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HAnsi"/>
          <w:caps w:val="0"/>
          <w:color w:val="auto"/>
          <w:spacing w:val="0"/>
          <w:sz w:val="21"/>
          <w:szCs w:val="21"/>
        </w:rPr>
        <w:id w:val="161239760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noProof/>
          <w:sz w:val="22"/>
          <w:szCs w:val="22"/>
        </w:rPr>
      </w:sdtEndPr>
      <w:sdtContent>
        <w:p w14:paraId="573F0EC1" w14:textId="128F5DC5" w:rsidR="00DC3A2B" w:rsidRPr="004B1AA5" w:rsidRDefault="0045623D">
          <w:pPr>
            <w:pStyle w:val="TOCHeading"/>
            <w:rPr>
              <w:rFonts w:asciiTheme="minorHAnsi" w:hAnsiTheme="minorHAnsi" w:cstheme="minorHAnsi"/>
            </w:rPr>
          </w:pPr>
          <w:r w:rsidRPr="004B1AA5">
            <w:rPr>
              <w:rFonts w:asciiTheme="minorHAnsi" w:hAnsiTheme="minorHAnsi" w:cstheme="minorHAnsi"/>
            </w:rPr>
            <w:t>DevOps</w:t>
          </w:r>
        </w:p>
        <w:p w14:paraId="78B47E66" w14:textId="4A81C168" w:rsidR="00E40086" w:rsidRDefault="00DC3A2B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 w:rsidRPr="004B1AA5">
            <w:rPr>
              <w:rFonts w:asciiTheme="minorHAnsi" w:hAnsiTheme="minorHAnsi" w:cstheme="minorHAnsi"/>
            </w:rPr>
            <w:fldChar w:fldCharType="begin"/>
          </w:r>
          <w:r w:rsidRPr="004B1AA5">
            <w:rPr>
              <w:rFonts w:asciiTheme="minorHAnsi" w:hAnsiTheme="minorHAnsi" w:cstheme="minorHAnsi"/>
            </w:rPr>
            <w:instrText xml:space="preserve"> TOC \o "1-3" \h \z \u </w:instrText>
          </w:r>
          <w:r w:rsidRPr="004B1AA5">
            <w:rPr>
              <w:rFonts w:asciiTheme="minorHAnsi" w:hAnsiTheme="minorHAnsi" w:cstheme="minorHAnsi"/>
            </w:rPr>
            <w:fldChar w:fldCharType="separate"/>
          </w:r>
          <w:hyperlink w:anchor="_Toc194043267" w:history="1">
            <w:r w:rsidR="00E40086" w:rsidRPr="00523A7F">
              <w:rPr>
                <w:rStyle w:val="Hyperlink"/>
                <w:noProof/>
              </w:rPr>
              <w:t>Cloud Formation</w:t>
            </w:r>
            <w:r w:rsidR="00E40086">
              <w:rPr>
                <w:noProof/>
                <w:webHidden/>
              </w:rPr>
              <w:tab/>
            </w:r>
            <w:r w:rsidR="00E40086">
              <w:rPr>
                <w:noProof/>
                <w:webHidden/>
              </w:rPr>
              <w:fldChar w:fldCharType="begin"/>
            </w:r>
            <w:r w:rsidR="00E40086">
              <w:rPr>
                <w:noProof/>
                <w:webHidden/>
              </w:rPr>
              <w:instrText xml:space="preserve"> PAGEREF _Toc194043267 \h </w:instrText>
            </w:r>
            <w:r w:rsidR="00E40086">
              <w:rPr>
                <w:noProof/>
                <w:webHidden/>
              </w:rPr>
            </w:r>
            <w:r w:rsidR="00E40086">
              <w:rPr>
                <w:noProof/>
                <w:webHidden/>
              </w:rPr>
              <w:fldChar w:fldCharType="separate"/>
            </w:r>
            <w:r w:rsidR="00E40086">
              <w:rPr>
                <w:noProof/>
                <w:webHidden/>
              </w:rPr>
              <w:t>2</w:t>
            </w:r>
            <w:r w:rsidR="00E40086">
              <w:rPr>
                <w:noProof/>
                <w:webHidden/>
              </w:rPr>
              <w:fldChar w:fldCharType="end"/>
            </w:r>
          </w:hyperlink>
        </w:p>
        <w:p w14:paraId="3F621A3C" w14:textId="6A11E6A0" w:rsidR="00E40086" w:rsidRDefault="00E4008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4043268" w:history="1">
            <w:r w:rsidRPr="00523A7F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_Toc194043268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545BE" w14:textId="1D2D1D33" w:rsidR="00E40086" w:rsidRDefault="00E4008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4043269" w:history="1">
            <w:r w:rsidRPr="00523A7F">
              <w:rPr>
                <w:rStyle w:val="Hyperlink"/>
                <w:noProof/>
              </w:rPr>
              <w:t>CloudFormation Template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_Toc194043269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5D6DC" w14:textId="46A14A9D" w:rsidR="00DC3A2B" w:rsidRPr="004B1AA5" w:rsidRDefault="00DC3A2B">
          <w:pPr>
            <w:rPr>
              <w:rFonts w:asciiTheme="minorHAnsi" w:hAnsiTheme="minorHAnsi" w:cstheme="minorHAnsi"/>
            </w:rPr>
          </w:pPr>
          <w:r w:rsidRPr="004B1AA5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506BB160" w14:textId="6E2EE2F3" w:rsidR="005C607F" w:rsidRDefault="00DC3A2B" w:rsidP="00B22B4B">
      <w:pPr>
        <w:pStyle w:val="Heading1"/>
        <w:rPr>
          <w:b/>
          <w:bCs/>
        </w:rPr>
      </w:pPr>
      <w:r w:rsidRPr="004B1AA5">
        <w:br w:type="page"/>
      </w:r>
    </w:p>
    <w:p w14:paraId="7B937CAC" w14:textId="68D981B7" w:rsidR="00A61BAA" w:rsidRDefault="00B22B4B" w:rsidP="00B22B4B">
      <w:pPr>
        <w:pStyle w:val="Heading1"/>
      </w:pPr>
      <w:bookmarkStart w:id="0" w:name="_Toc194043267"/>
      <w:r>
        <w:lastRenderedPageBreak/>
        <w:t>Cloud Formation</w:t>
      </w:r>
      <w:bookmarkEnd w:id="0"/>
    </w:p>
    <w:p w14:paraId="12A798A4" w14:textId="2BEF99CF" w:rsidR="002875C2" w:rsidRDefault="002875C2" w:rsidP="00524D83">
      <w:pPr>
        <w:pStyle w:val="Heading2"/>
      </w:pPr>
      <w:bookmarkStart w:id="1" w:name="_Toc194043268"/>
      <w:r w:rsidRPr="002875C2">
        <w:t>Overview</w:t>
      </w:r>
      <w:bookmarkEnd w:id="1"/>
    </w:p>
    <w:p w14:paraId="7C2E940B" w14:textId="21F27511" w:rsidR="00D42513" w:rsidRPr="00D42513" w:rsidRDefault="00D42513" w:rsidP="00D42513">
      <w:r w:rsidRPr="002875C2">
        <w:drawing>
          <wp:inline distT="0" distB="0" distL="0" distR="0" wp14:anchorId="6D81C572" wp14:editId="65112737">
            <wp:extent cx="6645910" cy="3021330"/>
            <wp:effectExtent l="0" t="0" r="2540" b="7620"/>
            <wp:docPr id="800649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497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7936" w14:textId="77777777" w:rsidR="002875C2" w:rsidRPr="002875C2" w:rsidRDefault="002875C2" w:rsidP="002875C2">
      <w:pPr>
        <w:rPr>
          <w:b/>
          <w:bCs/>
        </w:rPr>
      </w:pPr>
      <w:r w:rsidRPr="002875C2">
        <w:rPr>
          <w:b/>
          <w:bCs/>
        </w:rPr>
        <w:t>Definition:</w:t>
      </w:r>
    </w:p>
    <w:p w14:paraId="4811D7D8" w14:textId="77777777" w:rsidR="002875C2" w:rsidRPr="002875C2" w:rsidRDefault="002875C2" w:rsidP="002875C2">
      <w:r w:rsidRPr="002875C2">
        <w:t>CloudFormation (CF) is an AWS service that allows for the provisioning and management of infrastructure resources in a safe, repeatable way using code.</w:t>
      </w:r>
    </w:p>
    <w:p w14:paraId="6F926164" w14:textId="77777777" w:rsidR="002875C2" w:rsidRPr="002875C2" w:rsidRDefault="002875C2" w:rsidP="002875C2">
      <w:pPr>
        <w:rPr>
          <w:b/>
          <w:bCs/>
        </w:rPr>
      </w:pPr>
      <w:r w:rsidRPr="002875C2">
        <w:rPr>
          <w:b/>
          <w:bCs/>
        </w:rPr>
        <w:t>Key Features:</w:t>
      </w:r>
    </w:p>
    <w:p w14:paraId="5DAF370E" w14:textId="77777777" w:rsidR="002875C2" w:rsidRPr="002875C2" w:rsidRDefault="002875C2" w:rsidP="002875C2">
      <w:pPr>
        <w:numPr>
          <w:ilvl w:val="0"/>
          <w:numId w:val="42"/>
        </w:numPr>
      </w:pPr>
      <w:r w:rsidRPr="002875C2">
        <w:rPr>
          <w:b/>
          <w:bCs/>
        </w:rPr>
        <w:t>Infrastructure as Code (IAC)</w:t>
      </w:r>
      <w:r w:rsidRPr="002875C2">
        <w:t>:</w:t>
      </w:r>
    </w:p>
    <w:p w14:paraId="25E00C7F" w14:textId="77777777" w:rsidR="002875C2" w:rsidRPr="002875C2" w:rsidRDefault="002875C2" w:rsidP="002875C2">
      <w:pPr>
        <w:numPr>
          <w:ilvl w:val="1"/>
          <w:numId w:val="42"/>
        </w:numPr>
      </w:pPr>
      <w:r w:rsidRPr="002875C2">
        <w:t>CF templates are written as code, enabling automation and version control.</w:t>
      </w:r>
    </w:p>
    <w:p w14:paraId="1F4C3A02" w14:textId="77777777" w:rsidR="002875C2" w:rsidRPr="002875C2" w:rsidRDefault="002875C2" w:rsidP="002875C2">
      <w:pPr>
        <w:numPr>
          <w:ilvl w:val="1"/>
          <w:numId w:val="42"/>
        </w:numPr>
      </w:pPr>
      <w:r w:rsidRPr="002875C2">
        <w:t>No manual creation of resources, ensuring consistency and repeatability.</w:t>
      </w:r>
    </w:p>
    <w:p w14:paraId="4A5A1859" w14:textId="77777777" w:rsidR="002875C2" w:rsidRPr="002875C2" w:rsidRDefault="002875C2" w:rsidP="002875C2">
      <w:pPr>
        <w:numPr>
          <w:ilvl w:val="0"/>
          <w:numId w:val="42"/>
        </w:numPr>
      </w:pPr>
      <w:r w:rsidRPr="002875C2">
        <w:rPr>
          <w:b/>
          <w:bCs/>
        </w:rPr>
        <w:t>Automated Infrastructure Provisioning:</w:t>
      </w:r>
    </w:p>
    <w:p w14:paraId="7D64DBF4" w14:textId="77777777" w:rsidR="002875C2" w:rsidRPr="002875C2" w:rsidRDefault="002875C2" w:rsidP="002875C2">
      <w:pPr>
        <w:numPr>
          <w:ilvl w:val="1"/>
          <w:numId w:val="42"/>
        </w:numPr>
      </w:pPr>
      <w:r w:rsidRPr="002875C2">
        <w:t>CF builds the entire infrastructure in the correct order, adhering to the configuration specified in the template.</w:t>
      </w:r>
    </w:p>
    <w:p w14:paraId="215726BD" w14:textId="77777777" w:rsidR="002875C2" w:rsidRPr="002875C2" w:rsidRDefault="002875C2" w:rsidP="002875C2">
      <w:pPr>
        <w:numPr>
          <w:ilvl w:val="1"/>
          <w:numId w:val="42"/>
        </w:numPr>
      </w:pPr>
      <w:r w:rsidRPr="002875C2">
        <w:t>This approach eliminates errors and ensures efficient resource management.</w:t>
      </w:r>
    </w:p>
    <w:p w14:paraId="2775E752" w14:textId="77777777" w:rsidR="002875C2" w:rsidRPr="002875C2" w:rsidRDefault="002875C2" w:rsidP="002875C2">
      <w:pPr>
        <w:numPr>
          <w:ilvl w:val="0"/>
          <w:numId w:val="42"/>
        </w:numPr>
      </w:pPr>
      <w:r w:rsidRPr="002875C2">
        <w:rPr>
          <w:b/>
          <w:bCs/>
        </w:rPr>
        <w:t>Change Management and Control:</w:t>
      </w:r>
    </w:p>
    <w:p w14:paraId="7137F347" w14:textId="77777777" w:rsidR="002875C2" w:rsidRPr="002875C2" w:rsidRDefault="002875C2" w:rsidP="002875C2">
      <w:pPr>
        <w:numPr>
          <w:ilvl w:val="1"/>
          <w:numId w:val="42"/>
        </w:numPr>
      </w:pPr>
      <w:r w:rsidRPr="002875C2">
        <w:t>Since resources are provisioned through code, any changes can be easily tracked and reviewed.</w:t>
      </w:r>
    </w:p>
    <w:p w14:paraId="0A7CD75E" w14:textId="77777777" w:rsidR="002875C2" w:rsidRPr="002875C2" w:rsidRDefault="002875C2" w:rsidP="002875C2">
      <w:pPr>
        <w:numPr>
          <w:ilvl w:val="1"/>
          <w:numId w:val="42"/>
        </w:numPr>
      </w:pPr>
      <w:r w:rsidRPr="002875C2">
        <w:t>This makes it ideal for maintaining compliance and auditing infrastructure changes.</w:t>
      </w:r>
    </w:p>
    <w:p w14:paraId="725EEC44" w14:textId="77777777" w:rsidR="002875C2" w:rsidRPr="002875C2" w:rsidRDefault="002875C2" w:rsidP="002875C2">
      <w:pPr>
        <w:numPr>
          <w:ilvl w:val="0"/>
          <w:numId w:val="42"/>
        </w:numPr>
      </w:pPr>
      <w:r w:rsidRPr="002875C2">
        <w:rPr>
          <w:b/>
          <w:bCs/>
        </w:rPr>
        <w:t>Cost Savings and Efficiency:</w:t>
      </w:r>
    </w:p>
    <w:p w14:paraId="3E9AD29B" w14:textId="77777777" w:rsidR="002875C2" w:rsidRPr="002875C2" w:rsidRDefault="002875C2" w:rsidP="002875C2">
      <w:pPr>
        <w:numPr>
          <w:ilvl w:val="1"/>
          <w:numId w:val="42"/>
        </w:numPr>
      </w:pPr>
      <w:r w:rsidRPr="002875C2">
        <w:t>Resources can be created and destroyed on demand.</w:t>
      </w:r>
    </w:p>
    <w:p w14:paraId="548E5F58" w14:textId="77777777" w:rsidR="002875C2" w:rsidRPr="002875C2" w:rsidRDefault="002875C2" w:rsidP="002875C2">
      <w:pPr>
        <w:numPr>
          <w:ilvl w:val="1"/>
          <w:numId w:val="42"/>
        </w:numPr>
      </w:pPr>
      <w:r w:rsidRPr="002875C2">
        <w:t>Minimizes costs by eliminating unnecessary resource usage.</w:t>
      </w:r>
    </w:p>
    <w:p w14:paraId="74ECA768" w14:textId="77777777" w:rsidR="002875C2" w:rsidRPr="002875C2" w:rsidRDefault="002875C2" w:rsidP="002875C2">
      <w:pPr>
        <w:numPr>
          <w:ilvl w:val="0"/>
          <w:numId w:val="42"/>
        </w:numPr>
      </w:pPr>
      <w:r w:rsidRPr="002875C2">
        <w:rPr>
          <w:b/>
          <w:bCs/>
        </w:rPr>
        <w:t>Infrastructure Flexibility:</w:t>
      </w:r>
    </w:p>
    <w:p w14:paraId="35DF24F6" w14:textId="77777777" w:rsidR="002875C2" w:rsidRPr="002875C2" w:rsidRDefault="002875C2" w:rsidP="002875C2">
      <w:pPr>
        <w:numPr>
          <w:ilvl w:val="1"/>
          <w:numId w:val="42"/>
        </w:numPr>
      </w:pPr>
      <w:r w:rsidRPr="002875C2">
        <w:t>Templates can be reused to automate different infrastructure setups.</w:t>
      </w:r>
    </w:p>
    <w:p w14:paraId="4C99C5A9" w14:textId="77777777" w:rsidR="002875C2" w:rsidRPr="002875C2" w:rsidRDefault="002875C2" w:rsidP="002875C2">
      <w:pPr>
        <w:numPr>
          <w:ilvl w:val="1"/>
          <w:numId w:val="42"/>
        </w:numPr>
      </w:pPr>
      <w:r w:rsidRPr="002875C2">
        <w:t>Supports leveraging existing templates for quicker deployments.</w:t>
      </w:r>
    </w:p>
    <w:p w14:paraId="4240CB7F" w14:textId="77777777" w:rsidR="002875C2" w:rsidRPr="002875C2" w:rsidRDefault="002875C2" w:rsidP="002875C2">
      <w:pPr>
        <w:numPr>
          <w:ilvl w:val="0"/>
          <w:numId w:val="42"/>
        </w:numPr>
      </w:pPr>
      <w:r w:rsidRPr="002875C2">
        <w:rPr>
          <w:b/>
          <w:bCs/>
        </w:rPr>
        <w:lastRenderedPageBreak/>
        <w:t>Visual Representation:</w:t>
      </w:r>
    </w:p>
    <w:p w14:paraId="4ACB9E94" w14:textId="77777777" w:rsidR="002875C2" w:rsidRPr="002875C2" w:rsidRDefault="002875C2" w:rsidP="002875C2">
      <w:pPr>
        <w:numPr>
          <w:ilvl w:val="1"/>
          <w:numId w:val="42"/>
        </w:numPr>
      </w:pPr>
      <w:r w:rsidRPr="002875C2">
        <w:t xml:space="preserve">The CF template can be visualized in a design format using </w:t>
      </w:r>
      <w:r w:rsidRPr="002875C2">
        <w:rPr>
          <w:b/>
          <w:bCs/>
        </w:rPr>
        <w:t>Stack Designer</w:t>
      </w:r>
      <w:r w:rsidRPr="002875C2">
        <w:t>, allowing easy inspection and modification.</w:t>
      </w:r>
    </w:p>
    <w:p w14:paraId="008F6CA3" w14:textId="77777777" w:rsidR="002875C2" w:rsidRPr="002875C2" w:rsidRDefault="002875C2" w:rsidP="002875C2">
      <w:r w:rsidRPr="002875C2">
        <w:pict w14:anchorId="3B6DC664">
          <v:rect id="_x0000_i1078" style="width:0;height:1.5pt" o:hralign="center" o:hrstd="t" o:hr="t" fillcolor="#a0a0a0" stroked="f"/>
        </w:pict>
      </w:r>
    </w:p>
    <w:p w14:paraId="194746AA" w14:textId="77777777" w:rsidR="002875C2" w:rsidRPr="002875C2" w:rsidRDefault="002875C2" w:rsidP="002875C2">
      <w:pPr>
        <w:rPr>
          <w:b/>
          <w:bCs/>
        </w:rPr>
      </w:pPr>
      <w:r w:rsidRPr="002875C2">
        <w:rPr>
          <w:b/>
          <w:bCs/>
        </w:rPr>
        <w:t>Example Scenario: Creating an EC2 Instance with Security Groups</w:t>
      </w:r>
    </w:p>
    <w:p w14:paraId="5E6EA9FE" w14:textId="77777777" w:rsidR="002875C2" w:rsidRPr="002875C2" w:rsidRDefault="002875C2" w:rsidP="002875C2">
      <w:pPr>
        <w:rPr>
          <w:b/>
          <w:bCs/>
        </w:rPr>
      </w:pPr>
      <w:r w:rsidRPr="002875C2">
        <w:rPr>
          <w:b/>
          <w:bCs/>
        </w:rPr>
        <w:t>Objective:</w:t>
      </w:r>
    </w:p>
    <w:p w14:paraId="567C707E" w14:textId="77777777" w:rsidR="002875C2" w:rsidRPr="002875C2" w:rsidRDefault="002875C2" w:rsidP="002875C2">
      <w:r w:rsidRPr="002875C2">
        <w:t xml:space="preserve">To create a CloudFormation stack </w:t>
      </w:r>
      <w:proofErr w:type="gramStart"/>
      <w:r w:rsidRPr="002875C2">
        <w:t>that provisions</w:t>
      </w:r>
      <w:proofErr w:type="gramEnd"/>
      <w:r w:rsidRPr="002875C2">
        <w:t>:</w:t>
      </w:r>
    </w:p>
    <w:p w14:paraId="7EF473A0" w14:textId="77777777" w:rsidR="002875C2" w:rsidRPr="002875C2" w:rsidRDefault="002875C2" w:rsidP="002875C2">
      <w:pPr>
        <w:numPr>
          <w:ilvl w:val="0"/>
          <w:numId w:val="43"/>
        </w:numPr>
      </w:pPr>
      <w:r w:rsidRPr="002875C2">
        <w:t>An EC2 instance (</w:t>
      </w:r>
      <w:proofErr w:type="spellStart"/>
      <w:r w:rsidRPr="002875C2">
        <w:t>MyInstance</w:t>
      </w:r>
      <w:proofErr w:type="spellEnd"/>
      <w:r w:rsidRPr="002875C2">
        <w:t>).</w:t>
      </w:r>
    </w:p>
    <w:p w14:paraId="0304C9E0" w14:textId="77777777" w:rsidR="002875C2" w:rsidRPr="002875C2" w:rsidRDefault="002875C2" w:rsidP="002875C2">
      <w:pPr>
        <w:numPr>
          <w:ilvl w:val="0"/>
          <w:numId w:val="43"/>
        </w:numPr>
      </w:pPr>
      <w:r w:rsidRPr="002875C2">
        <w:t>An Elastic IP (</w:t>
      </w:r>
      <w:proofErr w:type="spellStart"/>
      <w:r w:rsidRPr="002875C2">
        <w:t>MyEIP</w:t>
      </w:r>
      <w:proofErr w:type="spellEnd"/>
      <w:r w:rsidRPr="002875C2">
        <w:t>).</w:t>
      </w:r>
    </w:p>
    <w:p w14:paraId="69C13684" w14:textId="77777777" w:rsidR="002875C2" w:rsidRPr="002875C2" w:rsidRDefault="002875C2" w:rsidP="002875C2">
      <w:pPr>
        <w:numPr>
          <w:ilvl w:val="0"/>
          <w:numId w:val="43"/>
        </w:numPr>
      </w:pPr>
      <w:r w:rsidRPr="002875C2">
        <w:t xml:space="preserve">Two Security Groups: </w:t>
      </w:r>
    </w:p>
    <w:p w14:paraId="3455633D" w14:textId="77777777" w:rsidR="002875C2" w:rsidRPr="002875C2" w:rsidRDefault="002875C2" w:rsidP="002875C2">
      <w:pPr>
        <w:numPr>
          <w:ilvl w:val="1"/>
          <w:numId w:val="43"/>
        </w:numPr>
      </w:pPr>
      <w:r w:rsidRPr="002875C2">
        <w:t>SSH Security Group (</w:t>
      </w:r>
      <w:proofErr w:type="spellStart"/>
      <w:r w:rsidRPr="002875C2">
        <w:t>SSHSecurityGroup</w:t>
      </w:r>
      <w:proofErr w:type="spellEnd"/>
      <w:r w:rsidRPr="002875C2">
        <w:t>).</w:t>
      </w:r>
    </w:p>
    <w:p w14:paraId="4ACCDA40" w14:textId="77777777" w:rsidR="002875C2" w:rsidRPr="002875C2" w:rsidRDefault="002875C2" w:rsidP="002875C2">
      <w:pPr>
        <w:numPr>
          <w:ilvl w:val="1"/>
          <w:numId w:val="43"/>
        </w:numPr>
      </w:pPr>
      <w:r w:rsidRPr="002875C2">
        <w:t>Server Security Group (</w:t>
      </w:r>
      <w:proofErr w:type="spellStart"/>
      <w:r w:rsidRPr="002875C2">
        <w:t>ServerSecurityGroup</w:t>
      </w:r>
      <w:proofErr w:type="spellEnd"/>
      <w:r w:rsidRPr="002875C2">
        <w:t>).</w:t>
      </w:r>
    </w:p>
    <w:p w14:paraId="2FDDA0D8" w14:textId="77777777" w:rsidR="002875C2" w:rsidRPr="002875C2" w:rsidRDefault="002875C2" w:rsidP="002875C2">
      <w:pPr>
        <w:rPr>
          <w:b/>
          <w:bCs/>
        </w:rPr>
      </w:pPr>
      <w:r w:rsidRPr="002875C2">
        <w:rPr>
          <w:b/>
          <w:bCs/>
        </w:rPr>
        <w:t>Components:</w:t>
      </w:r>
    </w:p>
    <w:p w14:paraId="64703EE8" w14:textId="77777777" w:rsidR="002875C2" w:rsidRPr="002875C2" w:rsidRDefault="002875C2" w:rsidP="002875C2">
      <w:pPr>
        <w:numPr>
          <w:ilvl w:val="0"/>
          <w:numId w:val="44"/>
        </w:numPr>
      </w:pPr>
      <w:r w:rsidRPr="002875C2">
        <w:rPr>
          <w:b/>
          <w:bCs/>
        </w:rPr>
        <w:t>Elastic IP (</w:t>
      </w:r>
      <w:proofErr w:type="spellStart"/>
      <w:r w:rsidRPr="002875C2">
        <w:rPr>
          <w:b/>
          <w:bCs/>
        </w:rPr>
        <w:t>MyEIP</w:t>
      </w:r>
      <w:proofErr w:type="spellEnd"/>
      <w:r w:rsidRPr="002875C2">
        <w:rPr>
          <w:b/>
          <w:bCs/>
        </w:rPr>
        <w:t>)</w:t>
      </w:r>
      <w:r w:rsidRPr="002875C2">
        <w:t>:</w:t>
      </w:r>
    </w:p>
    <w:p w14:paraId="412A2C36" w14:textId="77777777" w:rsidR="002875C2" w:rsidRPr="002875C2" w:rsidRDefault="002875C2" w:rsidP="002875C2">
      <w:pPr>
        <w:numPr>
          <w:ilvl w:val="1"/>
          <w:numId w:val="44"/>
        </w:numPr>
      </w:pPr>
      <w:r w:rsidRPr="002875C2">
        <w:t>Allocates a static IP address to the instance.</w:t>
      </w:r>
    </w:p>
    <w:p w14:paraId="09EEFCF8" w14:textId="77777777" w:rsidR="002875C2" w:rsidRPr="002875C2" w:rsidRDefault="002875C2" w:rsidP="002875C2">
      <w:pPr>
        <w:numPr>
          <w:ilvl w:val="1"/>
          <w:numId w:val="44"/>
        </w:numPr>
      </w:pPr>
      <w:r w:rsidRPr="002875C2">
        <w:t>Ensures that the instance has a consistent IP address.</w:t>
      </w:r>
    </w:p>
    <w:p w14:paraId="306B7868" w14:textId="77777777" w:rsidR="002875C2" w:rsidRPr="002875C2" w:rsidRDefault="002875C2" w:rsidP="002875C2">
      <w:pPr>
        <w:numPr>
          <w:ilvl w:val="0"/>
          <w:numId w:val="44"/>
        </w:numPr>
      </w:pPr>
      <w:r w:rsidRPr="002875C2">
        <w:rPr>
          <w:b/>
          <w:bCs/>
        </w:rPr>
        <w:t>EC2 Instance (</w:t>
      </w:r>
      <w:proofErr w:type="spellStart"/>
      <w:r w:rsidRPr="002875C2">
        <w:rPr>
          <w:b/>
          <w:bCs/>
        </w:rPr>
        <w:t>MyInstance</w:t>
      </w:r>
      <w:proofErr w:type="spellEnd"/>
      <w:r w:rsidRPr="002875C2">
        <w:rPr>
          <w:b/>
          <w:bCs/>
        </w:rPr>
        <w:t>)</w:t>
      </w:r>
      <w:r w:rsidRPr="002875C2">
        <w:t>:</w:t>
      </w:r>
    </w:p>
    <w:p w14:paraId="25F6FE1B" w14:textId="77777777" w:rsidR="002875C2" w:rsidRPr="002875C2" w:rsidRDefault="002875C2" w:rsidP="002875C2">
      <w:pPr>
        <w:numPr>
          <w:ilvl w:val="1"/>
          <w:numId w:val="44"/>
        </w:numPr>
      </w:pPr>
      <w:r w:rsidRPr="002875C2">
        <w:t>The main compute resource to host applications or services.</w:t>
      </w:r>
    </w:p>
    <w:p w14:paraId="0F7F20DC" w14:textId="77777777" w:rsidR="002875C2" w:rsidRPr="002875C2" w:rsidRDefault="002875C2" w:rsidP="002875C2">
      <w:pPr>
        <w:numPr>
          <w:ilvl w:val="1"/>
          <w:numId w:val="44"/>
        </w:numPr>
      </w:pPr>
      <w:r w:rsidRPr="002875C2">
        <w:t>Attached to the allocated Elastic IP (</w:t>
      </w:r>
      <w:proofErr w:type="spellStart"/>
      <w:r w:rsidRPr="002875C2">
        <w:t>MyEIP</w:t>
      </w:r>
      <w:proofErr w:type="spellEnd"/>
      <w:r w:rsidRPr="002875C2">
        <w:t>).</w:t>
      </w:r>
    </w:p>
    <w:p w14:paraId="1B1C639A" w14:textId="77777777" w:rsidR="002875C2" w:rsidRPr="002875C2" w:rsidRDefault="002875C2" w:rsidP="002875C2">
      <w:pPr>
        <w:numPr>
          <w:ilvl w:val="0"/>
          <w:numId w:val="44"/>
        </w:numPr>
      </w:pPr>
      <w:r w:rsidRPr="002875C2">
        <w:rPr>
          <w:b/>
          <w:bCs/>
        </w:rPr>
        <w:t>SSH Security Group (</w:t>
      </w:r>
      <w:proofErr w:type="spellStart"/>
      <w:r w:rsidRPr="002875C2">
        <w:rPr>
          <w:b/>
          <w:bCs/>
        </w:rPr>
        <w:t>SSHSecurityGroup</w:t>
      </w:r>
      <w:proofErr w:type="spellEnd"/>
      <w:r w:rsidRPr="002875C2">
        <w:rPr>
          <w:b/>
          <w:bCs/>
        </w:rPr>
        <w:t>)</w:t>
      </w:r>
      <w:r w:rsidRPr="002875C2">
        <w:t>:</w:t>
      </w:r>
    </w:p>
    <w:p w14:paraId="2B25CFF5" w14:textId="77777777" w:rsidR="002875C2" w:rsidRPr="002875C2" w:rsidRDefault="002875C2" w:rsidP="002875C2">
      <w:pPr>
        <w:numPr>
          <w:ilvl w:val="1"/>
          <w:numId w:val="44"/>
        </w:numPr>
      </w:pPr>
      <w:r w:rsidRPr="002875C2">
        <w:t>Allows SSH access (typically on port 22).</w:t>
      </w:r>
    </w:p>
    <w:p w14:paraId="64A7A8A4" w14:textId="77777777" w:rsidR="002875C2" w:rsidRPr="002875C2" w:rsidRDefault="002875C2" w:rsidP="002875C2">
      <w:pPr>
        <w:numPr>
          <w:ilvl w:val="1"/>
          <w:numId w:val="44"/>
        </w:numPr>
      </w:pPr>
      <w:r w:rsidRPr="002875C2">
        <w:t>Ensures secure remote management.</w:t>
      </w:r>
    </w:p>
    <w:p w14:paraId="0EFD9617" w14:textId="77777777" w:rsidR="002875C2" w:rsidRPr="002875C2" w:rsidRDefault="002875C2" w:rsidP="002875C2">
      <w:pPr>
        <w:numPr>
          <w:ilvl w:val="0"/>
          <w:numId w:val="44"/>
        </w:numPr>
      </w:pPr>
      <w:r w:rsidRPr="002875C2">
        <w:rPr>
          <w:b/>
          <w:bCs/>
        </w:rPr>
        <w:t>Server Security Group (</w:t>
      </w:r>
      <w:proofErr w:type="spellStart"/>
      <w:r w:rsidRPr="002875C2">
        <w:rPr>
          <w:b/>
          <w:bCs/>
        </w:rPr>
        <w:t>ServerSecurityGroup</w:t>
      </w:r>
      <w:proofErr w:type="spellEnd"/>
      <w:r w:rsidRPr="002875C2">
        <w:rPr>
          <w:b/>
          <w:bCs/>
        </w:rPr>
        <w:t>)</w:t>
      </w:r>
      <w:r w:rsidRPr="002875C2">
        <w:t>:</w:t>
      </w:r>
    </w:p>
    <w:p w14:paraId="3173A328" w14:textId="77777777" w:rsidR="002875C2" w:rsidRPr="002875C2" w:rsidRDefault="002875C2" w:rsidP="002875C2">
      <w:pPr>
        <w:numPr>
          <w:ilvl w:val="1"/>
          <w:numId w:val="44"/>
        </w:numPr>
      </w:pPr>
      <w:r w:rsidRPr="002875C2">
        <w:t>Configures server-specific inbound/outbound traffic rules.</w:t>
      </w:r>
    </w:p>
    <w:p w14:paraId="3C471537" w14:textId="77777777" w:rsidR="002875C2" w:rsidRPr="002875C2" w:rsidRDefault="002875C2" w:rsidP="002875C2">
      <w:pPr>
        <w:numPr>
          <w:ilvl w:val="1"/>
          <w:numId w:val="44"/>
        </w:numPr>
      </w:pPr>
      <w:r w:rsidRPr="002875C2">
        <w:t>Enhances security by segregating application traffic.</w:t>
      </w:r>
    </w:p>
    <w:p w14:paraId="0E05B719" w14:textId="77777777" w:rsidR="002875C2" w:rsidRPr="002875C2" w:rsidRDefault="002875C2" w:rsidP="002875C2">
      <w:r w:rsidRPr="002875C2">
        <w:pict w14:anchorId="7D60B028">
          <v:rect id="_x0000_i1079" style="width:0;height:1.5pt" o:hralign="center" o:hrstd="t" o:hr="t" fillcolor="#a0a0a0" stroked="f"/>
        </w:pict>
      </w:r>
    </w:p>
    <w:p w14:paraId="0C4E04F0" w14:textId="77777777" w:rsidR="002875C2" w:rsidRPr="002875C2" w:rsidRDefault="002875C2" w:rsidP="002875C2">
      <w:pPr>
        <w:rPr>
          <w:b/>
          <w:bCs/>
        </w:rPr>
      </w:pPr>
      <w:r w:rsidRPr="002875C2">
        <w:rPr>
          <w:b/>
          <w:bCs/>
        </w:rPr>
        <w:t>Demonstration:</w:t>
      </w:r>
    </w:p>
    <w:p w14:paraId="28203046" w14:textId="77777777" w:rsidR="002875C2" w:rsidRPr="002875C2" w:rsidRDefault="002875C2" w:rsidP="002875C2">
      <w:r w:rsidRPr="002875C2">
        <w:t>The demonstration in the image focuses on:</w:t>
      </w:r>
    </w:p>
    <w:p w14:paraId="75E8B309" w14:textId="77777777" w:rsidR="002875C2" w:rsidRPr="002875C2" w:rsidRDefault="002875C2" w:rsidP="002875C2">
      <w:pPr>
        <w:numPr>
          <w:ilvl w:val="0"/>
          <w:numId w:val="45"/>
        </w:numPr>
      </w:pPr>
      <w:r w:rsidRPr="002875C2">
        <w:t>Creating a CloudFormation stack with an EC2 instance and associated security groups using a template.</w:t>
      </w:r>
    </w:p>
    <w:p w14:paraId="7B2956A7" w14:textId="77777777" w:rsidR="002875C2" w:rsidRPr="002875C2" w:rsidRDefault="002875C2" w:rsidP="002875C2">
      <w:pPr>
        <w:numPr>
          <w:ilvl w:val="0"/>
          <w:numId w:val="45"/>
        </w:numPr>
      </w:pPr>
      <w:r w:rsidRPr="002875C2">
        <w:t>Showcasing the automated creation and management of the infrastructure through CF templates.</w:t>
      </w:r>
    </w:p>
    <w:p w14:paraId="7BEE4491" w14:textId="77777777" w:rsidR="002875C2" w:rsidRDefault="002875C2" w:rsidP="002875C2">
      <w:r w:rsidRPr="002875C2">
        <w:pict w14:anchorId="0152F9D4">
          <v:rect id="_x0000_i1080" style="width:0;height:1.5pt" o:hralign="center" o:hrstd="t" o:hr="t" fillcolor="#a0a0a0" stroked="f"/>
        </w:pict>
      </w:r>
    </w:p>
    <w:p w14:paraId="19EED9EF" w14:textId="77777777" w:rsidR="00FF337E" w:rsidRDefault="00FF337E" w:rsidP="002875C2"/>
    <w:p w14:paraId="00E0742B" w14:textId="5E55E4E7" w:rsidR="00976A51" w:rsidRDefault="00976A51" w:rsidP="00976A51">
      <w:pPr>
        <w:pStyle w:val="Heading2"/>
      </w:pPr>
      <w:bookmarkStart w:id="2" w:name="_Toc194043269"/>
      <w:r w:rsidRPr="00976A51">
        <w:lastRenderedPageBreak/>
        <w:t>CloudFormation Template Components</w:t>
      </w:r>
      <w:bookmarkEnd w:id="2"/>
    </w:p>
    <w:p w14:paraId="4ABCDD3F" w14:textId="62AFB150" w:rsidR="00FF337E" w:rsidRPr="002875C2" w:rsidRDefault="00976A51" w:rsidP="002875C2">
      <w:r w:rsidRPr="00976A51">
        <w:drawing>
          <wp:inline distT="0" distB="0" distL="0" distR="0" wp14:anchorId="09324061" wp14:editId="67DC7572">
            <wp:extent cx="6264183" cy="3444538"/>
            <wp:effectExtent l="0" t="0" r="3810" b="3810"/>
            <wp:docPr id="1412994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994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4183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C1A0" w14:textId="77777777" w:rsidR="00976A51" w:rsidRPr="00976A51" w:rsidRDefault="00976A51" w:rsidP="00976A51">
      <w:pPr>
        <w:rPr>
          <w:b/>
          <w:bCs/>
        </w:rPr>
      </w:pPr>
      <w:r w:rsidRPr="00976A51">
        <w:rPr>
          <w:b/>
          <w:bCs/>
        </w:rPr>
        <w:t>AWS CloudFormation Template Components</w:t>
      </w:r>
    </w:p>
    <w:p w14:paraId="0038E2BB" w14:textId="77777777" w:rsidR="00976A51" w:rsidRPr="00976A51" w:rsidRDefault="00976A51" w:rsidP="00976A51">
      <w:r w:rsidRPr="00976A51">
        <w:t>CloudFormation templates are declarative JSON or YAML files used to define AWS infrastructure as code (IAC). The templates consist of several key components, each serving a specific purpose.</w:t>
      </w:r>
    </w:p>
    <w:p w14:paraId="215EDDFA" w14:textId="77777777" w:rsidR="00976A51" w:rsidRPr="00976A51" w:rsidRDefault="00976A51" w:rsidP="00976A51">
      <w:r w:rsidRPr="00976A51">
        <w:pict w14:anchorId="1168C2DA">
          <v:rect id="_x0000_i1111" style="width:0;height:1.5pt" o:hralign="center" o:hrstd="t" o:hr="t" fillcolor="#a0a0a0" stroked="f"/>
        </w:pict>
      </w:r>
    </w:p>
    <w:p w14:paraId="4F768295" w14:textId="77777777" w:rsidR="00976A51" w:rsidRPr="00976A51" w:rsidRDefault="00976A51" w:rsidP="00976A51">
      <w:pPr>
        <w:rPr>
          <w:b/>
          <w:bCs/>
        </w:rPr>
      </w:pPr>
      <w:r w:rsidRPr="00976A51">
        <w:rPr>
          <w:b/>
          <w:bCs/>
        </w:rPr>
        <w:t>1. Template Components</w:t>
      </w:r>
    </w:p>
    <w:p w14:paraId="107C704A" w14:textId="77777777" w:rsidR="00976A51" w:rsidRPr="00976A51" w:rsidRDefault="00976A51" w:rsidP="00976A51">
      <w:pPr>
        <w:numPr>
          <w:ilvl w:val="0"/>
          <w:numId w:val="46"/>
        </w:numPr>
      </w:pPr>
      <w:proofErr w:type="spellStart"/>
      <w:r w:rsidRPr="00976A51">
        <w:rPr>
          <w:b/>
          <w:bCs/>
        </w:rPr>
        <w:t>AWSTemplateFormatVersion</w:t>
      </w:r>
      <w:proofErr w:type="spellEnd"/>
      <w:r w:rsidRPr="00976A51">
        <w:rPr>
          <w:b/>
          <w:bCs/>
        </w:rPr>
        <w:t>:</w:t>
      </w:r>
    </w:p>
    <w:p w14:paraId="10EC786A" w14:textId="77777777" w:rsidR="00976A51" w:rsidRPr="00976A51" w:rsidRDefault="00976A51" w:rsidP="00976A51">
      <w:pPr>
        <w:numPr>
          <w:ilvl w:val="1"/>
          <w:numId w:val="46"/>
        </w:numPr>
      </w:pPr>
      <w:r w:rsidRPr="00976A51">
        <w:t>Identifies the version of the CloudFormation template format.</w:t>
      </w:r>
    </w:p>
    <w:p w14:paraId="5AD43074" w14:textId="77777777" w:rsidR="00976A51" w:rsidRPr="00976A51" w:rsidRDefault="00976A51" w:rsidP="00976A51">
      <w:pPr>
        <w:numPr>
          <w:ilvl w:val="1"/>
          <w:numId w:val="46"/>
        </w:numPr>
      </w:pPr>
      <w:r w:rsidRPr="00976A51">
        <w:t xml:space="preserve">Current version: </w:t>
      </w:r>
      <w:r w:rsidRPr="00976A51">
        <w:rPr>
          <w:b/>
          <w:bCs/>
        </w:rPr>
        <w:t>"2010-09-09"</w:t>
      </w:r>
      <w:r w:rsidRPr="00976A51">
        <w:t>.</w:t>
      </w:r>
    </w:p>
    <w:p w14:paraId="1953C9F4" w14:textId="77777777" w:rsidR="00976A51" w:rsidRPr="00976A51" w:rsidRDefault="00976A51" w:rsidP="00976A51">
      <w:pPr>
        <w:numPr>
          <w:ilvl w:val="1"/>
          <w:numId w:val="46"/>
        </w:numPr>
      </w:pPr>
      <w:r w:rsidRPr="00976A51">
        <w:t>Helps AWS determine how to interpret the template.</w:t>
      </w:r>
    </w:p>
    <w:p w14:paraId="3E775A20" w14:textId="77777777" w:rsidR="00976A51" w:rsidRPr="00976A51" w:rsidRDefault="00976A51" w:rsidP="00976A51">
      <w:pPr>
        <w:numPr>
          <w:ilvl w:val="0"/>
          <w:numId w:val="46"/>
        </w:numPr>
      </w:pPr>
      <w:r w:rsidRPr="00976A51">
        <w:rPr>
          <w:b/>
          <w:bCs/>
        </w:rPr>
        <w:t>Description:</w:t>
      </w:r>
    </w:p>
    <w:p w14:paraId="03C95838" w14:textId="77777777" w:rsidR="00976A51" w:rsidRPr="00976A51" w:rsidRDefault="00976A51" w:rsidP="00976A51">
      <w:pPr>
        <w:numPr>
          <w:ilvl w:val="1"/>
          <w:numId w:val="46"/>
        </w:numPr>
      </w:pPr>
      <w:r w:rsidRPr="00976A51">
        <w:t>A textual comment section to describe the purpose or details of the template.</w:t>
      </w:r>
    </w:p>
    <w:p w14:paraId="5E4A009C" w14:textId="77777777" w:rsidR="00976A51" w:rsidRPr="00976A51" w:rsidRDefault="00976A51" w:rsidP="00976A51">
      <w:pPr>
        <w:numPr>
          <w:ilvl w:val="1"/>
          <w:numId w:val="46"/>
        </w:numPr>
      </w:pPr>
      <w:r w:rsidRPr="00976A51">
        <w:t>Improves template readability and maintainability.</w:t>
      </w:r>
    </w:p>
    <w:p w14:paraId="58063737" w14:textId="77777777" w:rsidR="00976A51" w:rsidRPr="00976A51" w:rsidRDefault="00976A51" w:rsidP="00976A51">
      <w:pPr>
        <w:numPr>
          <w:ilvl w:val="0"/>
          <w:numId w:val="46"/>
        </w:numPr>
      </w:pPr>
      <w:r w:rsidRPr="00976A51">
        <w:rPr>
          <w:b/>
          <w:bCs/>
        </w:rPr>
        <w:t>Resources (MANDATORY):</w:t>
      </w:r>
    </w:p>
    <w:p w14:paraId="01810AF5" w14:textId="77777777" w:rsidR="00976A51" w:rsidRPr="00976A51" w:rsidRDefault="00976A51" w:rsidP="00976A51">
      <w:pPr>
        <w:numPr>
          <w:ilvl w:val="1"/>
          <w:numId w:val="46"/>
        </w:numPr>
      </w:pPr>
      <w:r w:rsidRPr="00976A51">
        <w:t>The most crucial section of any CloudFormation template.</w:t>
      </w:r>
    </w:p>
    <w:p w14:paraId="4E8E018A" w14:textId="77777777" w:rsidR="00976A51" w:rsidRPr="00976A51" w:rsidRDefault="00976A51" w:rsidP="00976A51">
      <w:pPr>
        <w:numPr>
          <w:ilvl w:val="1"/>
          <w:numId w:val="46"/>
        </w:numPr>
      </w:pPr>
      <w:r w:rsidRPr="00976A51">
        <w:t>Defines all the AWS resources to be created, such as EC2 instances, S3 buckets, security groups, etc.</w:t>
      </w:r>
    </w:p>
    <w:p w14:paraId="38DDEF3D" w14:textId="77777777" w:rsidR="00976A51" w:rsidRPr="00976A51" w:rsidRDefault="00976A51" w:rsidP="00976A51">
      <w:pPr>
        <w:numPr>
          <w:ilvl w:val="1"/>
          <w:numId w:val="46"/>
        </w:numPr>
      </w:pPr>
      <w:r w:rsidRPr="00976A51">
        <w:t>Every template must have at least one resource defined.</w:t>
      </w:r>
    </w:p>
    <w:p w14:paraId="352FCFE0" w14:textId="77777777" w:rsidR="00976A51" w:rsidRPr="00976A51" w:rsidRDefault="00976A51" w:rsidP="00976A51">
      <w:pPr>
        <w:numPr>
          <w:ilvl w:val="0"/>
          <w:numId w:val="46"/>
        </w:numPr>
      </w:pPr>
      <w:r w:rsidRPr="00976A51">
        <w:rPr>
          <w:b/>
          <w:bCs/>
        </w:rPr>
        <w:t>Parameters:</w:t>
      </w:r>
    </w:p>
    <w:p w14:paraId="0646A09E" w14:textId="77777777" w:rsidR="00976A51" w:rsidRPr="00976A51" w:rsidRDefault="00976A51" w:rsidP="00976A51">
      <w:pPr>
        <w:numPr>
          <w:ilvl w:val="1"/>
          <w:numId w:val="46"/>
        </w:numPr>
      </w:pPr>
      <w:r w:rsidRPr="00976A51">
        <w:t>Allow the template to accept user inputs during stack creation.</w:t>
      </w:r>
    </w:p>
    <w:p w14:paraId="5E8C7183" w14:textId="77777777" w:rsidR="00976A51" w:rsidRPr="00976A51" w:rsidRDefault="00976A51" w:rsidP="00976A51">
      <w:pPr>
        <w:numPr>
          <w:ilvl w:val="1"/>
          <w:numId w:val="46"/>
        </w:numPr>
      </w:pPr>
      <w:r w:rsidRPr="00976A51">
        <w:t>Useful for making templates flexible and customizable.</w:t>
      </w:r>
    </w:p>
    <w:p w14:paraId="4CEB9D8F" w14:textId="77777777" w:rsidR="00976A51" w:rsidRPr="00976A51" w:rsidRDefault="00976A51" w:rsidP="00976A51">
      <w:pPr>
        <w:numPr>
          <w:ilvl w:val="1"/>
          <w:numId w:val="46"/>
        </w:numPr>
      </w:pPr>
      <w:r w:rsidRPr="00976A51">
        <w:lastRenderedPageBreak/>
        <w:t>Example: Instance type, AMI ID, or any other configuration parameter.</w:t>
      </w:r>
    </w:p>
    <w:p w14:paraId="0608512B" w14:textId="77777777" w:rsidR="00976A51" w:rsidRPr="00976A51" w:rsidRDefault="00976A51" w:rsidP="00976A51">
      <w:pPr>
        <w:numPr>
          <w:ilvl w:val="0"/>
          <w:numId w:val="46"/>
        </w:numPr>
      </w:pPr>
      <w:r w:rsidRPr="00976A51">
        <w:rPr>
          <w:b/>
          <w:bCs/>
        </w:rPr>
        <w:t>Mappings:</w:t>
      </w:r>
    </w:p>
    <w:p w14:paraId="081E8669" w14:textId="77777777" w:rsidR="00976A51" w:rsidRPr="00976A51" w:rsidRDefault="00976A51" w:rsidP="00976A51">
      <w:pPr>
        <w:numPr>
          <w:ilvl w:val="1"/>
          <w:numId w:val="46"/>
        </w:numPr>
      </w:pPr>
      <w:r w:rsidRPr="00976A51">
        <w:t>Define static variables that can be referenced within the template.</w:t>
      </w:r>
    </w:p>
    <w:p w14:paraId="16172EEE" w14:textId="77777777" w:rsidR="00976A51" w:rsidRPr="00976A51" w:rsidRDefault="00976A51" w:rsidP="00976A51">
      <w:pPr>
        <w:numPr>
          <w:ilvl w:val="1"/>
          <w:numId w:val="46"/>
        </w:numPr>
      </w:pPr>
      <w:r w:rsidRPr="00976A51">
        <w:t>Useful for region-specific values, such as AMI IDs or instance types.</w:t>
      </w:r>
    </w:p>
    <w:p w14:paraId="12703090" w14:textId="77777777" w:rsidR="00976A51" w:rsidRPr="00976A51" w:rsidRDefault="00976A51" w:rsidP="00976A51">
      <w:pPr>
        <w:numPr>
          <w:ilvl w:val="0"/>
          <w:numId w:val="46"/>
        </w:numPr>
      </w:pPr>
      <w:r w:rsidRPr="00976A51">
        <w:rPr>
          <w:b/>
          <w:bCs/>
        </w:rPr>
        <w:t>Outputs:</w:t>
      </w:r>
    </w:p>
    <w:p w14:paraId="7503BE74" w14:textId="77777777" w:rsidR="00976A51" w:rsidRPr="00976A51" w:rsidRDefault="00976A51" w:rsidP="00976A51">
      <w:pPr>
        <w:numPr>
          <w:ilvl w:val="1"/>
          <w:numId w:val="46"/>
        </w:numPr>
      </w:pPr>
      <w:r w:rsidRPr="00976A51">
        <w:t>Define values that are returned after the stack creation or update.</w:t>
      </w:r>
    </w:p>
    <w:p w14:paraId="2BAE668C" w14:textId="77777777" w:rsidR="00976A51" w:rsidRPr="00976A51" w:rsidRDefault="00976A51" w:rsidP="00976A51">
      <w:pPr>
        <w:numPr>
          <w:ilvl w:val="1"/>
          <w:numId w:val="46"/>
        </w:numPr>
      </w:pPr>
      <w:r w:rsidRPr="00976A51">
        <w:t>Typically used to provide essential information, such as the public IP of an EC2 instance or resource ARNs.</w:t>
      </w:r>
    </w:p>
    <w:p w14:paraId="5CA0CCD1" w14:textId="77777777" w:rsidR="00976A51" w:rsidRPr="00976A51" w:rsidRDefault="00976A51" w:rsidP="00976A51">
      <w:pPr>
        <w:numPr>
          <w:ilvl w:val="0"/>
          <w:numId w:val="46"/>
        </w:numPr>
      </w:pPr>
      <w:r w:rsidRPr="00976A51">
        <w:rPr>
          <w:b/>
          <w:bCs/>
        </w:rPr>
        <w:t>Conditionals:</w:t>
      </w:r>
    </w:p>
    <w:p w14:paraId="1FDE6477" w14:textId="77777777" w:rsidR="00976A51" w:rsidRPr="00976A51" w:rsidRDefault="00976A51" w:rsidP="00976A51">
      <w:pPr>
        <w:numPr>
          <w:ilvl w:val="1"/>
          <w:numId w:val="46"/>
        </w:numPr>
      </w:pPr>
      <w:r w:rsidRPr="00976A51">
        <w:t>Specify conditions that determine whether certain resources are created or configured.</w:t>
      </w:r>
    </w:p>
    <w:p w14:paraId="31C0EA58" w14:textId="77777777" w:rsidR="00976A51" w:rsidRPr="00976A51" w:rsidRDefault="00976A51" w:rsidP="00976A51">
      <w:pPr>
        <w:numPr>
          <w:ilvl w:val="1"/>
          <w:numId w:val="46"/>
        </w:numPr>
      </w:pPr>
      <w:r w:rsidRPr="00976A51">
        <w:t>Enable resource creation based on environmental variables or parameter values.</w:t>
      </w:r>
    </w:p>
    <w:p w14:paraId="50EB05E3" w14:textId="77777777" w:rsidR="00976A51" w:rsidRPr="00976A51" w:rsidRDefault="00976A51" w:rsidP="00976A51">
      <w:r w:rsidRPr="00976A51">
        <w:pict w14:anchorId="7B07E69B">
          <v:rect id="_x0000_i1112" style="width:0;height:1.5pt" o:hralign="center" o:hrstd="t" o:hr="t" fillcolor="#a0a0a0" stroked="f"/>
        </w:pict>
      </w:r>
    </w:p>
    <w:p w14:paraId="634DC016" w14:textId="77777777" w:rsidR="00976A51" w:rsidRPr="00976A51" w:rsidRDefault="00976A51" w:rsidP="00976A51">
      <w:pPr>
        <w:rPr>
          <w:b/>
          <w:bCs/>
        </w:rPr>
      </w:pPr>
      <w:r w:rsidRPr="00976A51">
        <w:rPr>
          <w:b/>
          <w:bCs/>
        </w:rPr>
        <w:t>2. Template Helpers</w:t>
      </w:r>
    </w:p>
    <w:p w14:paraId="38CEF80A" w14:textId="77777777" w:rsidR="00976A51" w:rsidRPr="00976A51" w:rsidRDefault="00976A51" w:rsidP="00976A51">
      <w:pPr>
        <w:numPr>
          <w:ilvl w:val="0"/>
          <w:numId w:val="47"/>
        </w:numPr>
      </w:pPr>
      <w:r w:rsidRPr="00976A51">
        <w:rPr>
          <w:b/>
          <w:bCs/>
        </w:rPr>
        <w:t>References:</w:t>
      </w:r>
    </w:p>
    <w:p w14:paraId="770E6E9F" w14:textId="77777777" w:rsidR="00976A51" w:rsidRPr="00976A51" w:rsidRDefault="00976A51" w:rsidP="00976A51">
      <w:pPr>
        <w:numPr>
          <w:ilvl w:val="1"/>
          <w:numId w:val="47"/>
        </w:numPr>
      </w:pPr>
      <w:r w:rsidRPr="00976A51">
        <w:t>Allow you to reference parameters, resources, or other values within the template.</w:t>
      </w:r>
    </w:p>
    <w:p w14:paraId="7FB6C58A" w14:textId="77777777" w:rsidR="00976A51" w:rsidRPr="00976A51" w:rsidRDefault="00976A51" w:rsidP="00976A51">
      <w:pPr>
        <w:numPr>
          <w:ilvl w:val="1"/>
          <w:numId w:val="47"/>
        </w:numPr>
      </w:pPr>
      <w:r w:rsidRPr="00976A51">
        <w:t xml:space="preserve">Examples: Ref, </w:t>
      </w:r>
      <w:proofErr w:type="spellStart"/>
      <w:proofErr w:type="gramStart"/>
      <w:r w:rsidRPr="00976A51">
        <w:t>Fn</w:t>
      </w:r>
      <w:proofErr w:type="spellEnd"/>
      <w:r w:rsidRPr="00976A51">
        <w:t>::</w:t>
      </w:r>
      <w:proofErr w:type="spellStart"/>
      <w:proofErr w:type="gramEnd"/>
      <w:r w:rsidRPr="00976A51">
        <w:t>GetAtt</w:t>
      </w:r>
      <w:proofErr w:type="spellEnd"/>
      <w:r w:rsidRPr="00976A51">
        <w:t>, etc.</w:t>
      </w:r>
    </w:p>
    <w:p w14:paraId="21C54209" w14:textId="77777777" w:rsidR="00976A51" w:rsidRPr="00976A51" w:rsidRDefault="00976A51" w:rsidP="00976A51">
      <w:pPr>
        <w:numPr>
          <w:ilvl w:val="0"/>
          <w:numId w:val="47"/>
        </w:numPr>
      </w:pPr>
      <w:r w:rsidRPr="00976A51">
        <w:rPr>
          <w:b/>
          <w:bCs/>
        </w:rPr>
        <w:t>Functions:</w:t>
      </w:r>
    </w:p>
    <w:p w14:paraId="27831356" w14:textId="77777777" w:rsidR="00976A51" w:rsidRPr="00976A51" w:rsidRDefault="00976A51" w:rsidP="00976A51">
      <w:pPr>
        <w:numPr>
          <w:ilvl w:val="1"/>
          <w:numId w:val="47"/>
        </w:numPr>
      </w:pPr>
      <w:r w:rsidRPr="00976A51">
        <w:t>Allow template manipulation and dynamic configuration.</w:t>
      </w:r>
    </w:p>
    <w:p w14:paraId="6A898954" w14:textId="77777777" w:rsidR="00976A51" w:rsidRPr="00976A51" w:rsidRDefault="00976A51" w:rsidP="00976A51">
      <w:pPr>
        <w:numPr>
          <w:ilvl w:val="1"/>
          <w:numId w:val="47"/>
        </w:numPr>
      </w:pPr>
      <w:r w:rsidRPr="00976A51">
        <w:t xml:space="preserve">Include intrinsic functions like </w:t>
      </w:r>
      <w:proofErr w:type="spellStart"/>
      <w:proofErr w:type="gramStart"/>
      <w:r w:rsidRPr="00976A51">
        <w:t>Fn</w:t>
      </w:r>
      <w:proofErr w:type="spellEnd"/>
      <w:r w:rsidRPr="00976A51">
        <w:t>::</w:t>
      </w:r>
      <w:proofErr w:type="gramEnd"/>
      <w:r w:rsidRPr="00976A51">
        <w:t xml:space="preserve">Join, </w:t>
      </w:r>
      <w:proofErr w:type="spellStart"/>
      <w:proofErr w:type="gramStart"/>
      <w:r w:rsidRPr="00976A51">
        <w:t>Fn</w:t>
      </w:r>
      <w:proofErr w:type="spellEnd"/>
      <w:r w:rsidRPr="00976A51">
        <w:t>::</w:t>
      </w:r>
      <w:proofErr w:type="gramEnd"/>
      <w:r w:rsidRPr="00976A51">
        <w:t xml:space="preserve">Sub, </w:t>
      </w:r>
      <w:proofErr w:type="spellStart"/>
      <w:proofErr w:type="gramStart"/>
      <w:r w:rsidRPr="00976A51">
        <w:t>Fn</w:t>
      </w:r>
      <w:proofErr w:type="spellEnd"/>
      <w:r w:rsidRPr="00976A51">
        <w:t>::</w:t>
      </w:r>
      <w:proofErr w:type="gramEnd"/>
      <w:r w:rsidRPr="00976A51">
        <w:t xml:space="preserve">If, </w:t>
      </w:r>
      <w:proofErr w:type="spellStart"/>
      <w:proofErr w:type="gramStart"/>
      <w:r w:rsidRPr="00976A51">
        <w:t>Fn</w:t>
      </w:r>
      <w:proofErr w:type="spellEnd"/>
      <w:r w:rsidRPr="00976A51">
        <w:t>::</w:t>
      </w:r>
      <w:proofErr w:type="gramEnd"/>
      <w:r w:rsidRPr="00976A51">
        <w:t>Equals, and more.</w:t>
      </w:r>
    </w:p>
    <w:p w14:paraId="39665979" w14:textId="77777777" w:rsidR="00976A51" w:rsidRPr="00976A51" w:rsidRDefault="00976A51" w:rsidP="00976A51">
      <w:r w:rsidRPr="00976A51">
        <w:pict w14:anchorId="7926B819">
          <v:rect id="_x0000_i1113" style="width:0;height:1.5pt" o:hralign="center" o:hrstd="t" o:hr="t" fillcolor="#a0a0a0" stroked="f"/>
        </w:pict>
      </w:r>
    </w:p>
    <w:p w14:paraId="2DD8D904" w14:textId="77777777" w:rsidR="002875C2" w:rsidRPr="00BA2429" w:rsidRDefault="002875C2" w:rsidP="00BA2429"/>
    <w:sectPr w:rsidR="002875C2" w:rsidRPr="00BA2429" w:rsidSect="00BA53F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F4AB0"/>
    <w:multiLevelType w:val="multilevel"/>
    <w:tmpl w:val="EED4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17880"/>
    <w:multiLevelType w:val="multilevel"/>
    <w:tmpl w:val="4A86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43337"/>
    <w:multiLevelType w:val="multilevel"/>
    <w:tmpl w:val="194A9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90367D"/>
    <w:multiLevelType w:val="multilevel"/>
    <w:tmpl w:val="498E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1044D"/>
    <w:multiLevelType w:val="multilevel"/>
    <w:tmpl w:val="4382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B6623"/>
    <w:multiLevelType w:val="multilevel"/>
    <w:tmpl w:val="156A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82319"/>
    <w:multiLevelType w:val="multilevel"/>
    <w:tmpl w:val="56B8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1E57FA"/>
    <w:multiLevelType w:val="multilevel"/>
    <w:tmpl w:val="91E8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C4302"/>
    <w:multiLevelType w:val="multilevel"/>
    <w:tmpl w:val="F008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E57DD"/>
    <w:multiLevelType w:val="multilevel"/>
    <w:tmpl w:val="205E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38427F"/>
    <w:multiLevelType w:val="multilevel"/>
    <w:tmpl w:val="A8D4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D24132"/>
    <w:multiLevelType w:val="multilevel"/>
    <w:tmpl w:val="DB26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947E30"/>
    <w:multiLevelType w:val="multilevel"/>
    <w:tmpl w:val="BC3E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5B7D2C"/>
    <w:multiLevelType w:val="multilevel"/>
    <w:tmpl w:val="A612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7C116D"/>
    <w:multiLevelType w:val="multilevel"/>
    <w:tmpl w:val="70E6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B803D8"/>
    <w:multiLevelType w:val="multilevel"/>
    <w:tmpl w:val="51AC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CB6CB5"/>
    <w:multiLevelType w:val="multilevel"/>
    <w:tmpl w:val="49AA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C60401"/>
    <w:multiLevelType w:val="multilevel"/>
    <w:tmpl w:val="8FE02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E33982"/>
    <w:multiLevelType w:val="multilevel"/>
    <w:tmpl w:val="C9A2E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3A6029"/>
    <w:multiLevelType w:val="multilevel"/>
    <w:tmpl w:val="9C109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AF6C5B"/>
    <w:multiLevelType w:val="multilevel"/>
    <w:tmpl w:val="57C2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D41749"/>
    <w:multiLevelType w:val="multilevel"/>
    <w:tmpl w:val="037E5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643A1C"/>
    <w:multiLevelType w:val="multilevel"/>
    <w:tmpl w:val="074C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9330A0"/>
    <w:multiLevelType w:val="multilevel"/>
    <w:tmpl w:val="5292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A87677"/>
    <w:multiLevelType w:val="multilevel"/>
    <w:tmpl w:val="1136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5A2719"/>
    <w:multiLevelType w:val="multilevel"/>
    <w:tmpl w:val="291C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F57CE2"/>
    <w:multiLevelType w:val="multilevel"/>
    <w:tmpl w:val="78B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BD776D"/>
    <w:multiLevelType w:val="multilevel"/>
    <w:tmpl w:val="E228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5241CD"/>
    <w:multiLevelType w:val="multilevel"/>
    <w:tmpl w:val="5302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BE362A"/>
    <w:multiLevelType w:val="multilevel"/>
    <w:tmpl w:val="2ECCB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D46CED"/>
    <w:multiLevelType w:val="multilevel"/>
    <w:tmpl w:val="01A45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9C536C"/>
    <w:multiLevelType w:val="multilevel"/>
    <w:tmpl w:val="2A80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BA1142"/>
    <w:multiLevelType w:val="multilevel"/>
    <w:tmpl w:val="81A6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C23C1C"/>
    <w:multiLevelType w:val="multilevel"/>
    <w:tmpl w:val="66CA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6C4099"/>
    <w:multiLevelType w:val="multilevel"/>
    <w:tmpl w:val="CB6A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CC6CB9"/>
    <w:multiLevelType w:val="multilevel"/>
    <w:tmpl w:val="71065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8B6D7C"/>
    <w:multiLevelType w:val="multilevel"/>
    <w:tmpl w:val="F948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D60C04"/>
    <w:multiLevelType w:val="multilevel"/>
    <w:tmpl w:val="3E62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6F73FA"/>
    <w:multiLevelType w:val="multilevel"/>
    <w:tmpl w:val="23DC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EF2882"/>
    <w:multiLevelType w:val="multilevel"/>
    <w:tmpl w:val="92DE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A61E89"/>
    <w:multiLevelType w:val="multilevel"/>
    <w:tmpl w:val="256E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B24064"/>
    <w:multiLevelType w:val="multilevel"/>
    <w:tmpl w:val="F736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C9298D"/>
    <w:multiLevelType w:val="multilevel"/>
    <w:tmpl w:val="8C38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55574E"/>
    <w:multiLevelType w:val="multilevel"/>
    <w:tmpl w:val="372CE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DE57F5"/>
    <w:multiLevelType w:val="multilevel"/>
    <w:tmpl w:val="210A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844C7B"/>
    <w:multiLevelType w:val="multilevel"/>
    <w:tmpl w:val="7AAEC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484AC7"/>
    <w:multiLevelType w:val="multilevel"/>
    <w:tmpl w:val="F13E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352250">
    <w:abstractNumId w:val="38"/>
  </w:num>
  <w:num w:numId="2" w16cid:durableId="600454778">
    <w:abstractNumId w:val="22"/>
  </w:num>
  <w:num w:numId="3" w16cid:durableId="811943920">
    <w:abstractNumId w:val="13"/>
  </w:num>
  <w:num w:numId="4" w16cid:durableId="1794789827">
    <w:abstractNumId w:val="5"/>
  </w:num>
  <w:num w:numId="5" w16cid:durableId="1469978495">
    <w:abstractNumId w:val="26"/>
  </w:num>
  <w:num w:numId="6" w16cid:durableId="645161145">
    <w:abstractNumId w:val="1"/>
  </w:num>
  <w:num w:numId="7" w16cid:durableId="514154439">
    <w:abstractNumId w:val="23"/>
  </w:num>
  <w:num w:numId="8" w16cid:durableId="1297950785">
    <w:abstractNumId w:val="3"/>
  </w:num>
  <w:num w:numId="9" w16cid:durableId="1555582497">
    <w:abstractNumId w:val="42"/>
  </w:num>
  <w:num w:numId="10" w16cid:durableId="1301232125">
    <w:abstractNumId w:val="44"/>
  </w:num>
  <w:num w:numId="11" w16cid:durableId="709107358">
    <w:abstractNumId w:val="27"/>
  </w:num>
  <w:num w:numId="12" w16cid:durableId="1507280626">
    <w:abstractNumId w:val="15"/>
  </w:num>
  <w:num w:numId="13" w16cid:durableId="579947335">
    <w:abstractNumId w:val="34"/>
  </w:num>
  <w:num w:numId="14" w16cid:durableId="1500316410">
    <w:abstractNumId w:val="9"/>
  </w:num>
  <w:num w:numId="15" w16cid:durableId="461270391">
    <w:abstractNumId w:val="10"/>
  </w:num>
  <w:num w:numId="16" w16cid:durableId="289090826">
    <w:abstractNumId w:val="17"/>
  </w:num>
  <w:num w:numId="17" w16cid:durableId="1822429048">
    <w:abstractNumId w:val="2"/>
  </w:num>
  <w:num w:numId="18" w16cid:durableId="2092769308">
    <w:abstractNumId w:val="8"/>
  </w:num>
  <w:num w:numId="19" w16cid:durableId="745955267">
    <w:abstractNumId w:val="41"/>
  </w:num>
  <w:num w:numId="20" w16cid:durableId="544684873">
    <w:abstractNumId w:val="46"/>
  </w:num>
  <w:num w:numId="21" w16cid:durableId="700859058">
    <w:abstractNumId w:val="11"/>
  </w:num>
  <w:num w:numId="22" w16cid:durableId="199436107">
    <w:abstractNumId w:val="24"/>
  </w:num>
  <w:num w:numId="23" w16cid:durableId="922226775">
    <w:abstractNumId w:val="7"/>
  </w:num>
  <w:num w:numId="24" w16cid:durableId="1089423142">
    <w:abstractNumId w:val="6"/>
  </w:num>
  <w:num w:numId="25" w16cid:durableId="272906562">
    <w:abstractNumId w:val="12"/>
  </w:num>
  <w:num w:numId="26" w16cid:durableId="1487168259">
    <w:abstractNumId w:val="20"/>
  </w:num>
  <w:num w:numId="27" w16cid:durableId="2013070001">
    <w:abstractNumId w:val="19"/>
  </w:num>
  <w:num w:numId="28" w16cid:durableId="1229146389">
    <w:abstractNumId w:val="31"/>
  </w:num>
  <w:num w:numId="29" w16cid:durableId="1216505494">
    <w:abstractNumId w:val="36"/>
  </w:num>
  <w:num w:numId="30" w16cid:durableId="56899115">
    <w:abstractNumId w:val="25"/>
  </w:num>
  <w:num w:numId="31" w16cid:durableId="2119446186">
    <w:abstractNumId w:val="33"/>
  </w:num>
  <w:num w:numId="32" w16cid:durableId="910045342">
    <w:abstractNumId w:val="37"/>
  </w:num>
  <w:num w:numId="33" w16cid:durableId="656418747">
    <w:abstractNumId w:val="29"/>
  </w:num>
  <w:num w:numId="34" w16cid:durableId="685525211">
    <w:abstractNumId w:val="43"/>
  </w:num>
  <w:num w:numId="35" w16cid:durableId="385571541">
    <w:abstractNumId w:val="45"/>
  </w:num>
  <w:num w:numId="36" w16cid:durableId="10844577">
    <w:abstractNumId w:val="28"/>
  </w:num>
  <w:num w:numId="37" w16cid:durableId="1246650707">
    <w:abstractNumId w:val="32"/>
  </w:num>
  <w:num w:numId="38" w16cid:durableId="614022645">
    <w:abstractNumId w:val="0"/>
  </w:num>
  <w:num w:numId="39" w16cid:durableId="2069111849">
    <w:abstractNumId w:val="4"/>
  </w:num>
  <w:num w:numId="40" w16cid:durableId="1865244330">
    <w:abstractNumId w:val="40"/>
  </w:num>
  <w:num w:numId="41" w16cid:durableId="1768496725">
    <w:abstractNumId w:val="30"/>
  </w:num>
  <w:num w:numId="42" w16cid:durableId="1894727978">
    <w:abstractNumId w:val="21"/>
  </w:num>
  <w:num w:numId="43" w16cid:durableId="1087964683">
    <w:abstractNumId w:val="16"/>
  </w:num>
  <w:num w:numId="44" w16cid:durableId="176816932">
    <w:abstractNumId w:val="39"/>
  </w:num>
  <w:num w:numId="45" w16cid:durableId="810094889">
    <w:abstractNumId w:val="14"/>
  </w:num>
  <w:num w:numId="46" w16cid:durableId="256408733">
    <w:abstractNumId w:val="18"/>
  </w:num>
  <w:num w:numId="47" w16cid:durableId="1312249211">
    <w:abstractNumId w:val="3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38"/>
    <w:rsid w:val="0000082C"/>
    <w:rsid w:val="0000399D"/>
    <w:rsid w:val="000053A4"/>
    <w:rsid w:val="00005AA1"/>
    <w:rsid w:val="000163F7"/>
    <w:rsid w:val="00020230"/>
    <w:rsid w:val="00022130"/>
    <w:rsid w:val="0002391C"/>
    <w:rsid w:val="00024029"/>
    <w:rsid w:val="00025384"/>
    <w:rsid w:val="00025A88"/>
    <w:rsid w:val="00031A3D"/>
    <w:rsid w:val="00035D33"/>
    <w:rsid w:val="00037F47"/>
    <w:rsid w:val="000402E1"/>
    <w:rsid w:val="000403EE"/>
    <w:rsid w:val="00047F92"/>
    <w:rsid w:val="000607A9"/>
    <w:rsid w:val="00061FFE"/>
    <w:rsid w:val="00063299"/>
    <w:rsid w:val="0006718E"/>
    <w:rsid w:val="000718F7"/>
    <w:rsid w:val="00077840"/>
    <w:rsid w:val="00082BFC"/>
    <w:rsid w:val="00083DE9"/>
    <w:rsid w:val="000844BF"/>
    <w:rsid w:val="000860DE"/>
    <w:rsid w:val="000878CA"/>
    <w:rsid w:val="000917F0"/>
    <w:rsid w:val="000938AB"/>
    <w:rsid w:val="000955FF"/>
    <w:rsid w:val="000961D6"/>
    <w:rsid w:val="000A0CF7"/>
    <w:rsid w:val="000A1292"/>
    <w:rsid w:val="000A40C9"/>
    <w:rsid w:val="000B0AD4"/>
    <w:rsid w:val="000B32B2"/>
    <w:rsid w:val="000B75F3"/>
    <w:rsid w:val="000C02EF"/>
    <w:rsid w:val="000C71B6"/>
    <w:rsid w:val="000D2880"/>
    <w:rsid w:val="000D72DA"/>
    <w:rsid w:val="000E0475"/>
    <w:rsid w:val="000E1458"/>
    <w:rsid w:val="000E2170"/>
    <w:rsid w:val="000E2878"/>
    <w:rsid w:val="000E2DD5"/>
    <w:rsid w:val="000E627B"/>
    <w:rsid w:val="000E643C"/>
    <w:rsid w:val="000F094B"/>
    <w:rsid w:val="000F1B6F"/>
    <w:rsid w:val="0010440C"/>
    <w:rsid w:val="00106493"/>
    <w:rsid w:val="00113B3E"/>
    <w:rsid w:val="00120354"/>
    <w:rsid w:val="00120563"/>
    <w:rsid w:val="00125855"/>
    <w:rsid w:val="001279E7"/>
    <w:rsid w:val="00127EF1"/>
    <w:rsid w:val="00133BB4"/>
    <w:rsid w:val="0013446B"/>
    <w:rsid w:val="00140F0D"/>
    <w:rsid w:val="00141B55"/>
    <w:rsid w:val="00141D68"/>
    <w:rsid w:val="00144661"/>
    <w:rsid w:val="00145ACE"/>
    <w:rsid w:val="00167242"/>
    <w:rsid w:val="00173C7A"/>
    <w:rsid w:val="0017593E"/>
    <w:rsid w:val="00182324"/>
    <w:rsid w:val="00184D4F"/>
    <w:rsid w:val="00190FB1"/>
    <w:rsid w:val="001A4C9D"/>
    <w:rsid w:val="001A6D2B"/>
    <w:rsid w:val="001A7790"/>
    <w:rsid w:val="001B3607"/>
    <w:rsid w:val="001B4529"/>
    <w:rsid w:val="001B594B"/>
    <w:rsid w:val="001B7950"/>
    <w:rsid w:val="001D0EC9"/>
    <w:rsid w:val="001D314B"/>
    <w:rsid w:val="001F01C2"/>
    <w:rsid w:val="001F061A"/>
    <w:rsid w:val="001F07DB"/>
    <w:rsid w:val="002034BA"/>
    <w:rsid w:val="0020469F"/>
    <w:rsid w:val="00204D22"/>
    <w:rsid w:val="0021055D"/>
    <w:rsid w:val="00216BE5"/>
    <w:rsid w:val="00222757"/>
    <w:rsid w:val="00225CA2"/>
    <w:rsid w:val="00230947"/>
    <w:rsid w:val="00240E84"/>
    <w:rsid w:val="002466C2"/>
    <w:rsid w:val="00246C83"/>
    <w:rsid w:val="002573C0"/>
    <w:rsid w:val="00257C84"/>
    <w:rsid w:val="002643EA"/>
    <w:rsid w:val="0026462C"/>
    <w:rsid w:val="002661A8"/>
    <w:rsid w:val="00270954"/>
    <w:rsid w:val="00270F44"/>
    <w:rsid w:val="002715B1"/>
    <w:rsid w:val="00272289"/>
    <w:rsid w:val="00272984"/>
    <w:rsid w:val="00280122"/>
    <w:rsid w:val="002875C2"/>
    <w:rsid w:val="0029251B"/>
    <w:rsid w:val="002A11A3"/>
    <w:rsid w:val="002A677D"/>
    <w:rsid w:val="002B0591"/>
    <w:rsid w:val="002B0B32"/>
    <w:rsid w:val="002B1924"/>
    <w:rsid w:val="002B195F"/>
    <w:rsid w:val="002C048F"/>
    <w:rsid w:val="002C1015"/>
    <w:rsid w:val="002C60BB"/>
    <w:rsid w:val="002E17A8"/>
    <w:rsid w:val="002E41CE"/>
    <w:rsid w:val="002F458F"/>
    <w:rsid w:val="00300640"/>
    <w:rsid w:val="00301A0E"/>
    <w:rsid w:val="00310C2E"/>
    <w:rsid w:val="003115EE"/>
    <w:rsid w:val="003149E1"/>
    <w:rsid w:val="00315A4E"/>
    <w:rsid w:val="00320CD4"/>
    <w:rsid w:val="003439B0"/>
    <w:rsid w:val="00350FD6"/>
    <w:rsid w:val="003557A4"/>
    <w:rsid w:val="00366FF7"/>
    <w:rsid w:val="0037027C"/>
    <w:rsid w:val="003712F8"/>
    <w:rsid w:val="00373B1B"/>
    <w:rsid w:val="0037740C"/>
    <w:rsid w:val="00382615"/>
    <w:rsid w:val="00387B1A"/>
    <w:rsid w:val="0039481C"/>
    <w:rsid w:val="00395A7E"/>
    <w:rsid w:val="003B3727"/>
    <w:rsid w:val="003B6975"/>
    <w:rsid w:val="003C18A5"/>
    <w:rsid w:val="003C2AE8"/>
    <w:rsid w:val="003D0CBD"/>
    <w:rsid w:val="003D14F9"/>
    <w:rsid w:val="003D6E21"/>
    <w:rsid w:val="003E0FAD"/>
    <w:rsid w:val="003E1949"/>
    <w:rsid w:val="003E197F"/>
    <w:rsid w:val="003E56EA"/>
    <w:rsid w:val="003F142F"/>
    <w:rsid w:val="004075DA"/>
    <w:rsid w:val="00410917"/>
    <w:rsid w:val="00410BDF"/>
    <w:rsid w:val="00413D7A"/>
    <w:rsid w:val="00416CF9"/>
    <w:rsid w:val="00416D49"/>
    <w:rsid w:val="004173BB"/>
    <w:rsid w:val="00430E69"/>
    <w:rsid w:val="00443BB0"/>
    <w:rsid w:val="00443D44"/>
    <w:rsid w:val="00445C00"/>
    <w:rsid w:val="00445CED"/>
    <w:rsid w:val="0045623D"/>
    <w:rsid w:val="0045758F"/>
    <w:rsid w:val="0046009A"/>
    <w:rsid w:val="0047160C"/>
    <w:rsid w:val="0047372B"/>
    <w:rsid w:val="0047505B"/>
    <w:rsid w:val="00476EAF"/>
    <w:rsid w:val="00481D06"/>
    <w:rsid w:val="004953B9"/>
    <w:rsid w:val="004972BE"/>
    <w:rsid w:val="00497DF4"/>
    <w:rsid w:val="004A32C4"/>
    <w:rsid w:val="004B1AA5"/>
    <w:rsid w:val="004B2090"/>
    <w:rsid w:val="004B360E"/>
    <w:rsid w:val="004B458B"/>
    <w:rsid w:val="004B60FB"/>
    <w:rsid w:val="004B7647"/>
    <w:rsid w:val="004C3729"/>
    <w:rsid w:val="004D4EA9"/>
    <w:rsid w:val="004D626A"/>
    <w:rsid w:val="004D655D"/>
    <w:rsid w:val="004D7220"/>
    <w:rsid w:val="004E0A51"/>
    <w:rsid w:val="004E6003"/>
    <w:rsid w:val="004E6C68"/>
    <w:rsid w:val="004F024C"/>
    <w:rsid w:val="004F3EF4"/>
    <w:rsid w:val="004F582F"/>
    <w:rsid w:val="005002CA"/>
    <w:rsid w:val="00504D46"/>
    <w:rsid w:val="0050662C"/>
    <w:rsid w:val="00510C8A"/>
    <w:rsid w:val="0051474D"/>
    <w:rsid w:val="005165C6"/>
    <w:rsid w:val="00523D60"/>
    <w:rsid w:val="00524D83"/>
    <w:rsid w:val="00534990"/>
    <w:rsid w:val="00537E24"/>
    <w:rsid w:val="005414BC"/>
    <w:rsid w:val="00541EE2"/>
    <w:rsid w:val="0054206B"/>
    <w:rsid w:val="00551EBC"/>
    <w:rsid w:val="00552F46"/>
    <w:rsid w:val="005609C8"/>
    <w:rsid w:val="00564840"/>
    <w:rsid w:val="0057075A"/>
    <w:rsid w:val="005762A8"/>
    <w:rsid w:val="00577964"/>
    <w:rsid w:val="00583DA0"/>
    <w:rsid w:val="0059297E"/>
    <w:rsid w:val="00592E5F"/>
    <w:rsid w:val="00594B09"/>
    <w:rsid w:val="005A17AD"/>
    <w:rsid w:val="005A3806"/>
    <w:rsid w:val="005A4031"/>
    <w:rsid w:val="005A4322"/>
    <w:rsid w:val="005A5560"/>
    <w:rsid w:val="005A63BA"/>
    <w:rsid w:val="005B1009"/>
    <w:rsid w:val="005B5682"/>
    <w:rsid w:val="005B6B22"/>
    <w:rsid w:val="005B7946"/>
    <w:rsid w:val="005C1570"/>
    <w:rsid w:val="005C54C4"/>
    <w:rsid w:val="005C607F"/>
    <w:rsid w:val="005C7206"/>
    <w:rsid w:val="005D2746"/>
    <w:rsid w:val="005D4C7C"/>
    <w:rsid w:val="005D6F10"/>
    <w:rsid w:val="005D7B92"/>
    <w:rsid w:val="005E4328"/>
    <w:rsid w:val="005E7AF3"/>
    <w:rsid w:val="005F1595"/>
    <w:rsid w:val="005F1C0C"/>
    <w:rsid w:val="005F30EE"/>
    <w:rsid w:val="005F5B95"/>
    <w:rsid w:val="005F7BAF"/>
    <w:rsid w:val="00600A5C"/>
    <w:rsid w:val="00602A70"/>
    <w:rsid w:val="00603E55"/>
    <w:rsid w:val="00611FC2"/>
    <w:rsid w:val="00613F4C"/>
    <w:rsid w:val="00614BD8"/>
    <w:rsid w:val="00616572"/>
    <w:rsid w:val="00625CA6"/>
    <w:rsid w:val="00630186"/>
    <w:rsid w:val="00631DC8"/>
    <w:rsid w:val="0063276F"/>
    <w:rsid w:val="00633B29"/>
    <w:rsid w:val="00637FB4"/>
    <w:rsid w:val="00643760"/>
    <w:rsid w:val="0064628F"/>
    <w:rsid w:val="00647053"/>
    <w:rsid w:val="0066101D"/>
    <w:rsid w:val="00661541"/>
    <w:rsid w:val="00672979"/>
    <w:rsid w:val="00681060"/>
    <w:rsid w:val="00682F6F"/>
    <w:rsid w:val="00685295"/>
    <w:rsid w:val="006873ED"/>
    <w:rsid w:val="00687E3A"/>
    <w:rsid w:val="00697BC5"/>
    <w:rsid w:val="006A04DC"/>
    <w:rsid w:val="006A49F2"/>
    <w:rsid w:val="006A700F"/>
    <w:rsid w:val="006B1921"/>
    <w:rsid w:val="006C0E4F"/>
    <w:rsid w:val="006C114D"/>
    <w:rsid w:val="006C6CDB"/>
    <w:rsid w:val="006D4453"/>
    <w:rsid w:val="006D4973"/>
    <w:rsid w:val="006D6B05"/>
    <w:rsid w:val="006E2343"/>
    <w:rsid w:val="006F1DBC"/>
    <w:rsid w:val="006F4838"/>
    <w:rsid w:val="007031B1"/>
    <w:rsid w:val="0070767F"/>
    <w:rsid w:val="00715FCB"/>
    <w:rsid w:val="007177A4"/>
    <w:rsid w:val="0072161B"/>
    <w:rsid w:val="00741A21"/>
    <w:rsid w:val="00742543"/>
    <w:rsid w:val="00742C7C"/>
    <w:rsid w:val="00747AA9"/>
    <w:rsid w:val="00754D4A"/>
    <w:rsid w:val="00755B93"/>
    <w:rsid w:val="00762F78"/>
    <w:rsid w:val="007718DF"/>
    <w:rsid w:val="00771C12"/>
    <w:rsid w:val="00772233"/>
    <w:rsid w:val="00776B00"/>
    <w:rsid w:val="00777122"/>
    <w:rsid w:val="00780936"/>
    <w:rsid w:val="00791E48"/>
    <w:rsid w:val="007926FF"/>
    <w:rsid w:val="0079405B"/>
    <w:rsid w:val="00795B9A"/>
    <w:rsid w:val="00797959"/>
    <w:rsid w:val="007A036E"/>
    <w:rsid w:val="007A0A38"/>
    <w:rsid w:val="007B0CAD"/>
    <w:rsid w:val="007B2201"/>
    <w:rsid w:val="007B2E57"/>
    <w:rsid w:val="007B320A"/>
    <w:rsid w:val="007B3DD5"/>
    <w:rsid w:val="007B7810"/>
    <w:rsid w:val="007C15FF"/>
    <w:rsid w:val="007C6059"/>
    <w:rsid w:val="007C7FE9"/>
    <w:rsid w:val="007D1FBC"/>
    <w:rsid w:val="007E15B0"/>
    <w:rsid w:val="007E1F49"/>
    <w:rsid w:val="007E3845"/>
    <w:rsid w:val="007E3DCC"/>
    <w:rsid w:val="007E6B54"/>
    <w:rsid w:val="007F17B1"/>
    <w:rsid w:val="007F7476"/>
    <w:rsid w:val="00801217"/>
    <w:rsid w:val="0080632F"/>
    <w:rsid w:val="008071C6"/>
    <w:rsid w:val="00811C30"/>
    <w:rsid w:val="00813278"/>
    <w:rsid w:val="00813340"/>
    <w:rsid w:val="008216BC"/>
    <w:rsid w:val="008216E7"/>
    <w:rsid w:val="00827A79"/>
    <w:rsid w:val="00827F27"/>
    <w:rsid w:val="00842C1B"/>
    <w:rsid w:val="0084451E"/>
    <w:rsid w:val="00844F0A"/>
    <w:rsid w:val="008504A2"/>
    <w:rsid w:val="00852792"/>
    <w:rsid w:val="00855BE7"/>
    <w:rsid w:val="00857184"/>
    <w:rsid w:val="0086219D"/>
    <w:rsid w:val="0086284D"/>
    <w:rsid w:val="00865F70"/>
    <w:rsid w:val="0086736D"/>
    <w:rsid w:val="00876603"/>
    <w:rsid w:val="00876E14"/>
    <w:rsid w:val="0088247E"/>
    <w:rsid w:val="008830A2"/>
    <w:rsid w:val="00885A23"/>
    <w:rsid w:val="00891BEB"/>
    <w:rsid w:val="00894645"/>
    <w:rsid w:val="008B2889"/>
    <w:rsid w:val="008B63E8"/>
    <w:rsid w:val="008C102F"/>
    <w:rsid w:val="008C2798"/>
    <w:rsid w:val="008C2845"/>
    <w:rsid w:val="008C3201"/>
    <w:rsid w:val="008C4195"/>
    <w:rsid w:val="008C5C96"/>
    <w:rsid w:val="008C62A1"/>
    <w:rsid w:val="008C6AE9"/>
    <w:rsid w:val="008C7400"/>
    <w:rsid w:val="008D0309"/>
    <w:rsid w:val="008D310A"/>
    <w:rsid w:val="008D3645"/>
    <w:rsid w:val="008D43C9"/>
    <w:rsid w:val="008D74DB"/>
    <w:rsid w:val="008E20EA"/>
    <w:rsid w:val="008E5C95"/>
    <w:rsid w:val="008F1412"/>
    <w:rsid w:val="009002DE"/>
    <w:rsid w:val="00902DA5"/>
    <w:rsid w:val="00902EF9"/>
    <w:rsid w:val="00907B37"/>
    <w:rsid w:val="00911991"/>
    <w:rsid w:val="00922A70"/>
    <w:rsid w:val="00930064"/>
    <w:rsid w:val="00934318"/>
    <w:rsid w:val="00937657"/>
    <w:rsid w:val="009530A5"/>
    <w:rsid w:val="00955057"/>
    <w:rsid w:val="0095546F"/>
    <w:rsid w:val="009615A5"/>
    <w:rsid w:val="00966CB2"/>
    <w:rsid w:val="00970E3E"/>
    <w:rsid w:val="00974FD3"/>
    <w:rsid w:val="0097546B"/>
    <w:rsid w:val="00976A51"/>
    <w:rsid w:val="00983D6B"/>
    <w:rsid w:val="00987730"/>
    <w:rsid w:val="00991637"/>
    <w:rsid w:val="009916B6"/>
    <w:rsid w:val="00991813"/>
    <w:rsid w:val="00997AE3"/>
    <w:rsid w:val="009A15CF"/>
    <w:rsid w:val="009A1E7F"/>
    <w:rsid w:val="009A6CAD"/>
    <w:rsid w:val="009B350F"/>
    <w:rsid w:val="009B47D7"/>
    <w:rsid w:val="009C1E64"/>
    <w:rsid w:val="009C4CF8"/>
    <w:rsid w:val="009C56A9"/>
    <w:rsid w:val="009C5B8D"/>
    <w:rsid w:val="009D0DFC"/>
    <w:rsid w:val="009D51E3"/>
    <w:rsid w:val="009D792D"/>
    <w:rsid w:val="009E0F47"/>
    <w:rsid w:val="009E3057"/>
    <w:rsid w:val="009E5501"/>
    <w:rsid w:val="009E72FD"/>
    <w:rsid w:val="009F451F"/>
    <w:rsid w:val="009F6052"/>
    <w:rsid w:val="009F725E"/>
    <w:rsid w:val="00A061AA"/>
    <w:rsid w:val="00A15B3D"/>
    <w:rsid w:val="00A2156B"/>
    <w:rsid w:val="00A31324"/>
    <w:rsid w:val="00A32233"/>
    <w:rsid w:val="00A32754"/>
    <w:rsid w:val="00A32A06"/>
    <w:rsid w:val="00A35963"/>
    <w:rsid w:val="00A36661"/>
    <w:rsid w:val="00A37F0C"/>
    <w:rsid w:val="00A41A11"/>
    <w:rsid w:val="00A42431"/>
    <w:rsid w:val="00A47595"/>
    <w:rsid w:val="00A50823"/>
    <w:rsid w:val="00A51B91"/>
    <w:rsid w:val="00A57181"/>
    <w:rsid w:val="00A61BAA"/>
    <w:rsid w:val="00A66E41"/>
    <w:rsid w:val="00A71A4A"/>
    <w:rsid w:val="00A82463"/>
    <w:rsid w:val="00A84760"/>
    <w:rsid w:val="00A85CDC"/>
    <w:rsid w:val="00A90328"/>
    <w:rsid w:val="00A90621"/>
    <w:rsid w:val="00A9286A"/>
    <w:rsid w:val="00A92A7A"/>
    <w:rsid w:val="00A964DB"/>
    <w:rsid w:val="00AA521E"/>
    <w:rsid w:val="00AB0665"/>
    <w:rsid w:val="00AB0BEA"/>
    <w:rsid w:val="00AC2239"/>
    <w:rsid w:val="00AD1BA2"/>
    <w:rsid w:val="00AD415A"/>
    <w:rsid w:val="00AD4886"/>
    <w:rsid w:val="00AE3327"/>
    <w:rsid w:val="00AF1EA6"/>
    <w:rsid w:val="00B11BBF"/>
    <w:rsid w:val="00B13287"/>
    <w:rsid w:val="00B135C6"/>
    <w:rsid w:val="00B17523"/>
    <w:rsid w:val="00B179D1"/>
    <w:rsid w:val="00B21B26"/>
    <w:rsid w:val="00B22B4B"/>
    <w:rsid w:val="00B245BE"/>
    <w:rsid w:val="00B26044"/>
    <w:rsid w:val="00B45478"/>
    <w:rsid w:val="00B479DE"/>
    <w:rsid w:val="00B47FE7"/>
    <w:rsid w:val="00B523BC"/>
    <w:rsid w:val="00B55D81"/>
    <w:rsid w:val="00B703D3"/>
    <w:rsid w:val="00B740CD"/>
    <w:rsid w:val="00B74191"/>
    <w:rsid w:val="00B83842"/>
    <w:rsid w:val="00B92C29"/>
    <w:rsid w:val="00B946C0"/>
    <w:rsid w:val="00B95438"/>
    <w:rsid w:val="00BA08FE"/>
    <w:rsid w:val="00BA2429"/>
    <w:rsid w:val="00BA35BF"/>
    <w:rsid w:val="00BA53FC"/>
    <w:rsid w:val="00BB0979"/>
    <w:rsid w:val="00BB2A60"/>
    <w:rsid w:val="00BB62A3"/>
    <w:rsid w:val="00BB6970"/>
    <w:rsid w:val="00BC391F"/>
    <w:rsid w:val="00BC5D6F"/>
    <w:rsid w:val="00BC70E8"/>
    <w:rsid w:val="00BE0947"/>
    <w:rsid w:val="00BE1404"/>
    <w:rsid w:val="00BE65DA"/>
    <w:rsid w:val="00BF2A30"/>
    <w:rsid w:val="00BF6C8A"/>
    <w:rsid w:val="00C021ED"/>
    <w:rsid w:val="00C11EF1"/>
    <w:rsid w:val="00C134E3"/>
    <w:rsid w:val="00C27144"/>
    <w:rsid w:val="00C3200F"/>
    <w:rsid w:val="00C4574D"/>
    <w:rsid w:val="00C47201"/>
    <w:rsid w:val="00C50220"/>
    <w:rsid w:val="00C50412"/>
    <w:rsid w:val="00C521B5"/>
    <w:rsid w:val="00C61BB8"/>
    <w:rsid w:val="00C64ED8"/>
    <w:rsid w:val="00C67624"/>
    <w:rsid w:val="00C753EA"/>
    <w:rsid w:val="00C759F8"/>
    <w:rsid w:val="00C83BC6"/>
    <w:rsid w:val="00C8527F"/>
    <w:rsid w:val="00C91481"/>
    <w:rsid w:val="00C92E16"/>
    <w:rsid w:val="00C95BBD"/>
    <w:rsid w:val="00CA3590"/>
    <w:rsid w:val="00CA38BC"/>
    <w:rsid w:val="00CC12CA"/>
    <w:rsid w:val="00CC36DF"/>
    <w:rsid w:val="00CC58D4"/>
    <w:rsid w:val="00CC761E"/>
    <w:rsid w:val="00CD1E30"/>
    <w:rsid w:val="00CD6B55"/>
    <w:rsid w:val="00CD7EC7"/>
    <w:rsid w:val="00CE2A60"/>
    <w:rsid w:val="00CE6D6D"/>
    <w:rsid w:val="00CE7DB9"/>
    <w:rsid w:val="00CF015B"/>
    <w:rsid w:val="00CF0983"/>
    <w:rsid w:val="00CF3841"/>
    <w:rsid w:val="00D0364E"/>
    <w:rsid w:val="00D03A55"/>
    <w:rsid w:val="00D04302"/>
    <w:rsid w:val="00D15B1A"/>
    <w:rsid w:val="00D175B6"/>
    <w:rsid w:val="00D328CD"/>
    <w:rsid w:val="00D351D6"/>
    <w:rsid w:val="00D42513"/>
    <w:rsid w:val="00D44D5A"/>
    <w:rsid w:val="00D45D94"/>
    <w:rsid w:val="00D5065F"/>
    <w:rsid w:val="00D530C6"/>
    <w:rsid w:val="00D53614"/>
    <w:rsid w:val="00D53D9E"/>
    <w:rsid w:val="00D614B2"/>
    <w:rsid w:val="00D6299C"/>
    <w:rsid w:val="00D64726"/>
    <w:rsid w:val="00D67D41"/>
    <w:rsid w:val="00D7146A"/>
    <w:rsid w:val="00D76EBD"/>
    <w:rsid w:val="00D77362"/>
    <w:rsid w:val="00D7797A"/>
    <w:rsid w:val="00D86218"/>
    <w:rsid w:val="00D94644"/>
    <w:rsid w:val="00D97A65"/>
    <w:rsid w:val="00DA1B50"/>
    <w:rsid w:val="00DB0C51"/>
    <w:rsid w:val="00DB17A5"/>
    <w:rsid w:val="00DB264A"/>
    <w:rsid w:val="00DB4794"/>
    <w:rsid w:val="00DB6084"/>
    <w:rsid w:val="00DC3A2B"/>
    <w:rsid w:val="00DD2FCE"/>
    <w:rsid w:val="00DD51C5"/>
    <w:rsid w:val="00DD5637"/>
    <w:rsid w:val="00DD6C7C"/>
    <w:rsid w:val="00DE6FAA"/>
    <w:rsid w:val="00DE77C5"/>
    <w:rsid w:val="00DF1873"/>
    <w:rsid w:val="00DF3681"/>
    <w:rsid w:val="00DF3D2D"/>
    <w:rsid w:val="00E023E2"/>
    <w:rsid w:val="00E05244"/>
    <w:rsid w:val="00E0587E"/>
    <w:rsid w:val="00E07984"/>
    <w:rsid w:val="00E10BEB"/>
    <w:rsid w:val="00E118AA"/>
    <w:rsid w:val="00E216B3"/>
    <w:rsid w:val="00E25D87"/>
    <w:rsid w:val="00E355FF"/>
    <w:rsid w:val="00E378B7"/>
    <w:rsid w:val="00E40086"/>
    <w:rsid w:val="00E40492"/>
    <w:rsid w:val="00E46C9F"/>
    <w:rsid w:val="00E53E79"/>
    <w:rsid w:val="00E6275C"/>
    <w:rsid w:val="00E74D45"/>
    <w:rsid w:val="00E81175"/>
    <w:rsid w:val="00E82BED"/>
    <w:rsid w:val="00E9227C"/>
    <w:rsid w:val="00E94618"/>
    <w:rsid w:val="00E968D8"/>
    <w:rsid w:val="00EA1386"/>
    <w:rsid w:val="00EA3716"/>
    <w:rsid w:val="00EA479E"/>
    <w:rsid w:val="00EA78B3"/>
    <w:rsid w:val="00EB1E26"/>
    <w:rsid w:val="00EC254C"/>
    <w:rsid w:val="00EE3AA5"/>
    <w:rsid w:val="00EE57C6"/>
    <w:rsid w:val="00EF234E"/>
    <w:rsid w:val="00EF2910"/>
    <w:rsid w:val="00EF3F8F"/>
    <w:rsid w:val="00EF73F3"/>
    <w:rsid w:val="00F01029"/>
    <w:rsid w:val="00F23084"/>
    <w:rsid w:val="00F240DC"/>
    <w:rsid w:val="00F257CA"/>
    <w:rsid w:val="00F27C28"/>
    <w:rsid w:val="00F3107A"/>
    <w:rsid w:val="00F330FC"/>
    <w:rsid w:val="00F3792E"/>
    <w:rsid w:val="00F44D66"/>
    <w:rsid w:val="00F504AC"/>
    <w:rsid w:val="00F508D3"/>
    <w:rsid w:val="00F50A1C"/>
    <w:rsid w:val="00F51421"/>
    <w:rsid w:val="00F51710"/>
    <w:rsid w:val="00F5245E"/>
    <w:rsid w:val="00F52B7B"/>
    <w:rsid w:val="00F56473"/>
    <w:rsid w:val="00F63440"/>
    <w:rsid w:val="00F67E73"/>
    <w:rsid w:val="00F70FD7"/>
    <w:rsid w:val="00F73AB6"/>
    <w:rsid w:val="00F76B9E"/>
    <w:rsid w:val="00F825AF"/>
    <w:rsid w:val="00F84060"/>
    <w:rsid w:val="00F9040F"/>
    <w:rsid w:val="00F90F3F"/>
    <w:rsid w:val="00F96173"/>
    <w:rsid w:val="00FA00CA"/>
    <w:rsid w:val="00FA5395"/>
    <w:rsid w:val="00FA6C19"/>
    <w:rsid w:val="00FB7088"/>
    <w:rsid w:val="00FB752E"/>
    <w:rsid w:val="00FC0751"/>
    <w:rsid w:val="00FC1E42"/>
    <w:rsid w:val="00FD14F2"/>
    <w:rsid w:val="00FD38F0"/>
    <w:rsid w:val="00FE003C"/>
    <w:rsid w:val="00FE3EA9"/>
    <w:rsid w:val="00FE68E8"/>
    <w:rsid w:val="00FF337E"/>
    <w:rsid w:val="00FF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5A1CD"/>
  <w15:chartTrackingRefBased/>
  <w15:docId w15:val="{759E5D6E-C3C3-4608-AF10-15ED2488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 w:val="22"/>
        <w:szCs w:val="22"/>
        <w:lang w:val="en-IN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493"/>
  </w:style>
  <w:style w:type="paragraph" w:styleId="Heading1">
    <w:name w:val="heading 1"/>
    <w:basedOn w:val="Normal"/>
    <w:next w:val="Normal"/>
    <w:link w:val="Heading1Char"/>
    <w:uiPriority w:val="9"/>
    <w:qFormat/>
    <w:rsid w:val="00106493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493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493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493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493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493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493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49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49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493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6493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06493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493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493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493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493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493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493"/>
    <w:rPr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6493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06493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49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06493"/>
    <w:rPr>
      <w:caps/>
      <w:spacing w:val="20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1064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06493"/>
    <w:rPr>
      <w:i/>
      <w:iCs/>
    </w:rPr>
  </w:style>
  <w:style w:type="paragraph" w:styleId="ListParagraph">
    <w:name w:val="List Paragraph"/>
    <w:basedOn w:val="Normal"/>
    <w:uiPriority w:val="34"/>
    <w:qFormat/>
    <w:rsid w:val="00106493"/>
    <w:pPr>
      <w:ind w:left="720"/>
      <w:contextualSpacing/>
    </w:pPr>
  </w:style>
  <w:style w:type="character" w:styleId="IntenseEmphasis">
    <w:name w:val="Intense Emphasis"/>
    <w:uiPriority w:val="21"/>
    <w:qFormat/>
    <w:rsid w:val="00106493"/>
    <w:rPr>
      <w:i/>
      <w:iCs/>
      <w:caps/>
      <w:spacing w:val="1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493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493"/>
    <w:rPr>
      <w:caps/>
      <w:color w:val="622423" w:themeColor="accent2" w:themeShade="7F"/>
      <w:spacing w:val="5"/>
      <w:sz w:val="20"/>
      <w:szCs w:val="20"/>
    </w:rPr>
  </w:style>
  <w:style w:type="character" w:styleId="IntenseReference">
    <w:name w:val="Intense Reference"/>
    <w:uiPriority w:val="32"/>
    <w:qFormat/>
    <w:rsid w:val="00106493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10649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72979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72979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72979"/>
    <w:pPr>
      <w:spacing w:after="100"/>
      <w:ind w:left="440"/>
    </w:pPr>
    <w:rPr>
      <w:rFonts w:cs="Times New Roman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6493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106493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10649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06493"/>
    <w:pPr>
      <w:spacing w:after="0" w:line="240" w:lineRule="auto"/>
    </w:pPr>
  </w:style>
  <w:style w:type="character" w:styleId="SubtleEmphasis">
    <w:name w:val="Subtle Emphasis"/>
    <w:uiPriority w:val="19"/>
    <w:qFormat/>
    <w:rsid w:val="00106493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106493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106493"/>
    <w:rPr>
      <w:caps/>
      <w:color w:val="622423" w:themeColor="accent2" w:themeShade="7F"/>
      <w:spacing w:val="5"/>
      <w:u w:color="622423" w:themeColor="accent2" w:themeShade="7F"/>
    </w:rPr>
  </w:style>
  <w:style w:type="table" w:styleId="GridTable4-Accent1">
    <w:name w:val="Grid Table 4 Accent 1"/>
    <w:basedOn w:val="TableNormal"/>
    <w:uiPriority w:val="49"/>
    <w:rsid w:val="00DA1B5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C3A2B"/>
    <w:rPr>
      <w:color w:val="0000FF" w:themeColor="hyperlink"/>
      <w:u w:val="single"/>
    </w:rPr>
  </w:style>
  <w:style w:type="table" w:styleId="GridTable1Light-Accent1">
    <w:name w:val="Grid Table 1 Light Accent 1"/>
    <w:basedOn w:val="TableNormal"/>
    <w:uiPriority w:val="46"/>
    <w:rsid w:val="00BF6C8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106493"/>
  </w:style>
  <w:style w:type="character" w:styleId="UnresolvedMention">
    <w:name w:val="Unresolved Mention"/>
    <w:basedOn w:val="DefaultParagraphFont"/>
    <w:uiPriority w:val="99"/>
    <w:semiHidden/>
    <w:unhideWhenUsed/>
    <w:rsid w:val="004737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18D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414B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TOC4">
    <w:name w:val="toc 4"/>
    <w:basedOn w:val="Normal"/>
    <w:next w:val="Normal"/>
    <w:autoRedefine/>
    <w:uiPriority w:val="39"/>
    <w:unhideWhenUsed/>
    <w:rsid w:val="00024029"/>
    <w:pPr>
      <w:spacing w:after="100" w:line="278" w:lineRule="auto"/>
      <w:ind w:left="72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024029"/>
    <w:pPr>
      <w:spacing w:after="100" w:line="278" w:lineRule="auto"/>
      <w:ind w:left="96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024029"/>
    <w:pPr>
      <w:spacing w:after="100" w:line="278" w:lineRule="auto"/>
      <w:ind w:left="120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024029"/>
    <w:pPr>
      <w:spacing w:after="100" w:line="278" w:lineRule="auto"/>
      <w:ind w:left="144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024029"/>
    <w:pPr>
      <w:spacing w:after="100" w:line="278" w:lineRule="auto"/>
      <w:ind w:left="168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024029"/>
    <w:pPr>
      <w:spacing w:after="100" w:line="278" w:lineRule="auto"/>
      <w:ind w:left="192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table" w:styleId="TableGrid">
    <w:name w:val="Table Grid"/>
    <w:basedOn w:val="TableNormal"/>
    <w:uiPriority w:val="39"/>
    <w:rsid w:val="00413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13D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0EF27D-62AD-48D5-8635-8D4BAB126F4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994DE-B86F-4458-9018-EEDA6022E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5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A</dc:creator>
  <cp:keywords/>
  <dc:description/>
  <cp:lastModifiedBy>Santhosh A</cp:lastModifiedBy>
  <cp:revision>1491</cp:revision>
  <dcterms:created xsi:type="dcterms:W3CDTF">2025-01-26T07:11:00Z</dcterms:created>
  <dcterms:modified xsi:type="dcterms:W3CDTF">2025-03-28T03:04:00Z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2025-02-08T09:24:15Z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712941a4-d5c7-45d8-ba96-dad69fec65ab</vt:lpwstr>
  </property>
  <property fmtid="{D5CDD505-2E9C-101B-9397-08002B2CF9AE}" pid="7" name="MSIP_Label_defa4170-0d19-0005-0004-bc88714345d2_ActionId">
    <vt:lpwstr>0dfdc00f-9195-4cde-9ecb-02a1bbbeba2b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