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551A94B9" w14:textId="1A9881A0" w:rsidR="00BB4334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4043827" w:history="1">
            <w:r w:rsidR="00BB4334" w:rsidRPr="005869EF">
              <w:rPr>
                <w:rStyle w:val="Hyperlink"/>
                <w:noProof/>
              </w:rPr>
              <w:t>3 Tier Architecture</w:t>
            </w:r>
            <w:r w:rsidR="00BB4334">
              <w:rPr>
                <w:noProof/>
                <w:webHidden/>
              </w:rPr>
              <w:tab/>
            </w:r>
            <w:r w:rsidR="00BB4334">
              <w:rPr>
                <w:noProof/>
                <w:webHidden/>
              </w:rPr>
              <w:fldChar w:fldCharType="begin"/>
            </w:r>
            <w:r w:rsidR="00BB4334">
              <w:rPr>
                <w:noProof/>
                <w:webHidden/>
              </w:rPr>
              <w:instrText xml:space="preserve"> PAGEREF _Toc194043827 \h </w:instrText>
            </w:r>
            <w:r w:rsidR="00BB4334">
              <w:rPr>
                <w:noProof/>
                <w:webHidden/>
              </w:rPr>
            </w:r>
            <w:r w:rsidR="00BB4334">
              <w:rPr>
                <w:noProof/>
                <w:webHidden/>
              </w:rPr>
              <w:fldChar w:fldCharType="separate"/>
            </w:r>
            <w:r w:rsidR="00BB4334">
              <w:rPr>
                <w:noProof/>
                <w:webHidden/>
              </w:rPr>
              <w:t>2</w:t>
            </w:r>
            <w:r w:rsidR="00BB4334">
              <w:rPr>
                <w:noProof/>
                <w:webHidden/>
              </w:rPr>
              <w:fldChar w:fldCharType="end"/>
            </w:r>
          </w:hyperlink>
        </w:p>
        <w:p w14:paraId="77C85206" w14:textId="0AD0DC35" w:rsidR="00BB4334" w:rsidRDefault="00BB433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043828" w:history="1">
            <w:r w:rsidRPr="005869E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A1B2" w14:textId="3AA785AF" w:rsidR="00BB4334" w:rsidRDefault="00BB433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043829" w:history="1">
            <w:r w:rsidRPr="005869EF">
              <w:rPr>
                <w:rStyle w:val="Hyperlink"/>
                <w:noProof/>
              </w:rPr>
              <w:t>3-Tier Architecture Application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D6DC" w14:textId="1BEB0AB3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506BB160" w14:textId="6A909E37" w:rsidR="005C607F" w:rsidRDefault="00DC3A2B" w:rsidP="00B22B4B">
      <w:pPr>
        <w:pStyle w:val="Heading1"/>
      </w:pPr>
      <w:r w:rsidRPr="004B1AA5">
        <w:br w:type="page"/>
      </w:r>
      <w:bookmarkStart w:id="0" w:name="_Toc194043827"/>
      <w:r w:rsidR="0071661A" w:rsidRPr="0071661A">
        <w:lastRenderedPageBreak/>
        <w:t>3 Tier Architecture</w:t>
      </w:r>
      <w:bookmarkEnd w:id="0"/>
    </w:p>
    <w:p w14:paraId="6B6AEE28" w14:textId="7FE340A9" w:rsidR="0071661A" w:rsidRDefault="009816BA" w:rsidP="009816BA">
      <w:pPr>
        <w:pStyle w:val="Heading2"/>
      </w:pPr>
      <w:bookmarkStart w:id="1" w:name="_Toc194043828"/>
      <w:r>
        <w:t>Overview</w:t>
      </w:r>
      <w:bookmarkEnd w:id="1"/>
    </w:p>
    <w:p w14:paraId="2F02C0FB" w14:textId="77AE6AF1" w:rsidR="009816BA" w:rsidRDefault="009816BA" w:rsidP="009816BA">
      <w:hyperlink r:id="rId6" w:history="1">
        <w:r w:rsidRPr="009816BA">
          <w:rPr>
            <w:rStyle w:val="Hyperlink"/>
          </w:rPr>
          <w:t>Building a 3-tier web application architecture with AWS | by Aalok Trivedi | Medium</w:t>
        </w:r>
      </w:hyperlink>
    </w:p>
    <w:p w14:paraId="29F2FE7E" w14:textId="32338B8D" w:rsidR="009816BA" w:rsidRDefault="00295C01" w:rsidP="009816BA">
      <w:r>
        <w:rPr>
          <w:noProof/>
        </w:rPr>
        <w:drawing>
          <wp:inline distT="0" distB="0" distL="0" distR="0" wp14:anchorId="4DD583FB" wp14:editId="71DAF323">
            <wp:extent cx="6645910" cy="6834505"/>
            <wp:effectExtent l="0" t="0" r="2540" b="4445"/>
            <wp:docPr id="114423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3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C35A" w14:textId="77777777" w:rsidR="007B058E" w:rsidRPr="007B058E" w:rsidRDefault="007B058E" w:rsidP="007B058E">
      <w:r w:rsidRPr="007B058E">
        <w:t xml:space="preserve">This architecture diagram represents a highly available, scalable, and secure 3-tier application deployment on AWS, organized into three layers: </w:t>
      </w:r>
      <w:r w:rsidRPr="007B058E">
        <w:rPr>
          <w:b/>
          <w:bCs/>
        </w:rPr>
        <w:t>Web Tier</w:t>
      </w:r>
      <w:r w:rsidRPr="007B058E">
        <w:t xml:space="preserve">, </w:t>
      </w:r>
      <w:r w:rsidRPr="007B058E">
        <w:rPr>
          <w:b/>
          <w:bCs/>
        </w:rPr>
        <w:t>Application Tier</w:t>
      </w:r>
      <w:r w:rsidRPr="007B058E">
        <w:t xml:space="preserve">, and </w:t>
      </w:r>
      <w:r w:rsidRPr="007B058E">
        <w:rPr>
          <w:b/>
          <w:bCs/>
        </w:rPr>
        <w:t>Database Tier</w:t>
      </w:r>
      <w:r w:rsidRPr="007B058E">
        <w:t>. The architecture leverages AWS services for networking, load balancing, security, and auto-scaling.</w:t>
      </w:r>
    </w:p>
    <w:p w14:paraId="0A77266B" w14:textId="77777777" w:rsidR="007B058E" w:rsidRPr="007B058E" w:rsidRDefault="007B058E" w:rsidP="007B058E">
      <w:r w:rsidRPr="007B058E">
        <w:pict w14:anchorId="3B7A54B1">
          <v:rect id="_x0000_i1119" style="width:0;height:1.5pt" o:hralign="center" o:hrstd="t" o:hr="t" fillcolor="#a0a0a0" stroked="f"/>
        </w:pict>
      </w:r>
    </w:p>
    <w:p w14:paraId="18099EBB" w14:textId="77777777" w:rsidR="007B058E" w:rsidRPr="007B058E" w:rsidRDefault="007B058E" w:rsidP="007B058E">
      <w:pPr>
        <w:rPr>
          <w:b/>
          <w:bCs/>
        </w:rPr>
      </w:pPr>
      <w:r w:rsidRPr="007B058E">
        <w:rPr>
          <w:b/>
          <w:bCs/>
        </w:rPr>
        <w:t>1. AWS Region and VPC Configuration</w:t>
      </w:r>
    </w:p>
    <w:p w14:paraId="441B26D4" w14:textId="77777777" w:rsidR="007B058E" w:rsidRPr="007B058E" w:rsidRDefault="007B058E" w:rsidP="007B058E">
      <w:pPr>
        <w:numPr>
          <w:ilvl w:val="0"/>
          <w:numId w:val="50"/>
        </w:numPr>
      </w:pPr>
      <w:r w:rsidRPr="007B058E">
        <w:rPr>
          <w:b/>
          <w:bCs/>
        </w:rPr>
        <w:t>Region:</w:t>
      </w:r>
      <w:r w:rsidRPr="007B058E">
        <w:t xml:space="preserve"> us-east-1</w:t>
      </w:r>
    </w:p>
    <w:p w14:paraId="60AD6403" w14:textId="77777777" w:rsidR="007B058E" w:rsidRPr="007B058E" w:rsidRDefault="007B058E" w:rsidP="007B058E">
      <w:pPr>
        <w:numPr>
          <w:ilvl w:val="0"/>
          <w:numId w:val="50"/>
        </w:numPr>
      </w:pPr>
      <w:r w:rsidRPr="007B058E">
        <w:rPr>
          <w:b/>
          <w:bCs/>
        </w:rPr>
        <w:lastRenderedPageBreak/>
        <w:t>VPC CIDR:</w:t>
      </w:r>
      <w:r w:rsidRPr="007B058E">
        <w:t xml:space="preserve"> 10.0.0.0/16</w:t>
      </w:r>
    </w:p>
    <w:p w14:paraId="76E2AE7D" w14:textId="77777777" w:rsidR="007B058E" w:rsidRPr="007B058E" w:rsidRDefault="007B058E" w:rsidP="007B058E">
      <w:pPr>
        <w:numPr>
          <w:ilvl w:val="0"/>
          <w:numId w:val="50"/>
        </w:numPr>
      </w:pPr>
      <w:r w:rsidRPr="007B058E">
        <w:t xml:space="preserve">The architecture spans two </w:t>
      </w:r>
      <w:r w:rsidRPr="007B058E">
        <w:rPr>
          <w:b/>
          <w:bCs/>
        </w:rPr>
        <w:t>Availability Zones (AZs)</w:t>
      </w:r>
      <w:r w:rsidRPr="007B058E">
        <w:t xml:space="preserve"> (us-east-1a and us-east-1b) for high availability.</w:t>
      </w:r>
    </w:p>
    <w:p w14:paraId="714CE4B9" w14:textId="77777777" w:rsidR="007B058E" w:rsidRPr="007B058E" w:rsidRDefault="007B058E" w:rsidP="007B058E">
      <w:r w:rsidRPr="007B058E">
        <w:pict w14:anchorId="5F0FDC92">
          <v:rect id="_x0000_i1120" style="width:0;height:1.5pt" o:hralign="center" o:hrstd="t" o:hr="t" fillcolor="#a0a0a0" stroked="f"/>
        </w:pict>
      </w:r>
    </w:p>
    <w:p w14:paraId="2DEF7C07" w14:textId="77777777" w:rsidR="007B058E" w:rsidRPr="007B058E" w:rsidRDefault="007B058E" w:rsidP="007B058E">
      <w:pPr>
        <w:rPr>
          <w:b/>
          <w:bCs/>
        </w:rPr>
      </w:pPr>
      <w:r w:rsidRPr="007B058E">
        <w:rPr>
          <w:b/>
          <w:bCs/>
        </w:rPr>
        <w:t>2. Network and Security Components</w:t>
      </w:r>
    </w:p>
    <w:p w14:paraId="5775E4E5" w14:textId="77777777" w:rsidR="007B058E" w:rsidRPr="007B058E" w:rsidRDefault="007B058E" w:rsidP="007B058E">
      <w:pPr>
        <w:numPr>
          <w:ilvl w:val="0"/>
          <w:numId w:val="51"/>
        </w:numPr>
      </w:pPr>
      <w:r w:rsidRPr="007B058E">
        <w:rPr>
          <w:b/>
          <w:bCs/>
        </w:rPr>
        <w:t>Internet Gateway:</w:t>
      </w:r>
    </w:p>
    <w:p w14:paraId="60DB028D" w14:textId="77777777" w:rsidR="007B058E" w:rsidRPr="007B058E" w:rsidRDefault="007B058E" w:rsidP="007B058E">
      <w:pPr>
        <w:numPr>
          <w:ilvl w:val="1"/>
          <w:numId w:val="51"/>
        </w:numPr>
      </w:pPr>
      <w:r w:rsidRPr="007B058E">
        <w:t>Connects the VPC to the internet, allowing public access to the web tier.</w:t>
      </w:r>
    </w:p>
    <w:p w14:paraId="4CFDC180" w14:textId="77777777" w:rsidR="007B058E" w:rsidRPr="007B058E" w:rsidRDefault="007B058E" w:rsidP="007B058E">
      <w:pPr>
        <w:numPr>
          <w:ilvl w:val="0"/>
          <w:numId w:val="51"/>
        </w:numPr>
      </w:pPr>
      <w:r w:rsidRPr="007B058E">
        <w:rPr>
          <w:b/>
          <w:bCs/>
        </w:rPr>
        <w:t>NAT Gateway:</w:t>
      </w:r>
    </w:p>
    <w:p w14:paraId="3DF52304" w14:textId="77777777" w:rsidR="007B058E" w:rsidRPr="007B058E" w:rsidRDefault="007B058E" w:rsidP="007B058E">
      <w:pPr>
        <w:numPr>
          <w:ilvl w:val="1"/>
          <w:numId w:val="51"/>
        </w:numPr>
      </w:pPr>
      <w:r w:rsidRPr="007B058E">
        <w:t>Enables instances in the private subnets to connect to the internet without exposing themselves directly.</w:t>
      </w:r>
    </w:p>
    <w:p w14:paraId="004D304A" w14:textId="77777777" w:rsidR="007B058E" w:rsidRPr="007B058E" w:rsidRDefault="007B058E" w:rsidP="007B058E">
      <w:pPr>
        <w:numPr>
          <w:ilvl w:val="0"/>
          <w:numId w:val="51"/>
        </w:numPr>
      </w:pPr>
      <w:r w:rsidRPr="007B058E">
        <w:rPr>
          <w:b/>
          <w:bCs/>
        </w:rPr>
        <w:t>Security Groups (SG):</w:t>
      </w:r>
    </w:p>
    <w:p w14:paraId="2C424693" w14:textId="77777777" w:rsidR="007B058E" w:rsidRPr="007B058E" w:rsidRDefault="007B058E" w:rsidP="007B058E">
      <w:pPr>
        <w:numPr>
          <w:ilvl w:val="1"/>
          <w:numId w:val="51"/>
        </w:numPr>
      </w:pPr>
      <w:r w:rsidRPr="007B058E">
        <w:rPr>
          <w:b/>
          <w:bCs/>
        </w:rPr>
        <w:t>Web Server SG (webserver-sg):</w:t>
      </w:r>
      <w:r w:rsidRPr="007B058E">
        <w:t xml:space="preserve"> Allows HTTP (80), HTTPS (443), and SSH (22) access.</w:t>
      </w:r>
    </w:p>
    <w:p w14:paraId="059A3805" w14:textId="77777777" w:rsidR="007B058E" w:rsidRPr="007B058E" w:rsidRDefault="007B058E" w:rsidP="007B058E">
      <w:pPr>
        <w:numPr>
          <w:ilvl w:val="1"/>
          <w:numId w:val="51"/>
        </w:numPr>
      </w:pPr>
      <w:r w:rsidRPr="007B058E">
        <w:rPr>
          <w:b/>
          <w:bCs/>
        </w:rPr>
        <w:t>App Server SG (</w:t>
      </w:r>
      <w:proofErr w:type="spellStart"/>
      <w:r w:rsidRPr="007B058E">
        <w:rPr>
          <w:b/>
          <w:bCs/>
        </w:rPr>
        <w:t>appserver</w:t>
      </w:r>
      <w:proofErr w:type="spellEnd"/>
      <w:r w:rsidRPr="007B058E">
        <w:rPr>
          <w:b/>
          <w:bCs/>
        </w:rPr>
        <w:t>-sg):</w:t>
      </w:r>
      <w:r w:rsidRPr="007B058E">
        <w:t xml:space="preserve"> Allows traffic from the Web Server SG.</w:t>
      </w:r>
    </w:p>
    <w:p w14:paraId="0863C5AD" w14:textId="77777777" w:rsidR="007B058E" w:rsidRPr="007B058E" w:rsidRDefault="007B058E" w:rsidP="007B058E">
      <w:pPr>
        <w:numPr>
          <w:ilvl w:val="1"/>
          <w:numId w:val="51"/>
        </w:numPr>
      </w:pPr>
      <w:r w:rsidRPr="007B058E">
        <w:rPr>
          <w:b/>
          <w:bCs/>
        </w:rPr>
        <w:t>Database SG (database-sg):</w:t>
      </w:r>
      <w:r w:rsidRPr="007B058E">
        <w:t xml:space="preserve"> Restricts access to the App Server SG only.</w:t>
      </w:r>
    </w:p>
    <w:p w14:paraId="76A3379D" w14:textId="77777777" w:rsidR="007B058E" w:rsidRPr="007B058E" w:rsidRDefault="007B058E" w:rsidP="007B058E">
      <w:pPr>
        <w:numPr>
          <w:ilvl w:val="1"/>
          <w:numId w:val="51"/>
        </w:numPr>
      </w:pPr>
      <w:r w:rsidRPr="007B058E">
        <w:rPr>
          <w:b/>
          <w:bCs/>
        </w:rPr>
        <w:t>Public and Private NACLs:</w:t>
      </w:r>
      <w:r w:rsidRPr="007B058E">
        <w:t xml:space="preserve"> Implement subnet-level traffic control for security.</w:t>
      </w:r>
    </w:p>
    <w:p w14:paraId="6E9983F5" w14:textId="77777777" w:rsidR="007B058E" w:rsidRPr="007B058E" w:rsidRDefault="007B058E" w:rsidP="007B058E">
      <w:r w:rsidRPr="007B058E">
        <w:pict w14:anchorId="7E8DB7CF">
          <v:rect id="_x0000_i1121" style="width:0;height:1.5pt" o:hralign="center" o:hrstd="t" o:hr="t" fillcolor="#a0a0a0" stroked="f"/>
        </w:pict>
      </w:r>
    </w:p>
    <w:p w14:paraId="12684D03" w14:textId="77777777" w:rsidR="007B058E" w:rsidRPr="007B058E" w:rsidRDefault="007B058E" w:rsidP="007B058E">
      <w:pPr>
        <w:rPr>
          <w:b/>
          <w:bCs/>
        </w:rPr>
      </w:pPr>
      <w:r w:rsidRPr="007B058E">
        <w:rPr>
          <w:b/>
          <w:bCs/>
        </w:rPr>
        <w:t>3. Web Tier</w:t>
      </w:r>
    </w:p>
    <w:p w14:paraId="465F1B12" w14:textId="77777777" w:rsidR="007B058E" w:rsidRPr="007B058E" w:rsidRDefault="007B058E" w:rsidP="007B058E">
      <w:pPr>
        <w:numPr>
          <w:ilvl w:val="0"/>
          <w:numId w:val="52"/>
        </w:numPr>
      </w:pPr>
      <w:r w:rsidRPr="007B058E">
        <w:rPr>
          <w:b/>
          <w:bCs/>
        </w:rPr>
        <w:t>Public Subnets (2)</w:t>
      </w:r>
    </w:p>
    <w:p w14:paraId="499E571B" w14:textId="77777777" w:rsidR="007B058E" w:rsidRPr="007B058E" w:rsidRDefault="007B058E" w:rsidP="007B058E">
      <w:pPr>
        <w:numPr>
          <w:ilvl w:val="1"/>
          <w:numId w:val="52"/>
        </w:numPr>
      </w:pPr>
      <w:r w:rsidRPr="007B058E">
        <w:rPr>
          <w:b/>
          <w:bCs/>
        </w:rPr>
        <w:t>Subnet 1:</w:t>
      </w:r>
      <w:r w:rsidRPr="007B058E">
        <w:t xml:space="preserve"> 10.0.0.0/20 (AZ: us-east-1a)</w:t>
      </w:r>
    </w:p>
    <w:p w14:paraId="5A809148" w14:textId="77777777" w:rsidR="007B058E" w:rsidRPr="007B058E" w:rsidRDefault="007B058E" w:rsidP="007B058E">
      <w:pPr>
        <w:numPr>
          <w:ilvl w:val="1"/>
          <w:numId w:val="52"/>
        </w:numPr>
      </w:pPr>
      <w:r w:rsidRPr="007B058E">
        <w:rPr>
          <w:b/>
          <w:bCs/>
        </w:rPr>
        <w:t>Subnet 2:</w:t>
      </w:r>
      <w:r w:rsidRPr="007B058E">
        <w:t xml:space="preserve"> 10.0.16.0/20 (AZ: us-east-1b)</w:t>
      </w:r>
    </w:p>
    <w:p w14:paraId="11525545" w14:textId="77777777" w:rsidR="007B058E" w:rsidRPr="007B058E" w:rsidRDefault="007B058E" w:rsidP="007B058E">
      <w:pPr>
        <w:numPr>
          <w:ilvl w:val="0"/>
          <w:numId w:val="52"/>
        </w:numPr>
      </w:pPr>
      <w:r w:rsidRPr="007B058E">
        <w:rPr>
          <w:b/>
          <w:bCs/>
        </w:rPr>
        <w:t>Auto Scaling Group (ASG)</w:t>
      </w:r>
    </w:p>
    <w:p w14:paraId="1E9DF0F0" w14:textId="77777777" w:rsidR="007B058E" w:rsidRPr="007B058E" w:rsidRDefault="007B058E" w:rsidP="007B058E">
      <w:pPr>
        <w:numPr>
          <w:ilvl w:val="1"/>
          <w:numId w:val="52"/>
        </w:numPr>
      </w:pPr>
      <w:r w:rsidRPr="007B058E">
        <w:t>Manages a fleet of EC2 instances for the web application.</w:t>
      </w:r>
    </w:p>
    <w:p w14:paraId="2C30FBDC" w14:textId="77777777" w:rsidR="007B058E" w:rsidRPr="007B058E" w:rsidRDefault="007B058E" w:rsidP="007B058E">
      <w:pPr>
        <w:numPr>
          <w:ilvl w:val="1"/>
          <w:numId w:val="52"/>
        </w:numPr>
      </w:pPr>
      <w:r w:rsidRPr="007B058E">
        <w:t xml:space="preserve">Distributes traffic through an </w:t>
      </w:r>
      <w:r w:rsidRPr="007B058E">
        <w:rPr>
          <w:b/>
          <w:bCs/>
        </w:rPr>
        <w:t>Application Load Balancer (ALB)</w:t>
      </w:r>
      <w:r w:rsidRPr="007B058E">
        <w:t>.</w:t>
      </w:r>
    </w:p>
    <w:p w14:paraId="6E3AE423" w14:textId="77777777" w:rsidR="007B058E" w:rsidRPr="007B058E" w:rsidRDefault="007B058E" w:rsidP="007B058E">
      <w:pPr>
        <w:numPr>
          <w:ilvl w:val="0"/>
          <w:numId w:val="52"/>
        </w:numPr>
      </w:pPr>
      <w:r w:rsidRPr="007B058E">
        <w:rPr>
          <w:b/>
          <w:bCs/>
        </w:rPr>
        <w:t>Load Balancer (External)</w:t>
      </w:r>
    </w:p>
    <w:p w14:paraId="644EFBEA" w14:textId="77777777" w:rsidR="007B058E" w:rsidRPr="007B058E" w:rsidRDefault="007B058E" w:rsidP="007B058E">
      <w:pPr>
        <w:numPr>
          <w:ilvl w:val="1"/>
          <w:numId w:val="52"/>
        </w:numPr>
      </w:pPr>
      <w:r w:rsidRPr="007B058E">
        <w:t>Accepts incoming traffic from the internet and forwards it to the web servers.</w:t>
      </w:r>
    </w:p>
    <w:p w14:paraId="45231ABF" w14:textId="77777777" w:rsidR="007B058E" w:rsidRPr="007B058E" w:rsidRDefault="007B058E" w:rsidP="007B058E">
      <w:pPr>
        <w:numPr>
          <w:ilvl w:val="0"/>
          <w:numId w:val="52"/>
        </w:numPr>
      </w:pPr>
      <w:r w:rsidRPr="007B058E">
        <w:rPr>
          <w:b/>
          <w:bCs/>
        </w:rPr>
        <w:t>Web Servers (EC2 Instances)</w:t>
      </w:r>
    </w:p>
    <w:p w14:paraId="6EC5E9F3" w14:textId="77777777" w:rsidR="007B058E" w:rsidRPr="007B058E" w:rsidRDefault="007B058E" w:rsidP="007B058E">
      <w:pPr>
        <w:numPr>
          <w:ilvl w:val="1"/>
          <w:numId w:val="52"/>
        </w:numPr>
      </w:pPr>
      <w:r w:rsidRPr="007B058E">
        <w:t>Host NGINX or Apache web servers to serve content.</w:t>
      </w:r>
    </w:p>
    <w:p w14:paraId="39AD03F1" w14:textId="77777777" w:rsidR="007B058E" w:rsidRPr="007B058E" w:rsidRDefault="007B058E" w:rsidP="007B058E">
      <w:r w:rsidRPr="007B058E">
        <w:pict w14:anchorId="1DD17A2F">
          <v:rect id="_x0000_i1122" style="width:0;height:1.5pt" o:hralign="center" o:hrstd="t" o:hr="t" fillcolor="#a0a0a0" stroked="f"/>
        </w:pict>
      </w:r>
    </w:p>
    <w:p w14:paraId="3D7D0759" w14:textId="77777777" w:rsidR="007B058E" w:rsidRPr="007B058E" w:rsidRDefault="007B058E" w:rsidP="007B058E">
      <w:pPr>
        <w:rPr>
          <w:b/>
          <w:bCs/>
        </w:rPr>
      </w:pPr>
      <w:r w:rsidRPr="007B058E">
        <w:rPr>
          <w:b/>
          <w:bCs/>
        </w:rPr>
        <w:t>4. Application Tier</w:t>
      </w:r>
    </w:p>
    <w:p w14:paraId="008FB029" w14:textId="77777777" w:rsidR="007B058E" w:rsidRPr="007B058E" w:rsidRDefault="007B058E" w:rsidP="007B058E">
      <w:pPr>
        <w:numPr>
          <w:ilvl w:val="0"/>
          <w:numId w:val="53"/>
        </w:numPr>
      </w:pPr>
      <w:r w:rsidRPr="007B058E">
        <w:rPr>
          <w:b/>
          <w:bCs/>
        </w:rPr>
        <w:t>Private Subnets (2)</w:t>
      </w:r>
    </w:p>
    <w:p w14:paraId="2365CBAB" w14:textId="77777777" w:rsidR="007B058E" w:rsidRPr="007B058E" w:rsidRDefault="007B058E" w:rsidP="007B058E">
      <w:pPr>
        <w:numPr>
          <w:ilvl w:val="1"/>
          <w:numId w:val="53"/>
        </w:numPr>
      </w:pPr>
      <w:r w:rsidRPr="007B058E">
        <w:rPr>
          <w:b/>
          <w:bCs/>
        </w:rPr>
        <w:t>Subnet 1:</w:t>
      </w:r>
      <w:r w:rsidRPr="007B058E">
        <w:t xml:space="preserve"> 10.0.128.0/20 (AZ: us-east-1a)</w:t>
      </w:r>
    </w:p>
    <w:p w14:paraId="1343307F" w14:textId="77777777" w:rsidR="007B058E" w:rsidRPr="007B058E" w:rsidRDefault="007B058E" w:rsidP="007B058E">
      <w:pPr>
        <w:numPr>
          <w:ilvl w:val="1"/>
          <w:numId w:val="53"/>
        </w:numPr>
      </w:pPr>
      <w:r w:rsidRPr="007B058E">
        <w:rPr>
          <w:b/>
          <w:bCs/>
        </w:rPr>
        <w:t>Subnet 2:</w:t>
      </w:r>
      <w:r w:rsidRPr="007B058E">
        <w:t xml:space="preserve"> 10.0.144.0/20 (AZ: us-east-1b)</w:t>
      </w:r>
    </w:p>
    <w:p w14:paraId="13A84128" w14:textId="77777777" w:rsidR="007B058E" w:rsidRPr="007B058E" w:rsidRDefault="007B058E" w:rsidP="007B058E">
      <w:pPr>
        <w:numPr>
          <w:ilvl w:val="0"/>
          <w:numId w:val="53"/>
        </w:numPr>
      </w:pPr>
      <w:r w:rsidRPr="007B058E">
        <w:rPr>
          <w:b/>
          <w:bCs/>
        </w:rPr>
        <w:t>Application Load Balancer (Internal)</w:t>
      </w:r>
    </w:p>
    <w:p w14:paraId="38D86287" w14:textId="77777777" w:rsidR="007B058E" w:rsidRPr="007B058E" w:rsidRDefault="007B058E" w:rsidP="007B058E">
      <w:pPr>
        <w:numPr>
          <w:ilvl w:val="1"/>
          <w:numId w:val="53"/>
        </w:numPr>
      </w:pPr>
      <w:r w:rsidRPr="007B058E">
        <w:lastRenderedPageBreak/>
        <w:t>Balances traffic between multiple application servers.</w:t>
      </w:r>
    </w:p>
    <w:p w14:paraId="60489FB5" w14:textId="77777777" w:rsidR="007B058E" w:rsidRPr="007B058E" w:rsidRDefault="007B058E" w:rsidP="007B058E">
      <w:pPr>
        <w:numPr>
          <w:ilvl w:val="0"/>
          <w:numId w:val="53"/>
        </w:numPr>
      </w:pPr>
      <w:r w:rsidRPr="007B058E">
        <w:rPr>
          <w:b/>
          <w:bCs/>
        </w:rPr>
        <w:t>Auto Scaling Group (ASG)</w:t>
      </w:r>
    </w:p>
    <w:p w14:paraId="5D23CFFF" w14:textId="77777777" w:rsidR="007B058E" w:rsidRPr="007B058E" w:rsidRDefault="007B058E" w:rsidP="007B058E">
      <w:pPr>
        <w:numPr>
          <w:ilvl w:val="1"/>
          <w:numId w:val="53"/>
        </w:numPr>
      </w:pPr>
      <w:r w:rsidRPr="007B058E">
        <w:t>Dynamically scales the number of application servers based on load and performance metrics.</w:t>
      </w:r>
    </w:p>
    <w:p w14:paraId="41EF6365" w14:textId="77777777" w:rsidR="007B058E" w:rsidRPr="007B058E" w:rsidRDefault="007B058E" w:rsidP="007B058E">
      <w:pPr>
        <w:numPr>
          <w:ilvl w:val="0"/>
          <w:numId w:val="53"/>
        </w:numPr>
      </w:pPr>
      <w:r w:rsidRPr="007B058E">
        <w:rPr>
          <w:b/>
          <w:bCs/>
        </w:rPr>
        <w:t>Application Servers (EC2 Instances)</w:t>
      </w:r>
    </w:p>
    <w:p w14:paraId="17C4F9E7" w14:textId="77777777" w:rsidR="007B058E" w:rsidRPr="007B058E" w:rsidRDefault="007B058E" w:rsidP="007B058E">
      <w:pPr>
        <w:numPr>
          <w:ilvl w:val="1"/>
          <w:numId w:val="53"/>
        </w:numPr>
      </w:pPr>
      <w:r w:rsidRPr="007B058E">
        <w:t>Host the core business logic and application code.</w:t>
      </w:r>
    </w:p>
    <w:p w14:paraId="7AB3CF15" w14:textId="77777777" w:rsidR="007B058E" w:rsidRPr="007B058E" w:rsidRDefault="007B058E" w:rsidP="007B058E">
      <w:r w:rsidRPr="007B058E">
        <w:pict w14:anchorId="08492BD4">
          <v:rect id="_x0000_i1123" style="width:0;height:1.5pt" o:hralign="center" o:hrstd="t" o:hr="t" fillcolor="#a0a0a0" stroked="f"/>
        </w:pict>
      </w:r>
    </w:p>
    <w:p w14:paraId="5F1C535C" w14:textId="77777777" w:rsidR="007B058E" w:rsidRPr="007B058E" w:rsidRDefault="007B058E" w:rsidP="007B058E">
      <w:pPr>
        <w:rPr>
          <w:b/>
          <w:bCs/>
        </w:rPr>
      </w:pPr>
      <w:r w:rsidRPr="007B058E">
        <w:rPr>
          <w:b/>
          <w:bCs/>
        </w:rPr>
        <w:t>5. Database Tier</w:t>
      </w:r>
    </w:p>
    <w:p w14:paraId="5CB6DEA4" w14:textId="77777777" w:rsidR="007B058E" w:rsidRPr="007B058E" w:rsidRDefault="007B058E" w:rsidP="007B058E">
      <w:pPr>
        <w:numPr>
          <w:ilvl w:val="0"/>
          <w:numId w:val="54"/>
        </w:numPr>
      </w:pPr>
      <w:r w:rsidRPr="007B058E">
        <w:rPr>
          <w:b/>
          <w:bCs/>
        </w:rPr>
        <w:t>Private Subnets (2)</w:t>
      </w:r>
    </w:p>
    <w:p w14:paraId="6E881AD5" w14:textId="77777777" w:rsidR="007B058E" w:rsidRPr="007B058E" w:rsidRDefault="007B058E" w:rsidP="007B058E">
      <w:pPr>
        <w:numPr>
          <w:ilvl w:val="1"/>
          <w:numId w:val="54"/>
        </w:numPr>
      </w:pPr>
      <w:r w:rsidRPr="007B058E">
        <w:rPr>
          <w:b/>
          <w:bCs/>
        </w:rPr>
        <w:t>Subnet 3:</w:t>
      </w:r>
      <w:r w:rsidRPr="007B058E">
        <w:t xml:space="preserve"> 10.0.160.0/20 (AZ: us-east-1a)</w:t>
      </w:r>
    </w:p>
    <w:p w14:paraId="767A54BD" w14:textId="77777777" w:rsidR="007B058E" w:rsidRPr="007B058E" w:rsidRDefault="007B058E" w:rsidP="007B058E">
      <w:pPr>
        <w:numPr>
          <w:ilvl w:val="1"/>
          <w:numId w:val="54"/>
        </w:numPr>
      </w:pPr>
      <w:r w:rsidRPr="007B058E">
        <w:rPr>
          <w:b/>
          <w:bCs/>
        </w:rPr>
        <w:t>Subnet 4:</w:t>
      </w:r>
      <w:r w:rsidRPr="007B058E">
        <w:t xml:space="preserve"> 10.0.176.0/20 (AZ: us-east-1b)</w:t>
      </w:r>
    </w:p>
    <w:p w14:paraId="4E11BE23" w14:textId="77777777" w:rsidR="007B058E" w:rsidRPr="007B058E" w:rsidRDefault="007B058E" w:rsidP="007B058E">
      <w:pPr>
        <w:numPr>
          <w:ilvl w:val="0"/>
          <w:numId w:val="54"/>
        </w:numPr>
      </w:pPr>
      <w:r w:rsidRPr="007B058E">
        <w:rPr>
          <w:b/>
          <w:bCs/>
        </w:rPr>
        <w:t>RDS MySQL Database</w:t>
      </w:r>
    </w:p>
    <w:p w14:paraId="19B818B6" w14:textId="77777777" w:rsidR="007B058E" w:rsidRPr="007B058E" w:rsidRDefault="007B058E" w:rsidP="007B058E">
      <w:pPr>
        <w:numPr>
          <w:ilvl w:val="1"/>
          <w:numId w:val="54"/>
        </w:numPr>
      </w:pPr>
      <w:r w:rsidRPr="007B058E">
        <w:t>Managed database with multi-AZ deployment for high availability.</w:t>
      </w:r>
    </w:p>
    <w:p w14:paraId="4698C958" w14:textId="77777777" w:rsidR="007B058E" w:rsidRPr="007B058E" w:rsidRDefault="007B058E" w:rsidP="007B058E">
      <w:pPr>
        <w:numPr>
          <w:ilvl w:val="1"/>
          <w:numId w:val="54"/>
        </w:numPr>
      </w:pPr>
      <w:r w:rsidRPr="007B058E">
        <w:t>Restricted to access from the application tier only.</w:t>
      </w:r>
    </w:p>
    <w:p w14:paraId="6E711CE4" w14:textId="77777777" w:rsidR="007B058E" w:rsidRPr="007B058E" w:rsidRDefault="007B058E" w:rsidP="007B058E">
      <w:r w:rsidRPr="007B058E">
        <w:pict w14:anchorId="7A2313D1">
          <v:rect id="_x0000_i1124" style="width:0;height:1.5pt" o:hralign="center" o:hrstd="t" o:hr="t" fillcolor="#a0a0a0" stroked="f"/>
        </w:pict>
      </w:r>
    </w:p>
    <w:p w14:paraId="046E5490" w14:textId="77777777" w:rsidR="007B058E" w:rsidRPr="007B058E" w:rsidRDefault="007B058E" w:rsidP="007B058E">
      <w:pPr>
        <w:rPr>
          <w:b/>
          <w:bCs/>
        </w:rPr>
      </w:pPr>
      <w:r w:rsidRPr="007B058E">
        <w:rPr>
          <w:b/>
          <w:bCs/>
        </w:rPr>
        <w:t>6. Additional Components</w:t>
      </w:r>
    </w:p>
    <w:p w14:paraId="17AEC400" w14:textId="77777777" w:rsidR="007B058E" w:rsidRPr="007B058E" w:rsidRDefault="007B058E" w:rsidP="007B058E">
      <w:pPr>
        <w:numPr>
          <w:ilvl w:val="0"/>
          <w:numId w:val="55"/>
        </w:numPr>
      </w:pPr>
      <w:r w:rsidRPr="007B058E">
        <w:rPr>
          <w:b/>
          <w:bCs/>
        </w:rPr>
        <w:t>Bastion Host</w:t>
      </w:r>
    </w:p>
    <w:p w14:paraId="26A1E382" w14:textId="77777777" w:rsidR="007B058E" w:rsidRPr="007B058E" w:rsidRDefault="007B058E" w:rsidP="007B058E">
      <w:pPr>
        <w:numPr>
          <w:ilvl w:val="1"/>
          <w:numId w:val="55"/>
        </w:numPr>
      </w:pPr>
      <w:r w:rsidRPr="007B058E">
        <w:t>Provides secure SSH access to instances in private subnets via the NAT Gateway.</w:t>
      </w:r>
    </w:p>
    <w:p w14:paraId="2BA1ABD9" w14:textId="77777777" w:rsidR="007B058E" w:rsidRPr="007B058E" w:rsidRDefault="007B058E" w:rsidP="007B058E">
      <w:pPr>
        <w:numPr>
          <w:ilvl w:val="0"/>
          <w:numId w:val="55"/>
        </w:numPr>
      </w:pPr>
      <w:r w:rsidRPr="007B058E">
        <w:rPr>
          <w:b/>
          <w:bCs/>
        </w:rPr>
        <w:t>Route 53 (Not Shown)</w:t>
      </w:r>
    </w:p>
    <w:p w14:paraId="744A7174" w14:textId="77777777" w:rsidR="007B058E" w:rsidRPr="007B058E" w:rsidRDefault="007B058E" w:rsidP="007B058E">
      <w:pPr>
        <w:numPr>
          <w:ilvl w:val="1"/>
          <w:numId w:val="55"/>
        </w:numPr>
      </w:pPr>
      <w:r w:rsidRPr="007B058E">
        <w:t>Provides DNS resolution and domain name management for the web servers.</w:t>
      </w:r>
    </w:p>
    <w:p w14:paraId="66EF763C" w14:textId="77777777" w:rsidR="007B058E" w:rsidRPr="007B058E" w:rsidRDefault="007B058E" w:rsidP="007B058E">
      <w:pPr>
        <w:numPr>
          <w:ilvl w:val="0"/>
          <w:numId w:val="55"/>
        </w:numPr>
      </w:pPr>
      <w:r w:rsidRPr="007B058E">
        <w:rPr>
          <w:b/>
          <w:bCs/>
        </w:rPr>
        <w:t>HTTPS Configuration</w:t>
      </w:r>
    </w:p>
    <w:p w14:paraId="0B97C8D2" w14:textId="77777777" w:rsidR="007B058E" w:rsidRPr="007B058E" w:rsidRDefault="007B058E" w:rsidP="007B058E">
      <w:pPr>
        <w:numPr>
          <w:ilvl w:val="1"/>
          <w:numId w:val="55"/>
        </w:numPr>
      </w:pPr>
      <w:r w:rsidRPr="007B058E">
        <w:t xml:space="preserve">Uses </w:t>
      </w:r>
      <w:r w:rsidRPr="007B058E">
        <w:rPr>
          <w:b/>
          <w:bCs/>
        </w:rPr>
        <w:t>AWS Certificate Manager (ACM)</w:t>
      </w:r>
      <w:r w:rsidRPr="007B058E">
        <w:t xml:space="preserve"> to provide SSL certificates.</w:t>
      </w:r>
    </w:p>
    <w:p w14:paraId="58FFDEC7" w14:textId="77777777" w:rsidR="007B058E" w:rsidRPr="007B058E" w:rsidRDefault="007B058E" w:rsidP="007B058E">
      <w:pPr>
        <w:numPr>
          <w:ilvl w:val="1"/>
          <w:numId w:val="55"/>
        </w:numPr>
      </w:pPr>
      <w:r w:rsidRPr="007B058E">
        <w:t>Secure communication via HTTPS through the external ALB.</w:t>
      </w:r>
    </w:p>
    <w:p w14:paraId="6B1264DD" w14:textId="77777777" w:rsidR="007B058E" w:rsidRPr="007B058E" w:rsidRDefault="007B058E" w:rsidP="007B058E">
      <w:r w:rsidRPr="007B058E">
        <w:pict w14:anchorId="2EBC34C9">
          <v:rect id="_x0000_i1125" style="width:0;height:1.5pt" o:hralign="center" o:hrstd="t" o:hr="t" fillcolor="#a0a0a0" stroked="f"/>
        </w:pict>
      </w:r>
    </w:p>
    <w:p w14:paraId="3BB453B1" w14:textId="77777777" w:rsidR="007B058E" w:rsidRPr="007B058E" w:rsidRDefault="007B058E" w:rsidP="007B058E">
      <w:pPr>
        <w:rPr>
          <w:b/>
          <w:bCs/>
        </w:rPr>
      </w:pPr>
      <w:r w:rsidRPr="007B058E">
        <w:rPr>
          <w:b/>
          <w:bCs/>
        </w:rPr>
        <w:t>Benefits of This Architecture:</w:t>
      </w:r>
    </w:p>
    <w:p w14:paraId="0FFB8C3D" w14:textId="77777777" w:rsidR="007B058E" w:rsidRPr="007B058E" w:rsidRDefault="007B058E" w:rsidP="007B058E">
      <w:pPr>
        <w:numPr>
          <w:ilvl w:val="0"/>
          <w:numId w:val="56"/>
        </w:numPr>
      </w:pPr>
      <w:r w:rsidRPr="007B058E">
        <w:rPr>
          <w:b/>
          <w:bCs/>
        </w:rPr>
        <w:t>High Availability:</w:t>
      </w:r>
      <w:r w:rsidRPr="007B058E">
        <w:t xml:space="preserve"> Multi-AZ deployment and load balancers ensure uptime.</w:t>
      </w:r>
    </w:p>
    <w:p w14:paraId="403FB8F5" w14:textId="77777777" w:rsidR="007B058E" w:rsidRPr="007B058E" w:rsidRDefault="007B058E" w:rsidP="007B058E">
      <w:pPr>
        <w:numPr>
          <w:ilvl w:val="0"/>
          <w:numId w:val="56"/>
        </w:numPr>
      </w:pPr>
      <w:r w:rsidRPr="007B058E">
        <w:rPr>
          <w:b/>
          <w:bCs/>
        </w:rPr>
        <w:t>Scalability:</w:t>
      </w:r>
      <w:r w:rsidRPr="007B058E">
        <w:t xml:space="preserve"> Auto Scaling Groups at both web and application tiers dynamically manage instance counts.</w:t>
      </w:r>
    </w:p>
    <w:p w14:paraId="67A75CB4" w14:textId="77777777" w:rsidR="007B058E" w:rsidRPr="007B058E" w:rsidRDefault="007B058E" w:rsidP="007B058E">
      <w:pPr>
        <w:numPr>
          <w:ilvl w:val="0"/>
          <w:numId w:val="56"/>
        </w:numPr>
      </w:pPr>
      <w:r w:rsidRPr="007B058E">
        <w:rPr>
          <w:b/>
          <w:bCs/>
        </w:rPr>
        <w:t>Security:</w:t>
      </w:r>
      <w:r w:rsidRPr="007B058E">
        <w:t xml:space="preserve"> </w:t>
      </w:r>
    </w:p>
    <w:p w14:paraId="1A9C4D18" w14:textId="77777777" w:rsidR="007B058E" w:rsidRPr="007B058E" w:rsidRDefault="007B058E" w:rsidP="007B058E">
      <w:pPr>
        <w:numPr>
          <w:ilvl w:val="1"/>
          <w:numId w:val="56"/>
        </w:numPr>
      </w:pPr>
      <w:r w:rsidRPr="007B058E">
        <w:t>Multi-layer security with VPC, subnets, and security groups.</w:t>
      </w:r>
    </w:p>
    <w:p w14:paraId="7946542D" w14:textId="77777777" w:rsidR="007B058E" w:rsidRPr="007B058E" w:rsidRDefault="007B058E" w:rsidP="007B058E">
      <w:pPr>
        <w:numPr>
          <w:ilvl w:val="1"/>
          <w:numId w:val="56"/>
        </w:numPr>
      </w:pPr>
      <w:r w:rsidRPr="007B058E">
        <w:t>Isolated private subnets for application and database layers.</w:t>
      </w:r>
    </w:p>
    <w:p w14:paraId="1A1846F9" w14:textId="77777777" w:rsidR="007B058E" w:rsidRPr="007B058E" w:rsidRDefault="007B058E" w:rsidP="007B058E">
      <w:pPr>
        <w:numPr>
          <w:ilvl w:val="0"/>
          <w:numId w:val="56"/>
        </w:numPr>
      </w:pPr>
      <w:r w:rsidRPr="007B058E">
        <w:rPr>
          <w:b/>
          <w:bCs/>
        </w:rPr>
        <w:t>Performance Optimization:</w:t>
      </w:r>
      <w:r w:rsidRPr="007B058E">
        <w:t xml:space="preserve"> </w:t>
      </w:r>
    </w:p>
    <w:p w14:paraId="3067856A" w14:textId="77777777" w:rsidR="007B058E" w:rsidRPr="007B058E" w:rsidRDefault="007B058E" w:rsidP="007B058E">
      <w:pPr>
        <w:numPr>
          <w:ilvl w:val="1"/>
          <w:numId w:val="56"/>
        </w:numPr>
      </w:pPr>
      <w:r w:rsidRPr="007B058E">
        <w:t>Separate load balancers for web and application layers.</w:t>
      </w:r>
    </w:p>
    <w:p w14:paraId="0E760DE0" w14:textId="77777777" w:rsidR="007B058E" w:rsidRPr="007B058E" w:rsidRDefault="007B058E" w:rsidP="007B058E">
      <w:pPr>
        <w:numPr>
          <w:ilvl w:val="1"/>
          <w:numId w:val="56"/>
        </w:numPr>
      </w:pPr>
      <w:r w:rsidRPr="007B058E">
        <w:t>NAT Gateway to enable internet access from private subnets.</w:t>
      </w:r>
    </w:p>
    <w:p w14:paraId="61FF0019" w14:textId="77777777" w:rsidR="007B058E" w:rsidRPr="007B058E" w:rsidRDefault="007B058E" w:rsidP="007B058E">
      <w:pPr>
        <w:numPr>
          <w:ilvl w:val="0"/>
          <w:numId w:val="56"/>
        </w:numPr>
      </w:pPr>
      <w:r w:rsidRPr="007B058E">
        <w:rPr>
          <w:b/>
          <w:bCs/>
        </w:rPr>
        <w:lastRenderedPageBreak/>
        <w:t>Cost Optimization:</w:t>
      </w:r>
      <w:r w:rsidRPr="007B058E">
        <w:t xml:space="preserve"> </w:t>
      </w:r>
    </w:p>
    <w:p w14:paraId="0EB3A1FE" w14:textId="77777777" w:rsidR="007B058E" w:rsidRPr="007B058E" w:rsidRDefault="007B058E" w:rsidP="007B058E">
      <w:pPr>
        <w:numPr>
          <w:ilvl w:val="1"/>
          <w:numId w:val="56"/>
        </w:numPr>
      </w:pPr>
      <w:r w:rsidRPr="007B058E">
        <w:t>Use of Auto Scaling reduces costs during low traffic.</w:t>
      </w:r>
    </w:p>
    <w:p w14:paraId="1C5A37C3" w14:textId="77777777" w:rsidR="007B058E" w:rsidRPr="007B058E" w:rsidRDefault="007B058E" w:rsidP="007B058E">
      <w:pPr>
        <w:numPr>
          <w:ilvl w:val="1"/>
          <w:numId w:val="56"/>
        </w:numPr>
      </w:pPr>
      <w:r w:rsidRPr="007B058E">
        <w:t>Efficient use of NAT Gateway and private subnets.</w:t>
      </w:r>
    </w:p>
    <w:p w14:paraId="4C19E6F1" w14:textId="77777777" w:rsidR="007B058E" w:rsidRPr="007B058E" w:rsidRDefault="007B058E" w:rsidP="007B058E">
      <w:r w:rsidRPr="007B058E">
        <w:pict w14:anchorId="0541C03D">
          <v:rect id="_x0000_i1126" style="width:0;height:1.5pt" o:hralign="center" o:hrstd="t" o:hr="t" fillcolor="#a0a0a0" stroked="f"/>
        </w:pict>
      </w:r>
    </w:p>
    <w:p w14:paraId="3699C0BC" w14:textId="77777777" w:rsidR="006E4A39" w:rsidRDefault="006E4A39" w:rsidP="006E4A39">
      <w:pPr>
        <w:pStyle w:val="Heading2"/>
      </w:pPr>
      <w:bookmarkStart w:id="2" w:name="_Toc194043829"/>
      <w:r w:rsidRPr="006E4A39">
        <w:t>3-Tier Architecture Application Deployment</w:t>
      </w:r>
      <w:bookmarkEnd w:id="2"/>
    </w:p>
    <w:p w14:paraId="09126207" w14:textId="22DCB758" w:rsidR="00990F3E" w:rsidRPr="00990F3E" w:rsidRDefault="00990F3E" w:rsidP="00990F3E">
      <w:r w:rsidRPr="00990F3E">
        <w:drawing>
          <wp:inline distT="0" distB="0" distL="0" distR="0" wp14:anchorId="087273BA" wp14:editId="29CE685C">
            <wp:extent cx="5105842" cy="3642676"/>
            <wp:effectExtent l="0" t="0" r="0" b="0"/>
            <wp:docPr id="4296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5AC9" w14:textId="77777777" w:rsidR="006E4A39" w:rsidRPr="006E4A39" w:rsidRDefault="006E4A39" w:rsidP="006E4A39"/>
    <w:p w14:paraId="4383BD72" w14:textId="77777777" w:rsidR="006E4A39" w:rsidRPr="006E4A39" w:rsidRDefault="006E4A39" w:rsidP="006E4A39">
      <w:r w:rsidRPr="006E4A39">
        <w:t>The 3-tier architecture is a well-established model for application deployment that separates the application into three logical and physical tiers: Presentation (Web), Application (App), and Data (Database). Below is a step-by-step guide to deploying a 3-tier architecture using AWS services.</w:t>
      </w:r>
    </w:p>
    <w:p w14:paraId="30078D64" w14:textId="77777777" w:rsidR="006E4A39" w:rsidRPr="006E4A39" w:rsidRDefault="006E4A39" w:rsidP="006E4A39">
      <w:r w:rsidRPr="006E4A39">
        <w:pict w14:anchorId="02576CEA">
          <v:rect id="_x0000_i1058" style="width:0;height:1.5pt" o:hralign="center" o:hrstd="t" o:hr="t" fillcolor="#a0a0a0" stroked="f"/>
        </w:pict>
      </w:r>
    </w:p>
    <w:p w14:paraId="2CC7FA0A" w14:textId="77777777" w:rsidR="006E4A39" w:rsidRPr="006E4A39" w:rsidRDefault="006E4A39" w:rsidP="006E4A39">
      <w:pPr>
        <w:rPr>
          <w:b/>
          <w:bCs/>
        </w:rPr>
      </w:pPr>
      <w:r w:rsidRPr="006E4A39">
        <w:rPr>
          <w:b/>
          <w:bCs/>
        </w:rPr>
        <w:t>Step-by-Step Deployment:</w:t>
      </w:r>
    </w:p>
    <w:p w14:paraId="0ED01AC4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t>Create Own VPC (Virtual Private Cloud)</w:t>
      </w:r>
    </w:p>
    <w:p w14:paraId="609F8F78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Set up a dedicated virtual network for your infrastructure.</w:t>
      </w:r>
    </w:p>
    <w:p w14:paraId="644FC642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Define IP ranges, subnets, and network gateways.</w:t>
      </w:r>
    </w:p>
    <w:p w14:paraId="6375BFBF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t>Create Security Groups</w:t>
      </w:r>
    </w:p>
    <w:p w14:paraId="3749E033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Set up inbound and outbound rules to control traffic.</w:t>
      </w:r>
    </w:p>
    <w:p w14:paraId="282AC7E4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Different security groups for Web, App, and Database tiers to ensure isolation and security.</w:t>
      </w:r>
    </w:p>
    <w:p w14:paraId="0C43349F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t>Create S3 Bucket for Code</w:t>
      </w:r>
    </w:p>
    <w:p w14:paraId="0946737C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Store application code and configuration files.</w:t>
      </w:r>
    </w:p>
    <w:p w14:paraId="6EC9069B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Enable versioning and configure appropriate IAM policies for access.</w:t>
      </w:r>
    </w:p>
    <w:p w14:paraId="310F48BE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lastRenderedPageBreak/>
        <w:t>Create IAM Role</w:t>
      </w:r>
    </w:p>
    <w:p w14:paraId="3266722C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Define roles with permissions to access S3, EC2, RDS, and other AWS services.</w:t>
      </w:r>
    </w:p>
    <w:p w14:paraId="1F36D0F6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Attach the role to instances and services as needed.</w:t>
      </w:r>
    </w:p>
    <w:p w14:paraId="14FB3214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t>Create RDS MySQL</w:t>
      </w:r>
    </w:p>
    <w:p w14:paraId="03BCF266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Set up an RDS instance with MySQL as the database engine.</w:t>
      </w:r>
    </w:p>
    <w:p w14:paraId="02ABF153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Configure multi-AZ deployment for high availability.</w:t>
      </w:r>
    </w:p>
    <w:p w14:paraId="1955AE75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Enable automatic backups and encryption.</w:t>
      </w:r>
    </w:p>
    <w:p w14:paraId="071285EB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t>Create App Server and Setup Application</w:t>
      </w:r>
    </w:p>
    <w:p w14:paraId="6CA83075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Launch EC2 instances to serve as application servers.</w:t>
      </w:r>
    </w:p>
    <w:p w14:paraId="0B57D92A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Deploy the application code and necessary dependencies.</w:t>
      </w:r>
    </w:p>
    <w:p w14:paraId="4432E006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Configure environment variables and settings.</w:t>
      </w:r>
    </w:p>
    <w:p w14:paraId="6EC90FC2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t>Create Internal Load Balancer for App Servers</w:t>
      </w:r>
    </w:p>
    <w:p w14:paraId="326E6D8E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Distribute traffic among multiple application servers.</w:t>
      </w:r>
    </w:p>
    <w:p w14:paraId="516D9F9A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Ensure that only internal network traffic is handled by this load balancer.</w:t>
      </w:r>
    </w:p>
    <w:p w14:paraId="7590A791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t>Create Web Server and Setup Nginx</w:t>
      </w:r>
    </w:p>
    <w:p w14:paraId="49795099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Set up EC2 instances to serve as web servers.</w:t>
      </w:r>
    </w:p>
    <w:p w14:paraId="4E15DF37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 xml:space="preserve">Install and configure </w:t>
      </w:r>
      <w:r w:rsidRPr="006E4A39">
        <w:rPr>
          <w:b/>
          <w:bCs/>
        </w:rPr>
        <w:t>Nginx</w:t>
      </w:r>
      <w:r w:rsidRPr="006E4A39">
        <w:t xml:space="preserve"> for serving web content and reverse proxying to app servers.</w:t>
      </w:r>
    </w:p>
    <w:p w14:paraId="38210E75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t>Create External Load Balancer for Web Servers</w:t>
      </w:r>
    </w:p>
    <w:p w14:paraId="6734714C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Expose the web tier to the internet using an Application Load Balancer (ALB).</w:t>
      </w:r>
    </w:p>
    <w:p w14:paraId="61EB65CC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Route traffic to web servers and manage SSL termination.</w:t>
      </w:r>
    </w:p>
    <w:p w14:paraId="1EAD203F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t>Setup ASG (Auto Scaling Group) for Web Servers</w:t>
      </w:r>
    </w:p>
    <w:p w14:paraId="72BAE242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Automatically scale the number of web servers based on traffic and resource usage.</w:t>
      </w:r>
    </w:p>
    <w:p w14:paraId="0686E1DC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Define scaling policies and health checks.</w:t>
      </w:r>
    </w:p>
    <w:p w14:paraId="7F936D57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t>Setup ASG (Auto Scaling Group) for App Servers</w:t>
      </w:r>
    </w:p>
    <w:p w14:paraId="55D69A31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Similar to web servers, enable auto-scaling for application servers.</w:t>
      </w:r>
    </w:p>
    <w:p w14:paraId="24E61FBF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Configure policies to ensure high availability and performance.</w:t>
      </w:r>
    </w:p>
    <w:p w14:paraId="2B5CA2FA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t>Setup HTTPS</w:t>
      </w:r>
    </w:p>
    <w:p w14:paraId="1BE51A54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Implement SSL/TLS for secure communication.</w:t>
      </w:r>
    </w:p>
    <w:p w14:paraId="3F2FC343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Use ACM (AWS Certificate Manager) to manage certificates.</w:t>
      </w:r>
    </w:p>
    <w:p w14:paraId="2662A467" w14:textId="77777777" w:rsidR="006E4A39" w:rsidRPr="006E4A39" w:rsidRDefault="006E4A39" w:rsidP="006E4A39">
      <w:pPr>
        <w:numPr>
          <w:ilvl w:val="0"/>
          <w:numId w:val="48"/>
        </w:numPr>
      </w:pPr>
      <w:r w:rsidRPr="006E4A39">
        <w:rPr>
          <w:b/>
          <w:bCs/>
        </w:rPr>
        <w:t>Setup Route 53</w:t>
      </w:r>
    </w:p>
    <w:p w14:paraId="3149CCB3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Configure DNS to point to the external load balancer.</w:t>
      </w:r>
    </w:p>
    <w:p w14:paraId="773EBB3A" w14:textId="77777777" w:rsidR="006E4A39" w:rsidRPr="006E4A39" w:rsidRDefault="006E4A39" w:rsidP="006E4A39">
      <w:pPr>
        <w:numPr>
          <w:ilvl w:val="1"/>
          <w:numId w:val="48"/>
        </w:numPr>
      </w:pPr>
      <w:r w:rsidRPr="006E4A39">
        <w:t>Use domain names for seamless access and routing.</w:t>
      </w:r>
    </w:p>
    <w:p w14:paraId="3CA195DC" w14:textId="77777777" w:rsidR="006E4A39" w:rsidRPr="006E4A39" w:rsidRDefault="006E4A39" w:rsidP="006E4A39">
      <w:r w:rsidRPr="006E4A39">
        <w:lastRenderedPageBreak/>
        <w:pict w14:anchorId="6EFA0461">
          <v:rect id="_x0000_i1059" style="width:0;height:1.5pt" o:hralign="center" o:hrstd="t" o:hr="t" fillcolor="#a0a0a0" stroked="f"/>
        </w:pict>
      </w:r>
    </w:p>
    <w:p w14:paraId="1DFEE115" w14:textId="77777777" w:rsidR="006E4A39" w:rsidRPr="006E4A39" w:rsidRDefault="006E4A39" w:rsidP="006E4A39">
      <w:pPr>
        <w:rPr>
          <w:b/>
          <w:bCs/>
        </w:rPr>
      </w:pPr>
      <w:r w:rsidRPr="006E4A39">
        <w:rPr>
          <w:b/>
          <w:bCs/>
        </w:rPr>
        <w:t>Benefits of 3-Tier Architecture:</w:t>
      </w:r>
    </w:p>
    <w:p w14:paraId="560D9308" w14:textId="77777777" w:rsidR="006E4A39" w:rsidRPr="006E4A39" w:rsidRDefault="006E4A39" w:rsidP="006E4A39">
      <w:pPr>
        <w:numPr>
          <w:ilvl w:val="0"/>
          <w:numId w:val="49"/>
        </w:numPr>
      </w:pPr>
      <w:r w:rsidRPr="006E4A39">
        <w:rPr>
          <w:b/>
          <w:bCs/>
        </w:rPr>
        <w:t>Scalability:</w:t>
      </w:r>
      <w:r w:rsidRPr="006E4A39">
        <w:t xml:space="preserve"> Each tier can scale independently.</w:t>
      </w:r>
    </w:p>
    <w:p w14:paraId="61CE80C8" w14:textId="77777777" w:rsidR="006E4A39" w:rsidRPr="006E4A39" w:rsidRDefault="006E4A39" w:rsidP="006E4A39">
      <w:pPr>
        <w:numPr>
          <w:ilvl w:val="0"/>
          <w:numId w:val="49"/>
        </w:numPr>
      </w:pPr>
      <w:r w:rsidRPr="006E4A39">
        <w:rPr>
          <w:b/>
          <w:bCs/>
        </w:rPr>
        <w:t>Security:</w:t>
      </w:r>
      <w:r w:rsidRPr="006E4A39">
        <w:t xml:space="preserve"> Different security groups isolate each layer.</w:t>
      </w:r>
    </w:p>
    <w:p w14:paraId="4A2F618E" w14:textId="77777777" w:rsidR="006E4A39" w:rsidRPr="006E4A39" w:rsidRDefault="006E4A39" w:rsidP="006E4A39">
      <w:pPr>
        <w:numPr>
          <w:ilvl w:val="0"/>
          <w:numId w:val="49"/>
        </w:numPr>
      </w:pPr>
      <w:r w:rsidRPr="006E4A39">
        <w:rPr>
          <w:b/>
          <w:bCs/>
        </w:rPr>
        <w:t>Availability:</w:t>
      </w:r>
      <w:r w:rsidRPr="006E4A39">
        <w:t xml:space="preserve"> Auto-scaling and load balancing ensure high availability.</w:t>
      </w:r>
    </w:p>
    <w:p w14:paraId="073C1A73" w14:textId="01CE5C1D" w:rsidR="006E4A39" w:rsidRPr="009816BA" w:rsidRDefault="006E4A39" w:rsidP="009816BA">
      <w:pPr>
        <w:numPr>
          <w:ilvl w:val="0"/>
          <w:numId w:val="49"/>
        </w:numPr>
      </w:pPr>
      <w:r w:rsidRPr="006E4A39">
        <w:rPr>
          <w:b/>
          <w:bCs/>
        </w:rPr>
        <w:t>Maintainability:</w:t>
      </w:r>
      <w:r w:rsidRPr="006E4A39">
        <w:t xml:space="preserve"> Logical separation makes troubleshooting easier.</w:t>
      </w:r>
    </w:p>
    <w:sectPr w:rsidR="006E4A39" w:rsidRPr="009816BA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5E72"/>
    <w:multiLevelType w:val="multilevel"/>
    <w:tmpl w:val="EAE2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F4AB0"/>
    <w:multiLevelType w:val="multilevel"/>
    <w:tmpl w:val="EED4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17880"/>
    <w:multiLevelType w:val="multilevel"/>
    <w:tmpl w:val="4A8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43337"/>
    <w:multiLevelType w:val="multilevel"/>
    <w:tmpl w:val="194A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0367D"/>
    <w:multiLevelType w:val="multilevel"/>
    <w:tmpl w:val="498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1044D"/>
    <w:multiLevelType w:val="multilevel"/>
    <w:tmpl w:val="438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B6623"/>
    <w:multiLevelType w:val="multilevel"/>
    <w:tmpl w:val="156A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82319"/>
    <w:multiLevelType w:val="multilevel"/>
    <w:tmpl w:val="56B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052C2"/>
    <w:multiLevelType w:val="multilevel"/>
    <w:tmpl w:val="5022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E57FA"/>
    <w:multiLevelType w:val="multilevel"/>
    <w:tmpl w:val="91E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C4302"/>
    <w:multiLevelType w:val="multilevel"/>
    <w:tmpl w:val="F00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E57DD"/>
    <w:multiLevelType w:val="multilevel"/>
    <w:tmpl w:val="205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8427F"/>
    <w:multiLevelType w:val="multilevel"/>
    <w:tmpl w:val="A8D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24132"/>
    <w:multiLevelType w:val="multilevel"/>
    <w:tmpl w:val="DB26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47E30"/>
    <w:multiLevelType w:val="multilevel"/>
    <w:tmpl w:val="BC3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B7D2C"/>
    <w:multiLevelType w:val="multilevel"/>
    <w:tmpl w:val="A61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DC09CB"/>
    <w:multiLevelType w:val="multilevel"/>
    <w:tmpl w:val="CDAA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7C116D"/>
    <w:multiLevelType w:val="multilevel"/>
    <w:tmpl w:val="70E6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8A363C"/>
    <w:multiLevelType w:val="multilevel"/>
    <w:tmpl w:val="A6C8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B803D8"/>
    <w:multiLevelType w:val="multilevel"/>
    <w:tmpl w:val="51A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B6CB5"/>
    <w:multiLevelType w:val="multilevel"/>
    <w:tmpl w:val="49AA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60401"/>
    <w:multiLevelType w:val="multilevel"/>
    <w:tmpl w:val="8FE0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E33982"/>
    <w:multiLevelType w:val="multilevel"/>
    <w:tmpl w:val="C9A2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CE6763"/>
    <w:multiLevelType w:val="multilevel"/>
    <w:tmpl w:val="FB6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3A6029"/>
    <w:multiLevelType w:val="multilevel"/>
    <w:tmpl w:val="9C10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E40612"/>
    <w:multiLevelType w:val="multilevel"/>
    <w:tmpl w:val="1EDA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1B64AE"/>
    <w:multiLevelType w:val="multilevel"/>
    <w:tmpl w:val="59E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AF6C5B"/>
    <w:multiLevelType w:val="multilevel"/>
    <w:tmpl w:val="57C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714F3"/>
    <w:multiLevelType w:val="multilevel"/>
    <w:tmpl w:val="DB6C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D41749"/>
    <w:multiLevelType w:val="multilevel"/>
    <w:tmpl w:val="037E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643A1C"/>
    <w:multiLevelType w:val="multilevel"/>
    <w:tmpl w:val="074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9330A0"/>
    <w:multiLevelType w:val="multilevel"/>
    <w:tmpl w:val="5292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A87677"/>
    <w:multiLevelType w:val="multilevel"/>
    <w:tmpl w:val="11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5A2719"/>
    <w:multiLevelType w:val="multilevel"/>
    <w:tmpl w:val="291C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EF490C"/>
    <w:multiLevelType w:val="multilevel"/>
    <w:tmpl w:val="506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F57CE2"/>
    <w:multiLevelType w:val="multilevel"/>
    <w:tmpl w:val="78B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BD776D"/>
    <w:multiLevelType w:val="multilevel"/>
    <w:tmpl w:val="E22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5241CD"/>
    <w:multiLevelType w:val="multilevel"/>
    <w:tmpl w:val="5302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BE362A"/>
    <w:multiLevelType w:val="multilevel"/>
    <w:tmpl w:val="2ECC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D46CED"/>
    <w:multiLevelType w:val="multilevel"/>
    <w:tmpl w:val="01A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9C536C"/>
    <w:multiLevelType w:val="multilevel"/>
    <w:tmpl w:val="2A8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BA1142"/>
    <w:multiLevelType w:val="multilevel"/>
    <w:tmpl w:val="81A6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C23C1C"/>
    <w:multiLevelType w:val="multilevel"/>
    <w:tmpl w:val="66CA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6C4099"/>
    <w:multiLevelType w:val="multilevel"/>
    <w:tmpl w:val="CB6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CC6CB9"/>
    <w:multiLevelType w:val="multilevel"/>
    <w:tmpl w:val="7106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8B6D7C"/>
    <w:multiLevelType w:val="multilevel"/>
    <w:tmpl w:val="F94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D60C04"/>
    <w:multiLevelType w:val="multilevel"/>
    <w:tmpl w:val="3E62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6F73FA"/>
    <w:multiLevelType w:val="multilevel"/>
    <w:tmpl w:val="23D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EF2882"/>
    <w:multiLevelType w:val="multilevel"/>
    <w:tmpl w:val="92D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A61E89"/>
    <w:multiLevelType w:val="multilevel"/>
    <w:tmpl w:val="256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B24064"/>
    <w:multiLevelType w:val="multilevel"/>
    <w:tmpl w:val="F73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C9298D"/>
    <w:multiLevelType w:val="multilevel"/>
    <w:tmpl w:val="8C3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55574E"/>
    <w:multiLevelType w:val="multilevel"/>
    <w:tmpl w:val="372C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ADE57F5"/>
    <w:multiLevelType w:val="multilevel"/>
    <w:tmpl w:val="210A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844C7B"/>
    <w:multiLevelType w:val="multilevel"/>
    <w:tmpl w:val="7AAE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484AC7"/>
    <w:multiLevelType w:val="multilevel"/>
    <w:tmpl w:val="F13E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352250">
    <w:abstractNumId w:val="47"/>
  </w:num>
  <w:num w:numId="2" w16cid:durableId="600454778">
    <w:abstractNumId w:val="30"/>
  </w:num>
  <w:num w:numId="3" w16cid:durableId="811943920">
    <w:abstractNumId w:val="15"/>
  </w:num>
  <w:num w:numId="4" w16cid:durableId="1794789827">
    <w:abstractNumId w:val="6"/>
  </w:num>
  <w:num w:numId="5" w16cid:durableId="1469978495">
    <w:abstractNumId w:val="35"/>
  </w:num>
  <w:num w:numId="6" w16cid:durableId="645161145">
    <w:abstractNumId w:val="2"/>
  </w:num>
  <w:num w:numId="7" w16cid:durableId="514154439">
    <w:abstractNumId w:val="31"/>
  </w:num>
  <w:num w:numId="8" w16cid:durableId="1297950785">
    <w:abstractNumId w:val="4"/>
  </w:num>
  <w:num w:numId="9" w16cid:durableId="1555582497">
    <w:abstractNumId w:val="51"/>
  </w:num>
  <w:num w:numId="10" w16cid:durableId="1301232125">
    <w:abstractNumId w:val="53"/>
  </w:num>
  <w:num w:numId="11" w16cid:durableId="709107358">
    <w:abstractNumId w:val="36"/>
  </w:num>
  <w:num w:numId="12" w16cid:durableId="1507280626">
    <w:abstractNumId w:val="19"/>
  </w:num>
  <w:num w:numId="13" w16cid:durableId="579947335">
    <w:abstractNumId w:val="43"/>
  </w:num>
  <w:num w:numId="14" w16cid:durableId="1500316410">
    <w:abstractNumId w:val="11"/>
  </w:num>
  <w:num w:numId="15" w16cid:durableId="461270391">
    <w:abstractNumId w:val="12"/>
  </w:num>
  <w:num w:numId="16" w16cid:durableId="289090826">
    <w:abstractNumId w:val="21"/>
  </w:num>
  <w:num w:numId="17" w16cid:durableId="1822429048">
    <w:abstractNumId w:val="3"/>
  </w:num>
  <w:num w:numId="18" w16cid:durableId="2092769308">
    <w:abstractNumId w:val="10"/>
  </w:num>
  <w:num w:numId="19" w16cid:durableId="745955267">
    <w:abstractNumId w:val="50"/>
  </w:num>
  <w:num w:numId="20" w16cid:durableId="544684873">
    <w:abstractNumId w:val="55"/>
  </w:num>
  <w:num w:numId="21" w16cid:durableId="700859058">
    <w:abstractNumId w:val="13"/>
  </w:num>
  <w:num w:numId="22" w16cid:durableId="199436107">
    <w:abstractNumId w:val="32"/>
  </w:num>
  <w:num w:numId="23" w16cid:durableId="922226775">
    <w:abstractNumId w:val="9"/>
  </w:num>
  <w:num w:numId="24" w16cid:durableId="1089423142">
    <w:abstractNumId w:val="7"/>
  </w:num>
  <w:num w:numId="25" w16cid:durableId="272906562">
    <w:abstractNumId w:val="14"/>
  </w:num>
  <w:num w:numId="26" w16cid:durableId="1487168259">
    <w:abstractNumId w:val="27"/>
  </w:num>
  <w:num w:numId="27" w16cid:durableId="2013070001">
    <w:abstractNumId w:val="24"/>
  </w:num>
  <w:num w:numId="28" w16cid:durableId="1229146389">
    <w:abstractNumId w:val="40"/>
  </w:num>
  <w:num w:numId="29" w16cid:durableId="1216505494">
    <w:abstractNumId w:val="45"/>
  </w:num>
  <w:num w:numId="30" w16cid:durableId="56899115">
    <w:abstractNumId w:val="33"/>
  </w:num>
  <w:num w:numId="31" w16cid:durableId="2119446186">
    <w:abstractNumId w:val="42"/>
  </w:num>
  <w:num w:numId="32" w16cid:durableId="910045342">
    <w:abstractNumId w:val="46"/>
  </w:num>
  <w:num w:numId="33" w16cid:durableId="656418747">
    <w:abstractNumId w:val="38"/>
  </w:num>
  <w:num w:numId="34" w16cid:durableId="685525211">
    <w:abstractNumId w:val="52"/>
  </w:num>
  <w:num w:numId="35" w16cid:durableId="385571541">
    <w:abstractNumId w:val="54"/>
  </w:num>
  <w:num w:numId="36" w16cid:durableId="10844577">
    <w:abstractNumId w:val="37"/>
  </w:num>
  <w:num w:numId="37" w16cid:durableId="1246650707">
    <w:abstractNumId w:val="41"/>
  </w:num>
  <w:num w:numId="38" w16cid:durableId="614022645">
    <w:abstractNumId w:val="1"/>
  </w:num>
  <w:num w:numId="39" w16cid:durableId="2069111849">
    <w:abstractNumId w:val="5"/>
  </w:num>
  <w:num w:numId="40" w16cid:durableId="1865244330">
    <w:abstractNumId w:val="49"/>
  </w:num>
  <w:num w:numId="41" w16cid:durableId="1768496725">
    <w:abstractNumId w:val="39"/>
  </w:num>
  <w:num w:numId="42" w16cid:durableId="1894727978">
    <w:abstractNumId w:val="29"/>
  </w:num>
  <w:num w:numId="43" w16cid:durableId="1087964683">
    <w:abstractNumId w:val="20"/>
  </w:num>
  <w:num w:numId="44" w16cid:durableId="176816932">
    <w:abstractNumId w:val="48"/>
  </w:num>
  <w:num w:numId="45" w16cid:durableId="810094889">
    <w:abstractNumId w:val="17"/>
  </w:num>
  <w:num w:numId="46" w16cid:durableId="256408733">
    <w:abstractNumId w:val="22"/>
  </w:num>
  <w:num w:numId="47" w16cid:durableId="1312249211">
    <w:abstractNumId w:val="44"/>
  </w:num>
  <w:num w:numId="48" w16cid:durableId="1550722325">
    <w:abstractNumId w:val="18"/>
  </w:num>
  <w:num w:numId="49" w16cid:durableId="495196790">
    <w:abstractNumId w:val="34"/>
  </w:num>
  <w:num w:numId="50" w16cid:durableId="535775007">
    <w:abstractNumId w:val="26"/>
  </w:num>
  <w:num w:numId="51" w16cid:durableId="1899782715">
    <w:abstractNumId w:val="16"/>
  </w:num>
  <w:num w:numId="52" w16cid:durableId="1647201254">
    <w:abstractNumId w:val="28"/>
  </w:num>
  <w:num w:numId="53" w16cid:durableId="1403412156">
    <w:abstractNumId w:val="0"/>
  </w:num>
  <w:num w:numId="54" w16cid:durableId="1729575887">
    <w:abstractNumId w:val="8"/>
  </w:num>
  <w:num w:numId="55" w16cid:durableId="1663895536">
    <w:abstractNumId w:val="25"/>
  </w:num>
  <w:num w:numId="56" w16cid:durableId="139079349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2706B"/>
    <w:rsid w:val="00031A3D"/>
    <w:rsid w:val="00035D33"/>
    <w:rsid w:val="00037F47"/>
    <w:rsid w:val="000402E1"/>
    <w:rsid w:val="000403EE"/>
    <w:rsid w:val="00047F92"/>
    <w:rsid w:val="000607A9"/>
    <w:rsid w:val="00061FFE"/>
    <w:rsid w:val="00063299"/>
    <w:rsid w:val="0006718E"/>
    <w:rsid w:val="000718F7"/>
    <w:rsid w:val="00077840"/>
    <w:rsid w:val="00082BFC"/>
    <w:rsid w:val="00083DE9"/>
    <w:rsid w:val="000844BF"/>
    <w:rsid w:val="000860DE"/>
    <w:rsid w:val="000878CA"/>
    <w:rsid w:val="000917F0"/>
    <w:rsid w:val="000938AB"/>
    <w:rsid w:val="000955FF"/>
    <w:rsid w:val="000961D6"/>
    <w:rsid w:val="000A0CF7"/>
    <w:rsid w:val="000A1292"/>
    <w:rsid w:val="000A40C9"/>
    <w:rsid w:val="000B0AD4"/>
    <w:rsid w:val="000B32B2"/>
    <w:rsid w:val="000B75F3"/>
    <w:rsid w:val="000C02EF"/>
    <w:rsid w:val="000C71B6"/>
    <w:rsid w:val="000D2880"/>
    <w:rsid w:val="000D72DA"/>
    <w:rsid w:val="000E0475"/>
    <w:rsid w:val="000E1458"/>
    <w:rsid w:val="000E2170"/>
    <w:rsid w:val="000E2878"/>
    <w:rsid w:val="000E2DD5"/>
    <w:rsid w:val="000E627B"/>
    <w:rsid w:val="000E643C"/>
    <w:rsid w:val="000F094B"/>
    <w:rsid w:val="000F1B6F"/>
    <w:rsid w:val="0010440C"/>
    <w:rsid w:val="00106493"/>
    <w:rsid w:val="00113B3E"/>
    <w:rsid w:val="00120354"/>
    <w:rsid w:val="00120563"/>
    <w:rsid w:val="00125855"/>
    <w:rsid w:val="001279E7"/>
    <w:rsid w:val="00127EF1"/>
    <w:rsid w:val="00133BB4"/>
    <w:rsid w:val="0013446B"/>
    <w:rsid w:val="00140F0D"/>
    <w:rsid w:val="00141B55"/>
    <w:rsid w:val="00141D68"/>
    <w:rsid w:val="00144661"/>
    <w:rsid w:val="00145ACE"/>
    <w:rsid w:val="00167242"/>
    <w:rsid w:val="00173C7A"/>
    <w:rsid w:val="0017593E"/>
    <w:rsid w:val="00182324"/>
    <w:rsid w:val="00184D4F"/>
    <w:rsid w:val="00190FB1"/>
    <w:rsid w:val="001A4C9D"/>
    <w:rsid w:val="001A6D2B"/>
    <w:rsid w:val="001A7790"/>
    <w:rsid w:val="001B3607"/>
    <w:rsid w:val="001B4529"/>
    <w:rsid w:val="001B594B"/>
    <w:rsid w:val="001B7950"/>
    <w:rsid w:val="001D0EC9"/>
    <w:rsid w:val="001D314B"/>
    <w:rsid w:val="001F01C2"/>
    <w:rsid w:val="001F061A"/>
    <w:rsid w:val="001F07DB"/>
    <w:rsid w:val="002034BA"/>
    <w:rsid w:val="0020469F"/>
    <w:rsid w:val="00204D22"/>
    <w:rsid w:val="0021055D"/>
    <w:rsid w:val="00216BE5"/>
    <w:rsid w:val="00222757"/>
    <w:rsid w:val="00225CA2"/>
    <w:rsid w:val="00230947"/>
    <w:rsid w:val="00240E84"/>
    <w:rsid w:val="002466C2"/>
    <w:rsid w:val="00246C83"/>
    <w:rsid w:val="002573C0"/>
    <w:rsid w:val="00257C84"/>
    <w:rsid w:val="002643EA"/>
    <w:rsid w:val="0026462C"/>
    <w:rsid w:val="002661A8"/>
    <w:rsid w:val="00270954"/>
    <w:rsid w:val="00270F44"/>
    <w:rsid w:val="002715B1"/>
    <w:rsid w:val="00272289"/>
    <w:rsid w:val="00272984"/>
    <w:rsid w:val="00280122"/>
    <w:rsid w:val="002875C2"/>
    <w:rsid w:val="0029251B"/>
    <w:rsid w:val="00295C01"/>
    <w:rsid w:val="002A11A3"/>
    <w:rsid w:val="002A677D"/>
    <w:rsid w:val="002B0591"/>
    <w:rsid w:val="002B0B32"/>
    <w:rsid w:val="002B1924"/>
    <w:rsid w:val="002B195F"/>
    <w:rsid w:val="002C048F"/>
    <w:rsid w:val="002C1015"/>
    <w:rsid w:val="002C60BB"/>
    <w:rsid w:val="002E17A8"/>
    <w:rsid w:val="002E41CE"/>
    <w:rsid w:val="002F458F"/>
    <w:rsid w:val="00300640"/>
    <w:rsid w:val="00301A0E"/>
    <w:rsid w:val="00310C2E"/>
    <w:rsid w:val="003115EE"/>
    <w:rsid w:val="003149E1"/>
    <w:rsid w:val="00315A4E"/>
    <w:rsid w:val="00320CD4"/>
    <w:rsid w:val="003439B0"/>
    <w:rsid w:val="00350FD6"/>
    <w:rsid w:val="003557A4"/>
    <w:rsid w:val="00366FF7"/>
    <w:rsid w:val="0037027C"/>
    <w:rsid w:val="003712F8"/>
    <w:rsid w:val="00373B1B"/>
    <w:rsid w:val="0037740C"/>
    <w:rsid w:val="00382615"/>
    <w:rsid w:val="00387B1A"/>
    <w:rsid w:val="0039481C"/>
    <w:rsid w:val="00395A7E"/>
    <w:rsid w:val="003B3727"/>
    <w:rsid w:val="003B6975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075DA"/>
    <w:rsid w:val="00410917"/>
    <w:rsid w:val="00410BDF"/>
    <w:rsid w:val="00413D7A"/>
    <w:rsid w:val="00416CF9"/>
    <w:rsid w:val="00416D49"/>
    <w:rsid w:val="004173BB"/>
    <w:rsid w:val="00430E69"/>
    <w:rsid w:val="00443BB0"/>
    <w:rsid w:val="00443D44"/>
    <w:rsid w:val="00445C00"/>
    <w:rsid w:val="00445CED"/>
    <w:rsid w:val="0045623D"/>
    <w:rsid w:val="0045758F"/>
    <w:rsid w:val="0046009A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360E"/>
    <w:rsid w:val="004B458B"/>
    <w:rsid w:val="004B60FB"/>
    <w:rsid w:val="004B7647"/>
    <w:rsid w:val="004C3729"/>
    <w:rsid w:val="004D4EA9"/>
    <w:rsid w:val="004D626A"/>
    <w:rsid w:val="004D655D"/>
    <w:rsid w:val="004D7220"/>
    <w:rsid w:val="004E0A51"/>
    <w:rsid w:val="004E6003"/>
    <w:rsid w:val="004E6C68"/>
    <w:rsid w:val="004F024C"/>
    <w:rsid w:val="004F3EF4"/>
    <w:rsid w:val="004F582F"/>
    <w:rsid w:val="005002CA"/>
    <w:rsid w:val="00504D46"/>
    <w:rsid w:val="0050662C"/>
    <w:rsid w:val="00510C8A"/>
    <w:rsid w:val="0051474D"/>
    <w:rsid w:val="005165C6"/>
    <w:rsid w:val="00523D60"/>
    <w:rsid w:val="00524D83"/>
    <w:rsid w:val="00534990"/>
    <w:rsid w:val="00537E24"/>
    <w:rsid w:val="005414BC"/>
    <w:rsid w:val="00541EE2"/>
    <w:rsid w:val="0054206B"/>
    <w:rsid w:val="00551EBC"/>
    <w:rsid w:val="00552F46"/>
    <w:rsid w:val="005609C8"/>
    <w:rsid w:val="00564840"/>
    <w:rsid w:val="0057075A"/>
    <w:rsid w:val="005762A8"/>
    <w:rsid w:val="00577964"/>
    <w:rsid w:val="00583DA0"/>
    <w:rsid w:val="0059297E"/>
    <w:rsid w:val="00592E5F"/>
    <w:rsid w:val="00594B09"/>
    <w:rsid w:val="005A17AD"/>
    <w:rsid w:val="005A3806"/>
    <w:rsid w:val="005A4031"/>
    <w:rsid w:val="005A4322"/>
    <w:rsid w:val="005A5560"/>
    <w:rsid w:val="005A63BA"/>
    <w:rsid w:val="005B1009"/>
    <w:rsid w:val="005B5682"/>
    <w:rsid w:val="005B6B22"/>
    <w:rsid w:val="005B7946"/>
    <w:rsid w:val="005C1570"/>
    <w:rsid w:val="005C54C4"/>
    <w:rsid w:val="005C607F"/>
    <w:rsid w:val="005C7206"/>
    <w:rsid w:val="005D2746"/>
    <w:rsid w:val="005D4C7C"/>
    <w:rsid w:val="005D6F10"/>
    <w:rsid w:val="005D7B92"/>
    <w:rsid w:val="005E4328"/>
    <w:rsid w:val="005E7AF3"/>
    <w:rsid w:val="005F1595"/>
    <w:rsid w:val="005F1C0C"/>
    <w:rsid w:val="005F30EE"/>
    <w:rsid w:val="005F5B95"/>
    <w:rsid w:val="005F7BAF"/>
    <w:rsid w:val="00600A5C"/>
    <w:rsid w:val="00602A70"/>
    <w:rsid w:val="00603E55"/>
    <w:rsid w:val="00611FC2"/>
    <w:rsid w:val="00613F4C"/>
    <w:rsid w:val="00614BD8"/>
    <w:rsid w:val="00616572"/>
    <w:rsid w:val="00625CA6"/>
    <w:rsid w:val="00630186"/>
    <w:rsid w:val="00631DC8"/>
    <w:rsid w:val="0063276F"/>
    <w:rsid w:val="00633B29"/>
    <w:rsid w:val="00637FB4"/>
    <w:rsid w:val="00643760"/>
    <w:rsid w:val="0064628F"/>
    <w:rsid w:val="00647053"/>
    <w:rsid w:val="0066101D"/>
    <w:rsid w:val="00661541"/>
    <w:rsid w:val="00672979"/>
    <w:rsid w:val="00681060"/>
    <w:rsid w:val="00682F6F"/>
    <w:rsid w:val="00685295"/>
    <w:rsid w:val="006873ED"/>
    <w:rsid w:val="00687E3A"/>
    <w:rsid w:val="00697BC5"/>
    <w:rsid w:val="006A04DC"/>
    <w:rsid w:val="006A49F2"/>
    <w:rsid w:val="006A700F"/>
    <w:rsid w:val="006B1921"/>
    <w:rsid w:val="006C0E4F"/>
    <w:rsid w:val="006C114D"/>
    <w:rsid w:val="006C6CDB"/>
    <w:rsid w:val="006D4453"/>
    <w:rsid w:val="006D4973"/>
    <w:rsid w:val="006D6B05"/>
    <w:rsid w:val="006E2343"/>
    <w:rsid w:val="006E4A39"/>
    <w:rsid w:val="006E78B5"/>
    <w:rsid w:val="006F1DBC"/>
    <w:rsid w:val="006F4838"/>
    <w:rsid w:val="007031B1"/>
    <w:rsid w:val="0070767F"/>
    <w:rsid w:val="00715FCB"/>
    <w:rsid w:val="0071661A"/>
    <w:rsid w:val="007177A4"/>
    <w:rsid w:val="0072161B"/>
    <w:rsid w:val="00741A21"/>
    <w:rsid w:val="00742543"/>
    <w:rsid w:val="00742C7C"/>
    <w:rsid w:val="00747AA9"/>
    <w:rsid w:val="00754D4A"/>
    <w:rsid w:val="00755B93"/>
    <w:rsid w:val="00762F78"/>
    <w:rsid w:val="007718DF"/>
    <w:rsid w:val="00771C12"/>
    <w:rsid w:val="00772233"/>
    <w:rsid w:val="00776B00"/>
    <w:rsid w:val="00777122"/>
    <w:rsid w:val="00780936"/>
    <w:rsid w:val="00791E48"/>
    <w:rsid w:val="007926FF"/>
    <w:rsid w:val="0079405B"/>
    <w:rsid w:val="00795B9A"/>
    <w:rsid w:val="00797959"/>
    <w:rsid w:val="007A036E"/>
    <w:rsid w:val="007A0A38"/>
    <w:rsid w:val="007B058E"/>
    <w:rsid w:val="007B0CAD"/>
    <w:rsid w:val="007B2201"/>
    <w:rsid w:val="007B2E57"/>
    <w:rsid w:val="007B320A"/>
    <w:rsid w:val="007B3DD5"/>
    <w:rsid w:val="007B7810"/>
    <w:rsid w:val="007C15FF"/>
    <w:rsid w:val="007C6059"/>
    <w:rsid w:val="007C7FE9"/>
    <w:rsid w:val="007D1FBC"/>
    <w:rsid w:val="007E15B0"/>
    <w:rsid w:val="007E1F49"/>
    <w:rsid w:val="007E3845"/>
    <w:rsid w:val="007E3DCC"/>
    <w:rsid w:val="007E6B54"/>
    <w:rsid w:val="007F17B1"/>
    <w:rsid w:val="007F7476"/>
    <w:rsid w:val="00801217"/>
    <w:rsid w:val="0080632F"/>
    <w:rsid w:val="008071C6"/>
    <w:rsid w:val="00811C30"/>
    <w:rsid w:val="00813278"/>
    <w:rsid w:val="00813340"/>
    <w:rsid w:val="008216BC"/>
    <w:rsid w:val="008216E7"/>
    <w:rsid w:val="00827A79"/>
    <w:rsid w:val="00827F27"/>
    <w:rsid w:val="00842C1B"/>
    <w:rsid w:val="0084451E"/>
    <w:rsid w:val="00844F0A"/>
    <w:rsid w:val="008504A2"/>
    <w:rsid w:val="00852792"/>
    <w:rsid w:val="00855BE7"/>
    <w:rsid w:val="00857184"/>
    <w:rsid w:val="0086219D"/>
    <w:rsid w:val="0086284D"/>
    <w:rsid w:val="00865F70"/>
    <w:rsid w:val="0086736D"/>
    <w:rsid w:val="00876603"/>
    <w:rsid w:val="00876E14"/>
    <w:rsid w:val="0088247E"/>
    <w:rsid w:val="008830A2"/>
    <w:rsid w:val="00885A23"/>
    <w:rsid w:val="00891BEB"/>
    <w:rsid w:val="00894645"/>
    <w:rsid w:val="008B2889"/>
    <w:rsid w:val="008B63E8"/>
    <w:rsid w:val="008C102F"/>
    <w:rsid w:val="008C2798"/>
    <w:rsid w:val="008C2845"/>
    <w:rsid w:val="008C3201"/>
    <w:rsid w:val="008C4195"/>
    <w:rsid w:val="008C5C96"/>
    <w:rsid w:val="008C62A1"/>
    <w:rsid w:val="008C6AE9"/>
    <w:rsid w:val="008C7400"/>
    <w:rsid w:val="008D0309"/>
    <w:rsid w:val="008D310A"/>
    <w:rsid w:val="008D3645"/>
    <w:rsid w:val="008D43C9"/>
    <w:rsid w:val="008D74DB"/>
    <w:rsid w:val="008E20EA"/>
    <w:rsid w:val="008E5C95"/>
    <w:rsid w:val="008F1412"/>
    <w:rsid w:val="009002DE"/>
    <w:rsid w:val="00902DA5"/>
    <w:rsid w:val="00902EF9"/>
    <w:rsid w:val="00907B37"/>
    <w:rsid w:val="00911991"/>
    <w:rsid w:val="00922A70"/>
    <w:rsid w:val="00930064"/>
    <w:rsid w:val="00934318"/>
    <w:rsid w:val="00937657"/>
    <w:rsid w:val="009530A5"/>
    <w:rsid w:val="00955057"/>
    <w:rsid w:val="0095546F"/>
    <w:rsid w:val="009615A5"/>
    <w:rsid w:val="00966CB2"/>
    <w:rsid w:val="00970E3E"/>
    <w:rsid w:val="00974FD3"/>
    <w:rsid w:val="0097546B"/>
    <w:rsid w:val="00976A51"/>
    <w:rsid w:val="009816BA"/>
    <w:rsid w:val="00983D6B"/>
    <w:rsid w:val="00987730"/>
    <w:rsid w:val="00990F3E"/>
    <w:rsid w:val="00991637"/>
    <w:rsid w:val="009916B6"/>
    <w:rsid w:val="00991813"/>
    <w:rsid w:val="00997AE3"/>
    <w:rsid w:val="009A15CF"/>
    <w:rsid w:val="009A1E7F"/>
    <w:rsid w:val="009A6CAD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1324"/>
    <w:rsid w:val="00A32233"/>
    <w:rsid w:val="00A32754"/>
    <w:rsid w:val="00A32A06"/>
    <w:rsid w:val="00A35963"/>
    <w:rsid w:val="00A36661"/>
    <w:rsid w:val="00A37F0C"/>
    <w:rsid w:val="00A41A11"/>
    <w:rsid w:val="00A42431"/>
    <w:rsid w:val="00A47595"/>
    <w:rsid w:val="00A50823"/>
    <w:rsid w:val="00A51B91"/>
    <w:rsid w:val="00A57181"/>
    <w:rsid w:val="00A61BAA"/>
    <w:rsid w:val="00A66E41"/>
    <w:rsid w:val="00A71A4A"/>
    <w:rsid w:val="00A82463"/>
    <w:rsid w:val="00A84760"/>
    <w:rsid w:val="00A85CDC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D415A"/>
    <w:rsid w:val="00AD4886"/>
    <w:rsid w:val="00AE3327"/>
    <w:rsid w:val="00AF1EA6"/>
    <w:rsid w:val="00B11BBF"/>
    <w:rsid w:val="00B13287"/>
    <w:rsid w:val="00B135C6"/>
    <w:rsid w:val="00B17523"/>
    <w:rsid w:val="00B179D1"/>
    <w:rsid w:val="00B21B26"/>
    <w:rsid w:val="00B22B4B"/>
    <w:rsid w:val="00B245BE"/>
    <w:rsid w:val="00B26044"/>
    <w:rsid w:val="00B45478"/>
    <w:rsid w:val="00B479DE"/>
    <w:rsid w:val="00B47FE7"/>
    <w:rsid w:val="00B523BC"/>
    <w:rsid w:val="00B55D81"/>
    <w:rsid w:val="00B703D3"/>
    <w:rsid w:val="00B740CD"/>
    <w:rsid w:val="00B74191"/>
    <w:rsid w:val="00B83842"/>
    <w:rsid w:val="00B92C29"/>
    <w:rsid w:val="00B946C0"/>
    <w:rsid w:val="00B95438"/>
    <w:rsid w:val="00BA08FE"/>
    <w:rsid w:val="00BA2429"/>
    <w:rsid w:val="00BA35BF"/>
    <w:rsid w:val="00BA53FC"/>
    <w:rsid w:val="00BB0979"/>
    <w:rsid w:val="00BB2A60"/>
    <w:rsid w:val="00BB4334"/>
    <w:rsid w:val="00BB62A3"/>
    <w:rsid w:val="00BB6970"/>
    <w:rsid w:val="00BC391F"/>
    <w:rsid w:val="00BC5D6F"/>
    <w:rsid w:val="00BC70E8"/>
    <w:rsid w:val="00BE0947"/>
    <w:rsid w:val="00BE1404"/>
    <w:rsid w:val="00BE65DA"/>
    <w:rsid w:val="00BF2A30"/>
    <w:rsid w:val="00BF6C8A"/>
    <w:rsid w:val="00C021ED"/>
    <w:rsid w:val="00C11EF1"/>
    <w:rsid w:val="00C134E3"/>
    <w:rsid w:val="00C27144"/>
    <w:rsid w:val="00C3200F"/>
    <w:rsid w:val="00C4574D"/>
    <w:rsid w:val="00C47201"/>
    <w:rsid w:val="00C50220"/>
    <w:rsid w:val="00C50412"/>
    <w:rsid w:val="00C521B5"/>
    <w:rsid w:val="00C61BB8"/>
    <w:rsid w:val="00C64ED8"/>
    <w:rsid w:val="00C67624"/>
    <w:rsid w:val="00C753EA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36DF"/>
    <w:rsid w:val="00CC58D4"/>
    <w:rsid w:val="00CC761E"/>
    <w:rsid w:val="00CD1E30"/>
    <w:rsid w:val="00CD6B55"/>
    <w:rsid w:val="00CD7EC7"/>
    <w:rsid w:val="00CE2A60"/>
    <w:rsid w:val="00CE6D6D"/>
    <w:rsid w:val="00CE7DB9"/>
    <w:rsid w:val="00CF015B"/>
    <w:rsid w:val="00CF0983"/>
    <w:rsid w:val="00CF3841"/>
    <w:rsid w:val="00D0364E"/>
    <w:rsid w:val="00D03A55"/>
    <w:rsid w:val="00D04302"/>
    <w:rsid w:val="00D15B1A"/>
    <w:rsid w:val="00D175B6"/>
    <w:rsid w:val="00D328CD"/>
    <w:rsid w:val="00D351D6"/>
    <w:rsid w:val="00D42513"/>
    <w:rsid w:val="00D44D5A"/>
    <w:rsid w:val="00D45D94"/>
    <w:rsid w:val="00D5065F"/>
    <w:rsid w:val="00D530C6"/>
    <w:rsid w:val="00D53614"/>
    <w:rsid w:val="00D53D9E"/>
    <w:rsid w:val="00D614B2"/>
    <w:rsid w:val="00D6299C"/>
    <w:rsid w:val="00D64726"/>
    <w:rsid w:val="00D67D41"/>
    <w:rsid w:val="00D7146A"/>
    <w:rsid w:val="00D76EBD"/>
    <w:rsid w:val="00D77362"/>
    <w:rsid w:val="00D7797A"/>
    <w:rsid w:val="00D86218"/>
    <w:rsid w:val="00D94644"/>
    <w:rsid w:val="00D97A65"/>
    <w:rsid w:val="00DA1B50"/>
    <w:rsid w:val="00DB011E"/>
    <w:rsid w:val="00DB0C51"/>
    <w:rsid w:val="00DB17A5"/>
    <w:rsid w:val="00DB264A"/>
    <w:rsid w:val="00DB4794"/>
    <w:rsid w:val="00DB6084"/>
    <w:rsid w:val="00DC3A2B"/>
    <w:rsid w:val="00DD2FCE"/>
    <w:rsid w:val="00DD3041"/>
    <w:rsid w:val="00DD51C5"/>
    <w:rsid w:val="00DD5637"/>
    <w:rsid w:val="00DD6C7C"/>
    <w:rsid w:val="00DE6FAA"/>
    <w:rsid w:val="00DE77C5"/>
    <w:rsid w:val="00DF1873"/>
    <w:rsid w:val="00DF3681"/>
    <w:rsid w:val="00DF3D2D"/>
    <w:rsid w:val="00E023E2"/>
    <w:rsid w:val="00E05244"/>
    <w:rsid w:val="00E0587E"/>
    <w:rsid w:val="00E07984"/>
    <w:rsid w:val="00E10BEB"/>
    <w:rsid w:val="00E118AA"/>
    <w:rsid w:val="00E216B3"/>
    <w:rsid w:val="00E25D87"/>
    <w:rsid w:val="00E355FF"/>
    <w:rsid w:val="00E378B7"/>
    <w:rsid w:val="00E40086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34E"/>
    <w:rsid w:val="00EF2910"/>
    <w:rsid w:val="00EF3F8F"/>
    <w:rsid w:val="00EF73F3"/>
    <w:rsid w:val="00F01029"/>
    <w:rsid w:val="00F23084"/>
    <w:rsid w:val="00F240DC"/>
    <w:rsid w:val="00F257CA"/>
    <w:rsid w:val="00F27C28"/>
    <w:rsid w:val="00F3107A"/>
    <w:rsid w:val="00F330FC"/>
    <w:rsid w:val="00F3792E"/>
    <w:rsid w:val="00F44D66"/>
    <w:rsid w:val="00F504AC"/>
    <w:rsid w:val="00F508D3"/>
    <w:rsid w:val="00F50A1C"/>
    <w:rsid w:val="00F51421"/>
    <w:rsid w:val="00F51710"/>
    <w:rsid w:val="00F5245E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96173"/>
    <w:rsid w:val="00FA00CA"/>
    <w:rsid w:val="00FA5395"/>
    <w:rsid w:val="00FA6C19"/>
    <w:rsid w:val="00FB7088"/>
    <w:rsid w:val="00FB752E"/>
    <w:rsid w:val="00FC0751"/>
    <w:rsid w:val="00FC1E42"/>
    <w:rsid w:val="00FD14F2"/>
    <w:rsid w:val="00FD38F0"/>
    <w:rsid w:val="00FE003C"/>
    <w:rsid w:val="00FE3EA9"/>
    <w:rsid w:val="00FE68E8"/>
    <w:rsid w:val="00FF337E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aaloktrivedi/building-a-3-tier-web-application-architecture-with-aws-eb5981613e3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7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1515</cp:revision>
  <dcterms:created xsi:type="dcterms:W3CDTF">2025-01-26T07:11:00Z</dcterms:created>
  <dcterms:modified xsi:type="dcterms:W3CDTF">2025-03-28T03:13:00Z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