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60665E" w14:textId="77777777" w:rsidR="00701414" w:rsidRDefault="00701414" w:rsidP="00177533">
      <w:pPr>
        <w:spacing w:line="240" w:lineRule="auto"/>
        <w:rPr>
          <w:b/>
          <w:sz w:val="32"/>
        </w:rPr>
      </w:pPr>
    </w:p>
    <w:p w14:paraId="23978782" w14:textId="77777777" w:rsidR="003234DD" w:rsidRPr="003234DD" w:rsidRDefault="003234DD" w:rsidP="003234DD">
      <w:pPr>
        <w:spacing w:before="100" w:beforeAutospacing="1" w:after="100" w:afterAutospacing="1" w:line="240" w:lineRule="auto"/>
        <w:outlineLvl w:val="2"/>
        <w:rPr>
          <w:rFonts w:ascii="Times New Roman" w:eastAsia="Times New Roman" w:hAnsi="Times New Roman" w:cs="Times New Roman"/>
          <w:b/>
          <w:bCs/>
          <w:sz w:val="27"/>
          <w:szCs w:val="27"/>
        </w:rPr>
      </w:pPr>
      <w:r w:rsidRPr="003234DD">
        <w:rPr>
          <w:rFonts w:ascii="Times New Roman" w:eastAsia="Times New Roman" w:hAnsi="Times New Roman" w:cs="Times New Roman"/>
          <w:b/>
          <w:bCs/>
          <w:sz w:val="27"/>
          <w:szCs w:val="27"/>
        </w:rPr>
        <w:t>Introduction</w:t>
      </w:r>
    </w:p>
    <w:p w14:paraId="07365A3A" w14:textId="77777777" w:rsidR="003234DD" w:rsidRPr="003234DD" w:rsidRDefault="003234DD" w:rsidP="003234DD">
      <w:pPr>
        <w:spacing w:before="100" w:beforeAutospacing="1" w:after="100" w:afterAutospacing="1" w:line="240" w:lineRule="auto"/>
        <w:rPr>
          <w:rFonts w:ascii="Times New Roman" w:eastAsia="Times New Roman" w:hAnsi="Times New Roman" w:cs="Times New Roman"/>
          <w:sz w:val="24"/>
          <w:szCs w:val="24"/>
        </w:rPr>
      </w:pPr>
      <w:r w:rsidRPr="003234DD">
        <w:rPr>
          <w:rFonts w:ascii="Times New Roman" w:eastAsia="Times New Roman" w:hAnsi="Times New Roman" w:cs="Times New Roman"/>
          <w:sz w:val="24"/>
          <w:szCs w:val="24"/>
        </w:rPr>
        <w:t>This project report outlines the development and functionality of an online KMS activation script designed to activate Windows and Office products using online KMS servers. The script is intended to provide a convenient and automated way for users to activate their software without requiring manual intervention.</w:t>
      </w:r>
    </w:p>
    <w:p w14:paraId="4B3007EF" w14:textId="77777777" w:rsidR="003234DD" w:rsidRPr="003234DD" w:rsidRDefault="003234DD" w:rsidP="003234DD">
      <w:pPr>
        <w:spacing w:before="100" w:beforeAutospacing="1" w:after="100" w:afterAutospacing="1" w:line="240" w:lineRule="auto"/>
        <w:outlineLvl w:val="2"/>
        <w:rPr>
          <w:rFonts w:ascii="Times New Roman" w:eastAsia="Times New Roman" w:hAnsi="Times New Roman" w:cs="Times New Roman"/>
          <w:b/>
          <w:bCs/>
          <w:sz w:val="27"/>
          <w:szCs w:val="27"/>
        </w:rPr>
      </w:pPr>
      <w:r w:rsidRPr="003234DD">
        <w:rPr>
          <w:rFonts w:ascii="Times New Roman" w:eastAsia="Times New Roman" w:hAnsi="Times New Roman" w:cs="Times New Roman"/>
          <w:b/>
          <w:bCs/>
          <w:sz w:val="27"/>
          <w:szCs w:val="27"/>
        </w:rPr>
        <w:t>Problem Analysis</w:t>
      </w:r>
    </w:p>
    <w:p w14:paraId="0CAD43C1" w14:textId="77777777" w:rsidR="003234DD" w:rsidRPr="003234DD" w:rsidRDefault="003234DD" w:rsidP="003234DD">
      <w:pPr>
        <w:spacing w:before="100" w:beforeAutospacing="1" w:after="100" w:afterAutospacing="1" w:line="240" w:lineRule="auto"/>
        <w:rPr>
          <w:rFonts w:ascii="Times New Roman" w:eastAsia="Times New Roman" w:hAnsi="Times New Roman" w:cs="Times New Roman"/>
          <w:sz w:val="24"/>
          <w:szCs w:val="24"/>
        </w:rPr>
      </w:pPr>
      <w:r w:rsidRPr="003234DD">
        <w:rPr>
          <w:rFonts w:ascii="Times New Roman" w:eastAsia="Times New Roman" w:hAnsi="Times New Roman" w:cs="Times New Roman"/>
          <w:sz w:val="24"/>
          <w:szCs w:val="24"/>
        </w:rPr>
        <w:t>The primary problem addressed by this script is the need for a simple and effective method to activate Windows and Office products without manually entering activation keys. KMS activation offers a potential solution by allowing products to be activated remotely using online servers.</w:t>
      </w:r>
    </w:p>
    <w:p w14:paraId="3D812574" w14:textId="77777777" w:rsidR="003234DD" w:rsidRPr="003234DD" w:rsidRDefault="003234DD" w:rsidP="003234DD">
      <w:pPr>
        <w:spacing w:before="100" w:beforeAutospacing="1" w:after="100" w:afterAutospacing="1" w:line="240" w:lineRule="auto"/>
        <w:outlineLvl w:val="2"/>
        <w:rPr>
          <w:rFonts w:ascii="Times New Roman" w:eastAsia="Times New Roman" w:hAnsi="Times New Roman" w:cs="Times New Roman"/>
          <w:b/>
          <w:bCs/>
          <w:sz w:val="27"/>
          <w:szCs w:val="27"/>
        </w:rPr>
      </w:pPr>
      <w:r w:rsidRPr="003234DD">
        <w:rPr>
          <w:rFonts w:ascii="Times New Roman" w:eastAsia="Times New Roman" w:hAnsi="Times New Roman" w:cs="Times New Roman"/>
          <w:b/>
          <w:bCs/>
          <w:sz w:val="27"/>
          <w:szCs w:val="27"/>
        </w:rPr>
        <w:t>Key Features and Functionality</w:t>
      </w:r>
    </w:p>
    <w:p w14:paraId="1E86B9CB" w14:textId="77777777" w:rsidR="003234DD" w:rsidRPr="003234DD" w:rsidRDefault="003234DD" w:rsidP="003234DD">
      <w:pPr>
        <w:spacing w:before="100" w:beforeAutospacing="1" w:after="100" w:afterAutospacing="1" w:line="240" w:lineRule="auto"/>
        <w:rPr>
          <w:rFonts w:ascii="Times New Roman" w:eastAsia="Times New Roman" w:hAnsi="Times New Roman" w:cs="Times New Roman"/>
          <w:sz w:val="24"/>
          <w:szCs w:val="24"/>
        </w:rPr>
      </w:pPr>
      <w:r w:rsidRPr="003234DD">
        <w:rPr>
          <w:rFonts w:ascii="Times New Roman" w:eastAsia="Times New Roman" w:hAnsi="Times New Roman" w:cs="Times New Roman"/>
          <w:sz w:val="24"/>
          <w:szCs w:val="24"/>
        </w:rPr>
        <w:t>The script offers the following key features:</w:t>
      </w:r>
    </w:p>
    <w:p w14:paraId="319274BE" w14:textId="77777777" w:rsidR="003234DD" w:rsidRPr="003234DD" w:rsidRDefault="003234D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234DD">
        <w:rPr>
          <w:rFonts w:ascii="Times New Roman" w:eastAsia="Times New Roman" w:hAnsi="Times New Roman" w:cs="Times New Roman"/>
          <w:b/>
          <w:bCs/>
          <w:sz w:val="24"/>
          <w:szCs w:val="24"/>
        </w:rPr>
        <w:t>Activation:</w:t>
      </w:r>
      <w:r w:rsidRPr="003234DD">
        <w:rPr>
          <w:rFonts w:ascii="Times New Roman" w:eastAsia="Times New Roman" w:hAnsi="Times New Roman" w:cs="Times New Roman"/>
          <w:sz w:val="24"/>
          <w:szCs w:val="24"/>
        </w:rPr>
        <w:t xml:space="preserve"> Activates Windows and Office products using online KMS servers.</w:t>
      </w:r>
    </w:p>
    <w:p w14:paraId="5A956840" w14:textId="77777777" w:rsidR="003234DD" w:rsidRPr="003234DD" w:rsidRDefault="003234D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234DD">
        <w:rPr>
          <w:rFonts w:ascii="Times New Roman" w:eastAsia="Times New Roman" w:hAnsi="Times New Roman" w:cs="Times New Roman"/>
          <w:b/>
          <w:bCs/>
          <w:sz w:val="24"/>
          <w:szCs w:val="24"/>
        </w:rPr>
        <w:t>Check Activation Status:</w:t>
      </w:r>
      <w:r w:rsidRPr="003234DD">
        <w:rPr>
          <w:rFonts w:ascii="Times New Roman" w:eastAsia="Times New Roman" w:hAnsi="Times New Roman" w:cs="Times New Roman"/>
          <w:sz w:val="24"/>
          <w:szCs w:val="24"/>
        </w:rPr>
        <w:t xml:space="preserve"> Displays the activation status of Windows and Office products.</w:t>
      </w:r>
    </w:p>
    <w:p w14:paraId="30CD472D" w14:textId="77777777" w:rsidR="003234DD" w:rsidRPr="003234DD" w:rsidRDefault="003234D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234DD">
        <w:rPr>
          <w:rFonts w:ascii="Times New Roman" w:eastAsia="Times New Roman" w:hAnsi="Times New Roman" w:cs="Times New Roman"/>
          <w:b/>
          <w:bCs/>
          <w:sz w:val="24"/>
          <w:szCs w:val="24"/>
        </w:rPr>
        <w:t>Create Renewal Task:</w:t>
      </w:r>
      <w:r w:rsidRPr="003234DD">
        <w:rPr>
          <w:rFonts w:ascii="Times New Roman" w:eastAsia="Times New Roman" w:hAnsi="Times New Roman" w:cs="Times New Roman"/>
          <w:sz w:val="24"/>
          <w:szCs w:val="24"/>
        </w:rPr>
        <w:t xml:space="preserve"> Creates a scheduled task to automatically renew the activation.</w:t>
      </w:r>
    </w:p>
    <w:p w14:paraId="4E3060B7" w14:textId="77777777" w:rsidR="003234DD" w:rsidRPr="003234DD" w:rsidRDefault="003234D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234DD">
        <w:rPr>
          <w:rFonts w:ascii="Times New Roman" w:eastAsia="Times New Roman" w:hAnsi="Times New Roman" w:cs="Times New Roman"/>
          <w:b/>
          <w:bCs/>
          <w:sz w:val="24"/>
          <w:szCs w:val="24"/>
        </w:rPr>
        <w:t>Complete Uninstall:</w:t>
      </w:r>
      <w:r w:rsidRPr="003234DD">
        <w:rPr>
          <w:rFonts w:ascii="Times New Roman" w:eastAsia="Times New Roman" w:hAnsi="Times New Roman" w:cs="Times New Roman"/>
          <w:sz w:val="24"/>
          <w:szCs w:val="24"/>
        </w:rPr>
        <w:t xml:space="preserve"> Removes the renewal task and clears KMS cache.</w:t>
      </w:r>
    </w:p>
    <w:p w14:paraId="30FB1E61" w14:textId="77777777" w:rsidR="003234DD" w:rsidRDefault="003234D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234DD">
        <w:rPr>
          <w:rFonts w:ascii="Times New Roman" w:eastAsia="Times New Roman" w:hAnsi="Times New Roman" w:cs="Times New Roman"/>
          <w:b/>
          <w:bCs/>
          <w:sz w:val="24"/>
          <w:szCs w:val="24"/>
        </w:rPr>
        <w:t>Extract OEM Folder:</w:t>
      </w:r>
      <w:r w:rsidRPr="003234DD">
        <w:rPr>
          <w:rFonts w:ascii="Times New Roman" w:eastAsia="Times New Roman" w:hAnsi="Times New Roman" w:cs="Times New Roman"/>
          <w:sz w:val="24"/>
          <w:szCs w:val="24"/>
        </w:rPr>
        <w:t xml:space="preserve"> Creates a folder containing files for pre-activation during Windows installation.</w:t>
      </w:r>
    </w:p>
    <w:p w14:paraId="3BAB77C1" w14:textId="2196A120" w:rsidR="00A2520E" w:rsidRPr="00A2520E" w:rsidRDefault="00A2520E">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2520E">
        <w:rPr>
          <w:rFonts w:ascii="Times New Roman" w:eastAsia="Times New Roman" w:hAnsi="Times New Roman" w:cs="Times New Roman"/>
          <w:b/>
          <w:bCs/>
          <w:sz w:val="24"/>
          <w:szCs w:val="24"/>
        </w:rPr>
        <w:t>Supported Windows and Office Versions:</w:t>
      </w:r>
      <w:r w:rsidRPr="00A2520E">
        <w:rPr>
          <w:rFonts w:ascii="Times New Roman" w:eastAsia="Times New Roman" w:hAnsi="Times New Roman" w:cs="Times New Roman"/>
          <w:sz w:val="24"/>
          <w:szCs w:val="24"/>
        </w:rPr>
        <w:t xml:space="preserve"> The script claims to support Windows 7 (VL), Windows 8/8.1/10, Windows Server 2008R2/2012/2012R2/2016/2019, and Office (VL) 2010/2013/2016/2019. However, compatibility may vary depending on specific versions and configurations.</w:t>
      </w:r>
    </w:p>
    <w:p w14:paraId="2CC9372C" w14:textId="77777777" w:rsidR="003234DD" w:rsidRPr="003234DD" w:rsidRDefault="003234DD" w:rsidP="003234DD">
      <w:pPr>
        <w:spacing w:before="100" w:beforeAutospacing="1" w:after="100" w:afterAutospacing="1" w:line="240" w:lineRule="auto"/>
        <w:outlineLvl w:val="2"/>
        <w:rPr>
          <w:rFonts w:ascii="Times New Roman" w:eastAsia="Times New Roman" w:hAnsi="Times New Roman" w:cs="Times New Roman"/>
          <w:b/>
          <w:bCs/>
          <w:sz w:val="27"/>
          <w:szCs w:val="27"/>
        </w:rPr>
      </w:pPr>
      <w:r w:rsidRPr="003234DD">
        <w:rPr>
          <w:rFonts w:ascii="Times New Roman" w:eastAsia="Times New Roman" w:hAnsi="Times New Roman" w:cs="Times New Roman"/>
          <w:b/>
          <w:bCs/>
          <w:sz w:val="27"/>
          <w:szCs w:val="27"/>
        </w:rPr>
        <w:t>Technical Details</w:t>
      </w:r>
    </w:p>
    <w:p w14:paraId="3E5654D9" w14:textId="77777777" w:rsidR="003234DD" w:rsidRPr="003234DD" w:rsidRDefault="003234DD" w:rsidP="003234DD">
      <w:pPr>
        <w:spacing w:before="100" w:beforeAutospacing="1" w:after="100" w:afterAutospacing="1" w:line="240" w:lineRule="auto"/>
        <w:rPr>
          <w:rFonts w:ascii="Times New Roman" w:eastAsia="Times New Roman" w:hAnsi="Times New Roman" w:cs="Times New Roman"/>
          <w:sz w:val="24"/>
          <w:szCs w:val="24"/>
        </w:rPr>
      </w:pPr>
      <w:r w:rsidRPr="003234DD">
        <w:rPr>
          <w:rFonts w:ascii="Times New Roman" w:eastAsia="Times New Roman" w:hAnsi="Times New Roman" w:cs="Times New Roman"/>
          <w:b/>
          <w:bCs/>
          <w:sz w:val="24"/>
          <w:szCs w:val="24"/>
        </w:rPr>
        <w:t>Language:</w:t>
      </w:r>
      <w:r w:rsidRPr="003234DD">
        <w:rPr>
          <w:rFonts w:ascii="Times New Roman" w:eastAsia="Times New Roman" w:hAnsi="Times New Roman" w:cs="Times New Roman"/>
          <w:sz w:val="24"/>
          <w:szCs w:val="24"/>
        </w:rPr>
        <w:t xml:space="preserve"> The script is written in the Batch scripting language, which is a scripting language used in Windows environments.</w:t>
      </w:r>
    </w:p>
    <w:p w14:paraId="1101D5B6" w14:textId="77777777" w:rsidR="003234DD" w:rsidRPr="003234DD" w:rsidRDefault="003234DD" w:rsidP="003234DD">
      <w:pPr>
        <w:spacing w:before="100" w:beforeAutospacing="1" w:after="100" w:afterAutospacing="1" w:line="240" w:lineRule="auto"/>
        <w:rPr>
          <w:rFonts w:ascii="Times New Roman" w:eastAsia="Times New Roman" w:hAnsi="Times New Roman" w:cs="Times New Roman"/>
          <w:sz w:val="24"/>
          <w:szCs w:val="24"/>
        </w:rPr>
      </w:pPr>
      <w:r w:rsidRPr="003234DD">
        <w:rPr>
          <w:rFonts w:ascii="Times New Roman" w:eastAsia="Times New Roman" w:hAnsi="Times New Roman" w:cs="Times New Roman"/>
          <w:b/>
          <w:bCs/>
          <w:sz w:val="24"/>
          <w:szCs w:val="24"/>
        </w:rPr>
        <w:t>Libraries and Tools:</w:t>
      </w:r>
      <w:r w:rsidRPr="003234DD">
        <w:rPr>
          <w:rFonts w:ascii="Times New Roman" w:eastAsia="Times New Roman" w:hAnsi="Times New Roman" w:cs="Times New Roman"/>
          <w:sz w:val="24"/>
          <w:szCs w:val="24"/>
        </w:rPr>
        <w:t xml:space="preserve"> The script utilizes various Windows commands and tools, such as:</w:t>
      </w:r>
    </w:p>
    <w:p w14:paraId="0E706888" w14:textId="77777777" w:rsidR="003234DD" w:rsidRPr="003234DD" w:rsidRDefault="003234D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234DD">
        <w:rPr>
          <w:rFonts w:ascii="Courier New" w:eastAsia="Times New Roman" w:hAnsi="Courier New" w:cs="Courier New"/>
          <w:sz w:val="20"/>
          <w:szCs w:val="20"/>
        </w:rPr>
        <w:t>fsutil</w:t>
      </w:r>
      <w:r w:rsidRPr="003234DD">
        <w:rPr>
          <w:rFonts w:ascii="Times New Roman" w:eastAsia="Times New Roman" w:hAnsi="Times New Roman" w:cs="Times New Roman"/>
          <w:sz w:val="24"/>
          <w:szCs w:val="24"/>
        </w:rPr>
        <w:t>: Checks for administrator privileges.</w:t>
      </w:r>
    </w:p>
    <w:p w14:paraId="0966F2D7" w14:textId="77777777" w:rsidR="003234DD" w:rsidRPr="003234DD" w:rsidRDefault="003234D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234DD">
        <w:rPr>
          <w:rFonts w:ascii="Courier New" w:eastAsia="Times New Roman" w:hAnsi="Courier New" w:cs="Courier New"/>
          <w:sz w:val="20"/>
          <w:szCs w:val="20"/>
        </w:rPr>
        <w:t>color</w:t>
      </w:r>
      <w:r w:rsidRPr="003234DD">
        <w:rPr>
          <w:rFonts w:ascii="Times New Roman" w:eastAsia="Times New Roman" w:hAnsi="Times New Roman" w:cs="Times New Roman"/>
          <w:sz w:val="24"/>
          <w:szCs w:val="24"/>
        </w:rPr>
        <w:t>: Sets the command prompt's color.</w:t>
      </w:r>
    </w:p>
    <w:p w14:paraId="4D7ED5E1" w14:textId="77777777" w:rsidR="003234DD" w:rsidRPr="003234DD" w:rsidRDefault="003234D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234DD">
        <w:rPr>
          <w:rFonts w:ascii="Courier New" w:eastAsia="Times New Roman" w:hAnsi="Courier New" w:cs="Courier New"/>
          <w:sz w:val="20"/>
          <w:szCs w:val="20"/>
        </w:rPr>
        <w:t>mode</w:t>
      </w:r>
      <w:r w:rsidRPr="003234DD">
        <w:rPr>
          <w:rFonts w:ascii="Times New Roman" w:eastAsia="Times New Roman" w:hAnsi="Times New Roman" w:cs="Times New Roman"/>
          <w:sz w:val="24"/>
          <w:szCs w:val="24"/>
        </w:rPr>
        <w:t>: Configures the command prompt's dimensions.</w:t>
      </w:r>
    </w:p>
    <w:p w14:paraId="15E00649" w14:textId="77777777" w:rsidR="003234DD" w:rsidRPr="003234DD" w:rsidRDefault="003234D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234DD">
        <w:rPr>
          <w:rFonts w:ascii="Courier New" w:eastAsia="Times New Roman" w:hAnsi="Courier New" w:cs="Courier New"/>
          <w:sz w:val="20"/>
          <w:szCs w:val="20"/>
        </w:rPr>
        <w:t>title</w:t>
      </w:r>
      <w:r w:rsidRPr="003234DD">
        <w:rPr>
          <w:rFonts w:ascii="Times New Roman" w:eastAsia="Times New Roman" w:hAnsi="Times New Roman" w:cs="Times New Roman"/>
          <w:sz w:val="24"/>
          <w:szCs w:val="24"/>
        </w:rPr>
        <w:t>: Sets the command prompt's title.</w:t>
      </w:r>
    </w:p>
    <w:p w14:paraId="4E5DE76D" w14:textId="77777777" w:rsidR="003234DD" w:rsidRPr="003234DD" w:rsidRDefault="003234D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234DD">
        <w:rPr>
          <w:rFonts w:ascii="Courier New" w:eastAsia="Times New Roman" w:hAnsi="Courier New" w:cs="Courier New"/>
          <w:sz w:val="20"/>
          <w:szCs w:val="20"/>
        </w:rPr>
        <w:t>setlocal</w:t>
      </w:r>
      <w:r w:rsidRPr="003234DD">
        <w:rPr>
          <w:rFonts w:ascii="Times New Roman" w:eastAsia="Times New Roman" w:hAnsi="Times New Roman" w:cs="Times New Roman"/>
          <w:sz w:val="24"/>
          <w:szCs w:val="24"/>
        </w:rPr>
        <w:t>: Enables local variables.</w:t>
      </w:r>
    </w:p>
    <w:p w14:paraId="03841053" w14:textId="77777777" w:rsidR="003234DD" w:rsidRPr="003234DD" w:rsidRDefault="003234D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234DD">
        <w:rPr>
          <w:rFonts w:ascii="Courier New" w:eastAsia="Times New Roman" w:hAnsi="Courier New" w:cs="Courier New"/>
          <w:sz w:val="20"/>
          <w:szCs w:val="20"/>
        </w:rPr>
        <w:t>cls</w:t>
      </w:r>
      <w:r w:rsidRPr="003234DD">
        <w:rPr>
          <w:rFonts w:ascii="Times New Roman" w:eastAsia="Times New Roman" w:hAnsi="Times New Roman" w:cs="Times New Roman"/>
          <w:sz w:val="24"/>
          <w:szCs w:val="24"/>
        </w:rPr>
        <w:t>: Clears the screen.</w:t>
      </w:r>
    </w:p>
    <w:p w14:paraId="7C72FDD1" w14:textId="77777777" w:rsidR="003234DD" w:rsidRPr="003234DD" w:rsidRDefault="003234D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234DD">
        <w:rPr>
          <w:rFonts w:ascii="Courier New" w:eastAsia="Times New Roman" w:hAnsi="Courier New" w:cs="Courier New"/>
          <w:sz w:val="20"/>
          <w:szCs w:val="20"/>
        </w:rPr>
        <w:t>echo</w:t>
      </w:r>
      <w:r w:rsidRPr="003234DD">
        <w:rPr>
          <w:rFonts w:ascii="Times New Roman" w:eastAsia="Times New Roman" w:hAnsi="Times New Roman" w:cs="Times New Roman"/>
          <w:sz w:val="24"/>
          <w:szCs w:val="24"/>
        </w:rPr>
        <w:t>: Prints messages to the console.</w:t>
      </w:r>
    </w:p>
    <w:p w14:paraId="62802792" w14:textId="77777777" w:rsidR="003234DD" w:rsidRPr="003234DD" w:rsidRDefault="003234D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234DD">
        <w:rPr>
          <w:rFonts w:ascii="Courier New" w:eastAsia="Times New Roman" w:hAnsi="Courier New" w:cs="Courier New"/>
          <w:sz w:val="20"/>
          <w:szCs w:val="20"/>
        </w:rPr>
        <w:t>choice</w:t>
      </w:r>
      <w:r w:rsidRPr="003234DD">
        <w:rPr>
          <w:rFonts w:ascii="Times New Roman" w:eastAsia="Times New Roman" w:hAnsi="Times New Roman" w:cs="Times New Roman"/>
          <w:sz w:val="24"/>
          <w:szCs w:val="24"/>
        </w:rPr>
        <w:t>: Prompts the user for input.</w:t>
      </w:r>
    </w:p>
    <w:p w14:paraId="697AF490" w14:textId="77777777" w:rsidR="003234DD" w:rsidRPr="003234DD" w:rsidRDefault="003234D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234DD">
        <w:rPr>
          <w:rFonts w:ascii="Courier New" w:eastAsia="Times New Roman" w:hAnsi="Courier New" w:cs="Courier New"/>
          <w:sz w:val="20"/>
          <w:szCs w:val="20"/>
        </w:rPr>
        <w:t>call</w:t>
      </w:r>
      <w:r w:rsidRPr="003234DD">
        <w:rPr>
          <w:rFonts w:ascii="Times New Roman" w:eastAsia="Times New Roman" w:hAnsi="Times New Roman" w:cs="Times New Roman"/>
          <w:sz w:val="24"/>
          <w:szCs w:val="24"/>
        </w:rPr>
        <w:t>: Calls another script or batch file.</w:t>
      </w:r>
    </w:p>
    <w:p w14:paraId="2D052110" w14:textId="77777777" w:rsidR="003234DD" w:rsidRPr="003234DD" w:rsidRDefault="003234D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234DD">
        <w:rPr>
          <w:rFonts w:ascii="Courier New" w:eastAsia="Times New Roman" w:hAnsi="Courier New" w:cs="Courier New"/>
          <w:sz w:val="20"/>
          <w:szCs w:val="20"/>
        </w:rPr>
        <w:t>del</w:t>
      </w:r>
      <w:r w:rsidRPr="003234DD">
        <w:rPr>
          <w:rFonts w:ascii="Times New Roman" w:eastAsia="Times New Roman" w:hAnsi="Times New Roman" w:cs="Times New Roman"/>
          <w:sz w:val="24"/>
          <w:szCs w:val="24"/>
        </w:rPr>
        <w:t>: Deletes files.</w:t>
      </w:r>
    </w:p>
    <w:p w14:paraId="38D23A1B" w14:textId="77777777" w:rsidR="003234DD" w:rsidRPr="003234DD" w:rsidRDefault="003234D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234DD">
        <w:rPr>
          <w:rFonts w:ascii="Courier New" w:eastAsia="Times New Roman" w:hAnsi="Courier New" w:cs="Courier New"/>
          <w:sz w:val="20"/>
          <w:szCs w:val="20"/>
        </w:rPr>
        <w:t>md</w:t>
      </w:r>
      <w:r w:rsidRPr="003234DD">
        <w:rPr>
          <w:rFonts w:ascii="Times New Roman" w:eastAsia="Times New Roman" w:hAnsi="Times New Roman" w:cs="Times New Roman"/>
          <w:sz w:val="24"/>
          <w:szCs w:val="24"/>
        </w:rPr>
        <w:t>: Creates directories.</w:t>
      </w:r>
    </w:p>
    <w:p w14:paraId="740BE8BC" w14:textId="77777777" w:rsidR="003234DD" w:rsidRPr="003234DD" w:rsidRDefault="003234D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234DD">
        <w:rPr>
          <w:rFonts w:ascii="Courier New" w:eastAsia="Times New Roman" w:hAnsi="Courier New" w:cs="Courier New"/>
          <w:sz w:val="20"/>
          <w:szCs w:val="20"/>
        </w:rPr>
        <w:t>cd</w:t>
      </w:r>
      <w:r w:rsidRPr="003234DD">
        <w:rPr>
          <w:rFonts w:ascii="Times New Roman" w:eastAsia="Times New Roman" w:hAnsi="Times New Roman" w:cs="Times New Roman"/>
          <w:sz w:val="24"/>
          <w:szCs w:val="24"/>
        </w:rPr>
        <w:t>: Changes the current directory.</w:t>
      </w:r>
    </w:p>
    <w:p w14:paraId="07EC66B7" w14:textId="77777777" w:rsidR="003234DD" w:rsidRPr="003234DD" w:rsidRDefault="003234D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234DD">
        <w:rPr>
          <w:rFonts w:ascii="Courier New" w:eastAsia="Times New Roman" w:hAnsi="Courier New" w:cs="Courier New"/>
          <w:sz w:val="20"/>
          <w:szCs w:val="20"/>
        </w:rPr>
        <w:t>if</w:t>
      </w:r>
      <w:r w:rsidRPr="003234DD">
        <w:rPr>
          <w:rFonts w:ascii="Times New Roman" w:eastAsia="Times New Roman" w:hAnsi="Times New Roman" w:cs="Times New Roman"/>
          <w:sz w:val="24"/>
          <w:szCs w:val="24"/>
        </w:rPr>
        <w:t>: Performs conditional checks.</w:t>
      </w:r>
    </w:p>
    <w:p w14:paraId="132D3C0C" w14:textId="77777777" w:rsidR="003234DD" w:rsidRPr="003234DD" w:rsidRDefault="003234D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234DD">
        <w:rPr>
          <w:rFonts w:ascii="Courier New" w:eastAsia="Times New Roman" w:hAnsi="Courier New" w:cs="Courier New"/>
          <w:sz w:val="20"/>
          <w:szCs w:val="20"/>
        </w:rPr>
        <w:t>for</w:t>
      </w:r>
      <w:r w:rsidRPr="003234DD">
        <w:rPr>
          <w:rFonts w:ascii="Times New Roman" w:eastAsia="Times New Roman" w:hAnsi="Times New Roman" w:cs="Times New Roman"/>
          <w:sz w:val="24"/>
          <w:szCs w:val="24"/>
        </w:rPr>
        <w:t>: Iterates over a set of items.</w:t>
      </w:r>
    </w:p>
    <w:p w14:paraId="4965495D" w14:textId="77777777" w:rsidR="003234DD" w:rsidRPr="003234DD" w:rsidRDefault="003234D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234DD">
        <w:rPr>
          <w:rFonts w:ascii="Courier New" w:eastAsia="Times New Roman" w:hAnsi="Courier New" w:cs="Courier New"/>
          <w:sz w:val="20"/>
          <w:szCs w:val="20"/>
        </w:rPr>
        <w:t>set</w:t>
      </w:r>
      <w:r w:rsidRPr="003234DD">
        <w:rPr>
          <w:rFonts w:ascii="Times New Roman" w:eastAsia="Times New Roman" w:hAnsi="Times New Roman" w:cs="Times New Roman"/>
          <w:sz w:val="24"/>
          <w:szCs w:val="24"/>
        </w:rPr>
        <w:t>: Sets variables.</w:t>
      </w:r>
    </w:p>
    <w:p w14:paraId="4DBC46AE" w14:textId="77777777" w:rsidR="003234DD" w:rsidRPr="003234DD" w:rsidRDefault="003234D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234DD">
        <w:rPr>
          <w:rFonts w:ascii="Courier New" w:eastAsia="Times New Roman" w:hAnsi="Courier New" w:cs="Courier New"/>
          <w:sz w:val="20"/>
          <w:szCs w:val="20"/>
        </w:rPr>
        <w:t>wmic</w:t>
      </w:r>
      <w:r w:rsidRPr="003234DD">
        <w:rPr>
          <w:rFonts w:ascii="Times New Roman" w:eastAsia="Times New Roman" w:hAnsi="Times New Roman" w:cs="Times New Roman"/>
          <w:sz w:val="24"/>
          <w:szCs w:val="24"/>
        </w:rPr>
        <w:t>: Interacts with Windows Management Instrumentation (WMI) to retrieve system information and perform management tasks.</w:t>
      </w:r>
    </w:p>
    <w:p w14:paraId="4AF06F81" w14:textId="77777777" w:rsidR="003234DD" w:rsidRDefault="003234D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234DD">
        <w:rPr>
          <w:rFonts w:ascii="Courier New" w:eastAsia="Times New Roman" w:hAnsi="Courier New" w:cs="Courier New"/>
          <w:sz w:val="20"/>
          <w:szCs w:val="20"/>
        </w:rPr>
        <w:t>reg</w:t>
      </w:r>
      <w:r w:rsidRPr="003234DD">
        <w:rPr>
          <w:rFonts w:ascii="Times New Roman" w:eastAsia="Times New Roman" w:hAnsi="Times New Roman" w:cs="Times New Roman"/>
          <w:sz w:val="24"/>
          <w:szCs w:val="24"/>
        </w:rPr>
        <w:t>: Modifies the Windows registry.</w:t>
      </w:r>
    </w:p>
    <w:p w14:paraId="1060F49E" w14:textId="77777777" w:rsidR="00A2520E" w:rsidRPr="003234DD" w:rsidRDefault="00A2520E" w:rsidP="00A2520E">
      <w:pPr>
        <w:spacing w:before="100" w:beforeAutospacing="1" w:after="100" w:afterAutospacing="1" w:line="240" w:lineRule="auto"/>
        <w:ind w:left="720"/>
        <w:rPr>
          <w:rFonts w:ascii="Times New Roman" w:eastAsia="Times New Roman" w:hAnsi="Times New Roman" w:cs="Times New Roman"/>
          <w:sz w:val="24"/>
          <w:szCs w:val="24"/>
        </w:rPr>
      </w:pPr>
    </w:p>
    <w:p w14:paraId="121D8203" w14:textId="77777777" w:rsidR="00A2520E" w:rsidRPr="00A2520E" w:rsidRDefault="00A2520E" w:rsidP="00A2520E">
      <w:pPr>
        <w:spacing w:before="100" w:beforeAutospacing="1" w:after="100" w:afterAutospacing="1" w:line="240" w:lineRule="auto"/>
        <w:rPr>
          <w:rFonts w:ascii="Times New Roman" w:eastAsia="Times New Roman" w:hAnsi="Times New Roman" w:cs="Times New Roman"/>
          <w:sz w:val="24"/>
          <w:szCs w:val="24"/>
        </w:rPr>
      </w:pPr>
      <w:r w:rsidRPr="00A2520E">
        <w:rPr>
          <w:rFonts w:ascii="Times New Roman" w:eastAsia="Times New Roman" w:hAnsi="Times New Roman" w:cs="Times New Roman"/>
          <w:b/>
          <w:bCs/>
          <w:sz w:val="24"/>
          <w:szCs w:val="24"/>
        </w:rPr>
        <w:t>KMS (Key Management Service):</w:t>
      </w:r>
      <w:r w:rsidRPr="00A2520E">
        <w:rPr>
          <w:rFonts w:ascii="Times New Roman" w:eastAsia="Times New Roman" w:hAnsi="Times New Roman" w:cs="Times New Roman"/>
          <w:sz w:val="24"/>
          <w:szCs w:val="24"/>
        </w:rPr>
        <w:t xml:space="preserve"> KMS is a licensing system used by Microsoft to activate volume licensed versions of Windows and Office products. KMS servers act as central activation authorities, verifying product keys and granting activation licenses to client machines. KMS offers benefits such as centralized management, reduced administration, improved security, and scalability</w:t>
      </w:r>
    </w:p>
    <w:p w14:paraId="641D6A5E" w14:textId="50A02938" w:rsidR="00A2520E" w:rsidRDefault="003234DD" w:rsidP="003234DD">
      <w:pPr>
        <w:spacing w:before="100" w:beforeAutospacing="1" w:after="100" w:afterAutospacing="1" w:line="240" w:lineRule="auto"/>
        <w:rPr>
          <w:rFonts w:ascii="Times New Roman" w:eastAsia="Times New Roman" w:hAnsi="Times New Roman" w:cs="Times New Roman"/>
          <w:sz w:val="24"/>
          <w:szCs w:val="24"/>
        </w:rPr>
      </w:pPr>
      <w:r w:rsidRPr="003234DD">
        <w:rPr>
          <w:rFonts w:ascii="Times New Roman" w:eastAsia="Times New Roman" w:hAnsi="Times New Roman" w:cs="Times New Roman"/>
          <w:b/>
          <w:bCs/>
          <w:sz w:val="24"/>
          <w:szCs w:val="24"/>
        </w:rPr>
        <w:t>OEM Folder:</w:t>
      </w:r>
      <w:r w:rsidRPr="003234DD">
        <w:rPr>
          <w:rFonts w:ascii="Times New Roman" w:eastAsia="Times New Roman" w:hAnsi="Times New Roman" w:cs="Times New Roman"/>
          <w:sz w:val="24"/>
          <w:szCs w:val="24"/>
        </w:rPr>
        <w:t xml:space="preserve"> This folder contains files that can be used to pre-activate Windows during installation. By placing the OEM folder in the installation media's "sources" directory, Windows can activate automatically upon first online connection.</w:t>
      </w:r>
    </w:p>
    <w:p w14:paraId="41F770B8" w14:textId="4CAC2C1E" w:rsidR="006E7D75" w:rsidRDefault="006E7D75" w:rsidP="006E7D75">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Interface:</w:t>
      </w:r>
    </w:p>
    <w:p w14:paraId="09077E1F" w14:textId="25E603F1" w:rsidR="006E7D75" w:rsidRDefault="006E7D75" w:rsidP="006E7D75">
      <w:pPr>
        <w:spacing w:before="100" w:beforeAutospacing="1" w:after="100" w:afterAutospacing="1" w:line="240" w:lineRule="auto"/>
        <w:outlineLvl w:val="2"/>
        <w:rPr>
          <w:noProof/>
        </w:rPr>
      </w:pPr>
      <w:r>
        <w:rPr>
          <w:noProof/>
        </w:rPr>
        <w:drawing>
          <wp:inline distT="0" distB="0" distL="0" distR="0" wp14:anchorId="04320B06" wp14:editId="0EDD89D3">
            <wp:extent cx="3978910" cy="2829208"/>
            <wp:effectExtent l="0" t="0" r="2540" b="9525"/>
            <wp:docPr id="207803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37950" name=""/>
                    <pic:cNvPicPr/>
                  </pic:nvPicPr>
                  <pic:blipFill rotWithShape="1">
                    <a:blip r:embed="rId8"/>
                    <a:srcRect l="26135" t="11615" r="17004" b="16510"/>
                    <a:stretch/>
                  </pic:blipFill>
                  <pic:spPr bwMode="auto">
                    <a:xfrm>
                      <a:off x="0" y="0"/>
                      <a:ext cx="3978970" cy="2829251"/>
                    </a:xfrm>
                    <a:prstGeom prst="rect">
                      <a:avLst/>
                    </a:prstGeom>
                    <a:ln>
                      <a:noFill/>
                    </a:ln>
                    <a:extLst>
                      <a:ext uri="{53640926-AAD7-44D8-BBD7-CCE9431645EC}">
                        <a14:shadowObscured xmlns:a14="http://schemas.microsoft.com/office/drawing/2010/main"/>
                      </a:ext>
                    </a:extLst>
                  </pic:spPr>
                </pic:pic>
              </a:graphicData>
            </a:graphic>
          </wp:inline>
        </w:drawing>
      </w:r>
    </w:p>
    <w:p w14:paraId="285E7AC1" w14:textId="5F3D3711" w:rsidR="006E7D75" w:rsidRPr="003234DD" w:rsidRDefault="006E7D75" w:rsidP="006E7D75">
      <w:pPr>
        <w:spacing w:before="100" w:beforeAutospacing="1" w:after="100" w:afterAutospacing="1" w:line="240" w:lineRule="auto"/>
        <w:outlineLvl w:val="2"/>
        <w:rPr>
          <w:rFonts w:ascii="Times New Roman" w:eastAsia="Times New Roman" w:hAnsi="Times New Roman" w:cs="Times New Roman"/>
          <w:b/>
          <w:bCs/>
          <w:sz w:val="27"/>
          <w:szCs w:val="27"/>
        </w:rPr>
      </w:pPr>
    </w:p>
    <w:p w14:paraId="17627F9C" w14:textId="77777777" w:rsidR="00A2520E" w:rsidRPr="003234DD" w:rsidRDefault="00A2520E" w:rsidP="00A2520E">
      <w:pPr>
        <w:spacing w:before="100" w:beforeAutospacing="1" w:after="100" w:afterAutospacing="1" w:line="240" w:lineRule="auto"/>
        <w:outlineLvl w:val="2"/>
        <w:rPr>
          <w:rFonts w:ascii="Times New Roman" w:eastAsia="Times New Roman" w:hAnsi="Times New Roman" w:cs="Times New Roman"/>
          <w:b/>
          <w:bCs/>
          <w:sz w:val="27"/>
          <w:szCs w:val="27"/>
        </w:rPr>
      </w:pPr>
      <w:r w:rsidRPr="003234DD">
        <w:rPr>
          <w:rFonts w:ascii="Times New Roman" w:eastAsia="Times New Roman" w:hAnsi="Times New Roman" w:cs="Times New Roman"/>
          <w:b/>
          <w:bCs/>
          <w:sz w:val="27"/>
          <w:szCs w:val="27"/>
        </w:rPr>
        <w:t>Conclusion</w:t>
      </w:r>
    </w:p>
    <w:p w14:paraId="38C64037" w14:textId="77777777" w:rsidR="00A2520E" w:rsidRPr="003234DD" w:rsidRDefault="00A2520E" w:rsidP="00A2520E">
      <w:pPr>
        <w:spacing w:before="100" w:beforeAutospacing="1" w:after="100" w:afterAutospacing="1" w:line="240" w:lineRule="auto"/>
        <w:rPr>
          <w:rFonts w:ascii="Times New Roman" w:eastAsia="Times New Roman" w:hAnsi="Times New Roman" w:cs="Times New Roman"/>
          <w:sz w:val="24"/>
          <w:szCs w:val="24"/>
        </w:rPr>
      </w:pPr>
      <w:r w:rsidRPr="003234DD">
        <w:rPr>
          <w:rFonts w:ascii="Times New Roman" w:eastAsia="Times New Roman" w:hAnsi="Times New Roman" w:cs="Times New Roman"/>
          <w:sz w:val="24"/>
          <w:szCs w:val="24"/>
        </w:rPr>
        <w:t>This project report provides an overview of the online KMS activation script, including its functionality, technical details, and limitations. It's essential to use this script with caution and consider the potential risks involved. For legitimate software use, it's recommended to purchase licenses through authorized channels.</w:t>
      </w:r>
    </w:p>
    <w:p w14:paraId="43044F49" w14:textId="77777777" w:rsidR="00A2520E" w:rsidRPr="003234DD" w:rsidRDefault="00A2520E" w:rsidP="003234DD">
      <w:pPr>
        <w:spacing w:before="100" w:beforeAutospacing="1" w:after="100" w:afterAutospacing="1" w:line="240" w:lineRule="auto"/>
        <w:rPr>
          <w:rFonts w:ascii="Times New Roman" w:eastAsia="Times New Roman" w:hAnsi="Times New Roman" w:cs="Times New Roman"/>
          <w:sz w:val="24"/>
          <w:szCs w:val="24"/>
        </w:rPr>
      </w:pPr>
    </w:p>
    <w:p w14:paraId="02B68B98" w14:textId="77777777" w:rsidR="00701414" w:rsidRDefault="00701414" w:rsidP="00701414">
      <w:pPr>
        <w:spacing w:line="240" w:lineRule="auto"/>
        <w:ind w:left="360"/>
        <w:rPr>
          <w:b/>
          <w:sz w:val="32"/>
        </w:rPr>
      </w:pPr>
    </w:p>
    <w:p w14:paraId="386CD79D" w14:textId="77777777" w:rsidR="00701414" w:rsidRPr="00701414" w:rsidRDefault="00701414" w:rsidP="00701414">
      <w:pPr>
        <w:spacing w:line="240" w:lineRule="auto"/>
        <w:rPr>
          <w:b/>
          <w:sz w:val="32"/>
        </w:rPr>
      </w:pPr>
    </w:p>
    <w:p w14:paraId="6FC32402" w14:textId="77777777" w:rsidR="00701414" w:rsidRDefault="00701414" w:rsidP="00177533">
      <w:pPr>
        <w:spacing w:line="240" w:lineRule="auto"/>
        <w:rPr>
          <w:b/>
          <w:sz w:val="32"/>
        </w:rPr>
      </w:pPr>
    </w:p>
    <w:sectPr w:rsidR="00701414" w:rsidSect="00701414">
      <w:pgSz w:w="12240" w:h="15840"/>
      <w:pgMar w:top="640" w:right="600" w:bottom="280" w:left="6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4F81CB" w14:textId="77777777" w:rsidR="00300B2C" w:rsidRDefault="00300B2C" w:rsidP="002D2589">
      <w:pPr>
        <w:spacing w:after="0" w:line="240" w:lineRule="auto"/>
      </w:pPr>
      <w:r>
        <w:separator/>
      </w:r>
    </w:p>
  </w:endnote>
  <w:endnote w:type="continuationSeparator" w:id="0">
    <w:p w14:paraId="76973115" w14:textId="77777777" w:rsidR="00300B2C" w:rsidRDefault="00300B2C" w:rsidP="002D2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37A0C7" w14:textId="77777777" w:rsidR="00300B2C" w:rsidRDefault="00300B2C" w:rsidP="002D2589">
      <w:pPr>
        <w:spacing w:after="0" w:line="240" w:lineRule="auto"/>
      </w:pPr>
      <w:r>
        <w:separator/>
      </w:r>
    </w:p>
  </w:footnote>
  <w:footnote w:type="continuationSeparator" w:id="0">
    <w:p w14:paraId="756E1FF1" w14:textId="77777777" w:rsidR="00300B2C" w:rsidRDefault="00300B2C" w:rsidP="002D25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4A6B33"/>
    <w:multiLevelType w:val="multilevel"/>
    <w:tmpl w:val="C7549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3C22FC"/>
    <w:multiLevelType w:val="multilevel"/>
    <w:tmpl w:val="C83A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4257123">
    <w:abstractNumId w:val="0"/>
  </w:num>
  <w:num w:numId="2" w16cid:durableId="961889327">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781"/>
    <w:rsid w:val="0000147D"/>
    <w:rsid w:val="000D1029"/>
    <w:rsid w:val="00137B77"/>
    <w:rsid w:val="00162C54"/>
    <w:rsid w:val="00177533"/>
    <w:rsid w:val="001B5DB3"/>
    <w:rsid w:val="001D763B"/>
    <w:rsid w:val="001E0110"/>
    <w:rsid w:val="0020688B"/>
    <w:rsid w:val="00246039"/>
    <w:rsid w:val="00261368"/>
    <w:rsid w:val="00291203"/>
    <w:rsid w:val="002B5E94"/>
    <w:rsid w:val="002B608A"/>
    <w:rsid w:val="002C73D4"/>
    <w:rsid w:val="002D2589"/>
    <w:rsid w:val="00300B2C"/>
    <w:rsid w:val="003216BB"/>
    <w:rsid w:val="003234DD"/>
    <w:rsid w:val="0032799C"/>
    <w:rsid w:val="00394684"/>
    <w:rsid w:val="003C6D81"/>
    <w:rsid w:val="003D3FA2"/>
    <w:rsid w:val="003D707D"/>
    <w:rsid w:val="004A2781"/>
    <w:rsid w:val="004B3A8E"/>
    <w:rsid w:val="005340F8"/>
    <w:rsid w:val="005700A3"/>
    <w:rsid w:val="005B33A0"/>
    <w:rsid w:val="005E66BC"/>
    <w:rsid w:val="00604444"/>
    <w:rsid w:val="006406A0"/>
    <w:rsid w:val="006A2939"/>
    <w:rsid w:val="006C24E9"/>
    <w:rsid w:val="006E7D75"/>
    <w:rsid w:val="006F7ED8"/>
    <w:rsid w:val="00701414"/>
    <w:rsid w:val="00756740"/>
    <w:rsid w:val="007A1E8E"/>
    <w:rsid w:val="007C7ABD"/>
    <w:rsid w:val="007D6B6A"/>
    <w:rsid w:val="007E2328"/>
    <w:rsid w:val="007E73ED"/>
    <w:rsid w:val="007F083F"/>
    <w:rsid w:val="009837F0"/>
    <w:rsid w:val="009A0E41"/>
    <w:rsid w:val="009D3293"/>
    <w:rsid w:val="009D5553"/>
    <w:rsid w:val="009D7DC6"/>
    <w:rsid w:val="009F298F"/>
    <w:rsid w:val="00A15C44"/>
    <w:rsid w:val="00A2520E"/>
    <w:rsid w:val="00A53BAC"/>
    <w:rsid w:val="00A71714"/>
    <w:rsid w:val="00A72FD4"/>
    <w:rsid w:val="00A92245"/>
    <w:rsid w:val="00AA4780"/>
    <w:rsid w:val="00AD449A"/>
    <w:rsid w:val="00AE4922"/>
    <w:rsid w:val="00AE4BA7"/>
    <w:rsid w:val="00B315DF"/>
    <w:rsid w:val="00B735BD"/>
    <w:rsid w:val="00BE0488"/>
    <w:rsid w:val="00CB713A"/>
    <w:rsid w:val="00CE7BD2"/>
    <w:rsid w:val="00D11365"/>
    <w:rsid w:val="00D33744"/>
    <w:rsid w:val="00D45F14"/>
    <w:rsid w:val="00D86C65"/>
    <w:rsid w:val="00DC040D"/>
    <w:rsid w:val="00DF38FA"/>
    <w:rsid w:val="00E9253B"/>
    <w:rsid w:val="00EC07A9"/>
    <w:rsid w:val="00F332D2"/>
    <w:rsid w:val="00F35DF5"/>
    <w:rsid w:val="00F50A89"/>
    <w:rsid w:val="00FE2B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FA3D1"/>
  <w15:docId w15:val="{B763BE3D-5332-4B1F-A05C-1176EABBD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08A"/>
  </w:style>
  <w:style w:type="paragraph" w:styleId="Heading1">
    <w:name w:val="heading 1"/>
    <w:basedOn w:val="Normal"/>
    <w:link w:val="Heading1Char"/>
    <w:uiPriority w:val="1"/>
    <w:qFormat/>
    <w:rsid w:val="007E2328"/>
    <w:pPr>
      <w:widowControl w:val="0"/>
      <w:autoSpaceDE w:val="0"/>
      <w:autoSpaceDN w:val="0"/>
      <w:spacing w:before="280" w:after="0" w:line="240" w:lineRule="auto"/>
      <w:ind w:left="540"/>
      <w:outlineLvl w:val="0"/>
    </w:pPr>
    <w:rPr>
      <w:rFonts w:ascii="Times New Roman" w:eastAsia="Times New Roman" w:hAnsi="Times New Roman" w:cs="Times New Roman"/>
      <w:b/>
      <w:bCs/>
      <w:sz w:val="32"/>
      <w:szCs w:val="32"/>
    </w:rPr>
  </w:style>
  <w:style w:type="paragraph" w:styleId="Heading2">
    <w:name w:val="heading 2"/>
    <w:basedOn w:val="Normal"/>
    <w:next w:val="Normal"/>
    <w:link w:val="Heading2Char"/>
    <w:uiPriority w:val="9"/>
    <w:semiHidden/>
    <w:unhideWhenUsed/>
    <w:qFormat/>
    <w:rsid w:val="0070141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234D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A2781"/>
    <w:pPr>
      <w:ind w:left="720"/>
      <w:contextualSpacing/>
    </w:pPr>
  </w:style>
  <w:style w:type="paragraph" w:styleId="BalloonText">
    <w:name w:val="Balloon Text"/>
    <w:basedOn w:val="Normal"/>
    <w:link w:val="BalloonTextChar"/>
    <w:uiPriority w:val="99"/>
    <w:semiHidden/>
    <w:unhideWhenUsed/>
    <w:rsid w:val="002912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1203"/>
    <w:rPr>
      <w:rFonts w:ascii="Tahoma" w:hAnsi="Tahoma" w:cs="Tahoma"/>
      <w:sz w:val="16"/>
      <w:szCs w:val="16"/>
    </w:rPr>
  </w:style>
  <w:style w:type="table" w:styleId="TableGrid">
    <w:name w:val="Table Grid"/>
    <w:basedOn w:val="TableNormal"/>
    <w:uiPriority w:val="39"/>
    <w:rsid w:val="002B608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1"/>
    <w:rsid w:val="007E2328"/>
    <w:rPr>
      <w:rFonts w:ascii="Times New Roman" w:eastAsia="Times New Roman" w:hAnsi="Times New Roman" w:cs="Times New Roman"/>
      <w:b/>
      <w:bCs/>
      <w:sz w:val="32"/>
      <w:szCs w:val="32"/>
    </w:rPr>
  </w:style>
  <w:style w:type="paragraph" w:styleId="BodyText">
    <w:name w:val="Body Text"/>
    <w:basedOn w:val="Normal"/>
    <w:link w:val="BodyTextChar"/>
    <w:uiPriority w:val="1"/>
    <w:qFormat/>
    <w:rsid w:val="007E2328"/>
    <w:pPr>
      <w:widowControl w:val="0"/>
      <w:autoSpaceDE w:val="0"/>
      <w:autoSpaceDN w:val="0"/>
      <w:spacing w:after="0"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7E2328"/>
    <w:rPr>
      <w:rFonts w:ascii="Times New Roman" w:eastAsia="Times New Roman" w:hAnsi="Times New Roman" w:cs="Times New Roman"/>
      <w:sz w:val="32"/>
      <w:szCs w:val="32"/>
    </w:rPr>
  </w:style>
  <w:style w:type="paragraph" w:styleId="Header">
    <w:name w:val="header"/>
    <w:basedOn w:val="Normal"/>
    <w:link w:val="HeaderChar"/>
    <w:uiPriority w:val="99"/>
    <w:semiHidden/>
    <w:unhideWhenUsed/>
    <w:rsid w:val="002D258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D2589"/>
  </w:style>
  <w:style w:type="paragraph" w:styleId="Footer">
    <w:name w:val="footer"/>
    <w:basedOn w:val="Normal"/>
    <w:link w:val="FooterChar"/>
    <w:uiPriority w:val="99"/>
    <w:semiHidden/>
    <w:unhideWhenUsed/>
    <w:rsid w:val="002D258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D2589"/>
  </w:style>
  <w:style w:type="paragraph" w:customStyle="1" w:styleId="TableParagraph">
    <w:name w:val="Table Paragraph"/>
    <w:basedOn w:val="Normal"/>
    <w:uiPriority w:val="1"/>
    <w:qFormat/>
    <w:rsid w:val="00177533"/>
    <w:pPr>
      <w:widowControl w:val="0"/>
      <w:autoSpaceDE w:val="0"/>
      <w:autoSpaceDN w:val="0"/>
      <w:spacing w:before="6" w:after="0" w:line="240" w:lineRule="auto"/>
      <w:ind w:left="99"/>
    </w:pPr>
    <w:rPr>
      <w:rFonts w:ascii="Calibri" w:eastAsia="Calibri" w:hAnsi="Calibri" w:cs="Calibri"/>
    </w:rPr>
  </w:style>
  <w:style w:type="character" w:customStyle="1" w:styleId="Heading2Char">
    <w:name w:val="Heading 2 Char"/>
    <w:basedOn w:val="DefaultParagraphFont"/>
    <w:link w:val="Heading2"/>
    <w:uiPriority w:val="9"/>
    <w:semiHidden/>
    <w:rsid w:val="0070141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3234D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366421">
      <w:bodyDiv w:val="1"/>
      <w:marLeft w:val="0"/>
      <w:marRight w:val="0"/>
      <w:marTop w:val="0"/>
      <w:marBottom w:val="0"/>
      <w:divBdr>
        <w:top w:val="none" w:sz="0" w:space="0" w:color="auto"/>
        <w:left w:val="none" w:sz="0" w:space="0" w:color="auto"/>
        <w:bottom w:val="none" w:sz="0" w:space="0" w:color="auto"/>
        <w:right w:val="none" w:sz="0" w:space="0" w:color="auto"/>
      </w:divBdr>
    </w:div>
    <w:div w:id="229387566">
      <w:bodyDiv w:val="1"/>
      <w:marLeft w:val="0"/>
      <w:marRight w:val="0"/>
      <w:marTop w:val="0"/>
      <w:marBottom w:val="0"/>
      <w:divBdr>
        <w:top w:val="none" w:sz="0" w:space="0" w:color="auto"/>
        <w:left w:val="none" w:sz="0" w:space="0" w:color="auto"/>
        <w:bottom w:val="none" w:sz="0" w:space="0" w:color="auto"/>
        <w:right w:val="none" w:sz="0" w:space="0" w:color="auto"/>
      </w:divBdr>
    </w:div>
    <w:div w:id="248389390">
      <w:bodyDiv w:val="1"/>
      <w:marLeft w:val="0"/>
      <w:marRight w:val="0"/>
      <w:marTop w:val="0"/>
      <w:marBottom w:val="0"/>
      <w:divBdr>
        <w:top w:val="none" w:sz="0" w:space="0" w:color="auto"/>
        <w:left w:val="none" w:sz="0" w:space="0" w:color="auto"/>
        <w:bottom w:val="none" w:sz="0" w:space="0" w:color="auto"/>
        <w:right w:val="none" w:sz="0" w:space="0" w:color="auto"/>
      </w:divBdr>
    </w:div>
    <w:div w:id="533738961">
      <w:bodyDiv w:val="1"/>
      <w:marLeft w:val="0"/>
      <w:marRight w:val="0"/>
      <w:marTop w:val="0"/>
      <w:marBottom w:val="0"/>
      <w:divBdr>
        <w:top w:val="none" w:sz="0" w:space="0" w:color="auto"/>
        <w:left w:val="none" w:sz="0" w:space="0" w:color="auto"/>
        <w:bottom w:val="none" w:sz="0" w:space="0" w:color="auto"/>
        <w:right w:val="none" w:sz="0" w:space="0" w:color="auto"/>
      </w:divBdr>
    </w:div>
    <w:div w:id="623846465">
      <w:bodyDiv w:val="1"/>
      <w:marLeft w:val="0"/>
      <w:marRight w:val="0"/>
      <w:marTop w:val="0"/>
      <w:marBottom w:val="0"/>
      <w:divBdr>
        <w:top w:val="none" w:sz="0" w:space="0" w:color="auto"/>
        <w:left w:val="none" w:sz="0" w:space="0" w:color="auto"/>
        <w:bottom w:val="none" w:sz="0" w:space="0" w:color="auto"/>
        <w:right w:val="none" w:sz="0" w:space="0" w:color="auto"/>
      </w:divBdr>
    </w:div>
    <w:div w:id="816340034">
      <w:bodyDiv w:val="1"/>
      <w:marLeft w:val="0"/>
      <w:marRight w:val="0"/>
      <w:marTop w:val="0"/>
      <w:marBottom w:val="0"/>
      <w:divBdr>
        <w:top w:val="none" w:sz="0" w:space="0" w:color="auto"/>
        <w:left w:val="none" w:sz="0" w:space="0" w:color="auto"/>
        <w:bottom w:val="none" w:sz="0" w:space="0" w:color="auto"/>
        <w:right w:val="none" w:sz="0" w:space="0" w:color="auto"/>
      </w:divBdr>
    </w:div>
    <w:div w:id="1147088098">
      <w:bodyDiv w:val="1"/>
      <w:marLeft w:val="0"/>
      <w:marRight w:val="0"/>
      <w:marTop w:val="0"/>
      <w:marBottom w:val="0"/>
      <w:divBdr>
        <w:top w:val="none" w:sz="0" w:space="0" w:color="auto"/>
        <w:left w:val="none" w:sz="0" w:space="0" w:color="auto"/>
        <w:bottom w:val="none" w:sz="0" w:space="0" w:color="auto"/>
        <w:right w:val="none" w:sz="0" w:space="0" w:color="auto"/>
      </w:divBdr>
    </w:div>
    <w:div w:id="1561476127">
      <w:bodyDiv w:val="1"/>
      <w:marLeft w:val="0"/>
      <w:marRight w:val="0"/>
      <w:marTop w:val="0"/>
      <w:marBottom w:val="0"/>
      <w:divBdr>
        <w:top w:val="none" w:sz="0" w:space="0" w:color="auto"/>
        <w:left w:val="none" w:sz="0" w:space="0" w:color="auto"/>
        <w:bottom w:val="none" w:sz="0" w:space="0" w:color="auto"/>
        <w:right w:val="none" w:sz="0" w:space="0" w:color="auto"/>
      </w:divBdr>
    </w:div>
    <w:div w:id="1888762220">
      <w:bodyDiv w:val="1"/>
      <w:marLeft w:val="0"/>
      <w:marRight w:val="0"/>
      <w:marTop w:val="0"/>
      <w:marBottom w:val="0"/>
      <w:divBdr>
        <w:top w:val="none" w:sz="0" w:space="0" w:color="auto"/>
        <w:left w:val="none" w:sz="0" w:space="0" w:color="auto"/>
        <w:bottom w:val="none" w:sz="0" w:space="0" w:color="auto"/>
        <w:right w:val="none" w:sz="0" w:space="0" w:color="auto"/>
      </w:divBdr>
    </w:div>
    <w:div w:id="1938709431">
      <w:bodyDiv w:val="1"/>
      <w:marLeft w:val="0"/>
      <w:marRight w:val="0"/>
      <w:marTop w:val="0"/>
      <w:marBottom w:val="0"/>
      <w:divBdr>
        <w:top w:val="none" w:sz="0" w:space="0" w:color="auto"/>
        <w:left w:val="none" w:sz="0" w:space="0" w:color="auto"/>
        <w:bottom w:val="none" w:sz="0" w:space="0" w:color="auto"/>
        <w:right w:val="none" w:sz="0" w:space="0" w:color="auto"/>
      </w:divBdr>
    </w:div>
    <w:div w:id="1945578490">
      <w:bodyDiv w:val="1"/>
      <w:marLeft w:val="0"/>
      <w:marRight w:val="0"/>
      <w:marTop w:val="0"/>
      <w:marBottom w:val="0"/>
      <w:divBdr>
        <w:top w:val="none" w:sz="0" w:space="0" w:color="auto"/>
        <w:left w:val="none" w:sz="0" w:space="0" w:color="auto"/>
        <w:bottom w:val="none" w:sz="0" w:space="0" w:color="auto"/>
        <w:right w:val="none" w:sz="0" w:space="0" w:color="auto"/>
      </w:divBdr>
    </w:div>
    <w:div w:id="2139370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139991-3238-414D-A73E-BF3577247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489</Words>
  <Characters>2791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24M33R 4BB4S</dc:creator>
  <cp:lastModifiedBy>22CS078</cp:lastModifiedBy>
  <cp:revision>4</cp:revision>
  <dcterms:created xsi:type="dcterms:W3CDTF">2024-10-07T20:16:00Z</dcterms:created>
  <dcterms:modified xsi:type="dcterms:W3CDTF">2024-10-09T03:23:00Z</dcterms:modified>
</cp:coreProperties>
</file>