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360" w:lineRule="auto"/>
        <w:jc w:val="center"/>
      </w:pPr>
      <w:r>
        <w:rPr>
          <w:rFonts w:ascii="Times New Roman" w:hAnsi="Times New Roman" w:eastAsia="Times New Roman"/>
          <w:b/>
          <w:sz w:val="28"/>
        </w:rPr>
        <w:t>BAB 3</w:t>
      </w:r>
    </w:p>
    <w:p>
      <w:pPr>
        <w:spacing w:before="0" w:after="0" w:line="360" w:lineRule="auto"/>
        <w:jc w:val="center"/>
      </w:pPr>
      <w:r>
        <w:rPr>
          <w:rFonts w:ascii="Times New Roman" w:hAnsi="Times New Roman" w:eastAsia="Times New Roman"/>
          <w:b/>
          <w:sz w:val="28"/>
        </w:rPr>
        <w:t>PEMBAHASAN DAN IMPLEMENTASI</w:t>
      </w:r>
    </w:p>
    <w:p>
      <w:pPr>
        <w:spacing w:before="0" w:after="0" w:line="360" w:lineRule="auto"/>
        <w:jc w:val="both"/>
      </w:pPr>
      <w:r>
        <w:rPr>
          <w:rFonts w:ascii="Times New Roman" w:hAnsi="Times New Roman" w:eastAsia="Times New Roman"/>
          <w:b w:val="0"/>
          <w:sz w:val="24"/>
        </w:rPr>
      </w:r>
    </w:p>
    <w:p>
      <w:pPr>
        <w:spacing w:before="0" w:after="0" w:line="360" w:lineRule="auto"/>
        <w:jc w:val="left"/>
      </w:pPr>
      <w:r>
        <w:rPr>
          <w:rFonts w:ascii="Times New Roman" w:hAnsi="Times New Roman" w:eastAsia="Times New Roman"/>
          <w:b/>
          <w:sz w:val="24"/>
        </w:rPr>
        <w:t>3.1 Gambaran Umum Penelitian</w:t>
      </w:r>
    </w:p>
    <w:p>
      <w:pPr>
        <w:spacing w:before="0" w:after="0" w:line="360" w:lineRule="auto"/>
        <w:jc w:val="both"/>
      </w:pPr>
      <w:r>
        <w:rPr>
          <w:rFonts w:ascii="Times New Roman" w:hAnsi="Times New Roman" w:eastAsia="Times New Roman"/>
          <w:b w:val="0"/>
          <w:sz w:val="24"/>
        </w:rPr>
        <w:t>Penelitian ini menghasilkan sistem berbasis web bernama ElvIT yang digunakan untuk mendeteksi kesenjangan kompetensi dan memberikan rekomendasi skill pada bidang teknologi informasi. Sistem dirancang untuk menerima daftar skill pengguna melalui tiga jalur input, yaitu pemindaian CV berformat PDF, self assessment, dan input manual. Setelah skill pengguna diperoleh, sistem meminta pengguna memilih target kategori pekerjaan. Model machine learning kemudian memprediksi daftar skill yang relevan untuk kategori pekerjaan tersebut, lalu sistem membandingkannya dengan skill pengguna untuk menghasilkan matched skills, gap skills, gap score, match score, dan rekomendasi skill prioritas.</w:t>
      </w:r>
    </w:p>
    <w:p>
      <w:pPr>
        <w:spacing w:before="0" w:after="0" w:line="360" w:lineRule="auto"/>
        <w:jc w:val="both"/>
      </w:pPr>
      <w:r>
        <w:rPr>
          <w:rFonts w:ascii="Times New Roman" w:hAnsi="Times New Roman" w:eastAsia="Times New Roman"/>
          <w:b w:val="0"/>
          <w:sz w:val="24"/>
        </w:rPr>
        <w:t>Pendekatan penelitian disusun menggunakan CRISP-DM karena project ini berfokus pada pemanfaatan data lowongan kerja dan pemodelan machine learning. CRISP-DM digunakan sebagai kerangka kerja mulai dari pemahaman masalah, pemahaman data, persiapan data, pemodelan, evaluasi, hingga deployment prototype aplikasi web. Tahapan penelitian berdasarkan CRISP-DM ditampilkan pada Tabel 3.1.</w:t>
      </w:r>
    </w:p>
    <w:p>
      <w:pPr>
        <w:spacing w:before="0" w:after="0" w:line="360" w:lineRule="auto"/>
        <w:jc w:val="center"/>
      </w:pPr>
      <w:r>
        <w:rPr>
          <w:rFonts w:ascii="Times New Roman" w:hAnsi="Times New Roman" w:eastAsia="Times New Roman"/>
          <w:b/>
          <w:sz w:val="24"/>
        </w:rPr>
        <w:t>Tabel 3.1 Tahapan Penelitian Berdasarkan CRISP-DM</w:t>
      </w:r>
    </w:p>
    <w:tbl>
      <w:tblPr>
        <w:tblStyle w:val="TableGrid"/>
        <w:tblW w:type="auto" w:w="0"/>
        <w:jc w:val="center"/>
        <w:tblLook w:firstColumn="1" w:firstRow="1" w:lastColumn="0" w:lastRow="0" w:noHBand="0" w:noVBand="1" w:val="04A0"/>
      </w:tblPr>
      <w:tblGrid>
        <w:gridCol w:w="2740"/>
        <w:gridCol w:w="2740"/>
        <w:gridCol w:w="2740"/>
      </w:tblGrid>
      <w:tr>
        <w:tc>
          <w:tcPr>
            <w:tcW w:type="dxa" w:w="2268"/>
            <w:shd w:fill="D9EAF7"/>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center"/>
            </w:pPr>
            <w:r/>
            <w:r>
              <w:rPr>
                <w:rFonts w:ascii="Times New Roman" w:hAnsi="Times New Roman" w:eastAsia="Times New Roman"/>
                <w:b/>
                <w:sz w:val="24"/>
              </w:rPr>
              <w:t>Tahap</w:t>
            </w:r>
          </w:p>
        </w:tc>
        <w:tc>
          <w:tcPr>
            <w:tcW w:type="dxa" w:w="3969"/>
            <w:shd w:fill="D9EAF7"/>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center"/>
            </w:pPr>
            <w:r/>
            <w:r>
              <w:rPr>
                <w:rFonts w:ascii="Times New Roman" w:hAnsi="Times New Roman" w:eastAsia="Times New Roman"/>
                <w:b/>
                <w:sz w:val="24"/>
              </w:rPr>
              <w:t>Kegiatan</w:t>
            </w:r>
          </w:p>
        </w:tc>
        <w:tc>
          <w:tcPr>
            <w:tcW w:type="dxa" w:w="2835"/>
            <w:shd w:fill="D9EAF7"/>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center"/>
            </w:pPr>
            <w:r/>
            <w:r>
              <w:rPr>
                <w:rFonts w:ascii="Times New Roman" w:hAnsi="Times New Roman" w:eastAsia="Times New Roman"/>
                <w:b/>
                <w:sz w:val="24"/>
              </w:rPr>
              <w:t>Keluaran</w:t>
            </w:r>
          </w:p>
        </w:tc>
      </w:tr>
      <w:tr>
        <w:tc>
          <w:tcPr>
            <w:tcW w:type="dxa" w:w="2268"/>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center"/>
            </w:pPr>
            <w:r/>
            <w:r>
              <w:rPr>
                <w:rFonts w:ascii="Times New Roman" w:hAnsi="Times New Roman" w:eastAsia="Times New Roman"/>
                <w:b w:val="0"/>
                <w:sz w:val="24"/>
              </w:rPr>
              <w:t>Business Understanding</w:t>
            </w:r>
          </w:p>
        </w:tc>
        <w:tc>
          <w:tcPr>
            <w:tcW w:type="dxa" w:w="3969"/>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eastAsia="Times New Roman"/>
                <w:b w:val="0"/>
                <w:sz w:val="24"/>
              </w:rPr>
              <w:t>Mengidentifikasi kebutuhan sistem deteksi gap skill dan rekomendasi skill untuk pengguna yang memiliki target pekerjaan IT tertentu.</w:t>
            </w:r>
          </w:p>
        </w:tc>
        <w:tc>
          <w:tcPr>
            <w:tcW w:type="dxa" w:w="283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eastAsia="Times New Roman"/>
                <w:b w:val="0"/>
                <w:sz w:val="24"/>
              </w:rPr>
              <w:t>Tujuan sistem, batasan penelitian, dan keluaran analisis yang dibutuhkan.</w:t>
            </w:r>
          </w:p>
        </w:tc>
      </w:tr>
      <w:tr>
        <w:tc>
          <w:tcPr>
            <w:tcW w:type="dxa" w:w="2268"/>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center"/>
            </w:pPr>
            <w:r/>
            <w:r>
              <w:rPr>
                <w:rFonts w:ascii="Times New Roman" w:hAnsi="Times New Roman" w:eastAsia="Times New Roman"/>
                <w:b w:val="0"/>
                <w:sz w:val="24"/>
              </w:rPr>
              <w:t>Data Understanding</w:t>
            </w:r>
          </w:p>
        </w:tc>
        <w:tc>
          <w:tcPr>
            <w:tcW w:type="dxa" w:w="3969"/>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eastAsia="Times New Roman"/>
                <w:b w:val="0"/>
                <w:sz w:val="24"/>
              </w:rPr>
              <w:t>Memahami struktur dataset lowongan kerja IT, kategori pekerjaan, kolom skill, dan karakteristik data yang tersedia.</w:t>
            </w:r>
          </w:p>
        </w:tc>
        <w:tc>
          <w:tcPr>
            <w:tcW w:type="dxa" w:w="283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eastAsia="Times New Roman"/>
                <w:b w:val="0"/>
                <w:sz w:val="24"/>
              </w:rPr>
              <w:t>Ringkasan dataset, atribut penting, dan gambaran distribusi data.</w:t>
            </w:r>
          </w:p>
        </w:tc>
      </w:tr>
      <w:tr>
        <w:tc>
          <w:tcPr>
            <w:tcW w:type="dxa" w:w="2268"/>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center"/>
            </w:pPr>
            <w:r/>
            <w:r>
              <w:rPr>
                <w:rFonts w:ascii="Times New Roman" w:hAnsi="Times New Roman" w:eastAsia="Times New Roman"/>
                <w:b w:val="0"/>
                <w:sz w:val="24"/>
              </w:rPr>
              <w:t>Data Preparation</w:t>
            </w:r>
          </w:p>
        </w:tc>
        <w:tc>
          <w:tcPr>
            <w:tcW w:type="dxa" w:w="3969"/>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eastAsia="Times New Roman"/>
                <w:b w:val="0"/>
                <w:sz w:val="24"/>
              </w:rPr>
              <w:t>Membersihkan data, menormalisasi skill, membentuk kandidat label skill, membuat fitur TF-IDF, dan melakukan encoding kategori pekerjaan.</w:t>
            </w:r>
          </w:p>
        </w:tc>
        <w:tc>
          <w:tcPr>
            <w:tcW w:type="dxa" w:w="283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eastAsia="Times New Roman"/>
                <w:b w:val="0"/>
                <w:sz w:val="24"/>
              </w:rPr>
              <w:t>Dataset siap latih dengan fitur numerik dan label multi-label.</w:t>
            </w:r>
          </w:p>
        </w:tc>
      </w:tr>
      <w:tr>
        <w:tc>
          <w:tcPr>
            <w:tcW w:type="dxa" w:w="2268"/>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center"/>
            </w:pPr>
            <w:r/>
            <w:r>
              <w:rPr>
                <w:rFonts w:ascii="Times New Roman" w:hAnsi="Times New Roman" w:eastAsia="Times New Roman"/>
                <w:b w:val="0"/>
                <w:sz w:val="24"/>
              </w:rPr>
              <w:t>Modeling</w:t>
            </w:r>
          </w:p>
        </w:tc>
        <w:tc>
          <w:tcPr>
            <w:tcW w:type="dxa" w:w="3969"/>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eastAsia="Times New Roman"/>
                <w:b w:val="0"/>
                <w:sz w:val="24"/>
              </w:rPr>
              <w:t>Membangun dan membandingkan beberapa model multi-label skill prediction.</w:t>
            </w:r>
          </w:p>
        </w:tc>
        <w:tc>
          <w:tcPr>
            <w:tcW w:type="dxa" w:w="283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eastAsia="Times New Roman"/>
                <w:b w:val="0"/>
                <w:sz w:val="24"/>
              </w:rPr>
              <w:t>Model terbaik dan artefak model final.</w:t>
            </w:r>
          </w:p>
        </w:tc>
      </w:tr>
      <w:tr>
        <w:tc>
          <w:tcPr>
            <w:tcW w:type="dxa" w:w="2268"/>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center"/>
            </w:pPr>
            <w:r/>
            <w:r>
              <w:rPr>
                <w:rFonts w:ascii="Times New Roman" w:hAnsi="Times New Roman" w:eastAsia="Times New Roman"/>
                <w:b w:val="0"/>
                <w:sz w:val="24"/>
              </w:rPr>
              <w:t>Evaluation</w:t>
            </w:r>
          </w:p>
        </w:tc>
        <w:tc>
          <w:tcPr>
            <w:tcW w:type="dxa" w:w="3969"/>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eastAsia="Times New Roman"/>
                <w:b w:val="0"/>
                <w:sz w:val="24"/>
              </w:rPr>
              <w:t>Mengevaluasi performa model menggunakan metrik multi-label dan top-k recommendation.</w:t>
            </w:r>
          </w:p>
        </w:tc>
        <w:tc>
          <w:tcPr>
            <w:tcW w:type="dxa" w:w="283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eastAsia="Times New Roman"/>
                <w:b w:val="0"/>
                <w:sz w:val="24"/>
              </w:rPr>
              <w:t>Nilai Precision@K, Recall@K, F1@K, Hamming Loss, classification report, confusion matrix, dan ROC-PR curve.</w:t>
            </w:r>
          </w:p>
        </w:tc>
      </w:tr>
      <w:tr>
        <w:tc>
          <w:tcPr>
            <w:tcW w:type="dxa" w:w="2268"/>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center"/>
            </w:pPr>
            <w:r/>
            <w:r>
              <w:rPr>
                <w:rFonts w:ascii="Times New Roman" w:hAnsi="Times New Roman" w:eastAsia="Times New Roman"/>
                <w:b w:val="0"/>
                <w:sz w:val="24"/>
              </w:rPr>
              <w:t>Deployment</w:t>
            </w:r>
          </w:p>
        </w:tc>
        <w:tc>
          <w:tcPr>
            <w:tcW w:type="dxa" w:w="3969"/>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eastAsia="Times New Roman"/>
                <w:b w:val="0"/>
                <w:sz w:val="24"/>
              </w:rPr>
              <w:t>Mengintegrasikan model ke backend FastAPI dan frontend React.</w:t>
            </w:r>
          </w:p>
        </w:tc>
        <w:tc>
          <w:tcPr>
            <w:tcW w:type="dxa" w:w="283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eastAsia="Times New Roman"/>
                <w:b w:val="0"/>
                <w:sz w:val="24"/>
              </w:rPr>
              <w:t>Prototype web ElvIT dengan fitur Scan CV, Self Assessment, Manual Skill Check, deteksi gap, dan rekomendasi skill.</w:t>
            </w:r>
          </w:p>
        </w:tc>
      </w:tr>
    </w:tbl>
    <w:p>
      <w:pPr>
        <w:spacing w:before="0" w:after="0" w:line="360" w:lineRule="auto"/>
        <w:jc w:val="both"/>
      </w:pPr>
      <w:r>
        <w:rPr>
          <w:rFonts w:ascii="Times New Roman" w:hAnsi="Times New Roman" w:eastAsia="Times New Roman"/>
          <w:b w:val="0"/>
          <w:sz w:val="24"/>
        </w:rPr>
      </w:r>
    </w:p>
    <w:p>
      <w:pPr>
        <w:spacing w:before="0" w:after="0" w:line="360" w:lineRule="auto"/>
        <w:jc w:val="both"/>
      </w:pPr>
      <w:r>
        <w:rPr>
          <w:rFonts w:ascii="Times New Roman" w:hAnsi="Times New Roman" w:eastAsia="Times New Roman"/>
          <w:b w:val="0"/>
          <w:sz w:val="24"/>
        </w:rPr>
        <w:t>Berdasarkan Tabel 3.1, tahapan penelitian dimulai dari penentuan masalah dan kebutuhan sistem, kemudian dilanjutkan dengan proses pemahaman dan pengolahan data. Setelah data siap digunakan, model multi-label dibangun untuk memprediksi skill yang dibutuhkan pada suatu kategori pekerjaan. Model yang telah dievaluasi kemudian diintegrasikan ke dalam prototype aplikasi web ElvIT.</w:t>
      </w:r>
    </w:p>
    <w:p>
      <w:pPr>
        <w:spacing w:before="0" w:after="0" w:line="360" w:lineRule="auto"/>
        <w:jc w:val="left"/>
      </w:pPr>
      <w:r>
        <w:rPr>
          <w:rFonts w:ascii="Times New Roman" w:hAnsi="Times New Roman" w:eastAsia="Times New Roman"/>
          <w:b/>
          <w:sz w:val="24"/>
        </w:rPr>
        <w:t>3.2 Perancangan Sistem</w:t>
      </w:r>
    </w:p>
    <w:p>
      <w:pPr>
        <w:spacing w:before="0" w:after="0" w:line="360" w:lineRule="auto"/>
        <w:jc w:val="both"/>
      </w:pPr>
      <w:r>
        <w:rPr>
          <w:rFonts w:ascii="Times New Roman" w:hAnsi="Times New Roman" w:eastAsia="Times New Roman"/>
          <w:b w:val="0"/>
          <w:sz w:val="24"/>
        </w:rPr>
        <w:t>Perancangan sistem ElvIT dibuat untuk menggambarkan alur interaksi pengguna dan proses pemrosesan data di dalam aplikasi. Alur utama sistem dimulai ketika pengguna memilih metode input skill, kemudian sistem memproses skill tersebut dan membandingkannya dengan kebutuhan target pekerjaan. Workflow sistem ElvIT ditampilkan pada Gambar 3.1.</w:t>
      </w:r>
    </w:p>
    <w:p>
      <w:pPr>
        <w:spacing w:before="0" w:after="0" w:line="240" w:lineRule="auto"/>
        <w:jc w:val="center"/>
      </w:pPr>
      <w:r>
        <w:drawing>
          <wp:inline xmlns:a="http://schemas.openxmlformats.org/drawingml/2006/main" xmlns:pic="http://schemas.openxmlformats.org/drawingml/2006/picture">
            <wp:extent cx="5394960" cy="3468189"/>
            <wp:docPr id="1" name="Picture 1"/>
            <wp:cNvGraphicFramePr>
              <a:graphicFrameLocks noChangeAspect="1"/>
            </wp:cNvGraphicFramePr>
            <a:graphic>
              <a:graphicData uri="http://schemas.openxmlformats.org/drawingml/2006/picture">
                <pic:pic>
                  <pic:nvPicPr>
                    <pic:cNvPr id="0" name="workflow_elvit.png"/>
                    <pic:cNvPicPr/>
                  </pic:nvPicPr>
                  <pic:blipFill>
                    <a:blip r:embed="rId10"/>
                    <a:stretch>
                      <a:fillRect/>
                    </a:stretch>
                  </pic:blipFill>
                  <pic:spPr>
                    <a:xfrm>
                      <a:off x="0" y="0"/>
                      <a:ext cx="5394960" cy="3468189"/>
                    </a:xfrm>
                    <a:prstGeom prst="rect"/>
                  </pic:spPr>
                </pic:pic>
              </a:graphicData>
            </a:graphic>
          </wp:inline>
        </w:drawing>
      </w:r>
    </w:p>
    <w:p>
      <w:pPr>
        <w:spacing w:before="0" w:after="0" w:line="360" w:lineRule="auto"/>
        <w:jc w:val="center"/>
      </w:pPr>
      <w:r>
        <w:rPr>
          <w:rFonts w:ascii="Times New Roman" w:hAnsi="Times New Roman" w:eastAsia="Times New Roman"/>
          <w:b/>
          <w:sz w:val="24"/>
        </w:rPr>
        <w:t>Gambar 3.1 Workflow Diagram Sistem ElvIT</w:t>
      </w:r>
    </w:p>
    <w:p>
      <w:pPr>
        <w:spacing w:before="0" w:after="0" w:line="360" w:lineRule="auto"/>
        <w:jc w:val="both"/>
      </w:pPr>
      <w:r>
        <w:rPr>
          <w:rFonts w:ascii="Times New Roman" w:hAnsi="Times New Roman" w:eastAsia="Times New Roman"/>
          <w:b w:val="0"/>
          <w:sz w:val="24"/>
        </w:rPr>
        <w:t>Berdasarkan Gambar 3.1, sistem menyediakan tiga jalur input skill, yaitu Scan CV, Self Assessment, dan Manual Skill. Ketiga jalur tersebut menghasilkan daftar skill pengguna yang menjadi input bagi proses analisis berikutnya. Setelah pengguna memilih target job category, model multi-label memprediksi top-N skill yang relevan, kemudian sistem menentukan skill yang sudah sesuai dan skill yang masih menjadi gap.</w:t>
      </w:r>
    </w:p>
    <w:p>
      <w:pPr>
        <w:spacing w:before="0" w:after="0" w:line="360" w:lineRule="auto"/>
        <w:jc w:val="both"/>
      </w:pPr>
      <w:r>
        <w:rPr>
          <w:rFonts w:ascii="Times New Roman" w:hAnsi="Times New Roman" w:eastAsia="Times New Roman"/>
          <w:b w:val="0"/>
          <w:sz w:val="24"/>
        </w:rPr>
        <w:t>Interaksi antara pengguna dan sistem juga digambarkan dalam use case diagram. Use case diagram digunakan untuk menunjukkan fungsi utama yang dapat dilakukan pengguna pada sistem ElvIT. Use case diagram sistem ditampilkan pada Gambar 3.2.</w:t>
      </w:r>
    </w:p>
    <w:p>
      <w:pPr>
        <w:spacing w:before="0" w:after="0" w:line="240" w:lineRule="auto"/>
        <w:jc w:val="center"/>
      </w:pPr>
      <w:r>
        <w:drawing>
          <wp:inline xmlns:a="http://schemas.openxmlformats.org/drawingml/2006/main" xmlns:pic="http://schemas.openxmlformats.org/drawingml/2006/picture">
            <wp:extent cx="5303520" cy="3535680"/>
            <wp:docPr id="2" name="Picture 2"/>
            <wp:cNvGraphicFramePr>
              <a:graphicFrameLocks noChangeAspect="1"/>
            </wp:cNvGraphicFramePr>
            <a:graphic>
              <a:graphicData uri="http://schemas.openxmlformats.org/drawingml/2006/picture">
                <pic:pic>
                  <pic:nvPicPr>
                    <pic:cNvPr id="0" name="use_case_elvit.png"/>
                    <pic:cNvPicPr/>
                  </pic:nvPicPr>
                  <pic:blipFill>
                    <a:blip r:embed="rId11"/>
                    <a:stretch>
                      <a:fillRect/>
                    </a:stretch>
                  </pic:blipFill>
                  <pic:spPr>
                    <a:xfrm>
                      <a:off x="0" y="0"/>
                      <a:ext cx="5303520" cy="3535680"/>
                    </a:xfrm>
                    <a:prstGeom prst="rect"/>
                  </pic:spPr>
                </pic:pic>
              </a:graphicData>
            </a:graphic>
          </wp:inline>
        </w:drawing>
      </w:r>
    </w:p>
    <w:p>
      <w:pPr>
        <w:spacing w:before="0" w:after="0" w:line="360" w:lineRule="auto"/>
        <w:jc w:val="center"/>
      </w:pPr>
      <w:r>
        <w:rPr>
          <w:rFonts w:ascii="Times New Roman" w:hAnsi="Times New Roman" w:eastAsia="Times New Roman"/>
          <w:b/>
          <w:sz w:val="24"/>
        </w:rPr>
        <w:t>Gambar 3.2 Use Case Diagram Sistem ElvIT</w:t>
      </w:r>
    </w:p>
    <w:p>
      <w:pPr>
        <w:spacing w:before="0" w:after="0" w:line="360" w:lineRule="auto"/>
        <w:jc w:val="both"/>
      </w:pPr>
      <w:r>
        <w:rPr>
          <w:rFonts w:ascii="Times New Roman" w:hAnsi="Times New Roman" w:eastAsia="Times New Roman"/>
          <w:b w:val="0"/>
          <w:sz w:val="24"/>
        </w:rPr>
        <w:t>Berdasarkan Gambar 3.2, pengguna dapat mengakses halaman utama, melakukan Scan CV, melakukan Self Assessment, memasukkan skill secara manual, memilih target pekerjaan, melihat hasil analisis kesenjangan, dan melihat rekomendasi skill. Use case tersebut disusun menggunakan kata kerja agar setiap fungsi merepresentasikan tindakan yang dilakukan pengguna terhadap sistem.</w:t>
      </w:r>
    </w:p>
    <w:p>
      <w:pPr>
        <w:spacing w:before="0" w:after="0" w:line="360" w:lineRule="auto"/>
        <w:jc w:val="both"/>
      </w:pPr>
      <w:r>
        <w:rPr>
          <w:rFonts w:ascii="Times New Roman" w:hAnsi="Times New Roman" w:eastAsia="Times New Roman"/>
          <w:b w:val="0"/>
          <w:sz w:val="24"/>
        </w:rPr>
        <w:t>Aktivitas sistem secara lebih rinci digambarkan melalui activity diagram. Diagram ini menunjukkan urutan proses dari sisi pengguna dan sistem sejak awal penggunaan aplikasi sampai hasil rekomendasi ditampilkan. Activity diagram sistem ElvIT ditampilkan pada Gambar 3.3.</w:t>
      </w:r>
    </w:p>
    <w:p>
      <w:pPr>
        <w:spacing w:before="0" w:after="0" w:line="240" w:lineRule="auto"/>
        <w:jc w:val="center"/>
      </w:pPr>
      <w:r>
        <w:drawing>
          <wp:inline xmlns:a="http://schemas.openxmlformats.org/drawingml/2006/main" xmlns:pic="http://schemas.openxmlformats.org/drawingml/2006/picture">
            <wp:extent cx="4937760" cy="4488873"/>
            <wp:docPr id="3" name="Picture 3"/>
            <wp:cNvGraphicFramePr>
              <a:graphicFrameLocks noChangeAspect="1"/>
            </wp:cNvGraphicFramePr>
            <a:graphic>
              <a:graphicData uri="http://schemas.openxmlformats.org/drawingml/2006/picture">
                <pic:pic>
                  <pic:nvPicPr>
                    <pic:cNvPr id="0" name="activity_elvit.png"/>
                    <pic:cNvPicPr/>
                  </pic:nvPicPr>
                  <pic:blipFill>
                    <a:blip r:embed="rId12"/>
                    <a:stretch>
                      <a:fillRect/>
                    </a:stretch>
                  </pic:blipFill>
                  <pic:spPr>
                    <a:xfrm>
                      <a:off x="0" y="0"/>
                      <a:ext cx="4937760" cy="4488873"/>
                    </a:xfrm>
                    <a:prstGeom prst="rect"/>
                  </pic:spPr>
                </pic:pic>
              </a:graphicData>
            </a:graphic>
          </wp:inline>
        </w:drawing>
      </w:r>
    </w:p>
    <w:p>
      <w:pPr>
        <w:spacing w:before="0" w:after="0" w:line="360" w:lineRule="auto"/>
        <w:jc w:val="center"/>
      </w:pPr>
      <w:r>
        <w:rPr>
          <w:rFonts w:ascii="Times New Roman" w:hAnsi="Times New Roman" w:eastAsia="Times New Roman"/>
          <w:b/>
          <w:sz w:val="24"/>
        </w:rPr>
        <w:t>Gambar 3.3 Activity Diagram Sistem ElvIT</w:t>
      </w:r>
    </w:p>
    <w:p>
      <w:pPr>
        <w:spacing w:before="0" w:after="0" w:line="360" w:lineRule="auto"/>
        <w:jc w:val="both"/>
      </w:pPr>
      <w:r>
        <w:rPr>
          <w:rFonts w:ascii="Times New Roman" w:hAnsi="Times New Roman" w:eastAsia="Times New Roman"/>
          <w:b w:val="0"/>
          <w:sz w:val="24"/>
        </w:rPr>
        <w:t>Berdasarkan Gambar 3.3, proses dimulai dari pengguna mengakses aplikasi dan memilih metode input. Sistem kemudian mengekstraksi atau menerima daftar skill, memuat data kategori dan artefak model, memprediksi skill yang dibutuhkan, serta menampilkan hasil berupa gap skill dan rekomendasi skill yang perlu dipelajari.</w:t>
      </w:r>
    </w:p>
    <w:p>
      <w:pPr>
        <w:spacing w:before="0" w:after="0" w:line="360" w:lineRule="auto"/>
        <w:jc w:val="left"/>
      </w:pPr>
      <w:r>
        <w:rPr>
          <w:rFonts w:ascii="Times New Roman" w:hAnsi="Times New Roman" w:eastAsia="Times New Roman"/>
          <w:b/>
          <w:sz w:val="24"/>
        </w:rPr>
        <w:t>3.3 Business Understanding</w:t>
      </w:r>
    </w:p>
    <w:p>
      <w:pPr>
        <w:spacing w:before="0" w:after="0" w:line="360" w:lineRule="auto"/>
        <w:jc w:val="both"/>
      </w:pPr>
      <w:r>
        <w:rPr>
          <w:rFonts w:ascii="Times New Roman" w:hAnsi="Times New Roman" w:eastAsia="Times New Roman"/>
          <w:b w:val="0"/>
          <w:sz w:val="24"/>
        </w:rPr>
        <w:t>Tahap Business Understanding bertujuan untuk memahami permasalahan utama yang ingin diselesaikan oleh sistem. Permasalahan yang diangkat dalam penelitian ini adalah adanya kesenjangan antara skill yang dimiliki pengguna dan skill yang dibutuhkan pada pekerjaan IT tertentu. Pengguna sering kali mengetahui skill yang dimiliki, tetapi belum memiliki gambaran sistematis mengenai skill yang perlu ditingkatkan untuk mencapai target pekerjaan tertentu.</w:t>
      </w:r>
    </w:p>
    <w:p>
      <w:pPr>
        <w:spacing w:before="0" w:after="0" w:line="360" w:lineRule="auto"/>
        <w:jc w:val="both"/>
      </w:pPr>
      <w:r>
        <w:rPr>
          <w:rFonts w:ascii="Times New Roman" w:hAnsi="Times New Roman" w:eastAsia="Times New Roman"/>
          <w:b w:val="0"/>
          <w:sz w:val="24"/>
        </w:rPr>
        <w:t>Tujuan teknis pada tahap ini adalah membangun sistem yang dapat menerima skill pengguna, memprediksi skill yang relevan untuk target pekerjaan, membandingkan keduanya, dan menghasilkan rekomendasi skill. Indikator keberhasilan penelitian dilihat dari keberhasilan pipeline data, performa model multi-label, serta keberhasilan integrasi model ke prototype aplikasi web. Ringkasan tujuan dan keluaran sistem ditampilkan pada Tabel 3.2.</w:t>
      </w:r>
    </w:p>
    <w:p>
      <w:pPr>
        <w:spacing w:before="0" w:after="0" w:line="360" w:lineRule="auto"/>
        <w:jc w:val="center"/>
      </w:pPr>
      <w:r>
        <w:rPr>
          <w:rFonts w:ascii="Times New Roman" w:hAnsi="Times New Roman" w:eastAsia="Times New Roman"/>
          <w:b/>
          <w:sz w:val="24"/>
        </w:rPr>
        <w:t>Tabel 3.2 Tujuan dan Keluaran Sistem ElvIT</w:t>
      </w:r>
    </w:p>
    <w:tbl>
      <w:tblPr>
        <w:tblStyle w:val="TableGrid"/>
        <w:tblW w:type="auto" w:w="0"/>
        <w:jc w:val="center"/>
        <w:tblLook w:firstColumn="1" w:firstRow="1" w:lastColumn="0" w:lastRow="0" w:noHBand="0" w:noVBand="1" w:val="04A0"/>
      </w:tblPr>
      <w:tblGrid>
        <w:gridCol w:w="2740"/>
        <w:gridCol w:w="2740"/>
        <w:gridCol w:w="2740"/>
      </w:tblGrid>
      <w:tr>
        <w:tc>
          <w:tcPr>
            <w:tcW w:type="dxa" w:w="850"/>
            <w:shd w:fill="D9EAF7"/>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center"/>
            </w:pPr>
            <w:r/>
            <w:r>
              <w:rPr>
                <w:rFonts w:ascii="Times New Roman" w:hAnsi="Times New Roman" w:eastAsia="Times New Roman"/>
                <w:b/>
                <w:sz w:val="24"/>
              </w:rPr>
              <w:t>No</w:t>
            </w:r>
          </w:p>
        </w:tc>
        <w:tc>
          <w:tcPr>
            <w:tcW w:type="dxa" w:w="3969"/>
            <w:shd w:fill="D9EAF7"/>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center"/>
            </w:pPr>
            <w:r/>
            <w:r>
              <w:rPr>
                <w:rFonts w:ascii="Times New Roman" w:hAnsi="Times New Roman" w:eastAsia="Times New Roman"/>
                <w:b/>
                <w:sz w:val="24"/>
              </w:rPr>
              <w:t>Tujuan</w:t>
            </w:r>
          </w:p>
        </w:tc>
        <w:tc>
          <w:tcPr>
            <w:tcW w:type="dxa" w:w="4252"/>
            <w:shd w:fill="D9EAF7"/>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center"/>
            </w:pPr>
            <w:r/>
            <w:r>
              <w:rPr>
                <w:rFonts w:ascii="Times New Roman" w:hAnsi="Times New Roman" w:eastAsia="Times New Roman"/>
                <w:b/>
                <w:sz w:val="24"/>
              </w:rPr>
              <w:t>Keluaran</w:t>
            </w:r>
          </w:p>
        </w:tc>
      </w:tr>
      <w:tr>
        <w:tc>
          <w:tcPr>
            <w:tcW w:type="dxa" w:w="850"/>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center"/>
            </w:pPr>
            <w:r/>
            <w:r>
              <w:rPr>
                <w:rFonts w:ascii="Times New Roman" w:hAnsi="Times New Roman" w:eastAsia="Times New Roman"/>
                <w:b w:val="0"/>
                <w:sz w:val="24"/>
              </w:rPr>
              <w:t>1</w:t>
            </w:r>
          </w:p>
        </w:tc>
        <w:tc>
          <w:tcPr>
            <w:tcW w:type="dxa" w:w="3969"/>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eastAsia="Times New Roman"/>
                <w:b w:val="0"/>
                <w:sz w:val="24"/>
              </w:rPr>
              <w:t>Menerima input skill pengguna dari beberapa jalur.</w:t>
            </w:r>
          </w:p>
        </w:tc>
        <w:tc>
          <w:tcPr>
            <w:tcW w:type="dxa" w:w="4252"/>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eastAsia="Times New Roman"/>
                <w:b w:val="0"/>
                <w:sz w:val="24"/>
              </w:rPr>
              <w:t>Daftar skill hasil Scan CV, Self Assessment, atau input manual.</w:t>
            </w:r>
          </w:p>
        </w:tc>
      </w:tr>
      <w:tr>
        <w:tc>
          <w:tcPr>
            <w:tcW w:type="dxa" w:w="850"/>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center"/>
            </w:pPr>
            <w:r/>
            <w:r>
              <w:rPr>
                <w:rFonts w:ascii="Times New Roman" w:hAnsi="Times New Roman" w:eastAsia="Times New Roman"/>
                <w:b w:val="0"/>
                <w:sz w:val="24"/>
              </w:rPr>
              <w:t>2</w:t>
            </w:r>
          </w:p>
        </w:tc>
        <w:tc>
          <w:tcPr>
            <w:tcW w:type="dxa" w:w="3969"/>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eastAsia="Times New Roman"/>
                <w:b w:val="0"/>
                <w:sz w:val="24"/>
              </w:rPr>
              <w:t>Memprediksi skill yang relevan untuk target pekerjaan.</w:t>
            </w:r>
          </w:p>
        </w:tc>
        <w:tc>
          <w:tcPr>
            <w:tcW w:type="dxa" w:w="4252"/>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eastAsia="Times New Roman"/>
                <w:b w:val="0"/>
                <w:sz w:val="24"/>
              </w:rPr>
              <w:t>Daftar top-N required skills beserta probabilitas model.</w:t>
            </w:r>
          </w:p>
        </w:tc>
      </w:tr>
      <w:tr>
        <w:tc>
          <w:tcPr>
            <w:tcW w:type="dxa" w:w="850"/>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center"/>
            </w:pPr>
            <w:r/>
            <w:r>
              <w:rPr>
                <w:rFonts w:ascii="Times New Roman" w:hAnsi="Times New Roman" w:eastAsia="Times New Roman"/>
                <w:b w:val="0"/>
                <w:sz w:val="24"/>
              </w:rPr>
              <w:t>3</w:t>
            </w:r>
          </w:p>
        </w:tc>
        <w:tc>
          <w:tcPr>
            <w:tcW w:type="dxa" w:w="3969"/>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eastAsia="Times New Roman"/>
                <w:b w:val="0"/>
                <w:sz w:val="24"/>
              </w:rPr>
              <w:t>Mendeteksi kesenjangan kompetensi.</w:t>
            </w:r>
          </w:p>
        </w:tc>
        <w:tc>
          <w:tcPr>
            <w:tcW w:type="dxa" w:w="4252"/>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eastAsia="Times New Roman"/>
                <w:b w:val="0"/>
                <w:sz w:val="24"/>
              </w:rPr>
              <w:t>Matched skills, gap skills, gap score, dan match score.</w:t>
            </w:r>
          </w:p>
        </w:tc>
      </w:tr>
      <w:tr>
        <w:tc>
          <w:tcPr>
            <w:tcW w:type="dxa" w:w="850"/>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center"/>
            </w:pPr>
            <w:r/>
            <w:r>
              <w:rPr>
                <w:rFonts w:ascii="Times New Roman" w:hAnsi="Times New Roman" w:eastAsia="Times New Roman"/>
                <w:b w:val="0"/>
                <w:sz w:val="24"/>
              </w:rPr>
              <w:t>4</w:t>
            </w:r>
          </w:p>
        </w:tc>
        <w:tc>
          <w:tcPr>
            <w:tcW w:type="dxa" w:w="3969"/>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eastAsia="Times New Roman"/>
                <w:b w:val="0"/>
                <w:sz w:val="24"/>
              </w:rPr>
              <w:t>Memberikan rekomendasi skill prioritas.</w:t>
            </w:r>
          </w:p>
        </w:tc>
        <w:tc>
          <w:tcPr>
            <w:tcW w:type="dxa" w:w="4252"/>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eastAsia="Times New Roman"/>
                <w:b w:val="0"/>
                <w:sz w:val="24"/>
              </w:rPr>
              <w:t>Daftar rekomendasi skill yang diurutkan berdasarkan prioritas model.</w:t>
            </w:r>
          </w:p>
        </w:tc>
      </w:tr>
      <w:tr>
        <w:tc>
          <w:tcPr>
            <w:tcW w:type="dxa" w:w="850"/>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center"/>
            </w:pPr>
            <w:r/>
            <w:r>
              <w:rPr>
                <w:rFonts w:ascii="Times New Roman" w:hAnsi="Times New Roman" w:eastAsia="Times New Roman"/>
                <w:b w:val="0"/>
                <w:sz w:val="24"/>
              </w:rPr>
              <w:t>5</w:t>
            </w:r>
          </w:p>
        </w:tc>
        <w:tc>
          <w:tcPr>
            <w:tcW w:type="dxa" w:w="3969"/>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eastAsia="Times New Roman"/>
                <w:b w:val="0"/>
                <w:sz w:val="24"/>
              </w:rPr>
              <w:t>Mengintegrasikan model ke aplikasi web.</w:t>
            </w:r>
          </w:p>
        </w:tc>
        <w:tc>
          <w:tcPr>
            <w:tcW w:type="dxa" w:w="4252"/>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eastAsia="Times New Roman"/>
                <w:b w:val="0"/>
                <w:sz w:val="24"/>
              </w:rPr>
              <w:t>Backend FastAPI dan frontend React yang dapat menjalankan alur analisis.</w:t>
            </w:r>
          </w:p>
        </w:tc>
      </w:tr>
    </w:tbl>
    <w:p>
      <w:pPr>
        <w:spacing w:before="0" w:after="0" w:line="360" w:lineRule="auto"/>
        <w:jc w:val="both"/>
      </w:pPr>
      <w:r>
        <w:rPr>
          <w:rFonts w:ascii="Times New Roman" w:hAnsi="Times New Roman" w:eastAsia="Times New Roman"/>
          <w:b w:val="0"/>
          <w:sz w:val="24"/>
        </w:rPr>
      </w:r>
    </w:p>
    <w:p>
      <w:pPr>
        <w:spacing w:before="0" w:after="0" w:line="360" w:lineRule="auto"/>
        <w:jc w:val="both"/>
      </w:pPr>
      <w:r>
        <w:rPr>
          <w:rFonts w:ascii="Times New Roman" w:hAnsi="Times New Roman" w:eastAsia="Times New Roman"/>
          <w:b w:val="0"/>
          <w:sz w:val="24"/>
        </w:rPr>
        <w:t>Berdasarkan Tabel 3.2, keluaran utama sistem ElvIT berupa daftar skill yang dibutuhkan, skill yang sudah cocok, skill yang belum dimiliki, dan rekomendasi skill. Dengan demikian, pembahasan pada Bab 3 diarahkan pada deteksi kesenjangan kompetensi dan rekomendasi skill.</w:t>
      </w:r>
    </w:p>
    <w:p>
      <w:pPr>
        <w:spacing w:before="0" w:after="0" w:line="360" w:lineRule="auto"/>
        <w:jc w:val="left"/>
      </w:pPr>
      <w:r>
        <w:rPr>
          <w:rFonts w:ascii="Times New Roman" w:hAnsi="Times New Roman" w:eastAsia="Times New Roman"/>
          <w:b/>
          <w:sz w:val="24"/>
        </w:rPr>
        <w:t>3.4 Data Understanding</w:t>
      </w:r>
    </w:p>
    <w:p>
      <w:pPr>
        <w:spacing w:before="0" w:after="0" w:line="360" w:lineRule="auto"/>
        <w:jc w:val="both"/>
      </w:pPr>
      <w:r>
        <w:rPr>
          <w:rFonts w:ascii="Times New Roman" w:hAnsi="Times New Roman" w:eastAsia="Times New Roman"/>
          <w:b w:val="0"/>
          <w:sz w:val="24"/>
        </w:rPr>
        <w:t>Tahap Data Understanding dilakukan untuk memahami struktur dan karakteristik dataset yang digunakan. Dataset utama yang digunakan adalah data lowongan pekerjaan IT yang telah diproses dalam file JobsDatasetProcessed.csv. Dataset ini berisi informasi kategori pekerjaan, judul pekerjaan, deskripsi pekerjaan, IT skills, soft skills, education, experience, dan token usage. Ringkasan struktur dataset ditampilkan pada Tabel 3.3.</w:t>
      </w:r>
    </w:p>
    <w:p>
      <w:pPr>
        <w:spacing w:before="0" w:after="0" w:line="360" w:lineRule="auto"/>
        <w:jc w:val="center"/>
      </w:pPr>
      <w:r>
        <w:rPr>
          <w:rFonts w:ascii="Times New Roman" w:hAnsi="Times New Roman" w:eastAsia="Times New Roman"/>
          <w:b/>
          <w:sz w:val="24"/>
        </w:rPr>
        <w:t>Tabel 3.3 Ringkasan Dataset Lowongan Kerja IT</w:t>
      </w:r>
    </w:p>
    <w:tbl>
      <w:tblPr>
        <w:tblStyle w:val="TableGrid"/>
        <w:tblW w:type="auto" w:w="0"/>
        <w:jc w:val="center"/>
        <w:tblLook w:firstColumn="1" w:firstRow="1" w:lastColumn="0" w:lastRow="0" w:noHBand="0" w:noVBand="1" w:val="04A0"/>
      </w:tblPr>
      <w:tblGrid>
        <w:gridCol w:w="4110"/>
        <w:gridCol w:w="4110"/>
      </w:tblGrid>
      <w:tr>
        <w:tc>
          <w:tcPr>
            <w:tcW w:type="dxa" w:w="2835"/>
            <w:shd w:fill="D9EAF7"/>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center"/>
            </w:pPr>
            <w:r/>
            <w:r>
              <w:rPr>
                <w:rFonts w:ascii="Times New Roman" w:hAnsi="Times New Roman" w:eastAsia="Times New Roman"/>
                <w:b/>
                <w:sz w:val="24"/>
              </w:rPr>
              <w:t>Komponen</w:t>
            </w:r>
          </w:p>
        </w:tc>
        <w:tc>
          <w:tcPr>
            <w:tcW w:type="dxa" w:w="6236"/>
            <w:shd w:fill="D9EAF7"/>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center"/>
            </w:pPr>
            <w:r/>
            <w:r>
              <w:rPr>
                <w:rFonts w:ascii="Times New Roman" w:hAnsi="Times New Roman" w:eastAsia="Times New Roman"/>
                <w:b/>
                <w:sz w:val="24"/>
              </w:rPr>
              <w:t>Nilai</w:t>
            </w:r>
          </w:p>
        </w:tc>
      </w:tr>
      <w:tr>
        <w:tc>
          <w:tcPr>
            <w:tcW w:type="dxa" w:w="283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center"/>
            </w:pPr>
            <w:r/>
            <w:r>
              <w:rPr>
                <w:rFonts w:ascii="Times New Roman" w:hAnsi="Times New Roman" w:eastAsia="Times New Roman"/>
                <w:b w:val="0"/>
                <w:sz w:val="24"/>
              </w:rPr>
              <w:t>Jumlah data</w:t>
            </w:r>
          </w:p>
        </w:tc>
        <w:tc>
          <w:tcPr>
            <w:tcW w:type="dxa" w:w="6236"/>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eastAsia="Times New Roman"/>
                <w:b w:val="0"/>
                <w:sz w:val="24"/>
              </w:rPr>
              <w:t>3.000 baris</w:t>
            </w:r>
          </w:p>
        </w:tc>
      </w:tr>
      <w:tr>
        <w:tc>
          <w:tcPr>
            <w:tcW w:type="dxa" w:w="283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center"/>
            </w:pPr>
            <w:r/>
            <w:r>
              <w:rPr>
                <w:rFonts w:ascii="Times New Roman" w:hAnsi="Times New Roman" w:eastAsia="Times New Roman"/>
                <w:b w:val="0"/>
                <w:sz w:val="24"/>
              </w:rPr>
              <w:t>Jumlah kolom</w:t>
            </w:r>
          </w:p>
        </w:tc>
        <w:tc>
          <w:tcPr>
            <w:tcW w:type="dxa" w:w="6236"/>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eastAsia="Times New Roman"/>
                <w:b w:val="0"/>
                <w:sz w:val="24"/>
              </w:rPr>
              <w:t>9 kolom</w:t>
            </w:r>
          </w:p>
        </w:tc>
      </w:tr>
      <w:tr>
        <w:tc>
          <w:tcPr>
            <w:tcW w:type="dxa" w:w="283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center"/>
            </w:pPr>
            <w:r/>
            <w:r>
              <w:rPr>
                <w:rFonts w:ascii="Times New Roman" w:hAnsi="Times New Roman" w:eastAsia="Times New Roman"/>
                <w:b w:val="0"/>
                <w:sz w:val="24"/>
              </w:rPr>
              <w:t>Jumlah kategori pekerjaan</w:t>
            </w:r>
          </w:p>
        </w:tc>
        <w:tc>
          <w:tcPr>
            <w:tcW w:type="dxa" w:w="6236"/>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eastAsia="Times New Roman"/>
                <w:b w:val="0"/>
                <w:sz w:val="24"/>
              </w:rPr>
              <w:t>25 kategori</w:t>
            </w:r>
          </w:p>
        </w:tc>
      </w:tr>
      <w:tr>
        <w:tc>
          <w:tcPr>
            <w:tcW w:type="dxa" w:w="283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center"/>
            </w:pPr>
            <w:r/>
            <w:r>
              <w:rPr>
                <w:rFonts w:ascii="Times New Roman" w:hAnsi="Times New Roman" w:eastAsia="Times New Roman"/>
                <w:b w:val="0"/>
                <w:sz w:val="24"/>
              </w:rPr>
              <w:t>Kolom utama</w:t>
            </w:r>
          </w:p>
        </w:tc>
        <w:tc>
          <w:tcPr>
            <w:tcW w:type="dxa" w:w="6236"/>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eastAsia="Times New Roman"/>
                <w:b w:val="0"/>
                <w:sz w:val="24"/>
              </w:rPr>
              <w:t>Query, Job Title, Description, IT Skills, Soft Skills, Education, Experience</w:t>
            </w:r>
          </w:p>
        </w:tc>
      </w:tr>
      <w:tr>
        <w:tc>
          <w:tcPr>
            <w:tcW w:type="dxa" w:w="283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center"/>
            </w:pPr>
            <w:r/>
            <w:r>
              <w:rPr>
                <w:rFonts w:ascii="Times New Roman" w:hAnsi="Times New Roman" w:eastAsia="Times New Roman"/>
                <w:b w:val="0"/>
                <w:sz w:val="24"/>
              </w:rPr>
              <w:t>Data kosong</w:t>
            </w:r>
          </w:p>
        </w:tc>
        <w:tc>
          <w:tcPr>
            <w:tcW w:type="dxa" w:w="6236"/>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eastAsia="Times New Roman"/>
                <w:b w:val="0"/>
                <w:sz w:val="24"/>
              </w:rPr>
              <w:t>IT Skills 0,3%, Soft Skills 0,7%, Education 47,9%, Experience 47,6%</w:t>
            </w:r>
          </w:p>
        </w:tc>
      </w:tr>
      <w:tr>
        <w:tc>
          <w:tcPr>
            <w:tcW w:type="dxa" w:w="283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center"/>
            </w:pPr>
            <w:r/>
            <w:r>
              <w:rPr>
                <w:rFonts w:ascii="Times New Roman" w:hAnsi="Times New Roman" w:eastAsia="Times New Roman"/>
                <w:b w:val="0"/>
                <w:sz w:val="24"/>
              </w:rPr>
              <w:t>Data duplikat</w:t>
            </w:r>
          </w:p>
        </w:tc>
        <w:tc>
          <w:tcPr>
            <w:tcW w:type="dxa" w:w="6236"/>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eastAsia="Times New Roman"/>
                <w:b w:val="0"/>
                <w:sz w:val="24"/>
              </w:rPr>
              <w:t>0 baris</w:t>
            </w:r>
          </w:p>
        </w:tc>
      </w:tr>
    </w:tbl>
    <w:p>
      <w:pPr>
        <w:spacing w:before="0" w:after="0" w:line="360" w:lineRule="auto"/>
        <w:jc w:val="both"/>
      </w:pPr>
      <w:r>
        <w:rPr>
          <w:rFonts w:ascii="Times New Roman" w:hAnsi="Times New Roman" w:eastAsia="Times New Roman"/>
          <w:b w:val="0"/>
          <w:sz w:val="24"/>
        </w:rPr>
      </w:r>
    </w:p>
    <w:p>
      <w:pPr>
        <w:spacing w:before="0" w:after="0" w:line="360" w:lineRule="auto"/>
        <w:jc w:val="both"/>
      </w:pPr>
      <w:r>
        <w:rPr>
          <w:rFonts w:ascii="Times New Roman" w:hAnsi="Times New Roman" w:eastAsia="Times New Roman"/>
          <w:b w:val="0"/>
          <w:sz w:val="24"/>
        </w:rPr>
        <w:t>Berdasarkan Tabel 3.3, dataset memiliki jumlah data yang cukup untuk membentuk kandidat skill dan kategori pekerjaan. Namun, kolom Education dan Experience memiliki nilai kosong yang cukup besar, sehingga project ini tidak menjadikan kedua kolom tersebut sebagai inti prediksi akhir. Fokus utama data berada pada kategori pekerjaan dan daftar IT Skills.</w:t>
      </w:r>
    </w:p>
    <w:p>
      <w:pPr>
        <w:spacing w:before="0" w:after="0" w:line="360" w:lineRule="auto"/>
        <w:jc w:val="both"/>
      </w:pPr>
      <w:r>
        <w:rPr>
          <w:rFonts w:ascii="Times New Roman" w:hAnsi="Times New Roman" w:eastAsia="Times New Roman"/>
          <w:b w:val="0"/>
          <w:sz w:val="24"/>
        </w:rPr>
        <w:t>Distribusi jumlah posting pada setiap kategori pekerjaan perlu diamati untuk mengetahui penyebaran data. Visualisasi distribusi posting per kategori pekerjaan ditampilkan pada Gambar 3.4.</w:t>
      </w:r>
    </w:p>
    <w:p>
      <w:pPr>
        <w:spacing w:before="0" w:after="0" w:line="240" w:lineRule="auto"/>
        <w:jc w:val="center"/>
      </w:pPr>
      <w:r>
        <w:drawing>
          <wp:inline xmlns:a="http://schemas.openxmlformats.org/drawingml/2006/main" xmlns:pic="http://schemas.openxmlformats.org/drawingml/2006/picture">
            <wp:extent cx="5303520" cy="2614411"/>
            <wp:docPr id="4" name="Picture 4"/>
            <wp:cNvGraphicFramePr>
              <a:graphicFrameLocks noChangeAspect="1"/>
            </wp:cNvGraphicFramePr>
            <a:graphic>
              <a:graphicData uri="http://schemas.openxmlformats.org/drawingml/2006/picture">
                <pic:pic>
                  <pic:nvPicPr>
                    <pic:cNvPr id="0" name="Distribusi_Posting_per_JobCategory.png"/>
                    <pic:cNvPicPr/>
                  </pic:nvPicPr>
                  <pic:blipFill>
                    <a:blip r:embed="rId13"/>
                    <a:stretch>
                      <a:fillRect/>
                    </a:stretch>
                  </pic:blipFill>
                  <pic:spPr>
                    <a:xfrm>
                      <a:off x="0" y="0"/>
                      <a:ext cx="5303520" cy="2614411"/>
                    </a:xfrm>
                    <a:prstGeom prst="rect"/>
                  </pic:spPr>
                </pic:pic>
              </a:graphicData>
            </a:graphic>
          </wp:inline>
        </w:drawing>
      </w:r>
    </w:p>
    <w:p>
      <w:pPr>
        <w:spacing w:before="0" w:after="0" w:line="360" w:lineRule="auto"/>
        <w:jc w:val="center"/>
      </w:pPr>
      <w:r>
        <w:rPr>
          <w:rFonts w:ascii="Times New Roman" w:hAnsi="Times New Roman" w:eastAsia="Times New Roman"/>
          <w:b/>
          <w:sz w:val="24"/>
        </w:rPr>
        <w:t>Gambar 3.4 Distribusi Posting per Job Category</w:t>
      </w:r>
    </w:p>
    <w:p>
      <w:pPr>
        <w:spacing w:before="0" w:after="0" w:line="360" w:lineRule="auto"/>
        <w:jc w:val="both"/>
      </w:pPr>
      <w:r>
        <w:rPr>
          <w:rFonts w:ascii="Times New Roman" w:hAnsi="Times New Roman" w:eastAsia="Times New Roman"/>
          <w:b w:val="0"/>
          <w:sz w:val="24"/>
        </w:rPr>
        <w:t>Berdasarkan Gambar 3.4, dataset memuat beragam kategori pekerjaan IT. Distribusi ini digunakan untuk memahami cakupan kategori yang dapat dipilih pengguna pada aplikasi ElvIT. Kategori pekerjaan tersebut kemudian digunakan sebagai konteks input model dan sebagai pilihan target pekerjaan pada frontend.</w:t>
      </w:r>
    </w:p>
    <w:p>
      <w:pPr>
        <w:spacing w:before="0" w:after="0" w:line="360" w:lineRule="auto"/>
        <w:jc w:val="both"/>
      </w:pPr>
      <w:r>
        <w:rPr>
          <w:rFonts w:ascii="Times New Roman" w:hAnsi="Times New Roman" w:eastAsia="Times New Roman"/>
          <w:b w:val="0"/>
          <w:sz w:val="24"/>
        </w:rPr>
        <w:t>Selain distribusi kategori pekerjaan, jumlah skill yang dibutuhkan pada setiap kategori juga dianalisis. Distribusi jumlah skill yang dibutuhkan per job category ditampilkan pada Gambar 3.5.</w:t>
      </w:r>
    </w:p>
    <w:p>
      <w:pPr>
        <w:spacing w:before="0" w:after="0" w:line="240" w:lineRule="auto"/>
        <w:jc w:val="center"/>
      </w:pPr>
      <w:r>
        <w:drawing>
          <wp:inline xmlns:a="http://schemas.openxmlformats.org/drawingml/2006/main" xmlns:pic="http://schemas.openxmlformats.org/drawingml/2006/picture">
            <wp:extent cx="5303520" cy="3062596"/>
            <wp:docPr id="5" name="Picture 5"/>
            <wp:cNvGraphicFramePr>
              <a:graphicFrameLocks noChangeAspect="1"/>
            </wp:cNvGraphicFramePr>
            <a:graphic>
              <a:graphicData uri="http://schemas.openxmlformats.org/drawingml/2006/picture">
                <pic:pic>
                  <pic:nvPicPr>
                    <pic:cNvPr id="0" name="Distribusi Jumlah Skill yang Dibutuhkan per Job Category.png"/>
                    <pic:cNvPicPr/>
                  </pic:nvPicPr>
                  <pic:blipFill>
                    <a:blip r:embed="rId14"/>
                    <a:stretch>
                      <a:fillRect/>
                    </a:stretch>
                  </pic:blipFill>
                  <pic:spPr>
                    <a:xfrm>
                      <a:off x="0" y="0"/>
                      <a:ext cx="5303520" cy="3062596"/>
                    </a:xfrm>
                    <a:prstGeom prst="rect"/>
                  </pic:spPr>
                </pic:pic>
              </a:graphicData>
            </a:graphic>
          </wp:inline>
        </w:drawing>
      </w:r>
    </w:p>
    <w:p>
      <w:pPr>
        <w:spacing w:before="0" w:after="0" w:line="360" w:lineRule="auto"/>
        <w:jc w:val="center"/>
      </w:pPr>
      <w:r>
        <w:rPr>
          <w:rFonts w:ascii="Times New Roman" w:hAnsi="Times New Roman" w:eastAsia="Times New Roman"/>
          <w:b/>
          <w:sz w:val="24"/>
        </w:rPr>
        <w:t>Gambar 3.5 Distribusi Jumlah Skill yang Dibutuhkan per Job Category</w:t>
      </w:r>
    </w:p>
    <w:p>
      <w:pPr>
        <w:spacing w:before="0" w:after="0" w:line="360" w:lineRule="auto"/>
        <w:jc w:val="both"/>
      </w:pPr>
      <w:r>
        <w:rPr>
          <w:rFonts w:ascii="Times New Roman" w:hAnsi="Times New Roman" w:eastAsia="Times New Roman"/>
          <w:b w:val="0"/>
          <w:sz w:val="24"/>
        </w:rPr>
        <w:t>Berdasarkan Gambar 3.5, setiap kategori pekerjaan memiliki kebutuhan skill yang berbeda. Informasi ini penting karena sistem ElvIT harus menghasilkan rekomendasi yang spesifik terhadap target pekerjaan, bukan rekomendasi skill umum yang sama untuk semua kategori.</w:t>
      </w:r>
    </w:p>
    <w:p>
      <w:pPr>
        <w:spacing w:before="0" w:after="0" w:line="360" w:lineRule="auto"/>
        <w:jc w:val="both"/>
      </w:pPr>
      <w:r>
        <w:rPr>
          <w:rFonts w:ascii="Times New Roman" w:hAnsi="Times New Roman" w:eastAsia="Times New Roman"/>
          <w:b w:val="0"/>
          <w:sz w:val="24"/>
        </w:rPr>
        <w:t>Skill yang paling sering muncul pada dataset dianalisis untuk mengetahui kebutuhan kompetensi dominan di industri IT. Daftar top skill yang dibutuhkan industri ditampilkan pada Gambar 3.6.</w:t>
      </w:r>
    </w:p>
    <w:p>
      <w:pPr>
        <w:spacing w:before="0" w:after="0" w:line="240" w:lineRule="auto"/>
        <w:jc w:val="center"/>
      </w:pPr>
      <w:r>
        <w:drawing>
          <wp:inline xmlns:a="http://schemas.openxmlformats.org/drawingml/2006/main" xmlns:pic="http://schemas.openxmlformats.org/drawingml/2006/picture">
            <wp:extent cx="5303520" cy="4224838"/>
            <wp:docPr id="6" name="Picture 6"/>
            <wp:cNvGraphicFramePr>
              <a:graphicFrameLocks noChangeAspect="1"/>
            </wp:cNvGraphicFramePr>
            <a:graphic>
              <a:graphicData uri="http://schemas.openxmlformats.org/drawingml/2006/picture">
                <pic:pic>
                  <pic:nvPicPr>
                    <pic:cNvPr id="0" name="Top 20 Skills yang Plaing Dibutuhkab Industri.png"/>
                    <pic:cNvPicPr/>
                  </pic:nvPicPr>
                  <pic:blipFill>
                    <a:blip r:embed="rId15"/>
                    <a:stretch>
                      <a:fillRect/>
                    </a:stretch>
                  </pic:blipFill>
                  <pic:spPr>
                    <a:xfrm>
                      <a:off x="0" y="0"/>
                      <a:ext cx="5303520" cy="4224838"/>
                    </a:xfrm>
                    <a:prstGeom prst="rect"/>
                  </pic:spPr>
                </pic:pic>
              </a:graphicData>
            </a:graphic>
          </wp:inline>
        </w:drawing>
      </w:r>
    </w:p>
    <w:p>
      <w:pPr>
        <w:spacing w:before="0" w:after="0" w:line="360" w:lineRule="auto"/>
        <w:jc w:val="center"/>
      </w:pPr>
      <w:r>
        <w:rPr>
          <w:rFonts w:ascii="Times New Roman" w:hAnsi="Times New Roman" w:eastAsia="Times New Roman"/>
          <w:b/>
          <w:sz w:val="24"/>
        </w:rPr>
        <w:t>Gambar 3.6 Top 20 Skills yang Paling Dibutuhkan Industri</w:t>
      </w:r>
    </w:p>
    <w:p>
      <w:pPr>
        <w:spacing w:before="0" w:after="0" w:line="360" w:lineRule="auto"/>
        <w:jc w:val="both"/>
      </w:pPr>
      <w:r>
        <w:rPr>
          <w:rFonts w:ascii="Times New Roman" w:hAnsi="Times New Roman" w:eastAsia="Times New Roman"/>
          <w:b w:val="0"/>
          <w:sz w:val="24"/>
        </w:rPr>
        <w:t>Berdasarkan Gambar 3.6, beberapa skill teknis muncul lebih dominan dibandingkan skill lainnya. Skill yang sering muncul menjadi kandidat penting dalam proses pembentukan label multi-label dan menjadi bagian dari benchmark kebutuhan skill pada sistem rekomendasi.</w:t>
      </w:r>
    </w:p>
    <w:p>
      <w:pPr>
        <w:spacing w:before="0" w:after="0" w:line="360" w:lineRule="auto"/>
        <w:jc w:val="left"/>
      </w:pPr>
      <w:r>
        <w:rPr>
          <w:rFonts w:ascii="Times New Roman" w:hAnsi="Times New Roman" w:eastAsia="Times New Roman"/>
          <w:b/>
          <w:sz w:val="24"/>
        </w:rPr>
        <w:t>3.5 Data Preparation</w:t>
      </w:r>
    </w:p>
    <w:p>
      <w:pPr>
        <w:spacing w:before="0" w:after="0" w:line="360" w:lineRule="auto"/>
        <w:jc w:val="both"/>
      </w:pPr>
      <w:r>
        <w:rPr>
          <w:rFonts w:ascii="Times New Roman" w:hAnsi="Times New Roman" w:eastAsia="Times New Roman"/>
          <w:b w:val="0"/>
          <w:sz w:val="24"/>
        </w:rPr>
        <w:t>Tahap Data Preparation dilakukan untuk mengubah data mentah menjadi format yang dapat digunakan oleh model machine learning. Proses ini mencakup pembersihan teks, normalisasi skill, pembentukan kandidat skill, pembentukan label multi-label, dan pembuatan fitur input. Alur persiapan data ditampilkan pada Tabel 3.4.</w:t>
      </w:r>
    </w:p>
    <w:p>
      <w:pPr>
        <w:spacing w:before="0" w:after="0" w:line="360" w:lineRule="auto"/>
        <w:jc w:val="center"/>
      </w:pPr>
      <w:r>
        <w:rPr>
          <w:rFonts w:ascii="Times New Roman" w:hAnsi="Times New Roman" w:eastAsia="Times New Roman"/>
          <w:b/>
          <w:sz w:val="24"/>
        </w:rPr>
        <w:t>Tabel 3.4 Tahapan Data Preparation</w:t>
      </w:r>
    </w:p>
    <w:tbl>
      <w:tblPr>
        <w:tblStyle w:val="TableGrid"/>
        <w:tblW w:type="auto" w:w="0"/>
        <w:jc w:val="center"/>
        <w:tblLook w:firstColumn="1" w:firstRow="1" w:lastColumn="0" w:lastRow="0" w:noHBand="0" w:noVBand="1" w:val="04A0"/>
      </w:tblPr>
      <w:tblGrid>
        <w:gridCol w:w="2740"/>
        <w:gridCol w:w="2740"/>
        <w:gridCol w:w="2740"/>
      </w:tblGrid>
      <w:tr>
        <w:tc>
          <w:tcPr>
            <w:tcW w:type="dxa" w:w="850"/>
            <w:shd w:fill="D9EAF7"/>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center"/>
            </w:pPr>
            <w:r/>
            <w:r>
              <w:rPr>
                <w:rFonts w:ascii="Times New Roman" w:hAnsi="Times New Roman" w:eastAsia="Times New Roman"/>
                <w:b/>
                <w:sz w:val="24"/>
              </w:rPr>
              <w:t>No</w:t>
            </w:r>
          </w:p>
        </w:tc>
        <w:tc>
          <w:tcPr>
            <w:tcW w:type="dxa" w:w="2835"/>
            <w:shd w:fill="D9EAF7"/>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center"/>
            </w:pPr>
            <w:r/>
            <w:r>
              <w:rPr>
                <w:rFonts w:ascii="Times New Roman" w:hAnsi="Times New Roman" w:eastAsia="Times New Roman"/>
                <w:b/>
                <w:sz w:val="24"/>
              </w:rPr>
              <w:t>Tahapan</w:t>
            </w:r>
          </w:p>
        </w:tc>
        <w:tc>
          <w:tcPr>
            <w:tcW w:type="dxa" w:w="5386"/>
            <w:shd w:fill="D9EAF7"/>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center"/>
            </w:pPr>
            <w:r/>
            <w:r>
              <w:rPr>
                <w:rFonts w:ascii="Times New Roman" w:hAnsi="Times New Roman" w:eastAsia="Times New Roman"/>
                <w:b/>
                <w:sz w:val="24"/>
              </w:rPr>
              <w:t>Penjelasan</w:t>
            </w:r>
          </w:p>
        </w:tc>
      </w:tr>
      <w:tr>
        <w:tc>
          <w:tcPr>
            <w:tcW w:type="dxa" w:w="850"/>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center"/>
            </w:pPr>
            <w:r/>
            <w:r>
              <w:rPr>
                <w:rFonts w:ascii="Times New Roman" w:hAnsi="Times New Roman" w:eastAsia="Times New Roman"/>
                <w:b w:val="0"/>
                <w:sz w:val="24"/>
              </w:rPr>
              <w:t>1</w:t>
            </w:r>
          </w:p>
        </w:tc>
        <w:tc>
          <w:tcPr>
            <w:tcW w:type="dxa" w:w="283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eastAsia="Times New Roman"/>
                <w:b w:val="0"/>
                <w:sz w:val="24"/>
              </w:rPr>
              <w:t>Pembersihan data</w:t>
            </w:r>
          </w:p>
        </w:tc>
        <w:tc>
          <w:tcPr>
            <w:tcW w:type="dxa" w:w="5386"/>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eastAsia="Times New Roman"/>
                <w:b w:val="0"/>
                <w:sz w:val="24"/>
              </w:rPr>
              <w:t>Menghapus data duplikat, menangani nilai kosong, dan menyiapkan kolom yang digunakan.</w:t>
            </w:r>
          </w:p>
        </w:tc>
      </w:tr>
      <w:tr>
        <w:tc>
          <w:tcPr>
            <w:tcW w:type="dxa" w:w="850"/>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center"/>
            </w:pPr>
            <w:r/>
            <w:r>
              <w:rPr>
                <w:rFonts w:ascii="Times New Roman" w:hAnsi="Times New Roman" w:eastAsia="Times New Roman"/>
                <w:b w:val="0"/>
                <w:sz w:val="24"/>
              </w:rPr>
              <w:t>2</w:t>
            </w:r>
          </w:p>
        </w:tc>
        <w:tc>
          <w:tcPr>
            <w:tcW w:type="dxa" w:w="283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eastAsia="Times New Roman"/>
                <w:b w:val="0"/>
                <w:sz w:val="24"/>
              </w:rPr>
              <w:t>Normalisasi skill</w:t>
            </w:r>
          </w:p>
        </w:tc>
        <w:tc>
          <w:tcPr>
            <w:tcW w:type="dxa" w:w="5386"/>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eastAsia="Times New Roman"/>
                <w:b w:val="0"/>
                <w:sz w:val="24"/>
              </w:rPr>
              <w:t>Mengubah skill menjadi lowercase, menghapus spasi berlebih, dan memisahkan daftar skill.</w:t>
            </w:r>
          </w:p>
        </w:tc>
      </w:tr>
      <w:tr>
        <w:tc>
          <w:tcPr>
            <w:tcW w:type="dxa" w:w="850"/>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center"/>
            </w:pPr>
            <w:r/>
            <w:r>
              <w:rPr>
                <w:rFonts w:ascii="Times New Roman" w:hAnsi="Times New Roman" w:eastAsia="Times New Roman"/>
                <w:b w:val="0"/>
                <w:sz w:val="24"/>
              </w:rPr>
              <w:t>3</w:t>
            </w:r>
          </w:p>
        </w:tc>
        <w:tc>
          <w:tcPr>
            <w:tcW w:type="dxa" w:w="283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eastAsia="Times New Roman"/>
                <w:b w:val="0"/>
                <w:sz w:val="24"/>
              </w:rPr>
              <w:t>Pembentukan kandidat skill</w:t>
            </w:r>
          </w:p>
        </w:tc>
        <w:tc>
          <w:tcPr>
            <w:tcW w:type="dxa" w:w="5386"/>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eastAsia="Times New Roman"/>
                <w:b w:val="0"/>
                <w:sz w:val="24"/>
              </w:rPr>
              <w:t>Mengambil 150 kandidat skill yang digunakan sebagai label prediksi multi-label.</w:t>
            </w:r>
          </w:p>
        </w:tc>
      </w:tr>
      <w:tr>
        <w:tc>
          <w:tcPr>
            <w:tcW w:type="dxa" w:w="850"/>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center"/>
            </w:pPr>
            <w:r/>
            <w:r>
              <w:rPr>
                <w:rFonts w:ascii="Times New Roman" w:hAnsi="Times New Roman" w:eastAsia="Times New Roman"/>
                <w:b w:val="0"/>
                <w:sz w:val="24"/>
              </w:rPr>
              <w:t>4</w:t>
            </w:r>
          </w:p>
        </w:tc>
        <w:tc>
          <w:tcPr>
            <w:tcW w:type="dxa" w:w="283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eastAsia="Times New Roman"/>
                <w:b w:val="0"/>
                <w:sz w:val="24"/>
              </w:rPr>
              <w:t>Pembentukan fitur TF-IDF</w:t>
            </w:r>
          </w:p>
        </w:tc>
        <w:tc>
          <w:tcPr>
            <w:tcW w:type="dxa" w:w="5386"/>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eastAsia="Times New Roman"/>
                <w:b w:val="0"/>
                <w:sz w:val="24"/>
              </w:rPr>
              <w:t>Mengubah konteks skill pengguna menjadi representasi numerik berbasis TF-IDF.</w:t>
            </w:r>
          </w:p>
        </w:tc>
      </w:tr>
      <w:tr>
        <w:tc>
          <w:tcPr>
            <w:tcW w:type="dxa" w:w="850"/>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center"/>
            </w:pPr>
            <w:r/>
            <w:r>
              <w:rPr>
                <w:rFonts w:ascii="Times New Roman" w:hAnsi="Times New Roman" w:eastAsia="Times New Roman"/>
                <w:b w:val="0"/>
                <w:sz w:val="24"/>
              </w:rPr>
              <w:t>5</w:t>
            </w:r>
          </w:p>
        </w:tc>
        <w:tc>
          <w:tcPr>
            <w:tcW w:type="dxa" w:w="283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eastAsia="Times New Roman"/>
                <w:b w:val="0"/>
                <w:sz w:val="24"/>
              </w:rPr>
              <w:t>Encoding kategori pekerjaan</w:t>
            </w:r>
          </w:p>
        </w:tc>
        <w:tc>
          <w:tcPr>
            <w:tcW w:type="dxa" w:w="5386"/>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eastAsia="Times New Roman"/>
                <w:b w:val="0"/>
                <w:sz w:val="24"/>
              </w:rPr>
              <w:t>Mengubah job category menjadi fitur one-hot agar model memahami target pekerjaan.</w:t>
            </w:r>
          </w:p>
        </w:tc>
      </w:tr>
      <w:tr>
        <w:tc>
          <w:tcPr>
            <w:tcW w:type="dxa" w:w="850"/>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center"/>
            </w:pPr>
            <w:r/>
            <w:r>
              <w:rPr>
                <w:rFonts w:ascii="Times New Roman" w:hAnsi="Times New Roman" w:eastAsia="Times New Roman"/>
                <w:b w:val="0"/>
                <w:sz w:val="24"/>
              </w:rPr>
              <w:t>6</w:t>
            </w:r>
          </w:p>
        </w:tc>
        <w:tc>
          <w:tcPr>
            <w:tcW w:type="dxa" w:w="283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eastAsia="Times New Roman"/>
                <w:b w:val="0"/>
                <w:sz w:val="24"/>
              </w:rPr>
              <w:t>Train-test split</w:t>
            </w:r>
          </w:p>
        </w:tc>
        <w:tc>
          <w:tcPr>
            <w:tcW w:type="dxa" w:w="5386"/>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eastAsia="Times New Roman"/>
                <w:b w:val="0"/>
                <w:sz w:val="24"/>
              </w:rPr>
              <w:t>Membagi data menjadi data latih dan data uji untuk evaluasi model.</w:t>
            </w:r>
          </w:p>
        </w:tc>
      </w:tr>
    </w:tbl>
    <w:p>
      <w:pPr>
        <w:spacing w:before="0" w:after="0" w:line="360" w:lineRule="auto"/>
        <w:jc w:val="both"/>
      </w:pPr>
      <w:r>
        <w:rPr>
          <w:rFonts w:ascii="Times New Roman" w:hAnsi="Times New Roman" w:eastAsia="Times New Roman"/>
          <w:b w:val="0"/>
          <w:sz w:val="24"/>
        </w:rPr>
      </w:r>
    </w:p>
    <w:p>
      <w:pPr>
        <w:spacing w:before="0" w:after="0" w:line="360" w:lineRule="auto"/>
        <w:jc w:val="both"/>
      </w:pPr>
      <w:r>
        <w:rPr>
          <w:rFonts w:ascii="Times New Roman" w:hAnsi="Times New Roman" w:eastAsia="Times New Roman"/>
          <w:b w:val="0"/>
          <w:sz w:val="24"/>
        </w:rPr>
        <w:t>Berdasarkan Tabel 3.4, data preparation berperan penting untuk memastikan input model memiliki struktur yang konsisten. Proses ini menghasilkan fitur gabungan antara representasi skill berbasis TF-IDF dan informasi kategori pekerjaan berbasis one-hot encoding.</w:t>
      </w:r>
    </w:p>
    <w:p>
      <w:pPr>
        <w:spacing w:before="0" w:after="0" w:line="360" w:lineRule="auto"/>
        <w:jc w:val="both"/>
      </w:pPr>
      <w:r>
        <w:rPr>
          <w:rFonts w:ascii="Times New Roman" w:hAnsi="Times New Roman" w:eastAsia="Times New Roman"/>
          <w:b w:val="0"/>
          <w:sz w:val="24"/>
        </w:rPr>
        <w:t>Konfigurasi fitur yang digunakan pada model final diringkas untuk memperjelas komponen input dan target model. Konfigurasi fitur model ditampilkan pada Tabel 3.5.</w:t>
      </w:r>
    </w:p>
    <w:p>
      <w:pPr>
        <w:spacing w:before="0" w:after="0" w:line="360" w:lineRule="auto"/>
        <w:jc w:val="center"/>
      </w:pPr>
      <w:r>
        <w:rPr>
          <w:rFonts w:ascii="Times New Roman" w:hAnsi="Times New Roman" w:eastAsia="Times New Roman"/>
          <w:b/>
          <w:sz w:val="24"/>
        </w:rPr>
        <w:t>Tabel 3.5 Konfigurasi Fitur Model</w:t>
      </w:r>
    </w:p>
    <w:tbl>
      <w:tblPr>
        <w:tblStyle w:val="TableGrid"/>
        <w:tblW w:type="auto" w:w="0"/>
        <w:jc w:val="center"/>
        <w:tblLook w:firstColumn="1" w:firstRow="1" w:lastColumn="0" w:lastRow="0" w:noHBand="0" w:noVBand="1" w:val="04A0"/>
      </w:tblPr>
      <w:tblGrid>
        <w:gridCol w:w="4110"/>
        <w:gridCol w:w="4110"/>
      </w:tblGrid>
      <w:tr>
        <w:tc>
          <w:tcPr>
            <w:tcW w:type="dxa" w:w="3402"/>
            <w:shd w:fill="D9EAF7"/>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center"/>
            </w:pPr>
            <w:r/>
            <w:r>
              <w:rPr>
                <w:rFonts w:ascii="Times New Roman" w:hAnsi="Times New Roman" w:eastAsia="Times New Roman"/>
                <w:b/>
                <w:sz w:val="24"/>
              </w:rPr>
              <w:t>Komponen</w:t>
            </w:r>
          </w:p>
        </w:tc>
        <w:tc>
          <w:tcPr>
            <w:tcW w:type="dxa" w:w="5669"/>
            <w:shd w:fill="D9EAF7"/>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center"/>
            </w:pPr>
            <w:r/>
            <w:r>
              <w:rPr>
                <w:rFonts w:ascii="Times New Roman" w:hAnsi="Times New Roman" w:eastAsia="Times New Roman"/>
                <w:b/>
                <w:sz w:val="24"/>
              </w:rPr>
              <w:t>Nilai</w:t>
            </w:r>
          </w:p>
        </w:tc>
      </w:tr>
      <w:tr>
        <w:tc>
          <w:tcPr>
            <w:tcW w:type="dxa" w:w="3402"/>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center"/>
            </w:pPr>
            <w:r/>
            <w:r>
              <w:rPr>
                <w:rFonts w:ascii="Times New Roman" w:hAnsi="Times New Roman" w:eastAsia="Times New Roman"/>
                <w:b w:val="0"/>
                <w:sz w:val="24"/>
              </w:rPr>
              <w:t>Jumlah kandidat skill</w:t>
            </w:r>
          </w:p>
        </w:tc>
        <w:tc>
          <w:tcPr>
            <w:tcW w:type="dxa" w:w="5669"/>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eastAsia="Times New Roman"/>
                <w:b w:val="0"/>
                <w:sz w:val="24"/>
              </w:rPr>
              <w:t>150 skill</w:t>
            </w:r>
          </w:p>
        </w:tc>
      </w:tr>
      <w:tr>
        <w:tc>
          <w:tcPr>
            <w:tcW w:type="dxa" w:w="3402"/>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center"/>
            </w:pPr>
            <w:r/>
            <w:r>
              <w:rPr>
                <w:rFonts w:ascii="Times New Roman" w:hAnsi="Times New Roman" w:eastAsia="Times New Roman"/>
                <w:b w:val="0"/>
                <w:sz w:val="24"/>
              </w:rPr>
              <w:t>Jumlah kategori pekerjaan</w:t>
            </w:r>
          </w:p>
        </w:tc>
        <w:tc>
          <w:tcPr>
            <w:tcW w:type="dxa" w:w="5669"/>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eastAsia="Times New Roman"/>
                <w:b w:val="0"/>
                <w:sz w:val="24"/>
              </w:rPr>
              <w:t>25 kategori</w:t>
            </w:r>
          </w:p>
        </w:tc>
      </w:tr>
      <w:tr>
        <w:tc>
          <w:tcPr>
            <w:tcW w:type="dxa" w:w="3402"/>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center"/>
            </w:pPr>
            <w:r/>
            <w:r>
              <w:rPr>
                <w:rFonts w:ascii="Times New Roman" w:hAnsi="Times New Roman" w:eastAsia="Times New Roman"/>
                <w:b w:val="0"/>
                <w:sz w:val="24"/>
              </w:rPr>
              <w:t>Jumlah fitur</w:t>
            </w:r>
          </w:p>
        </w:tc>
        <w:tc>
          <w:tcPr>
            <w:tcW w:type="dxa" w:w="5669"/>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eastAsia="Times New Roman"/>
                <w:b w:val="0"/>
                <w:sz w:val="24"/>
              </w:rPr>
              <w:t>175 fitur</w:t>
            </w:r>
          </w:p>
        </w:tc>
      </w:tr>
      <w:tr>
        <w:tc>
          <w:tcPr>
            <w:tcW w:type="dxa" w:w="3402"/>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center"/>
            </w:pPr>
            <w:r/>
            <w:r>
              <w:rPr>
                <w:rFonts w:ascii="Times New Roman" w:hAnsi="Times New Roman" w:eastAsia="Times New Roman"/>
                <w:b w:val="0"/>
                <w:sz w:val="24"/>
              </w:rPr>
              <w:t>Nilai default top-N</w:t>
            </w:r>
          </w:p>
        </w:tc>
        <w:tc>
          <w:tcPr>
            <w:tcW w:type="dxa" w:w="5669"/>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eastAsia="Times New Roman"/>
                <w:b w:val="0"/>
                <w:sz w:val="24"/>
              </w:rPr>
              <w:t>15 skill</w:t>
            </w:r>
          </w:p>
        </w:tc>
      </w:tr>
      <w:tr>
        <w:tc>
          <w:tcPr>
            <w:tcW w:type="dxa" w:w="3402"/>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center"/>
            </w:pPr>
            <w:r/>
            <w:r>
              <w:rPr>
                <w:rFonts w:ascii="Times New Roman" w:hAnsi="Times New Roman" w:eastAsia="Times New Roman"/>
                <w:b w:val="0"/>
                <w:sz w:val="24"/>
              </w:rPr>
              <w:t>Target model</w:t>
            </w:r>
          </w:p>
        </w:tc>
        <w:tc>
          <w:tcPr>
            <w:tcW w:type="dxa" w:w="5669"/>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eastAsia="Times New Roman"/>
                <w:b w:val="0"/>
                <w:sz w:val="24"/>
              </w:rPr>
              <w:t>Skill multi-label</w:t>
            </w:r>
          </w:p>
        </w:tc>
      </w:tr>
    </w:tbl>
    <w:p>
      <w:pPr>
        <w:spacing w:before="0" w:after="0" w:line="360" w:lineRule="auto"/>
        <w:jc w:val="both"/>
      </w:pPr>
      <w:r>
        <w:rPr>
          <w:rFonts w:ascii="Times New Roman" w:hAnsi="Times New Roman" w:eastAsia="Times New Roman"/>
          <w:b w:val="0"/>
          <w:sz w:val="24"/>
        </w:rPr>
      </w:r>
    </w:p>
    <w:p>
      <w:pPr>
        <w:spacing w:before="0" w:after="0" w:line="360" w:lineRule="auto"/>
        <w:jc w:val="both"/>
      </w:pPr>
      <w:r>
        <w:rPr>
          <w:rFonts w:ascii="Times New Roman" w:hAnsi="Times New Roman" w:eastAsia="Times New Roman"/>
          <w:b w:val="0"/>
          <w:sz w:val="24"/>
        </w:rPr>
        <w:t>Berdasarkan Tabel 3.5, model tidak memprediksi satu kelas tunggal, tetapi memprediksi banyak kemungkinan skill yang dibutuhkan. Jumlah 175 fitur berasal dari gabungan fitur TF-IDF berbasis kandidat skill dan fitur kategori pekerjaan.</w:t>
      </w:r>
    </w:p>
    <w:p>
      <w:pPr>
        <w:spacing w:before="0" w:after="0" w:line="360" w:lineRule="auto"/>
        <w:jc w:val="left"/>
      </w:pPr>
      <w:r>
        <w:rPr>
          <w:rFonts w:ascii="Times New Roman" w:hAnsi="Times New Roman" w:eastAsia="Times New Roman"/>
          <w:b/>
          <w:sz w:val="24"/>
        </w:rPr>
        <w:t>3.6 Modeling</w:t>
      </w:r>
    </w:p>
    <w:p>
      <w:pPr>
        <w:spacing w:before="0" w:after="0" w:line="360" w:lineRule="auto"/>
        <w:jc w:val="both"/>
      </w:pPr>
      <w:r>
        <w:rPr>
          <w:rFonts w:ascii="Times New Roman" w:hAnsi="Times New Roman" w:eastAsia="Times New Roman"/>
          <w:b w:val="0"/>
          <w:sz w:val="24"/>
        </w:rPr>
        <w:t>Tahap Modeling bertujuan membangun model multi-label skill prediction. Model menerima input berupa skill pengguna dan target job category, kemudian menghasilkan probabilitas kebutuhan untuk setiap kandidat skill. Karena target berupa banyak label skill, pendekatan yang digunakan harus mampu menghasilkan beberapa label prediksi dalam satu proses inferensi.</w:t>
      </w:r>
    </w:p>
    <w:p>
      <w:pPr>
        <w:spacing w:before="0" w:after="0" w:line="360" w:lineRule="auto"/>
        <w:jc w:val="both"/>
      </w:pPr>
      <w:r>
        <w:rPr>
          <w:rFonts w:ascii="Times New Roman" w:hAnsi="Times New Roman" w:eastAsia="Times New Roman"/>
          <w:b w:val="0"/>
          <w:sz w:val="24"/>
        </w:rPr>
        <w:t>Beberapa algoritma dibandingkan untuk memperoleh model yang paling sesuai dengan tujuan rekomendasi top-N skill. Model yang dibandingkan pada tahap modeling ditampilkan pada Tabel 3.6.</w:t>
      </w:r>
    </w:p>
    <w:p>
      <w:pPr>
        <w:spacing w:before="0" w:after="0" w:line="360" w:lineRule="auto"/>
        <w:jc w:val="center"/>
      </w:pPr>
      <w:r>
        <w:rPr>
          <w:rFonts w:ascii="Times New Roman" w:hAnsi="Times New Roman" w:eastAsia="Times New Roman"/>
          <w:b/>
          <w:sz w:val="24"/>
        </w:rPr>
        <w:t>Tabel 3.6 Model Multi-Label yang Dibandingkan</w:t>
      </w:r>
    </w:p>
    <w:tbl>
      <w:tblPr>
        <w:tblStyle w:val="TableGrid"/>
        <w:tblW w:type="auto" w:w="0"/>
        <w:jc w:val="center"/>
        <w:tblLook w:firstColumn="1" w:firstRow="1" w:lastColumn="0" w:lastRow="0" w:noHBand="0" w:noVBand="1" w:val="04A0"/>
      </w:tblPr>
      <w:tblGrid>
        <w:gridCol w:w="2740"/>
        <w:gridCol w:w="2740"/>
        <w:gridCol w:w="2740"/>
      </w:tblGrid>
      <w:tr>
        <w:tc>
          <w:tcPr>
            <w:tcW w:type="dxa" w:w="850"/>
            <w:shd w:fill="D9EAF7"/>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center"/>
            </w:pPr>
            <w:r/>
            <w:r>
              <w:rPr>
                <w:rFonts w:ascii="Times New Roman" w:hAnsi="Times New Roman" w:eastAsia="Times New Roman"/>
                <w:b/>
                <w:sz w:val="24"/>
              </w:rPr>
              <w:t>No</w:t>
            </w:r>
          </w:p>
        </w:tc>
        <w:tc>
          <w:tcPr>
            <w:tcW w:type="dxa" w:w="3402"/>
            <w:shd w:fill="D9EAF7"/>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center"/>
            </w:pPr>
            <w:r/>
            <w:r>
              <w:rPr>
                <w:rFonts w:ascii="Times New Roman" w:hAnsi="Times New Roman" w:eastAsia="Times New Roman"/>
                <w:b/>
                <w:sz w:val="24"/>
              </w:rPr>
              <w:t>Model</w:t>
            </w:r>
          </w:p>
        </w:tc>
        <w:tc>
          <w:tcPr>
            <w:tcW w:type="dxa" w:w="4819"/>
            <w:shd w:fill="D9EAF7"/>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center"/>
            </w:pPr>
            <w:r/>
            <w:r>
              <w:rPr>
                <w:rFonts w:ascii="Times New Roman" w:hAnsi="Times New Roman" w:eastAsia="Times New Roman"/>
                <w:b/>
                <w:sz w:val="24"/>
              </w:rPr>
              <w:t>Keterangan</w:t>
            </w:r>
          </w:p>
        </w:tc>
      </w:tr>
      <w:tr>
        <w:tc>
          <w:tcPr>
            <w:tcW w:type="dxa" w:w="850"/>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center"/>
            </w:pPr>
            <w:r/>
            <w:r>
              <w:rPr>
                <w:rFonts w:ascii="Times New Roman" w:hAnsi="Times New Roman" w:eastAsia="Times New Roman"/>
                <w:b w:val="0"/>
                <w:sz w:val="24"/>
              </w:rPr>
              <w:t>1</w:t>
            </w:r>
          </w:p>
        </w:tc>
        <w:tc>
          <w:tcPr>
            <w:tcW w:type="dxa" w:w="3402"/>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eastAsia="Times New Roman"/>
                <w:b w:val="0"/>
                <w:sz w:val="24"/>
              </w:rPr>
              <w:t>OneVsRest Logistic Regression</w:t>
            </w:r>
          </w:p>
        </w:tc>
        <w:tc>
          <w:tcPr>
            <w:tcW w:type="dxa" w:w="4819"/>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eastAsia="Times New Roman"/>
                <w:b w:val="0"/>
                <w:sz w:val="24"/>
              </w:rPr>
              <w:t>Model linear yang membangun satu classifier biner untuk setiap kandidat skill.</w:t>
            </w:r>
          </w:p>
        </w:tc>
      </w:tr>
      <w:tr>
        <w:tc>
          <w:tcPr>
            <w:tcW w:type="dxa" w:w="850"/>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center"/>
            </w:pPr>
            <w:r/>
            <w:r>
              <w:rPr>
                <w:rFonts w:ascii="Times New Roman" w:hAnsi="Times New Roman" w:eastAsia="Times New Roman"/>
                <w:b w:val="0"/>
                <w:sz w:val="24"/>
              </w:rPr>
              <w:t>2</w:t>
            </w:r>
          </w:p>
        </w:tc>
        <w:tc>
          <w:tcPr>
            <w:tcW w:type="dxa" w:w="3402"/>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eastAsia="Times New Roman"/>
                <w:b w:val="0"/>
                <w:sz w:val="24"/>
              </w:rPr>
              <w:t>OneVsRest SGDClassifier</w:t>
            </w:r>
          </w:p>
        </w:tc>
        <w:tc>
          <w:tcPr>
            <w:tcW w:type="dxa" w:w="4819"/>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eastAsia="Times New Roman"/>
                <w:b w:val="0"/>
                <w:sz w:val="24"/>
              </w:rPr>
              <w:t>Model linear berbasis stochastic gradient descent untuk klasifikasi multi-label.</w:t>
            </w:r>
          </w:p>
        </w:tc>
      </w:tr>
      <w:tr>
        <w:tc>
          <w:tcPr>
            <w:tcW w:type="dxa" w:w="850"/>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center"/>
            </w:pPr>
            <w:r/>
            <w:r>
              <w:rPr>
                <w:rFonts w:ascii="Times New Roman" w:hAnsi="Times New Roman" w:eastAsia="Times New Roman"/>
                <w:b w:val="0"/>
                <w:sz w:val="24"/>
              </w:rPr>
              <w:t>3</w:t>
            </w:r>
          </w:p>
        </w:tc>
        <w:tc>
          <w:tcPr>
            <w:tcW w:type="dxa" w:w="3402"/>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eastAsia="Times New Roman"/>
                <w:b w:val="0"/>
                <w:sz w:val="24"/>
              </w:rPr>
              <w:t>Random Forest Multi-Output</w:t>
            </w:r>
          </w:p>
        </w:tc>
        <w:tc>
          <w:tcPr>
            <w:tcW w:type="dxa" w:w="4819"/>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eastAsia="Times New Roman"/>
                <w:b w:val="0"/>
                <w:sz w:val="24"/>
              </w:rPr>
              <w:t>Model ensemble yang memprediksi beberapa label skill secara bersamaan.</w:t>
            </w:r>
          </w:p>
        </w:tc>
      </w:tr>
    </w:tbl>
    <w:p>
      <w:pPr>
        <w:spacing w:before="0" w:after="0" w:line="360" w:lineRule="auto"/>
        <w:jc w:val="both"/>
      </w:pPr>
      <w:r>
        <w:rPr>
          <w:rFonts w:ascii="Times New Roman" w:hAnsi="Times New Roman" w:eastAsia="Times New Roman"/>
          <w:b w:val="0"/>
          <w:sz w:val="24"/>
        </w:rPr>
      </w:r>
    </w:p>
    <w:p>
      <w:pPr>
        <w:spacing w:before="0" w:after="0" w:line="360" w:lineRule="auto"/>
        <w:jc w:val="both"/>
      </w:pPr>
      <w:r>
        <w:rPr>
          <w:rFonts w:ascii="Times New Roman" w:hAnsi="Times New Roman" w:eastAsia="Times New Roman"/>
          <w:b w:val="0"/>
          <w:sz w:val="24"/>
        </w:rPr>
        <w:t>Berdasarkan Tabel 3.6, model yang digunakan sudah disesuaikan dengan karakteristik target multi-label. OneVsRest Logistic Regression dan OneVsRest SGDClassifier menangani setiap skill sebagai label biner, sedangkan Random Forest Multi-Output memprediksi seluruh label secara bersamaan.</w:t>
      </w:r>
    </w:p>
    <w:p>
      <w:pPr>
        <w:spacing w:before="0" w:after="0" w:line="360" w:lineRule="auto"/>
        <w:jc w:val="both"/>
      </w:pPr>
      <w:r>
        <w:rPr>
          <w:rFonts w:ascii="Times New Roman" w:hAnsi="Times New Roman" w:eastAsia="Times New Roman"/>
          <w:b w:val="0"/>
          <w:sz w:val="24"/>
        </w:rPr>
        <w:t>Model terbaik dipilih berdasarkan nilai F1@10 karena aplikasi menampilkan rekomendasi skill dalam bentuk daftar top-N. Hasil pemilihan model final ditampilkan pada Tabel 3.7.</w:t>
      </w:r>
    </w:p>
    <w:p>
      <w:pPr>
        <w:spacing w:before="0" w:after="0" w:line="360" w:lineRule="auto"/>
        <w:jc w:val="center"/>
      </w:pPr>
      <w:r>
        <w:rPr>
          <w:rFonts w:ascii="Times New Roman" w:hAnsi="Times New Roman" w:eastAsia="Times New Roman"/>
          <w:b/>
          <w:sz w:val="24"/>
        </w:rPr>
        <w:t>Tabel 3.7 Model Final</w:t>
      </w:r>
    </w:p>
    <w:tbl>
      <w:tblPr>
        <w:tblStyle w:val="TableGrid"/>
        <w:tblW w:type="auto" w:w="0"/>
        <w:jc w:val="center"/>
        <w:tblLook w:firstColumn="1" w:firstRow="1" w:lastColumn="0" w:lastRow="0" w:noHBand="0" w:noVBand="1" w:val="04A0"/>
      </w:tblPr>
      <w:tblGrid>
        <w:gridCol w:w="4110"/>
        <w:gridCol w:w="4110"/>
      </w:tblGrid>
      <w:tr>
        <w:tc>
          <w:tcPr>
            <w:tcW w:type="dxa" w:w="3402"/>
            <w:shd w:fill="D9EAF7"/>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center"/>
            </w:pPr>
            <w:r/>
            <w:r>
              <w:rPr>
                <w:rFonts w:ascii="Times New Roman" w:hAnsi="Times New Roman" w:eastAsia="Times New Roman"/>
                <w:b/>
                <w:sz w:val="24"/>
              </w:rPr>
              <w:t>Komponen</w:t>
            </w:r>
          </w:p>
        </w:tc>
        <w:tc>
          <w:tcPr>
            <w:tcW w:type="dxa" w:w="5669"/>
            <w:shd w:fill="D9EAF7"/>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center"/>
            </w:pPr>
            <w:r/>
            <w:r>
              <w:rPr>
                <w:rFonts w:ascii="Times New Roman" w:hAnsi="Times New Roman" w:eastAsia="Times New Roman"/>
                <w:b/>
                <w:sz w:val="24"/>
              </w:rPr>
              <w:t>Keterangan</w:t>
            </w:r>
          </w:p>
        </w:tc>
      </w:tr>
      <w:tr>
        <w:tc>
          <w:tcPr>
            <w:tcW w:type="dxa" w:w="3402"/>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center"/>
            </w:pPr>
            <w:r/>
            <w:r>
              <w:rPr>
                <w:rFonts w:ascii="Times New Roman" w:hAnsi="Times New Roman" w:eastAsia="Times New Roman"/>
                <w:b w:val="0"/>
                <w:sz w:val="24"/>
              </w:rPr>
              <w:t>Model final</w:t>
            </w:r>
          </w:p>
        </w:tc>
        <w:tc>
          <w:tcPr>
            <w:tcW w:type="dxa" w:w="5669"/>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eastAsia="Times New Roman"/>
                <w:b w:val="0"/>
                <w:sz w:val="24"/>
              </w:rPr>
              <w:t>OneVsRest Logistic Regression</w:t>
            </w:r>
          </w:p>
        </w:tc>
      </w:tr>
      <w:tr>
        <w:tc>
          <w:tcPr>
            <w:tcW w:type="dxa" w:w="3402"/>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center"/>
            </w:pPr>
            <w:r/>
            <w:r>
              <w:rPr>
                <w:rFonts w:ascii="Times New Roman" w:hAnsi="Times New Roman" w:eastAsia="Times New Roman"/>
                <w:b w:val="0"/>
                <w:sz w:val="24"/>
              </w:rPr>
              <w:t>Target</w:t>
            </w:r>
          </w:p>
        </w:tc>
        <w:tc>
          <w:tcPr>
            <w:tcW w:type="dxa" w:w="5669"/>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eastAsia="Times New Roman"/>
                <w:b w:val="0"/>
                <w:sz w:val="24"/>
              </w:rPr>
              <w:t>Skills (multi-label)</w:t>
            </w:r>
          </w:p>
        </w:tc>
      </w:tr>
      <w:tr>
        <w:tc>
          <w:tcPr>
            <w:tcW w:type="dxa" w:w="3402"/>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center"/>
            </w:pPr>
            <w:r/>
            <w:r>
              <w:rPr>
                <w:rFonts w:ascii="Times New Roman" w:hAnsi="Times New Roman" w:eastAsia="Times New Roman"/>
                <w:b w:val="0"/>
                <w:sz w:val="24"/>
              </w:rPr>
              <w:t>Jumlah kandidat skill</w:t>
            </w:r>
          </w:p>
        </w:tc>
        <w:tc>
          <w:tcPr>
            <w:tcW w:type="dxa" w:w="5669"/>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eastAsia="Times New Roman"/>
                <w:b w:val="0"/>
                <w:sz w:val="24"/>
              </w:rPr>
              <w:t>150 skill</w:t>
            </w:r>
          </w:p>
        </w:tc>
      </w:tr>
      <w:tr>
        <w:tc>
          <w:tcPr>
            <w:tcW w:type="dxa" w:w="3402"/>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center"/>
            </w:pPr>
            <w:r/>
            <w:r>
              <w:rPr>
                <w:rFonts w:ascii="Times New Roman" w:hAnsi="Times New Roman" w:eastAsia="Times New Roman"/>
                <w:b w:val="0"/>
                <w:sz w:val="24"/>
              </w:rPr>
              <w:t>Metrik pemilihan</w:t>
            </w:r>
          </w:p>
        </w:tc>
        <w:tc>
          <w:tcPr>
            <w:tcW w:type="dxa" w:w="5669"/>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eastAsia="Times New Roman"/>
                <w:b w:val="0"/>
                <w:sz w:val="24"/>
              </w:rPr>
              <w:t>F1@10</w:t>
            </w:r>
          </w:p>
        </w:tc>
      </w:tr>
      <w:tr>
        <w:tc>
          <w:tcPr>
            <w:tcW w:type="dxa" w:w="3402"/>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center"/>
            </w:pPr>
            <w:r/>
            <w:r>
              <w:rPr>
                <w:rFonts w:ascii="Times New Roman" w:hAnsi="Times New Roman" w:eastAsia="Times New Roman"/>
                <w:b w:val="0"/>
                <w:sz w:val="24"/>
              </w:rPr>
              <w:t>Nilai F1@10</w:t>
            </w:r>
          </w:p>
        </w:tc>
        <w:tc>
          <w:tcPr>
            <w:tcW w:type="dxa" w:w="5669"/>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eastAsia="Times New Roman"/>
                <w:b w:val="0"/>
                <w:sz w:val="24"/>
              </w:rPr>
              <w:t>0,1831</w:t>
            </w:r>
          </w:p>
        </w:tc>
      </w:tr>
    </w:tbl>
    <w:p>
      <w:pPr>
        <w:spacing w:before="0" w:after="0" w:line="360" w:lineRule="auto"/>
        <w:jc w:val="both"/>
      </w:pPr>
      <w:r>
        <w:rPr>
          <w:rFonts w:ascii="Times New Roman" w:hAnsi="Times New Roman" w:eastAsia="Times New Roman"/>
          <w:b w:val="0"/>
          <w:sz w:val="24"/>
        </w:rPr>
      </w:r>
    </w:p>
    <w:p>
      <w:pPr>
        <w:spacing w:before="0" w:after="0" w:line="360" w:lineRule="auto"/>
        <w:jc w:val="both"/>
      </w:pPr>
      <w:r>
        <w:rPr>
          <w:rFonts w:ascii="Times New Roman" w:hAnsi="Times New Roman" w:eastAsia="Times New Roman"/>
          <w:b w:val="0"/>
          <w:sz w:val="24"/>
        </w:rPr>
        <w:t>Berdasarkan Tabel 3.7, model final yang digunakan pada project ElvIT adalah OneVsRest Logistic Regression. Model ini dipilih karena memperoleh nilai F1@10 tertinggi pada evaluasi top-k recommendation di notebook project. Oleh karena itu, pembahasan model final pada Bab 3 difokuskan pada prediksi skill multi-label dan rekomendasi top-N skill.</w:t>
      </w:r>
    </w:p>
    <w:p>
      <w:pPr>
        <w:spacing w:before="0" w:after="0" w:line="360" w:lineRule="auto"/>
        <w:jc w:val="both"/>
      </w:pPr>
      <w:r>
        <w:rPr>
          <w:rFonts w:ascii="Times New Roman" w:hAnsi="Times New Roman" w:eastAsia="Times New Roman"/>
          <w:b w:val="0"/>
          <w:sz w:val="24"/>
        </w:rPr>
        <w:t>Artefak model disimpan agar dapat digunakan kembali pada backend FastAPI. Daftar artefak model final ditampilkan pada Tabel 3.8.</w:t>
      </w:r>
    </w:p>
    <w:p>
      <w:pPr>
        <w:spacing w:before="0" w:after="0" w:line="360" w:lineRule="auto"/>
        <w:jc w:val="center"/>
      </w:pPr>
      <w:r>
        <w:rPr>
          <w:rFonts w:ascii="Times New Roman" w:hAnsi="Times New Roman" w:eastAsia="Times New Roman"/>
          <w:b/>
          <w:sz w:val="24"/>
        </w:rPr>
        <w:t>Tabel 3.8 Artefak Model Final</w:t>
      </w:r>
    </w:p>
    <w:tbl>
      <w:tblPr>
        <w:tblStyle w:val="TableGrid"/>
        <w:tblW w:type="auto" w:w="0"/>
        <w:jc w:val="center"/>
        <w:tblLook w:firstColumn="1" w:firstRow="1" w:lastColumn="0" w:lastRow="0" w:noHBand="0" w:noVBand="1" w:val="04A0"/>
      </w:tblPr>
      <w:tblGrid>
        <w:gridCol w:w="2740"/>
        <w:gridCol w:w="2740"/>
        <w:gridCol w:w="2740"/>
      </w:tblGrid>
      <w:tr>
        <w:tc>
          <w:tcPr>
            <w:tcW w:type="dxa" w:w="850"/>
            <w:shd w:fill="D9EAF7"/>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center"/>
            </w:pPr>
            <w:r/>
            <w:r>
              <w:rPr>
                <w:rFonts w:ascii="Times New Roman" w:hAnsi="Times New Roman" w:eastAsia="Times New Roman"/>
                <w:b/>
                <w:sz w:val="24"/>
              </w:rPr>
              <w:t>No</w:t>
            </w:r>
          </w:p>
        </w:tc>
        <w:tc>
          <w:tcPr>
            <w:tcW w:type="dxa" w:w="3118"/>
            <w:shd w:fill="D9EAF7"/>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center"/>
            </w:pPr>
            <w:r/>
            <w:r>
              <w:rPr>
                <w:rFonts w:ascii="Times New Roman" w:hAnsi="Times New Roman" w:eastAsia="Times New Roman"/>
                <w:b/>
                <w:sz w:val="24"/>
              </w:rPr>
              <w:t>Artefak</w:t>
            </w:r>
          </w:p>
        </w:tc>
        <w:tc>
          <w:tcPr>
            <w:tcW w:type="dxa" w:w="5102"/>
            <w:shd w:fill="D9EAF7"/>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center"/>
            </w:pPr>
            <w:r/>
            <w:r>
              <w:rPr>
                <w:rFonts w:ascii="Times New Roman" w:hAnsi="Times New Roman" w:eastAsia="Times New Roman"/>
                <w:b/>
                <w:sz w:val="24"/>
              </w:rPr>
              <w:t>Fungsi</w:t>
            </w:r>
          </w:p>
        </w:tc>
      </w:tr>
      <w:tr>
        <w:tc>
          <w:tcPr>
            <w:tcW w:type="dxa" w:w="850"/>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center"/>
            </w:pPr>
            <w:r/>
            <w:r>
              <w:rPr>
                <w:rFonts w:ascii="Times New Roman" w:hAnsi="Times New Roman" w:eastAsia="Times New Roman"/>
                <w:b w:val="0"/>
                <w:sz w:val="24"/>
              </w:rPr>
              <w:t>1</w:t>
            </w:r>
          </w:p>
        </w:tc>
        <w:tc>
          <w:tcPr>
            <w:tcW w:type="dxa" w:w="3118"/>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eastAsia="Times New Roman"/>
                <w:b w:val="0"/>
                <w:sz w:val="24"/>
              </w:rPr>
              <w:t>skill_model.joblib</w:t>
            </w:r>
          </w:p>
        </w:tc>
        <w:tc>
          <w:tcPr>
            <w:tcW w:type="dxa" w:w="5102"/>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eastAsia="Times New Roman"/>
                <w:b w:val="0"/>
                <w:sz w:val="24"/>
              </w:rPr>
              <w:t>Menyimpan model OneVsRest Logistic Regression yang telah dilatih.</w:t>
            </w:r>
          </w:p>
        </w:tc>
      </w:tr>
      <w:tr>
        <w:tc>
          <w:tcPr>
            <w:tcW w:type="dxa" w:w="850"/>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center"/>
            </w:pPr>
            <w:r/>
            <w:r>
              <w:rPr>
                <w:rFonts w:ascii="Times New Roman" w:hAnsi="Times New Roman" w:eastAsia="Times New Roman"/>
                <w:b w:val="0"/>
                <w:sz w:val="24"/>
              </w:rPr>
              <w:t>2</w:t>
            </w:r>
          </w:p>
        </w:tc>
        <w:tc>
          <w:tcPr>
            <w:tcW w:type="dxa" w:w="3118"/>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eastAsia="Times New Roman"/>
                <w:b w:val="0"/>
                <w:sz w:val="24"/>
              </w:rPr>
              <w:t>tfidf_skills.pkl</w:t>
            </w:r>
          </w:p>
        </w:tc>
        <w:tc>
          <w:tcPr>
            <w:tcW w:type="dxa" w:w="5102"/>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eastAsia="Times New Roman"/>
                <w:b w:val="0"/>
                <w:sz w:val="24"/>
              </w:rPr>
              <w:t>Menyimpan vectorizer TF-IDF untuk mengubah input skill menjadi fitur numerik.</w:t>
            </w:r>
          </w:p>
        </w:tc>
      </w:tr>
      <w:tr>
        <w:tc>
          <w:tcPr>
            <w:tcW w:type="dxa" w:w="850"/>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center"/>
            </w:pPr>
            <w:r/>
            <w:r>
              <w:rPr>
                <w:rFonts w:ascii="Times New Roman" w:hAnsi="Times New Roman" w:eastAsia="Times New Roman"/>
                <w:b w:val="0"/>
                <w:sz w:val="24"/>
              </w:rPr>
              <w:t>3</w:t>
            </w:r>
          </w:p>
        </w:tc>
        <w:tc>
          <w:tcPr>
            <w:tcW w:type="dxa" w:w="3118"/>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eastAsia="Times New Roman"/>
                <w:b w:val="0"/>
                <w:sz w:val="24"/>
              </w:rPr>
              <w:t>candidate_skills.json</w:t>
            </w:r>
          </w:p>
        </w:tc>
        <w:tc>
          <w:tcPr>
            <w:tcW w:type="dxa" w:w="5102"/>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eastAsia="Times New Roman"/>
                <w:b w:val="0"/>
                <w:sz w:val="24"/>
              </w:rPr>
              <w:t>Menyimpan daftar 150 kandidat skill yang diprediksi model.</w:t>
            </w:r>
          </w:p>
        </w:tc>
      </w:tr>
      <w:tr>
        <w:tc>
          <w:tcPr>
            <w:tcW w:type="dxa" w:w="850"/>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center"/>
            </w:pPr>
            <w:r/>
            <w:r>
              <w:rPr>
                <w:rFonts w:ascii="Times New Roman" w:hAnsi="Times New Roman" w:eastAsia="Times New Roman"/>
                <w:b w:val="0"/>
                <w:sz w:val="24"/>
              </w:rPr>
              <w:t>4</w:t>
            </w:r>
          </w:p>
        </w:tc>
        <w:tc>
          <w:tcPr>
            <w:tcW w:type="dxa" w:w="3118"/>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eastAsia="Times New Roman"/>
                <w:b w:val="0"/>
                <w:sz w:val="24"/>
              </w:rPr>
              <w:t>categories.json</w:t>
            </w:r>
          </w:p>
        </w:tc>
        <w:tc>
          <w:tcPr>
            <w:tcW w:type="dxa" w:w="5102"/>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eastAsia="Times New Roman"/>
                <w:b w:val="0"/>
                <w:sz w:val="24"/>
              </w:rPr>
              <w:t>Menyimpan daftar 25 kategori pekerjaan yang didukung sistem.</w:t>
            </w:r>
          </w:p>
        </w:tc>
      </w:tr>
      <w:tr>
        <w:tc>
          <w:tcPr>
            <w:tcW w:type="dxa" w:w="850"/>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center"/>
            </w:pPr>
            <w:r/>
            <w:r>
              <w:rPr>
                <w:rFonts w:ascii="Times New Roman" w:hAnsi="Times New Roman" w:eastAsia="Times New Roman"/>
                <w:b w:val="0"/>
                <w:sz w:val="24"/>
              </w:rPr>
              <w:t>5</w:t>
            </w:r>
          </w:p>
        </w:tc>
        <w:tc>
          <w:tcPr>
            <w:tcW w:type="dxa" w:w="3118"/>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eastAsia="Times New Roman"/>
                <w:b w:val="0"/>
                <w:sz w:val="24"/>
              </w:rPr>
              <w:t>feature_config.json</w:t>
            </w:r>
          </w:p>
        </w:tc>
        <w:tc>
          <w:tcPr>
            <w:tcW w:type="dxa" w:w="5102"/>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eastAsia="Times New Roman"/>
                <w:b w:val="0"/>
                <w:sz w:val="24"/>
              </w:rPr>
              <w:t>Menyimpan konfigurasi jumlah skill, kategori, fitur, dan nilai top-N default.</w:t>
            </w:r>
          </w:p>
        </w:tc>
      </w:tr>
    </w:tbl>
    <w:p>
      <w:pPr>
        <w:spacing w:before="0" w:after="0" w:line="360" w:lineRule="auto"/>
        <w:jc w:val="both"/>
      </w:pPr>
      <w:r>
        <w:rPr>
          <w:rFonts w:ascii="Times New Roman" w:hAnsi="Times New Roman" w:eastAsia="Times New Roman"/>
          <w:b w:val="0"/>
          <w:sz w:val="24"/>
        </w:rPr>
      </w:r>
    </w:p>
    <w:p>
      <w:pPr>
        <w:spacing w:before="0" w:after="0" w:line="360" w:lineRule="auto"/>
        <w:jc w:val="both"/>
      </w:pPr>
      <w:r>
        <w:rPr>
          <w:rFonts w:ascii="Times New Roman" w:hAnsi="Times New Roman" w:eastAsia="Times New Roman"/>
          <w:b w:val="0"/>
          <w:sz w:val="24"/>
        </w:rPr>
        <w:t>Berdasarkan Tabel 3.8, seluruh artefak yang digunakan oleh backend berada pada folder final_model. Artefak tersebut dimuat ketika aplikasi FastAPI dijalankan sehingga endpoint deteksi gap dan rekomendasi skill dapat menghasilkan prediksi secara konsisten.</w:t>
      </w:r>
    </w:p>
    <w:p>
      <w:pPr>
        <w:spacing w:before="0" w:after="0" w:line="360" w:lineRule="auto"/>
        <w:jc w:val="left"/>
      </w:pPr>
      <w:r>
        <w:rPr>
          <w:rFonts w:ascii="Times New Roman" w:hAnsi="Times New Roman" w:eastAsia="Times New Roman"/>
          <w:b/>
          <w:sz w:val="24"/>
        </w:rPr>
        <w:t>3.7 Evaluation</w:t>
      </w:r>
    </w:p>
    <w:p>
      <w:pPr>
        <w:spacing w:before="0" w:after="0" w:line="360" w:lineRule="auto"/>
        <w:jc w:val="both"/>
      </w:pPr>
      <w:r>
        <w:rPr>
          <w:rFonts w:ascii="Times New Roman" w:hAnsi="Times New Roman" w:eastAsia="Times New Roman"/>
          <w:b w:val="0"/>
          <w:sz w:val="24"/>
        </w:rPr>
        <w:t>Tahap Evaluation dilakukan untuk menilai kualitas model multi-label skill prediction. Metrik evaluasi yang digunakan disesuaikan dengan output model berupa rekomendasi top-N skill. Metrik evaluasi model ditampilkan pada Tabel 3.9.</w:t>
      </w:r>
    </w:p>
    <w:p>
      <w:pPr>
        <w:spacing w:before="0" w:after="0" w:line="360" w:lineRule="auto"/>
        <w:jc w:val="center"/>
      </w:pPr>
      <w:r>
        <w:rPr>
          <w:rFonts w:ascii="Times New Roman" w:hAnsi="Times New Roman" w:eastAsia="Times New Roman"/>
          <w:b/>
          <w:sz w:val="24"/>
        </w:rPr>
        <w:t>Tabel 3.9 Metrik Evaluasi Model</w:t>
      </w:r>
    </w:p>
    <w:tbl>
      <w:tblPr>
        <w:tblStyle w:val="TableGrid"/>
        <w:tblW w:type="auto" w:w="0"/>
        <w:jc w:val="center"/>
        <w:tblLook w:firstColumn="1" w:firstRow="1" w:lastColumn="0" w:lastRow="0" w:noHBand="0" w:noVBand="1" w:val="04A0"/>
      </w:tblPr>
      <w:tblGrid>
        <w:gridCol w:w="2740"/>
        <w:gridCol w:w="2740"/>
        <w:gridCol w:w="2740"/>
      </w:tblGrid>
      <w:tr>
        <w:tc>
          <w:tcPr>
            <w:tcW w:type="dxa" w:w="850"/>
            <w:shd w:fill="D9EAF7"/>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center"/>
            </w:pPr>
            <w:r/>
            <w:r>
              <w:rPr>
                <w:rFonts w:ascii="Times New Roman" w:hAnsi="Times New Roman" w:eastAsia="Times New Roman"/>
                <w:b/>
                <w:sz w:val="24"/>
              </w:rPr>
              <w:t>No</w:t>
            </w:r>
          </w:p>
        </w:tc>
        <w:tc>
          <w:tcPr>
            <w:tcW w:type="dxa" w:w="2835"/>
            <w:shd w:fill="D9EAF7"/>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center"/>
            </w:pPr>
            <w:r/>
            <w:r>
              <w:rPr>
                <w:rFonts w:ascii="Times New Roman" w:hAnsi="Times New Roman" w:eastAsia="Times New Roman"/>
                <w:b/>
                <w:sz w:val="24"/>
              </w:rPr>
              <w:t>Metrik</w:t>
            </w:r>
          </w:p>
        </w:tc>
        <w:tc>
          <w:tcPr>
            <w:tcW w:type="dxa" w:w="5386"/>
            <w:shd w:fill="D9EAF7"/>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center"/>
            </w:pPr>
            <w:r/>
            <w:r>
              <w:rPr>
                <w:rFonts w:ascii="Times New Roman" w:hAnsi="Times New Roman" w:eastAsia="Times New Roman"/>
                <w:b/>
                <w:sz w:val="24"/>
              </w:rPr>
              <w:t>Fungsi</w:t>
            </w:r>
          </w:p>
        </w:tc>
      </w:tr>
      <w:tr>
        <w:tc>
          <w:tcPr>
            <w:tcW w:type="dxa" w:w="850"/>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center"/>
            </w:pPr>
            <w:r/>
            <w:r>
              <w:rPr>
                <w:rFonts w:ascii="Times New Roman" w:hAnsi="Times New Roman" w:eastAsia="Times New Roman"/>
                <w:b w:val="0"/>
                <w:sz w:val="24"/>
              </w:rPr>
              <w:t>1</w:t>
            </w:r>
          </w:p>
        </w:tc>
        <w:tc>
          <w:tcPr>
            <w:tcW w:type="dxa" w:w="283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eastAsia="Times New Roman"/>
                <w:b w:val="0"/>
                <w:sz w:val="24"/>
              </w:rPr>
              <w:t>Precision@K</w:t>
            </w:r>
          </w:p>
        </w:tc>
        <w:tc>
          <w:tcPr>
            <w:tcW w:type="dxa" w:w="5386"/>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eastAsia="Times New Roman"/>
                <w:b w:val="0"/>
                <w:sz w:val="24"/>
              </w:rPr>
              <w:t>Mengukur proporsi skill yang relevan dari daftar top-K skill yang direkomendasikan.</w:t>
            </w:r>
          </w:p>
        </w:tc>
      </w:tr>
      <w:tr>
        <w:tc>
          <w:tcPr>
            <w:tcW w:type="dxa" w:w="850"/>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center"/>
            </w:pPr>
            <w:r/>
            <w:r>
              <w:rPr>
                <w:rFonts w:ascii="Times New Roman" w:hAnsi="Times New Roman" w:eastAsia="Times New Roman"/>
                <w:b w:val="0"/>
                <w:sz w:val="24"/>
              </w:rPr>
              <w:t>2</w:t>
            </w:r>
          </w:p>
        </w:tc>
        <w:tc>
          <w:tcPr>
            <w:tcW w:type="dxa" w:w="283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eastAsia="Times New Roman"/>
                <w:b w:val="0"/>
                <w:sz w:val="24"/>
              </w:rPr>
              <w:t>Recall@K</w:t>
            </w:r>
          </w:p>
        </w:tc>
        <w:tc>
          <w:tcPr>
            <w:tcW w:type="dxa" w:w="5386"/>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eastAsia="Times New Roman"/>
                <w:b w:val="0"/>
                <w:sz w:val="24"/>
              </w:rPr>
              <w:t>Mengukur proporsi skill relevan yang berhasil muncul dalam daftar top-K rekomendasi.</w:t>
            </w:r>
          </w:p>
        </w:tc>
      </w:tr>
      <w:tr>
        <w:tc>
          <w:tcPr>
            <w:tcW w:type="dxa" w:w="850"/>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center"/>
            </w:pPr>
            <w:r/>
            <w:r>
              <w:rPr>
                <w:rFonts w:ascii="Times New Roman" w:hAnsi="Times New Roman" w:eastAsia="Times New Roman"/>
                <w:b w:val="0"/>
                <w:sz w:val="24"/>
              </w:rPr>
              <w:t>3</w:t>
            </w:r>
          </w:p>
        </w:tc>
        <w:tc>
          <w:tcPr>
            <w:tcW w:type="dxa" w:w="283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eastAsia="Times New Roman"/>
                <w:b w:val="0"/>
                <w:sz w:val="24"/>
              </w:rPr>
              <w:t>F1@K</w:t>
            </w:r>
          </w:p>
        </w:tc>
        <w:tc>
          <w:tcPr>
            <w:tcW w:type="dxa" w:w="5386"/>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eastAsia="Times New Roman"/>
                <w:b w:val="0"/>
                <w:sz w:val="24"/>
              </w:rPr>
              <w:t>Menggabungkan Precision@K dan Recall@K untuk menilai keseimbangan rekomendasi.</w:t>
            </w:r>
          </w:p>
        </w:tc>
      </w:tr>
      <w:tr>
        <w:tc>
          <w:tcPr>
            <w:tcW w:type="dxa" w:w="850"/>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center"/>
            </w:pPr>
            <w:r/>
            <w:r>
              <w:rPr>
                <w:rFonts w:ascii="Times New Roman" w:hAnsi="Times New Roman" w:eastAsia="Times New Roman"/>
                <w:b w:val="0"/>
                <w:sz w:val="24"/>
              </w:rPr>
              <w:t>4</w:t>
            </w:r>
          </w:p>
        </w:tc>
        <w:tc>
          <w:tcPr>
            <w:tcW w:type="dxa" w:w="283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eastAsia="Times New Roman"/>
                <w:b w:val="0"/>
                <w:sz w:val="24"/>
              </w:rPr>
              <w:t>Hamming Loss</w:t>
            </w:r>
          </w:p>
        </w:tc>
        <w:tc>
          <w:tcPr>
            <w:tcW w:type="dxa" w:w="5386"/>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eastAsia="Times New Roman"/>
                <w:b w:val="0"/>
                <w:sz w:val="24"/>
              </w:rPr>
              <w:t>Mengukur rata-rata kesalahan prediksi label pada kasus multi-label.</w:t>
            </w:r>
          </w:p>
        </w:tc>
      </w:tr>
      <w:tr>
        <w:tc>
          <w:tcPr>
            <w:tcW w:type="dxa" w:w="850"/>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center"/>
            </w:pPr>
            <w:r/>
            <w:r>
              <w:rPr>
                <w:rFonts w:ascii="Times New Roman" w:hAnsi="Times New Roman" w:eastAsia="Times New Roman"/>
                <w:b w:val="0"/>
                <w:sz w:val="24"/>
              </w:rPr>
              <w:t>5</w:t>
            </w:r>
          </w:p>
        </w:tc>
        <w:tc>
          <w:tcPr>
            <w:tcW w:type="dxa" w:w="283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eastAsia="Times New Roman"/>
                <w:b w:val="0"/>
                <w:sz w:val="24"/>
              </w:rPr>
              <w:t>Classification Report per Skill</w:t>
            </w:r>
          </w:p>
        </w:tc>
        <w:tc>
          <w:tcPr>
            <w:tcW w:type="dxa" w:w="5386"/>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eastAsia="Times New Roman"/>
                <w:b w:val="0"/>
                <w:sz w:val="24"/>
              </w:rPr>
              <w:t>Menunjukkan precision, recall, dan F1-score untuk setiap skill.</w:t>
            </w:r>
          </w:p>
        </w:tc>
      </w:tr>
      <w:tr>
        <w:tc>
          <w:tcPr>
            <w:tcW w:type="dxa" w:w="850"/>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center"/>
            </w:pPr>
            <w:r/>
            <w:r>
              <w:rPr>
                <w:rFonts w:ascii="Times New Roman" w:hAnsi="Times New Roman" w:eastAsia="Times New Roman"/>
                <w:b w:val="0"/>
                <w:sz w:val="24"/>
              </w:rPr>
              <w:t>6</w:t>
            </w:r>
          </w:p>
        </w:tc>
        <w:tc>
          <w:tcPr>
            <w:tcW w:type="dxa" w:w="283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eastAsia="Times New Roman"/>
                <w:b w:val="0"/>
                <w:sz w:val="24"/>
              </w:rPr>
              <w:t>ROC-PR Curve</w:t>
            </w:r>
          </w:p>
        </w:tc>
        <w:tc>
          <w:tcPr>
            <w:tcW w:type="dxa" w:w="5386"/>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eastAsia="Times New Roman"/>
                <w:b w:val="0"/>
                <w:sz w:val="24"/>
              </w:rPr>
              <w:t>Menilai kemampuan model membedakan label skill dan kualitas prediksi probabilitas.</w:t>
            </w:r>
          </w:p>
        </w:tc>
      </w:tr>
    </w:tbl>
    <w:p>
      <w:pPr>
        <w:spacing w:before="0" w:after="0" w:line="360" w:lineRule="auto"/>
        <w:jc w:val="both"/>
      </w:pPr>
      <w:r>
        <w:rPr>
          <w:rFonts w:ascii="Times New Roman" w:hAnsi="Times New Roman" w:eastAsia="Times New Roman"/>
          <w:b w:val="0"/>
          <w:sz w:val="24"/>
        </w:rPr>
      </w:r>
    </w:p>
    <w:p>
      <w:pPr>
        <w:spacing w:before="0" w:after="0" w:line="360" w:lineRule="auto"/>
        <w:jc w:val="both"/>
      </w:pPr>
      <w:r>
        <w:rPr>
          <w:rFonts w:ascii="Times New Roman" w:hAnsi="Times New Roman" w:eastAsia="Times New Roman"/>
          <w:b w:val="0"/>
          <w:sz w:val="24"/>
        </w:rPr>
        <w:t>Berdasarkan Tabel 3.9, metrik evaluasi yang digunakan berorientasi pada kualitas rekomendasi skill. Hal ini sesuai dengan tujuan sistem ElvIT yang menampilkan daftar skill prioritas, bukan memprediksi satu kelas kategori tunggal.</w:t>
      </w:r>
    </w:p>
    <w:p>
      <w:pPr>
        <w:spacing w:before="0" w:after="0" w:line="360" w:lineRule="auto"/>
        <w:jc w:val="both"/>
      </w:pPr>
      <w:r>
        <w:rPr>
          <w:rFonts w:ascii="Times New Roman" w:hAnsi="Times New Roman" w:eastAsia="Times New Roman"/>
          <w:b w:val="0"/>
          <w:sz w:val="24"/>
        </w:rPr>
        <w:t>Hasil perbandingan model menunjukkan perbedaan performa antar algoritma pada metrik top-k. Perbandingan precision, recall, dan F1@10 ditampilkan pada Gambar 3.7.</w:t>
      </w:r>
    </w:p>
    <w:p>
      <w:pPr>
        <w:spacing w:before="0" w:after="0" w:line="240" w:lineRule="auto"/>
        <w:jc w:val="center"/>
      </w:pPr>
      <w:r>
        <w:drawing>
          <wp:inline xmlns:a="http://schemas.openxmlformats.org/drawingml/2006/main" xmlns:pic="http://schemas.openxmlformats.org/drawingml/2006/picture">
            <wp:extent cx="5303520" cy="2410691"/>
            <wp:docPr id="7" name="Picture 7"/>
            <wp:cNvGraphicFramePr>
              <a:graphicFrameLocks noChangeAspect="1"/>
            </wp:cNvGraphicFramePr>
            <a:graphic>
              <a:graphicData uri="http://schemas.openxmlformats.org/drawingml/2006/picture">
                <pic:pic>
                  <pic:nvPicPr>
                    <pic:cNvPr id="0" name="Perbandingan Precision-Recall Model.png"/>
                    <pic:cNvPicPr/>
                  </pic:nvPicPr>
                  <pic:blipFill>
                    <a:blip r:embed="rId16"/>
                    <a:stretch>
                      <a:fillRect/>
                    </a:stretch>
                  </pic:blipFill>
                  <pic:spPr>
                    <a:xfrm>
                      <a:off x="0" y="0"/>
                      <a:ext cx="5303520" cy="2410691"/>
                    </a:xfrm>
                    <a:prstGeom prst="rect"/>
                  </pic:spPr>
                </pic:pic>
              </a:graphicData>
            </a:graphic>
          </wp:inline>
        </w:drawing>
      </w:r>
    </w:p>
    <w:p>
      <w:pPr>
        <w:spacing w:before="0" w:after="0" w:line="360" w:lineRule="auto"/>
        <w:jc w:val="center"/>
      </w:pPr>
      <w:r>
        <w:rPr>
          <w:rFonts w:ascii="Times New Roman" w:hAnsi="Times New Roman" w:eastAsia="Times New Roman"/>
          <w:b/>
          <w:sz w:val="24"/>
        </w:rPr>
        <w:t>Gambar 3.7 Perbandingan Precision, Recall, dan F1@10</w:t>
      </w:r>
    </w:p>
    <w:p>
      <w:pPr>
        <w:spacing w:before="0" w:after="0" w:line="360" w:lineRule="auto"/>
        <w:jc w:val="both"/>
      </w:pPr>
      <w:r>
        <w:rPr>
          <w:rFonts w:ascii="Times New Roman" w:hAnsi="Times New Roman" w:eastAsia="Times New Roman"/>
          <w:b w:val="0"/>
          <w:sz w:val="24"/>
        </w:rPr>
        <w:t>Berdasarkan Gambar 3.7, OneVsRest Logistic Regression memperoleh performa terbaik berdasarkan F1@10. Nilai F1@10 model ini sebesar 0,1831, dengan Precision@10 sebesar 0,1160 dan Recall@10 sebesar 0,4340. Nilai recall yang lebih tinggi menunjukkan bahwa model mampu menangkap sebagian skill relevan dalam daftar rekomendasi, meskipun precision masih perlu ditingkatkan.</w:t>
      </w:r>
    </w:p>
    <w:p>
      <w:pPr>
        <w:spacing w:before="0" w:after="0" w:line="360" w:lineRule="auto"/>
        <w:jc w:val="both"/>
      </w:pPr>
      <w:r>
        <w:rPr>
          <w:rFonts w:ascii="Times New Roman" w:hAnsi="Times New Roman" w:eastAsia="Times New Roman"/>
          <w:b w:val="0"/>
          <w:sz w:val="24"/>
        </w:rPr>
        <w:t>Ringkasan nilai evaluasi model final disajikan agar hasil model dapat dibaca secara langsung. Nilai evaluasi model final ditampilkan pada Tabel 3.10.</w:t>
      </w:r>
    </w:p>
    <w:p>
      <w:pPr>
        <w:spacing w:before="0" w:after="0" w:line="360" w:lineRule="auto"/>
        <w:jc w:val="center"/>
      </w:pPr>
      <w:r>
        <w:rPr>
          <w:rFonts w:ascii="Times New Roman" w:hAnsi="Times New Roman" w:eastAsia="Times New Roman"/>
          <w:b/>
          <w:sz w:val="24"/>
        </w:rPr>
        <w:t>Tabel 3.10 Nilai Evaluasi Model Final</w:t>
      </w:r>
    </w:p>
    <w:tbl>
      <w:tblPr>
        <w:tblStyle w:val="TableGrid"/>
        <w:tblW w:type="auto" w:w="0"/>
        <w:jc w:val="center"/>
        <w:tblLook w:firstColumn="1" w:firstRow="1" w:lastColumn="0" w:lastRow="0" w:noHBand="0" w:noVBand="1" w:val="04A0"/>
      </w:tblPr>
      <w:tblGrid>
        <w:gridCol w:w="4110"/>
        <w:gridCol w:w="4110"/>
      </w:tblGrid>
      <w:tr>
        <w:tc>
          <w:tcPr>
            <w:tcW w:type="dxa" w:w="3402"/>
            <w:shd w:fill="D9EAF7"/>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center"/>
            </w:pPr>
            <w:r/>
            <w:r>
              <w:rPr>
                <w:rFonts w:ascii="Times New Roman" w:hAnsi="Times New Roman" w:eastAsia="Times New Roman"/>
                <w:b/>
                <w:sz w:val="24"/>
              </w:rPr>
              <w:t>Metrik</w:t>
            </w:r>
          </w:p>
        </w:tc>
        <w:tc>
          <w:tcPr>
            <w:tcW w:type="dxa" w:w="5669"/>
            <w:shd w:fill="D9EAF7"/>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center"/>
            </w:pPr>
            <w:r/>
            <w:r>
              <w:rPr>
                <w:rFonts w:ascii="Times New Roman" w:hAnsi="Times New Roman" w:eastAsia="Times New Roman"/>
                <w:b/>
                <w:sz w:val="24"/>
              </w:rPr>
              <w:t>Nilai</w:t>
            </w:r>
          </w:p>
        </w:tc>
      </w:tr>
      <w:tr>
        <w:tc>
          <w:tcPr>
            <w:tcW w:type="dxa" w:w="3402"/>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center"/>
            </w:pPr>
            <w:r/>
            <w:r>
              <w:rPr>
                <w:rFonts w:ascii="Times New Roman" w:hAnsi="Times New Roman" w:eastAsia="Times New Roman"/>
                <w:b w:val="0"/>
                <w:sz w:val="24"/>
              </w:rPr>
              <w:t>P@5</w:t>
            </w:r>
          </w:p>
        </w:tc>
        <w:tc>
          <w:tcPr>
            <w:tcW w:type="dxa" w:w="5669"/>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eastAsia="Times New Roman"/>
                <w:b w:val="0"/>
                <w:sz w:val="24"/>
              </w:rPr>
              <w:t>0,1621</w:t>
            </w:r>
          </w:p>
        </w:tc>
      </w:tr>
      <w:tr>
        <w:tc>
          <w:tcPr>
            <w:tcW w:type="dxa" w:w="3402"/>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center"/>
            </w:pPr>
            <w:r/>
            <w:r>
              <w:rPr>
                <w:rFonts w:ascii="Times New Roman" w:hAnsi="Times New Roman" w:eastAsia="Times New Roman"/>
                <w:b w:val="0"/>
                <w:sz w:val="24"/>
              </w:rPr>
              <w:t>R@5</w:t>
            </w:r>
          </w:p>
        </w:tc>
        <w:tc>
          <w:tcPr>
            <w:tcW w:type="dxa" w:w="5669"/>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eastAsia="Times New Roman"/>
                <w:b w:val="0"/>
                <w:sz w:val="24"/>
              </w:rPr>
              <w:t>0,3059</w:t>
            </w:r>
          </w:p>
        </w:tc>
      </w:tr>
      <w:tr>
        <w:tc>
          <w:tcPr>
            <w:tcW w:type="dxa" w:w="3402"/>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center"/>
            </w:pPr>
            <w:r/>
            <w:r>
              <w:rPr>
                <w:rFonts w:ascii="Times New Roman" w:hAnsi="Times New Roman" w:eastAsia="Times New Roman"/>
                <w:b w:val="0"/>
                <w:sz w:val="24"/>
              </w:rPr>
              <w:t>F1@5</w:t>
            </w:r>
          </w:p>
        </w:tc>
        <w:tc>
          <w:tcPr>
            <w:tcW w:type="dxa" w:w="5669"/>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eastAsia="Times New Roman"/>
                <w:b w:val="0"/>
                <w:sz w:val="24"/>
              </w:rPr>
              <w:t>0,2119</w:t>
            </w:r>
          </w:p>
        </w:tc>
      </w:tr>
      <w:tr>
        <w:tc>
          <w:tcPr>
            <w:tcW w:type="dxa" w:w="3402"/>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center"/>
            </w:pPr>
            <w:r/>
            <w:r>
              <w:rPr>
                <w:rFonts w:ascii="Times New Roman" w:hAnsi="Times New Roman" w:eastAsia="Times New Roman"/>
                <w:b w:val="0"/>
                <w:sz w:val="24"/>
              </w:rPr>
              <w:t>P@10</w:t>
            </w:r>
          </w:p>
        </w:tc>
        <w:tc>
          <w:tcPr>
            <w:tcW w:type="dxa" w:w="5669"/>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eastAsia="Times New Roman"/>
                <w:b w:val="0"/>
                <w:sz w:val="24"/>
              </w:rPr>
              <w:t>0,1160</w:t>
            </w:r>
          </w:p>
        </w:tc>
      </w:tr>
      <w:tr>
        <w:tc>
          <w:tcPr>
            <w:tcW w:type="dxa" w:w="3402"/>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center"/>
            </w:pPr>
            <w:r/>
            <w:r>
              <w:rPr>
                <w:rFonts w:ascii="Times New Roman" w:hAnsi="Times New Roman" w:eastAsia="Times New Roman"/>
                <w:b w:val="0"/>
                <w:sz w:val="24"/>
              </w:rPr>
              <w:t>R@10</w:t>
            </w:r>
          </w:p>
        </w:tc>
        <w:tc>
          <w:tcPr>
            <w:tcW w:type="dxa" w:w="5669"/>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eastAsia="Times New Roman"/>
                <w:b w:val="0"/>
                <w:sz w:val="24"/>
              </w:rPr>
              <w:t>0,4340</w:t>
            </w:r>
          </w:p>
        </w:tc>
      </w:tr>
      <w:tr>
        <w:tc>
          <w:tcPr>
            <w:tcW w:type="dxa" w:w="3402"/>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center"/>
            </w:pPr>
            <w:r/>
            <w:r>
              <w:rPr>
                <w:rFonts w:ascii="Times New Roman" w:hAnsi="Times New Roman" w:eastAsia="Times New Roman"/>
                <w:b w:val="0"/>
                <w:sz w:val="24"/>
              </w:rPr>
              <w:t>F1@10</w:t>
            </w:r>
          </w:p>
        </w:tc>
        <w:tc>
          <w:tcPr>
            <w:tcW w:type="dxa" w:w="5669"/>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eastAsia="Times New Roman"/>
                <w:b w:val="0"/>
                <w:sz w:val="24"/>
              </w:rPr>
              <w:t>0,1831</w:t>
            </w:r>
          </w:p>
        </w:tc>
      </w:tr>
      <w:tr>
        <w:tc>
          <w:tcPr>
            <w:tcW w:type="dxa" w:w="3402"/>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center"/>
            </w:pPr>
            <w:r/>
            <w:r>
              <w:rPr>
                <w:rFonts w:ascii="Times New Roman" w:hAnsi="Times New Roman" w:eastAsia="Times New Roman"/>
                <w:b w:val="0"/>
                <w:sz w:val="24"/>
              </w:rPr>
              <w:t>P@15</w:t>
            </w:r>
          </w:p>
        </w:tc>
        <w:tc>
          <w:tcPr>
            <w:tcW w:type="dxa" w:w="5669"/>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eastAsia="Times New Roman"/>
                <w:b w:val="0"/>
                <w:sz w:val="24"/>
              </w:rPr>
              <w:t>0,0949</w:t>
            </w:r>
          </w:p>
        </w:tc>
      </w:tr>
      <w:tr>
        <w:tc>
          <w:tcPr>
            <w:tcW w:type="dxa" w:w="3402"/>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center"/>
            </w:pPr>
            <w:r/>
            <w:r>
              <w:rPr>
                <w:rFonts w:ascii="Times New Roman" w:hAnsi="Times New Roman" w:eastAsia="Times New Roman"/>
                <w:b w:val="0"/>
                <w:sz w:val="24"/>
              </w:rPr>
              <w:t>R@15</w:t>
            </w:r>
          </w:p>
        </w:tc>
        <w:tc>
          <w:tcPr>
            <w:tcW w:type="dxa" w:w="5669"/>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eastAsia="Times New Roman"/>
                <w:b w:val="0"/>
                <w:sz w:val="24"/>
              </w:rPr>
              <w:t>0,5098</w:t>
            </w:r>
          </w:p>
        </w:tc>
      </w:tr>
      <w:tr>
        <w:tc>
          <w:tcPr>
            <w:tcW w:type="dxa" w:w="3402"/>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center"/>
            </w:pPr>
            <w:r/>
            <w:r>
              <w:rPr>
                <w:rFonts w:ascii="Times New Roman" w:hAnsi="Times New Roman" w:eastAsia="Times New Roman"/>
                <w:b w:val="0"/>
                <w:sz w:val="24"/>
              </w:rPr>
              <w:t>F1@15</w:t>
            </w:r>
          </w:p>
        </w:tc>
        <w:tc>
          <w:tcPr>
            <w:tcW w:type="dxa" w:w="5669"/>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eastAsia="Times New Roman"/>
                <w:b w:val="0"/>
                <w:sz w:val="24"/>
              </w:rPr>
              <w:t>0,1600</w:t>
            </w:r>
          </w:p>
        </w:tc>
      </w:tr>
      <w:tr>
        <w:tc>
          <w:tcPr>
            <w:tcW w:type="dxa" w:w="3402"/>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center"/>
            </w:pPr>
            <w:r/>
            <w:r>
              <w:rPr>
                <w:rFonts w:ascii="Times New Roman" w:hAnsi="Times New Roman" w:eastAsia="Times New Roman"/>
                <w:b w:val="0"/>
                <w:sz w:val="24"/>
              </w:rPr>
              <w:t>Hamming Loss</w:t>
            </w:r>
          </w:p>
        </w:tc>
        <w:tc>
          <w:tcPr>
            <w:tcW w:type="dxa" w:w="5669"/>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eastAsia="Times New Roman"/>
                <w:b w:val="0"/>
                <w:sz w:val="24"/>
              </w:rPr>
              <w:t>0,0196</w:t>
            </w:r>
          </w:p>
        </w:tc>
      </w:tr>
    </w:tbl>
    <w:p>
      <w:pPr>
        <w:spacing w:before="0" w:after="0" w:line="360" w:lineRule="auto"/>
        <w:jc w:val="both"/>
      </w:pPr>
      <w:r>
        <w:rPr>
          <w:rFonts w:ascii="Times New Roman" w:hAnsi="Times New Roman" w:eastAsia="Times New Roman"/>
          <w:b w:val="0"/>
          <w:sz w:val="24"/>
        </w:rPr>
      </w:r>
    </w:p>
    <w:p>
      <w:pPr>
        <w:spacing w:before="0" w:after="0" w:line="360" w:lineRule="auto"/>
        <w:jc w:val="both"/>
      </w:pPr>
      <w:r>
        <w:rPr>
          <w:rFonts w:ascii="Times New Roman" w:hAnsi="Times New Roman" w:eastAsia="Times New Roman"/>
          <w:b w:val="0"/>
          <w:sz w:val="24"/>
        </w:rPr>
        <w:t>Berdasarkan Tabel 3.10, performa model menunjukkan bahwa semakin besar nilai K, recall cenderung meningkat karena lebih banyak skill relevan yang tertangkap dalam daftar rekomendasi. Namun, precision menurun karena daftar rekomendasi yang lebih panjang juga meningkatkan kemungkinan munculnya skill yang kurang relevan.</w:t>
      </w:r>
    </w:p>
    <w:p>
      <w:pPr>
        <w:spacing w:before="0" w:after="0" w:line="360" w:lineRule="auto"/>
        <w:jc w:val="both"/>
      </w:pPr>
      <w:r>
        <w:rPr>
          <w:rFonts w:ascii="Times New Roman" w:hAnsi="Times New Roman" w:eastAsia="Times New Roman"/>
          <w:b w:val="0"/>
          <w:sz w:val="24"/>
        </w:rPr>
        <w:t>Evaluasi lanjutan dilakukan menggunakan confusion matrix multi-label untuk melihat pola prediksi benar dan salah pada level label skill. Confusion matrix multi-label ditampilkan pada Gambar 3.8.</w:t>
      </w:r>
    </w:p>
    <w:p>
      <w:pPr>
        <w:spacing w:before="0" w:after="0" w:line="240" w:lineRule="auto"/>
        <w:jc w:val="center"/>
      </w:pPr>
      <w:r>
        <w:drawing>
          <wp:inline xmlns:a="http://schemas.openxmlformats.org/drawingml/2006/main" xmlns:pic="http://schemas.openxmlformats.org/drawingml/2006/picture">
            <wp:extent cx="5303520" cy="2213771"/>
            <wp:docPr id="8" name="Picture 8"/>
            <wp:cNvGraphicFramePr>
              <a:graphicFrameLocks noChangeAspect="1"/>
            </wp:cNvGraphicFramePr>
            <a:graphic>
              <a:graphicData uri="http://schemas.openxmlformats.org/drawingml/2006/picture">
                <pic:pic>
                  <pic:nvPicPr>
                    <pic:cNvPr id="0" name="Confusion Matrix Multi-Label.png"/>
                    <pic:cNvPicPr/>
                  </pic:nvPicPr>
                  <pic:blipFill>
                    <a:blip r:embed="rId17"/>
                    <a:stretch>
                      <a:fillRect/>
                    </a:stretch>
                  </pic:blipFill>
                  <pic:spPr>
                    <a:xfrm>
                      <a:off x="0" y="0"/>
                      <a:ext cx="5303520" cy="2213771"/>
                    </a:xfrm>
                    <a:prstGeom prst="rect"/>
                  </pic:spPr>
                </pic:pic>
              </a:graphicData>
            </a:graphic>
          </wp:inline>
        </w:drawing>
      </w:r>
    </w:p>
    <w:p>
      <w:pPr>
        <w:spacing w:before="0" w:after="0" w:line="360" w:lineRule="auto"/>
        <w:jc w:val="center"/>
      </w:pPr>
      <w:r>
        <w:rPr>
          <w:rFonts w:ascii="Times New Roman" w:hAnsi="Times New Roman" w:eastAsia="Times New Roman"/>
          <w:b/>
          <w:sz w:val="24"/>
        </w:rPr>
        <w:t>Gambar 3.8 Confusion Matrix Multi-Label</w:t>
      </w:r>
    </w:p>
    <w:p>
      <w:pPr>
        <w:spacing w:before="0" w:after="0" w:line="360" w:lineRule="auto"/>
        <w:jc w:val="both"/>
      </w:pPr>
      <w:r>
        <w:rPr>
          <w:rFonts w:ascii="Times New Roman" w:hAnsi="Times New Roman" w:eastAsia="Times New Roman"/>
          <w:b w:val="0"/>
          <w:sz w:val="24"/>
        </w:rPr>
        <w:t>Berdasarkan Gambar 3.8, confusion matrix tidak lagi merepresentasikan kelas Entry, Mid, dan Senior. Matriks ini digunakan untuk melihat pola prediksi label skill secara multi-label, yaitu apakah sebuah skill yang seharusnya muncul berhasil direkomendasikan atau tidak.</w:t>
      </w:r>
    </w:p>
    <w:p>
      <w:pPr>
        <w:spacing w:before="0" w:after="0" w:line="360" w:lineRule="auto"/>
        <w:jc w:val="both"/>
      </w:pPr>
      <w:r>
        <w:rPr>
          <w:rFonts w:ascii="Times New Roman" w:hAnsi="Times New Roman" w:eastAsia="Times New Roman"/>
          <w:b w:val="0"/>
          <w:sz w:val="24"/>
        </w:rPr>
        <w:t>Classification report per skill digunakan untuk melihat performa model pada masing-masing skill yang memiliki support pada data uji. Hasil classification report per skill ditampilkan pada Gambar 3.9.</w:t>
      </w:r>
    </w:p>
    <w:p>
      <w:pPr>
        <w:spacing w:before="0" w:after="0" w:line="240" w:lineRule="auto"/>
        <w:jc w:val="center"/>
      </w:pPr>
      <w:r>
        <w:drawing>
          <wp:inline xmlns:a="http://schemas.openxmlformats.org/drawingml/2006/main" xmlns:pic="http://schemas.openxmlformats.org/drawingml/2006/picture">
            <wp:extent cx="5303520" cy="3062596"/>
            <wp:docPr id="9" name="Picture 9"/>
            <wp:cNvGraphicFramePr>
              <a:graphicFrameLocks noChangeAspect="1"/>
            </wp:cNvGraphicFramePr>
            <a:graphic>
              <a:graphicData uri="http://schemas.openxmlformats.org/drawingml/2006/picture">
                <pic:pic>
                  <pic:nvPicPr>
                    <pic:cNvPr id="0" name="Classification Report per Skill.png"/>
                    <pic:cNvPicPr/>
                  </pic:nvPicPr>
                  <pic:blipFill>
                    <a:blip r:embed="rId18"/>
                    <a:stretch>
                      <a:fillRect/>
                    </a:stretch>
                  </pic:blipFill>
                  <pic:spPr>
                    <a:xfrm>
                      <a:off x="0" y="0"/>
                      <a:ext cx="5303520" cy="3062596"/>
                    </a:xfrm>
                    <a:prstGeom prst="rect"/>
                  </pic:spPr>
                </pic:pic>
              </a:graphicData>
            </a:graphic>
          </wp:inline>
        </w:drawing>
      </w:r>
    </w:p>
    <w:p>
      <w:pPr>
        <w:spacing w:before="0" w:after="0" w:line="360" w:lineRule="auto"/>
        <w:jc w:val="center"/>
      </w:pPr>
      <w:r>
        <w:rPr>
          <w:rFonts w:ascii="Times New Roman" w:hAnsi="Times New Roman" w:eastAsia="Times New Roman"/>
          <w:b/>
          <w:sz w:val="24"/>
        </w:rPr>
        <w:t>Gambar 3.9 Classification Report per Skill</w:t>
      </w:r>
    </w:p>
    <w:p>
      <w:pPr>
        <w:spacing w:before="0" w:after="0" w:line="360" w:lineRule="auto"/>
        <w:jc w:val="both"/>
      </w:pPr>
      <w:r>
        <w:rPr>
          <w:rFonts w:ascii="Times New Roman" w:hAnsi="Times New Roman" w:eastAsia="Times New Roman"/>
          <w:b w:val="0"/>
          <w:sz w:val="24"/>
        </w:rPr>
        <w:t>Berdasarkan Gambar 3.9, performa setiap skill tidak sama karena frekuensi kemunculan dan pola keterkaitan skill pada dataset berbeda-beda. Skill dengan support lebih besar cenderung lebih mudah dipelajari oleh model, sedangkan skill yang jarang muncul menghasilkan nilai precision dan F1-score yang lebih rendah.</w:t>
      </w:r>
    </w:p>
    <w:p>
      <w:pPr>
        <w:spacing w:before="0" w:after="0" w:line="360" w:lineRule="auto"/>
        <w:jc w:val="both"/>
      </w:pPr>
      <w:r>
        <w:rPr>
          <w:rFonts w:ascii="Times New Roman" w:hAnsi="Times New Roman" w:eastAsia="Times New Roman"/>
          <w:b w:val="0"/>
          <w:sz w:val="24"/>
        </w:rPr>
        <w:t>Evaluasi probabilitas model dilakukan menggunakan ROC-PR curve. Kurva ROC dan Precision-Recall model terbaik ditampilkan pada Gambar 3.10.</w:t>
      </w:r>
    </w:p>
    <w:p>
      <w:pPr>
        <w:spacing w:before="0" w:after="0" w:line="240" w:lineRule="auto"/>
        <w:jc w:val="center"/>
      </w:pPr>
      <w:r>
        <w:drawing>
          <wp:inline xmlns:a="http://schemas.openxmlformats.org/drawingml/2006/main" xmlns:pic="http://schemas.openxmlformats.org/drawingml/2006/picture">
            <wp:extent cx="5303520" cy="2236424"/>
            <wp:docPr id="10" name="Picture 10"/>
            <wp:cNvGraphicFramePr>
              <a:graphicFrameLocks noChangeAspect="1"/>
            </wp:cNvGraphicFramePr>
            <a:graphic>
              <a:graphicData uri="http://schemas.openxmlformats.org/drawingml/2006/picture">
                <pic:pic>
                  <pic:nvPicPr>
                    <pic:cNvPr id="0" name="ROC-PR Curve - Model Terbaik.png"/>
                    <pic:cNvPicPr/>
                  </pic:nvPicPr>
                  <pic:blipFill>
                    <a:blip r:embed="rId19"/>
                    <a:stretch>
                      <a:fillRect/>
                    </a:stretch>
                  </pic:blipFill>
                  <pic:spPr>
                    <a:xfrm>
                      <a:off x="0" y="0"/>
                      <a:ext cx="5303520" cy="2236424"/>
                    </a:xfrm>
                    <a:prstGeom prst="rect"/>
                  </pic:spPr>
                </pic:pic>
              </a:graphicData>
            </a:graphic>
          </wp:inline>
        </w:drawing>
      </w:r>
    </w:p>
    <w:p>
      <w:pPr>
        <w:spacing w:before="0" w:after="0" w:line="360" w:lineRule="auto"/>
        <w:jc w:val="center"/>
      </w:pPr>
      <w:r>
        <w:rPr>
          <w:rFonts w:ascii="Times New Roman" w:hAnsi="Times New Roman" w:eastAsia="Times New Roman"/>
          <w:b/>
          <w:sz w:val="24"/>
        </w:rPr>
        <w:t>Gambar 3.10 ROC-PR Curve Model Terbaik</w:t>
      </w:r>
    </w:p>
    <w:p>
      <w:pPr>
        <w:spacing w:before="0" w:after="0" w:line="360" w:lineRule="auto"/>
        <w:jc w:val="both"/>
      </w:pPr>
      <w:r>
        <w:rPr>
          <w:rFonts w:ascii="Times New Roman" w:hAnsi="Times New Roman" w:eastAsia="Times New Roman"/>
          <w:b w:val="0"/>
          <w:sz w:val="24"/>
        </w:rPr>
        <w:t>Berdasarkan Gambar 3.10, model memiliki kemampuan membedakan label skill pada tingkat tertentu, tetapi nilai average precision masih menunjukkan bahwa kualitas ranking rekomendasi dapat ditingkatkan. Hal ini menjadi dasar bahwa pengembangan berikutnya perlu memperbaiki kualitas label skill, representasi fitur, dan metode pemodelan.</w:t>
      </w:r>
    </w:p>
    <w:p>
      <w:pPr>
        <w:spacing w:before="0" w:after="0" w:line="360" w:lineRule="auto"/>
        <w:jc w:val="left"/>
      </w:pPr>
      <w:r>
        <w:rPr>
          <w:rFonts w:ascii="Times New Roman" w:hAnsi="Times New Roman" w:eastAsia="Times New Roman"/>
          <w:b/>
          <w:sz w:val="24"/>
        </w:rPr>
        <w:t>3.8 Deployment dan Implementasi Sistem</w:t>
      </w:r>
    </w:p>
    <w:p>
      <w:pPr>
        <w:spacing w:before="0" w:after="0" w:line="360" w:lineRule="auto"/>
        <w:jc w:val="both"/>
      </w:pPr>
      <w:r>
        <w:rPr>
          <w:rFonts w:ascii="Times New Roman" w:hAnsi="Times New Roman" w:eastAsia="Times New Roman"/>
          <w:b w:val="0"/>
          <w:sz w:val="24"/>
        </w:rPr>
        <w:t>Tahap Deployment pada project ini dilakukan dalam bentuk prototype aplikasi web. Backend dibangun menggunakan FastAPI, sedangkan frontend dibangun menggunakan React, TypeScript, dan Vite. Data kategori dan artefak model dimuat dari file lokal yang tersedia pada folder project.</w:t>
      </w:r>
    </w:p>
    <w:p>
      <w:pPr>
        <w:spacing w:before="0" w:after="0" w:line="360" w:lineRule="auto"/>
        <w:jc w:val="both"/>
      </w:pPr>
      <w:r>
        <w:rPr>
          <w:rFonts w:ascii="Times New Roman" w:hAnsi="Times New Roman" w:eastAsia="Times New Roman"/>
          <w:b w:val="0"/>
          <w:sz w:val="24"/>
        </w:rPr>
        <w:t>Arsitektur implementasi sistem ElvIT terdiri dari frontend, backend, service layer, dan artefak model. Ringkasan komponen implementasi ditampilkan pada Tabel 3.11.</w:t>
      </w:r>
    </w:p>
    <w:p>
      <w:pPr>
        <w:spacing w:before="0" w:after="0" w:line="360" w:lineRule="auto"/>
        <w:jc w:val="center"/>
      </w:pPr>
      <w:r>
        <w:rPr>
          <w:rFonts w:ascii="Times New Roman" w:hAnsi="Times New Roman" w:eastAsia="Times New Roman"/>
          <w:b/>
          <w:sz w:val="24"/>
        </w:rPr>
        <w:t>Tabel 3.11 Komponen Implementasi Sistem ElvIT</w:t>
      </w:r>
    </w:p>
    <w:tbl>
      <w:tblPr>
        <w:tblStyle w:val="TableGrid"/>
        <w:tblW w:type="auto" w:w="0"/>
        <w:jc w:val="center"/>
        <w:tblLook w:firstColumn="1" w:firstRow="1" w:lastColumn="0" w:lastRow="0" w:noHBand="0" w:noVBand="1" w:val="04A0"/>
      </w:tblPr>
      <w:tblGrid>
        <w:gridCol w:w="2740"/>
        <w:gridCol w:w="2740"/>
        <w:gridCol w:w="2740"/>
      </w:tblGrid>
      <w:tr>
        <w:tc>
          <w:tcPr>
            <w:tcW w:type="dxa" w:w="1984"/>
            <w:shd w:fill="D9EAF7"/>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center"/>
            </w:pPr>
            <w:r/>
            <w:r>
              <w:rPr>
                <w:rFonts w:ascii="Times New Roman" w:hAnsi="Times New Roman" w:eastAsia="Times New Roman"/>
                <w:b/>
                <w:sz w:val="24"/>
              </w:rPr>
              <w:t>Komponen</w:t>
            </w:r>
          </w:p>
        </w:tc>
        <w:tc>
          <w:tcPr>
            <w:tcW w:type="dxa" w:w="3118"/>
            <w:shd w:fill="D9EAF7"/>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center"/>
            </w:pPr>
            <w:r/>
            <w:r>
              <w:rPr>
                <w:rFonts w:ascii="Times New Roman" w:hAnsi="Times New Roman" w:eastAsia="Times New Roman"/>
                <w:b/>
                <w:sz w:val="24"/>
              </w:rPr>
              <w:t>Teknologi atau File</w:t>
            </w:r>
          </w:p>
        </w:tc>
        <w:tc>
          <w:tcPr>
            <w:tcW w:type="dxa" w:w="3969"/>
            <w:shd w:fill="D9EAF7"/>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center"/>
            </w:pPr>
            <w:r/>
            <w:r>
              <w:rPr>
                <w:rFonts w:ascii="Times New Roman" w:hAnsi="Times New Roman" w:eastAsia="Times New Roman"/>
                <w:b/>
                <w:sz w:val="24"/>
              </w:rPr>
              <w:t>Fungsi</w:t>
            </w:r>
          </w:p>
        </w:tc>
      </w:tr>
      <w:tr>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center"/>
            </w:pPr>
            <w:r/>
            <w:r>
              <w:rPr>
                <w:rFonts w:ascii="Times New Roman" w:hAnsi="Times New Roman" w:eastAsia="Times New Roman"/>
                <w:b w:val="0"/>
                <w:sz w:val="24"/>
              </w:rPr>
              <w:t>Frontend</w:t>
            </w:r>
          </w:p>
        </w:tc>
        <w:tc>
          <w:tcPr>
            <w:tcW w:type="dxa" w:w="3118"/>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eastAsia="Times New Roman"/>
                <w:b w:val="0"/>
                <w:sz w:val="24"/>
              </w:rPr>
              <w:t>React, TypeScript, Vite</w:t>
            </w:r>
          </w:p>
        </w:tc>
        <w:tc>
          <w:tcPr>
            <w:tcW w:type="dxa" w:w="3969"/>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eastAsia="Times New Roman"/>
                <w:b w:val="0"/>
                <w:sz w:val="24"/>
              </w:rPr>
              <w:t>Menyediakan antarmuka Scan CV, Self Assessment, Manual Skill Check, dan tampilan hasil rekomendasi.</w:t>
            </w:r>
          </w:p>
        </w:tc>
      </w:tr>
      <w:tr>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center"/>
            </w:pPr>
            <w:r/>
            <w:r>
              <w:rPr>
                <w:rFonts w:ascii="Times New Roman" w:hAnsi="Times New Roman" w:eastAsia="Times New Roman"/>
                <w:b w:val="0"/>
                <w:sz w:val="24"/>
              </w:rPr>
              <w:t>Backend</w:t>
            </w:r>
          </w:p>
        </w:tc>
        <w:tc>
          <w:tcPr>
            <w:tcW w:type="dxa" w:w="3118"/>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eastAsia="Times New Roman"/>
                <w:b w:val="0"/>
                <w:sz w:val="24"/>
              </w:rPr>
              <w:t>FastAPI</w:t>
            </w:r>
          </w:p>
        </w:tc>
        <w:tc>
          <w:tcPr>
            <w:tcW w:type="dxa" w:w="3969"/>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eastAsia="Times New Roman"/>
                <w:b w:val="0"/>
                <w:sz w:val="24"/>
              </w:rPr>
              <w:t>Menyediakan endpoint API untuk memproses request dari frontend.</w:t>
            </w:r>
          </w:p>
        </w:tc>
      </w:tr>
      <w:tr>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center"/>
            </w:pPr>
            <w:r/>
            <w:r>
              <w:rPr>
                <w:rFonts w:ascii="Times New Roman" w:hAnsi="Times New Roman" w:eastAsia="Times New Roman"/>
                <w:b w:val="0"/>
                <w:sz w:val="24"/>
              </w:rPr>
              <w:t>Model service</w:t>
            </w:r>
          </w:p>
        </w:tc>
        <w:tc>
          <w:tcPr>
            <w:tcW w:type="dxa" w:w="3118"/>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eastAsia="Times New Roman"/>
                <w:b w:val="0"/>
                <w:sz w:val="24"/>
              </w:rPr>
              <w:t>api/services/model_service.py</w:t>
            </w:r>
          </w:p>
        </w:tc>
        <w:tc>
          <w:tcPr>
            <w:tcW w:type="dxa" w:w="3969"/>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eastAsia="Times New Roman"/>
                <w:b w:val="0"/>
                <w:sz w:val="24"/>
              </w:rPr>
              <w:t>Memuat artefak model dan menjalankan prediksi skill, deteksi gap, serta rekomendasi.</w:t>
            </w:r>
          </w:p>
        </w:tc>
      </w:tr>
      <w:tr>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center"/>
            </w:pPr>
            <w:r/>
            <w:r>
              <w:rPr>
                <w:rFonts w:ascii="Times New Roman" w:hAnsi="Times New Roman" w:eastAsia="Times New Roman"/>
                <w:b w:val="0"/>
                <w:sz w:val="24"/>
              </w:rPr>
              <w:t>Data service</w:t>
            </w:r>
          </w:p>
        </w:tc>
        <w:tc>
          <w:tcPr>
            <w:tcW w:type="dxa" w:w="3118"/>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eastAsia="Times New Roman"/>
                <w:b w:val="0"/>
                <w:sz w:val="24"/>
              </w:rPr>
              <w:t>api/services/data_service.py</w:t>
            </w:r>
          </w:p>
        </w:tc>
        <w:tc>
          <w:tcPr>
            <w:tcW w:type="dxa" w:w="3969"/>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eastAsia="Times New Roman"/>
                <w:b w:val="0"/>
                <w:sz w:val="24"/>
              </w:rPr>
              <w:t>Memuat data kategori pekerjaan dan daftar skill dari dataset.</w:t>
            </w:r>
          </w:p>
        </w:tc>
      </w:tr>
      <w:tr>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center"/>
            </w:pPr>
            <w:r/>
            <w:r>
              <w:rPr>
                <w:rFonts w:ascii="Times New Roman" w:hAnsi="Times New Roman" w:eastAsia="Times New Roman"/>
                <w:b w:val="0"/>
                <w:sz w:val="24"/>
              </w:rPr>
              <w:t>CV service</w:t>
            </w:r>
          </w:p>
        </w:tc>
        <w:tc>
          <w:tcPr>
            <w:tcW w:type="dxa" w:w="3118"/>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eastAsia="Times New Roman"/>
                <w:b w:val="0"/>
                <w:sz w:val="24"/>
              </w:rPr>
              <w:t>api/services/cv_service.py</w:t>
            </w:r>
          </w:p>
        </w:tc>
        <w:tc>
          <w:tcPr>
            <w:tcW w:type="dxa" w:w="3969"/>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eastAsia="Times New Roman"/>
                <w:b w:val="0"/>
                <w:sz w:val="24"/>
              </w:rPr>
              <w:t>Mengekstraksi teks dari PDF dan mendeteksi skill dari isi CV.</w:t>
            </w:r>
          </w:p>
        </w:tc>
      </w:tr>
      <w:tr>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center"/>
            </w:pPr>
            <w:r/>
            <w:r>
              <w:rPr>
                <w:rFonts w:ascii="Times New Roman" w:hAnsi="Times New Roman" w:eastAsia="Times New Roman"/>
                <w:b w:val="0"/>
                <w:sz w:val="24"/>
              </w:rPr>
              <w:t>Artefak model</w:t>
            </w:r>
          </w:p>
        </w:tc>
        <w:tc>
          <w:tcPr>
            <w:tcW w:type="dxa" w:w="3118"/>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eastAsia="Times New Roman"/>
                <w:b w:val="0"/>
                <w:sz w:val="24"/>
              </w:rPr>
              <w:t>final_model/</w:t>
            </w:r>
          </w:p>
        </w:tc>
        <w:tc>
          <w:tcPr>
            <w:tcW w:type="dxa" w:w="3969"/>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eastAsia="Times New Roman"/>
                <w:b w:val="0"/>
                <w:sz w:val="24"/>
              </w:rPr>
              <w:t>Menyimpan model, vectorizer, kandidat skill, kategori pekerjaan, dan konfigurasi fitur.</w:t>
            </w:r>
          </w:p>
        </w:tc>
      </w:tr>
    </w:tbl>
    <w:p>
      <w:pPr>
        <w:spacing w:before="0" w:after="0" w:line="360" w:lineRule="auto"/>
        <w:jc w:val="both"/>
      </w:pPr>
      <w:r>
        <w:rPr>
          <w:rFonts w:ascii="Times New Roman" w:hAnsi="Times New Roman" w:eastAsia="Times New Roman"/>
          <w:b w:val="0"/>
          <w:sz w:val="24"/>
        </w:rPr>
      </w:r>
    </w:p>
    <w:p>
      <w:pPr>
        <w:spacing w:before="0" w:after="0" w:line="360" w:lineRule="auto"/>
        <w:jc w:val="both"/>
      </w:pPr>
      <w:r>
        <w:rPr>
          <w:rFonts w:ascii="Times New Roman" w:hAnsi="Times New Roman" w:eastAsia="Times New Roman"/>
          <w:b w:val="0"/>
          <w:sz w:val="24"/>
        </w:rPr>
        <w:t>Berdasarkan Tabel 3.11, implementasi sistem dibuat modular agar setiap fungsi utama dapat dipisahkan. Frontend berfokus pada interaksi pengguna, backend berfokus pada layanan API, sedangkan service layer berfokus pada pemrosesan model, data, dan CV.</w:t>
      </w:r>
    </w:p>
    <w:p>
      <w:pPr>
        <w:spacing w:before="0" w:after="0" w:line="360" w:lineRule="auto"/>
        <w:jc w:val="both"/>
      </w:pPr>
      <w:r>
        <w:rPr>
          <w:rFonts w:ascii="Times New Roman" w:hAnsi="Times New Roman" w:eastAsia="Times New Roman"/>
          <w:b w:val="0"/>
          <w:sz w:val="24"/>
        </w:rPr>
        <w:t>Backend FastAPI menyediakan beberapa endpoint utama yang digunakan oleh frontend. Endpoint API ElvIT ditampilkan pada Tabel 3.12.</w:t>
      </w:r>
    </w:p>
    <w:p>
      <w:pPr>
        <w:spacing w:before="0" w:after="0" w:line="360" w:lineRule="auto"/>
        <w:jc w:val="center"/>
      </w:pPr>
      <w:r>
        <w:rPr>
          <w:rFonts w:ascii="Times New Roman" w:hAnsi="Times New Roman" w:eastAsia="Times New Roman"/>
          <w:b/>
          <w:sz w:val="24"/>
        </w:rPr>
        <w:t>Tabel 3.12 Endpoint API ElvIT</w:t>
      </w:r>
    </w:p>
    <w:tbl>
      <w:tblPr>
        <w:tblStyle w:val="TableGrid"/>
        <w:tblW w:type="auto" w:w="0"/>
        <w:jc w:val="center"/>
        <w:tblLook w:firstColumn="1" w:firstRow="1" w:lastColumn="0" w:lastRow="0" w:noHBand="0" w:noVBand="1" w:val="04A0"/>
      </w:tblPr>
      <w:tblGrid>
        <w:gridCol w:w="2055"/>
        <w:gridCol w:w="2055"/>
        <w:gridCol w:w="2055"/>
        <w:gridCol w:w="2055"/>
      </w:tblGrid>
      <w:tr>
        <w:tc>
          <w:tcPr>
            <w:tcW w:type="dxa" w:w="680"/>
            <w:shd w:fill="D9EAF7"/>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center"/>
            </w:pPr>
            <w:r/>
            <w:r>
              <w:rPr>
                <w:rFonts w:ascii="Times New Roman" w:hAnsi="Times New Roman" w:eastAsia="Times New Roman"/>
                <w:b/>
                <w:sz w:val="24"/>
              </w:rPr>
              <w:t>No</w:t>
            </w:r>
          </w:p>
        </w:tc>
        <w:tc>
          <w:tcPr>
            <w:tcW w:type="dxa" w:w="2268"/>
            <w:shd w:fill="D9EAF7"/>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center"/>
            </w:pPr>
            <w:r/>
            <w:r>
              <w:rPr>
                <w:rFonts w:ascii="Times New Roman" w:hAnsi="Times New Roman" w:eastAsia="Times New Roman"/>
                <w:b/>
                <w:sz w:val="24"/>
              </w:rPr>
              <w:t>Endpoint</w:t>
            </w:r>
          </w:p>
        </w:tc>
        <w:tc>
          <w:tcPr>
            <w:tcW w:type="dxa" w:w="1417"/>
            <w:shd w:fill="D9EAF7"/>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center"/>
            </w:pPr>
            <w:r/>
            <w:r>
              <w:rPr>
                <w:rFonts w:ascii="Times New Roman" w:hAnsi="Times New Roman" w:eastAsia="Times New Roman"/>
                <w:b/>
                <w:sz w:val="24"/>
              </w:rPr>
              <w:t>Method</w:t>
            </w:r>
          </w:p>
        </w:tc>
        <w:tc>
          <w:tcPr>
            <w:tcW w:type="dxa" w:w="4706"/>
            <w:shd w:fill="D9EAF7"/>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center"/>
            </w:pPr>
            <w:r/>
            <w:r>
              <w:rPr>
                <w:rFonts w:ascii="Times New Roman" w:hAnsi="Times New Roman" w:eastAsia="Times New Roman"/>
                <w:b/>
                <w:sz w:val="24"/>
              </w:rPr>
              <w:t>Fungsi</w:t>
            </w:r>
          </w:p>
        </w:tc>
      </w:tr>
      <w:tr>
        <w:tc>
          <w:tcPr>
            <w:tcW w:type="dxa" w:w="680"/>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center"/>
            </w:pPr>
            <w:r/>
            <w:r>
              <w:rPr>
                <w:rFonts w:ascii="Times New Roman" w:hAnsi="Times New Roman" w:eastAsia="Times New Roman"/>
                <w:b w:val="0"/>
                <w:sz w:val="24"/>
              </w:rPr>
              <w:t>1</w:t>
            </w:r>
          </w:p>
        </w:tc>
        <w:tc>
          <w:tcPr>
            <w:tcW w:type="dxa" w:w="2268"/>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eastAsia="Times New Roman"/>
                <w:b w:val="0"/>
                <w:sz w:val="24"/>
              </w:rPr>
              <w:t>/health</w:t>
            </w:r>
          </w:p>
        </w:tc>
        <w:tc>
          <w:tcPr>
            <w:tcW w:type="dxa" w:w="1417"/>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eastAsia="Times New Roman"/>
                <w:b w:val="0"/>
                <w:sz w:val="24"/>
              </w:rPr>
              <w:t>GET</w:t>
            </w:r>
          </w:p>
        </w:tc>
        <w:tc>
          <w:tcPr>
            <w:tcW w:type="dxa" w:w="4706"/>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eastAsia="Times New Roman"/>
                <w:b w:val="0"/>
                <w:sz w:val="24"/>
              </w:rPr>
              <w:t>Memeriksa status API, model, dan jumlah kategori pekerjaan yang tersedia.</w:t>
            </w:r>
          </w:p>
        </w:tc>
      </w:tr>
      <w:tr>
        <w:tc>
          <w:tcPr>
            <w:tcW w:type="dxa" w:w="680"/>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center"/>
            </w:pPr>
            <w:r/>
            <w:r>
              <w:rPr>
                <w:rFonts w:ascii="Times New Roman" w:hAnsi="Times New Roman" w:eastAsia="Times New Roman"/>
                <w:b w:val="0"/>
                <w:sz w:val="24"/>
              </w:rPr>
              <w:t>2</w:t>
            </w:r>
          </w:p>
        </w:tc>
        <w:tc>
          <w:tcPr>
            <w:tcW w:type="dxa" w:w="2268"/>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eastAsia="Times New Roman"/>
                <w:b w:val="0"/>
                <w:sz w:val="24"/>
              </w:rPr>
              <w:t>/job-categories</w:t>
            </w:r>
          </w:p>
        </w:tc>
        <w:tc>
          <w:tcPr>
            <w:tcW w:type="dxa" w:w="1417"/>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eastAsia="Times New Roman"/>
                <w:b w:val="0"/>
                <w:sz w:val="24"/>
              </w:rPr>
              <w:t>GET</w:t>
            </w:r>
          </w:p>
        </w:tc>
        <w:tc>
          <w:tcPr>
            <w:tcW w:type="dxa" w:w="4706"/>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eastAsia="Times New Roman"/>
                <w:b w:val="0"/>
                <w:sz w:val="24"/>
              </w:rPr>
              <w:t>Mengambil daftar kategori pekerjaan yang dapat dipilih pengguna.</w:t>
            </w:r>
          </w:p>
        </w:tc>
      </w:tr>
      <w:tr>
        <w:tc>
          <w:tcPr>
            <w:tcW w:type="dxa" w:w="680"/>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center"/>
            </w:pPr>
            <w:r/>
            <w:r>
              <w:rPr>
                <w:rFonts w:ascii="Times New Roman" w:hAnsi="Times New Roman" w:eastAsia="Times New Roman"/>
                <w:b w:val="0"/>
                <w:sz w:val="24"/>
              </w:rPr>
              <w:t>3</w:t>
            </w:r>
          </w:p>
        </w:tc>
        <w:tc>
          <w:tcPr>
            <w:tcW w:type="dxa" w:w="2268"/>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eastAsia="Times New Roman"/>
                <w:b w:val="0"/>
                <w:sz w:val="24"/>
              </w:rPr>
              <w:t>/parse-cv</w:t>
            </w:r>
          </w:p>
        </w:tc>
        <w:tc>
          <w:tcPr>
            <w:tcW w:type="dxa" w:w="1417"/>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eastAsia="Times New Roman"/>
                <w:b w:val="0"/>
                <w:sz w:val="24"/>
              </w:rPr>
              <w:t>POST</w:t>
            </w:r>
          </w:p>
        </w:tc>
        <w:tc>
          <w:tcPr>
            <w:tcW w:type="dxa" w:w="4706"/>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eastAsia="Times New Roman"/>
                <w:b w:val="0"/>
                <w:sz w:val="24"/>
              </w:rPr>
              <w:t>Menerima file CV PDF dan mengembalikan daftar skill yang terdeteksi.</w:t>
            </w:r>
          </w:p>
        </w:tc>
      </w:tr>
      <w:tr>
        <w:tc>
          <w:tcPr>
            <w:tcW w:type="dxa" w:w="680"/>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center"/>
            </w:pPr>
            <w:r/>
            <w:r>
              <w:rPr>
                <w:rFonts w:ascii="Times New Roman" w:hAnsi="Times New Roman" w:eastAsia="Times New Roman"/>
                <w:b w:val="0"/>
                <w:sz w:val="24"/>
              </w:rPr>
              <w:t>4</w:t>
            </w:r>
          </w:p>
        </w:tc>
        <w:tc>
          <w:tcPr>
            <w:tcW w:type="dxa" w:w="2268"/>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eastAsia="Times New Roman"/>
                <w:b w:val="0"/>
                <w:sz w:val="24"/>
              </w:rPr>
              <w:t>/detect-gap</w:t>
            </w:r>
          </w:p>
        </w:tc>
        <w:tc>
          <w:tcPr>
            <w:tcW w:type="dxa" w:w="1417"/>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eastAsia="Times New Roman"/>
                <w:b w:val="0"/>
                <w:sz w:val="24"/>
              </w:rPr>
              <w:t>POST</w:t>
            </w:r>
          </w:p>
        </w:tc>
        <w:tc>
          <w:tcPr>
            <w:tcW w:type="dxa" w:w="4706"/>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eastAsia="Times New Roman"/>
                <w:b w:val="0"/>
                <w:sz w:val="24"/>
              </w:rPr>
              <w:t>Menerima daftar skill dan target pekerjaan, lalu mengembalikan matched skills dan gap skills.</w:t>
            </w:r>
          </w:p>
        </w:tc>
      </w:tr>
      <w:tr>
        <w:tc>
          <w:tcPr>
            <w:tcW w:type="dxa" w:w="680"/>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center"/>
            </w:pPr>
            <w:r/>
            <w:r>
              <w:rPr>
                <w:rFonts w:ascii="Times New Roman" w:hAnsi="Times New Roman" w:eastAsia="Times New Roman"/>
                <w:b w:val="0"/>
                <w:sz w:val="24"/>
              </w:rPr>
              <w:t>5</w:t>
            </w:r>
          </w:p>
        </w:tc>
        <w:tc>
          <w:tcPr>
            <w:tcW w:type="dxa" w:w="2268"/>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eastAsia="Times New Roman"/>
                <w:b w:val="0"/>
                <w:sz w:val="24"/>
              </w:rPr>
              <w:t>/recommend</w:t>
            </w:r>
          </w:p>
        </w:tc>
        <w:tc>
          <w:tcPr>
            <w:tcW w:type="dxa" w:w="1417"/>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eastAsia="Times New Roman"/>
                <w:b w:val="0"/>
                <w:sz w:val="24"/>
              </w:rPr>
              <w:t>POST</w:t>
            </w:r>
          </w:p>
        </w:tc>
        <w:tc>
          <w:tcPr>
            <w:tcW w:type="dxa" w:w="4706"/>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eastAsia="Times New Roman"/>
                <w:b w:val="0"/>
                <w:sz w:val="24"/>
              </w:rPr>
              <w:t>Menghasilkan rekomendasi skill prioritas berdasarkan gap skill.</w:t>
            </w:r>
          </w:p>
        </w:tc>
      </w:tr>
    </w:tbl>
    <w:p>
      <w:pPr>
        <w:spacing w:before="0" w:after="0" w:line="360" w:lineRule="auto"/>
        <w:jc w:val="both"/>
      </w:pPr>
      <w:r>
        <w:rPr>
          <w:rFonts w:ascii="Times New Roman" w:hAnsi="Times New Roman" w:eastAsia="Times New Roman"/>
          <w:b w:val="0"/>
          <w:sz w:val="24"/>
        </w:rPr>
      </w:r>
    </w:p>
    <w:p>
      <w:pPr>
        <w:spacing w:before="0" w:after="0" w:line="360" w:lineRule="auto"/>
        <w:jc w:val="both"/>
      </w:pPr>
      <w:r>
        <w:rPr>
          <w:rFonts w:ascii="Times New Roman" w:hAnsi="Times New Roman" w:eastAsia="Times New Roman"/>
          <w:b w:val="0"/>
          <w:sz w:val="24"/>
        </w:rPr>
        <w:t>Berdasarkan Tabel 3.12, endpoint yang disediakan sudah mencakup kebutuhan utama aplikasi ElvIT. Endpoint /parse-cv digunakan pada fitur Scan CV, endpoint /detect-gap digunakan untuk analisis kesenjangan, dan endpoint /recommend digunakan untuk menampilkan daftar rekomendasi skill.</w:t>
      </w:r>
    </w:p>
    <w:p>
      <w:pPr>
        <w:spacing w:before="0" w:after="0" w:line="360" w:lineRule="auto"/>
        <w:jc w:val="both"/>
      </w:pPr>
      <w:r>
        <w:rPr>
          <w:rFonts w:ascii="Times New Roman" w:hAnsi="Times New Roman" w:eastAsia="Times New Roman"/>
          <w:b w:val="0"/>
          <w:sz w:val="24"/>
        </w:rPr>
        <w:t>Alur implementasi fitur Scan CV dimulai dari pengguna mengunggah file PDF. File tersebut diproses oleh cv_service.py untuk mengekstraksi teks menggunakan PyMuPDF, kemudian skill dicocokkan dengan daftar skill yang diketahui. Contoh alur input dan output fitur Scan CV ditampilkan pada Tabel 3.13.</w:t>
      </w:r>
    </w:p>
    <w:p>
      <w:pPr>
        <w:spacing w:before="0" w:after="0" w:line="360" w:lineRule="auto"/>
        <w:jc w:val="center"/>
      </w:pPr>
      <w:r>
        <w:rPr>
          <w:rFonts w:ascii="Times New Roman" w:hAnsi="Times New Roman" w:eastAsia="Times New Roman"/>
          <w:b/>
          <w:sz w:val="24"/>
        </w:rPr>
        <w:t>Tabel 3.13 Contoh Input dan Output Fitur Scan CV</w:t>
      </w:r>
    </w:p>
    <w:tbl>
      <w:tblPr>
        <w:tblStyle w:val="TableGrid"/>
        <w:tblW w:type="auto" w:w="0"/>
        <w:jc w:val="center"/>
        <w:tblLook w:firstColumn="1" w:firstRow="1" w:lastColumn="0" w:lastRow="0" w:noHBand="0" w:noVBand="1" w:val="04A0"/>
      </w:tblPr>
      <w:tblGrid>
        <w:gridCol w:w="4110"/>
        <w:gridCol w:w="4110"/>
      </w:tblGrid>
      <w:tr>
        <w:tc>
          <w:tcPr>
            <w:tcW w:type="dxa" w:w="2835"/>
            <w:shd w:fill="D9EAF7"/>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center"/>
            </w:pPr>
            <w:r/>
            <w:r>
              <w:rPr>
                <w:rFonts w:ascii="Times New Roman" w:hAnsi="Times New Roman" w:eastAsia="Times New Roman"/>
                <w:b/>
                <w:sz w:val="24"/>
              </w:rPr>
              <w:t>Komponen</w:t>
            </w:r>
          </w:p>
        </w:tc>
        <w:tc>
          <w:tcPr>
            <w:tcW w:type="dxa" w:w="6236"/>
            <w:shd w:fill="D9EAF7"/>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center"/>
            </w:pPr>
            <w:r/>
            <w:r>
              <w:rPr>
                <w:rFonts w:ascii="Times New Roman" w:hAnsi="Times New Roman" w:eastAsia="Times New Roman"/>
                <w:b/>
                <w:sz w:val="24"/>
              </w:rPr>
              <w:t>Contoh</w:t>
            </w:r>
          </w:p>
        </w:tc>
      </w:tr>
      <w:tr>
        <w:tc>
          <w:tcPr>
            <w:tcW w:type="dxa" w:w="283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center"/>
            </w:pPr>
            <w:r/>
            <w:r>
              <w:rPr>
                <w:rFonts w:ascii="Times New Roman" w:hAnsi="Times New Roman" w:eastAsia="Times New Roman"/>
                <w:b w:val="0"/>
                <w:sz w:val="24"/>
              </w:rPr>
              <w:t>Input</w:t>
            </w:r>
          </w:p>
        </w:tc>
        <w:tc>
          <w:tcPr>
            <w:tcW w:type="dxa" w:w="6236"/>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eastAsia="Times New Roman"/>
                <w:b w:val="0"/>
                <w:sz w:val="24"/>
              </w:rPr>
              <w:t>CV PDF berisi skill Python, SQL, React, dan Docker.</w:t>
            </w:r>
          </w:p>
        </w:tc>
      </w:tr>
      <w:tr>
        <w:tc>
          <w:tcPr>
            <w:tcW w:type="dxa" w:w="283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center"/>
            </w:pPr>
            <w:r/>
            <w:r>
              <w:rPr>
                <w:rFonts w:ascii="Times New Roman" w:hAnsi="Times New Roman" w:eastAsia="Times New Roman"/>
                <w:b w:val="0"/>
                <w:sz w:val="24"/>
              </w:rPr>
              <w:t>Target job</w:t>
            </w:r>
          </w:p>
        </w:tc>
        <w:tc>
          <w:tcPr>
            <w:tcW w:type="dxa" w:w="6236"/>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eastAsia="Times New Roman"/>
                <w:b w:val="0"/>
                <w:sz w:val="24"/>
              </w:rPr>
              <w:t>Data Scientist</w:t>
            </w:r>
          </w:p>
        </w:tc>
      </w:tr>
      <w:tr>
        <w:tc>
          <w:tcPr>
            <w:tcW w:type="dxa" w:w="283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center"/>
            </w:pPr>
            <w:r/>
            <w:r>
              <w:rPr>
                <w:rFonts w:ascii="Times New Roman" w:hAnsi="Times New Roman" w:eastAsia="Times New Roman"/>
                <w:b w:val="0"/>
                <w:sz w:val="24"/>
              </w:rPr>
              <w:t>Skill terdeteksi</w:t>
            </w:r>
          </w:p>
        </w:tc>
        <w:tc>
          <w:tcPr>
            <w:tcW w:type="dxa" w:w="6236"/>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eastAsia="Times New Roman"/>
                <w:b w:val="0"/>
                <w:sz w:val="24"/>
              </w:rPr>
              <w:t>python, sql, react, docker</w:t>
            </w:r>
          </w:p>
        </w:tc>
      </w:tr>
      <w:tr>
        <w:tc>
          <w:tcPr>
            <w:tcW w:type="dxa" w:w="283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center"/>
            </w:pPr>
            <w:r/>
            <w:r>
              <w:rPr>
                <w:rFonts w:ascii="Times New Roman" w:hAnsi="Times New Roman" w:eastAsia="Times New Roman"/>
                <w:b w:val="0"/>
                <w:sz w:val="24"/>
              </w:rPr>
              <w:t>Matched skill</w:t>
            </w:r>
          </w:p>
        </w:tc>
        <w:tc>
          <w:tcPr>
            <w:tcW w:type="dxa" w:w="6236"/>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eastAsia="Times New Roman"/>
                <w:b w:val="0"/>
                <w:sz w:val="24"/>
              </w:rPr>
              <w:t>python, sql</w:t>
            </w:r>
          </w:p>
        </w:tc>
      </w:tr>
      <w:tr>
        <w:tc>
          <w:tcPr>
            <w:tcW w:type="dxa" w:w="283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center"/>
            </w:pPr>
            <w:r/>
            <w:r>
              <w:rPr>
                <w:rFonts w:ascii="Times New Roman" w:hAnsi="Times New Roman" w:eastAsia="Times New Roman"/>
                <w:b w:val="0"/>
                <w:sz w:val="24"/>
              </w:rPr>
              <w:t>Gap skill</w:t>
            </w:r>
          </w:p>
        </w:tc>
        <w:tc>
          <w:tcPr>
            <w:tcW w:type="dxa" w:w="6236"/>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eastAsia="Times New Roman"/>
                <w:b w:val="0"/>
                <w:sz w:val="24"/>
              </w:rPr>
              <w:t>tableau, data analysis, machine learning</w:t>
            </w:r>
          </w:p>
        </w:tc>
      </w:tr>
      <w:tr>
        <w:tc>
          <w:tcPr>
            <w:tcW w:type="dxa" w:w="283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center"/>
            </w:pPr>
            <w:r/>
            <w:r>
              <w:rPr>
                <w:rFonts w:ascii="Times New Roman" w:hAnsi="Times New Roman" w:eastAsia="Times New Roman"/>
                <w:b w:val="0"/>
                <w:sz w:val="24"/>
              </w:rPr>
              <w:t>Rekomendasi</w:t>
            </w:r>
          </w:p>
        </w:tc>
        <w:tc>
          <w:tcPr>
            <w:tcW w:type="dxa" w:w="6236"/>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eastAsia="Times New Roman"/>
                <w:b w:val="0"/>
                <w:sz w:val="24"/>
              </w:rPr>
              <w:t>tableau, data analysis, machine learning berdasarkan prioritas model.</w:t>
            </w:r>
          </w:p>
        </w:tc>
      </w:tr>
    </w:tbl>
    <w:p>
      <w:pPr>
        <w:spacing w:before="0" w:after="0" w:line="360" w:lineRule="auto"/>
        <w:jc w:val="both"/>
      </w:pPr>
      <w:r>
        <w:rPr>
          <w:rFonts w:ascii="Times New Roman" w:hAnsi="Times New Roman" w:eastAsia="Times New Roman"/>
          <w:b w:val="0"/>
          <w:sz w:val="24"/>
        </w:rPr>
      </w:r>
    </w:p>
    <w:p>
      <w:pPr>
        <w:spacing w:before="0" w:after="0" w:line="360" w:lineRule="auto"/>
        <w:jc w:val="both"/>
      </w:pPr>
      <w:r>
        <w:rPr>
          <w:rFonts w:ascii="Times New Roman" w:hAnsi="Times New Roman" w:eastAsia="Times New Roman"/>
          <w:b w:val="0"/>
          <w:sz w:val="24"/>
        </w:rPr>
        <w:t>Berdasarkan Tabel 3.13, fitur Scan CV menghasilkan daftar skill pengguna dari dokumen CV. Daftar skill tersebut kemudian digunakan sebagai input untuk proses deteksi gap terhadap target pekerjaan yang dipilih.</w:t>
      </w:r>
    </w:p>
    <w:p>
      <w:pPr>
        <w:spacing w:before="0" w:after="0" w:line="360" w:lineRule="auto"/>
        <w:jc w:val="both"/>
      </w:pPr>
      <w:r>
        <w:rPr>
          <w:rFonts w:ascii="Times New Roman" w:hAnsi="Times New Roman" w:eastAsia="Times New Roman"/>
          <w:b w:val="0"/>
          <w:sz w:val="24"/>
        </w:rPr>
        <w:t>Selain Scan CV, pengguna juga dapat menggunakan Self Assessment dan Manual Skill Check. Ringkasan jalur input skill pada frontend ditampilkan pada Tabel 3.14.</w:t>
      </w:r>
    </w:p>
    <w:p>
      <w:pPr>
        <w:spacing w:before="0" w:after="0" w:line="360" w:lineRule="auto"/>
        <w:jc w:val="center"/>
      </w:pPr>
      <w:r>
        <w:rPr>
          <w:rFonts w:ascii="Times New Roman" w:hAnsi="Times New Roman" w:eastAsia="Times New Roman"/>
          <w:b/>
          <w:sz w:val="24"/>
        </w:rPr>
        <w:t>Tabel 3.14 Jalur Input Skill pada Frontend</w:t>
      </w:r>
    </w:p>
    <w:tbl>
      <w:tblPr>
        <w:tblStyle w:val="TableGrid"/>
        <w:tblW w:type="auto" w:w="0"/>
        <w:jc w:val="center"/>
        <w:tblLook w:firstColumn="1" w:firstRow="1" w:lastColumn="0" w:lastRow="0" w:noHBand="0" w:noVBand="1" w:val="04A0"/>
      </w:tblPr>
      <w:tblGrid>
        <w:gridCol w:w="2740"/>
        <w:gridCol w:w="2740"/>
        <w:gridCol w:w="2740"/>
      </w:tblGrid>
      <w:tr>
        <w:tc>
          <w:tcPr>
            <w:tcW w:type="dxa" w:w="850"/>
            <w:shd w:fill="D9EAF7"/>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center"/>
            </w:pPr>
            <w:r/>
            <w:r>
              <w:rPr>
                <w:rFonts w:ascii="Times New Roman" w:hAnsi="Times New Roman" w:eastAsia="Times New Roman"/>
                <w:b/>
                <w:sz w:val="24"/>
              </w:rPr>
              <w:t>No</w:t>
            </w:r>
          </w:p>
        </w:tc>
        <w:tc>
          <w:tcPr>
            <w:tcW w:type="dxa" w:w="2835"/>
            <w:shd w:fill="D9EAF7"/>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center"/>
            </w:pPr>
            <w:r/>
            <w:r>
              <w:rPr>
                <w:rFonts w:ascii="Times New Roman" w:hAnsi="Times New Roman" w:eastAsia="Times New Roman"/>
                <w:b/>
                <w:sz w:val="24"/>
              </w:rPr>
              <w:t>Jalur Input</w:t>
            </w:r>
          </w:p>
        </w:tc>
        <w:tc>
          <w:tcPr>
            <w:tcW w:type="dxa" w:w="5386"/>
            <w:shd w:fill="D9EAF7"/>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center"/>
            </w:pPr>
            <w:r/>
            <w:r>
              <w:rPr>
                <w:rFonts w:ascii="Times New Roman" w:hAnsi="Times New Roman" w:eastAsia="Times New Roman"/>
                <w:b/>
                <w:sz w:val="24"/>
              </w:rPr>
              <w:t>Hasil</w:t>
            </w:r>
          </w:p>
        </w:tc>
      </w:tr>
      <w:tr>
        <w:tc>
          <w:tcPr>
            <w:tcW w:type="dxa" w:w="850"/>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center"/>
            </w:pPr>
            <w:r/>
            <w:r>
              <w:rPr>
                <w:rFonts w:ascii="Times New Roman" w:hAnsi="Times New Roman" w:eastAsia="Times New Roman"/>
                <w:b w:val="0"/>
                <w:sz w:val="24"/>
              </w:rPr>
              <w:t>1</w:t>
            </w:r>
          </w:p>
        </w:tc>
        <w:tc>
          <w:tcPr>
            <w:tcW w:type="dxa" w:w="283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eastAsia="Times New Roman"/>
                <w:b w:val="0"/>
                <w:sz w:val="24"/>
              </w:rPr>
              <w:t>Scan CV</w:t>
            </w:r>
          </w:p>
        </w:tc>
        <w:tc>
          <w:tcPr>
            <w:tcW w:type="dxa" w:w="5386"/>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eastAsia="Times New Roman"/>
                <w:b w:val="0"/>
                <w:sz w:val="24"/>
              </w:rPr>
              <w:t>Skill diekstraksi dari file CV PDF.</w:t>
            </w:r>
          </w:p>
        </w:tc>
      </w:tr>
      <w:tr>
        <w:tc>
          <w:tcPr>
            <w:tcW w:type="dxa" w:w="850"/>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center"/>
            </w:pPr>
            <w:r/>
            <w:r>
              <w:rPr>
                <w:rFonts w:ascii="Times New Roman" w:hAnsi="Times New Roman" w:eastAsia="Times New Roman"/>
                <w:b w:val="0"/>
                <w:sz w:val="24"/>
              </w:rPr>
              <w:t>2</w:t>
            </w:r>
          </w:p>
        </w:tc>
        <w:tc>
          <w:tcPr>
            <w:tcW w:type="dxa" w:w="283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eastAsia="Times New Roman"/>
                <w:b w:val="0"/>
                <w:sz w:val="24"/>
              </w:rPr>
              <w:t>Self Assessment</w:t>
            </w:r>
          </w:p>
        </w:tc>
        <w:tc>
          <w:tcPr>
            <w:tcW w:type="dxa" w:w="5386"/>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eastAsia="Times New Roman"/>
                <w:b w:val="0"/>
                <w:sz w:val="24"/>
              </w:rPr>
              <w:t>Skill diperoleh dari pilihan level kemampuan pada subdomain teknis.</w:t>
            </w:r>
          </w:p>
        </w:tc>
      </w:tr>
      <w:tr>
        <w:tc>
          <w:tcPr>
            <w:tcW w:type="dxa" w:w="850"/>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center"/>
            </w:pPr>
            <w:r/>
            <w:r>
              <w:rPr>
                <w:rFonts w:ascii="Times New Roman" w:hAnsi="Times New Roman" w:eastAsia="Times New Roman"/>
                <w:b w:val="0"/>
                <w:sz w:val="24"/>
              </w:rPr>
              <w:t>3</w:t>
            </w:r>
          </w:p>
        </w:tc>
        <w:tc>
          <w:tcPr>
            <w:tcW w:type="dxa" w:w="283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eastAsia="Times New Roman"/>
                <w:b w:val="0"/>
                <w:sz w:val="24"/>
              </w:rPr>
              <w:t>Manual Skill Check</w:t>
            </w:r>
          </w:p>
        </w:tc>
        <w:tc>
          <w:tcPr>
            <w:tcW w:type="dxa" w:w="5386"/>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eastAsia="Times New Roman"/>
                <w:b w:val="0"/>
                <w:sz w:val="24"/>
              </w:rPr>
              <w:t>Skill diperoleh dari daftar tag yang diketik pengguna.</w:t>
            </w:r>
          </w:p>
        </w:tc>
      </w:tr>
    </w:tbl>
    <w:p>
      <w:pPr>
        <w:spacing w:before="0" w:after="0" w:line="360" w:lineRule="auto"/>
        <w:jc w:val="both"/>
      </w:pPr>
      <w:r>
        <w:rPr>
          <w:rFonts w:ascii="Times New Roman" w:hAnsi="Times New Roman" w:eastAsia="Times New Roman"/>
          <w:b w:val="0"/>
          <w:sz w:val="24"/>
        </w:rPr>
      </w:r>
    </w:p>
    <w:p>
      <w:pPr>
        <w:spacing w:before="0" w:after="0" w:line="360" w:lineRule="auto"/>
        <w:jc w:val="both"/>
      </w:pPr>
      <w:r>
        <w:rPr>
          <w:rFonts w:ascii="Times New Roman" w:hAnsi="Times New Roman" w:eastAsia="Times New Roman"/>
          <w:b w:val="0"/>
          <w:sz w:val="24"/>
        </w:rPr>
        <w:t>Berdasarkan Tabel 3.14, tiga jalur input dirancang agar pengguna dapat memilih cara yang paling sesuai dengan kondisi data yang dimiliki. Semua jalur input tersebut menghasilkan daftar skill yang kemudian diproses oleh endpoint deteksi gap dan rekomendasi.</w:t>
      </w:r>
    </w:p>
    <w:p>
      <w:pPr>
        <w:spacing w:before="0" w:after="0" w:line="360" w:lineRule="auto"/>
        <w:jc w:val="both"/>
      </w:pPr>
      <w:r>
        <w:rPr>
          <w:rFonts w:ascii="Times New Roman" w:hAnsi="Times New Roman" w:eastAsia="Times New Roman"/>
          <w:b w:val="0"/>
          <w:sz w:val="24"/>
        </w:rPr>
        <w:t>Hasil akhir dari deployment adalah prototype web yang menghubungkan antarmuka pengguna dengan model multi-label skill prediction. Pada tahap ini, klaim yang dapat diberikan terbatas pada keberhasilan implementasi alur sistem dan integrasi model ke aplikasi web.</w:t>
      </w:r>
    </w:p>
    <w:sectPr w:rsidR="00FC693F" w:rsidRPr="0006063C" w:rsidSect="00034616">
      <w:footerReference w:type="default" r:id="rId9"/>
      <w:pgSz w:w="12189" w:h="16838"/>
      <w:pgMar w:top="2268" w:right="1701" w:bottom="1701" w:left="2268" w:header="72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sz w:val="24"/>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360"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0" w:before="0" w:line="360" w:lineRule="auto"/>
    </w:pPr>
    <w:rPr>
      <w:rFonts w:ascii="Times New Roman" w:hAnsi="Times New Roman" w:eastAsia="Times New Roman"/>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