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32C" w:rsidRPr="00C1332C" w:rsidRDefault="00C1332C" w:rsidP="00C133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Cs/>
          <w:color w:val="231F20"/>
          <w:sz w:val="28"/>
          <w:szCs w:val="28"/>
          <w:u w:val="single"/>
        </w:rPr>
      </w:pPr>
      <w:r w:rsidRPr="00C1332C">
        <w:rPr>
          <w:rFonts w:ascii="Times New Roman" w:hAnsi="Times New Roman" w:cs="Times New Roman"/>
          <w:b/>
          <w:iCs/>
          <w:color w:val="231F20"/>
          <w:sz w:val="28"/>
          <w:szCs w:val="28"/>
          <w:u w:val="single"/>
        </w:rPr>
        <w:t>Assignment</w:t>
      </w:r>
    </w:p>
    <w:p w:rsidR="00C1332C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231F20"/>
          <w:sz w:val="20"/>
          <w:szCs w:val="20"/>
        </w:rPr>
      </w:pPr>
    </w:p>
    <w:p w:rsidR="00C1332C" w:rsidRPr="00C1332C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231F20"/>
        </w:rPr>
      </w:pPr>
      <w:r>
        <w:rPr>
          <w:rFonts w:ascii="Times New Roman" w:hAnsi="Times New Roman" w:cs="Times New Roman"/>
          <w:iCs/>
          <w:color w:val="231F20"/>
          <w:sz w:val="20"/>
          <w:szCs w:val="20"/>
        </w:rPr>
        <w:t xml:space="preserve">Q1. </w:t>
      </w:r>
      <w:r w:rsidRPr="00C1332C">
        <w:rPr>
          <w:rFonts w:ascii="Times New Roman" w:hAnsi="Times New Roman" w:cs="Times New Roman"/>
          <w:iCs/>
          <w:color w:val="231F20"/>
        </w:rPr>
        <w:t>In the band and block brake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shown in Fig. 25.34, the band is lined with 12 blocks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each of which subtends an angle of 15° at the centre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of the rotating drum. The thickness of the blocks is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75 mm and the diameter of the drum is 850 mm. If,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when the brake is inaction, the greatest and least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tensions in the brake strap are T</w:t>
      </w:r>
      <w:r w:rsidRPr="00C1332C">
        <w:rPr>
          <w:rFonts w:ascii="Times New Roman" w:hAnsi="Times New Roman" w:cs="Times New Roman"/>
          <w:iCs/>
          <w:color w:val="231F20"/>
          <w:vertAlign w:val="subscript"/>
        </w:rPr>
        <w:t>1</w:t>
      </w:r>
      <w:r w:rsidRPr="00C1332C">
        <w:rPr>
          <w:rFonts w:ascii="Times New Roman" w:hAnsi="Times New Roman" w:cs="Times New Roman"/>
          <w:iCs/>
          <w:color w:val="231F20"/>
        </w:rPr>
        <w:t xml:space="preserve"> and T</w:t>
      </w:r>
      <w:r w:rsidRPr="00C1332C">
        <w:rPr>
          <w:rFonts w:ascii="Times New Roman" w:hAnsi="Times New Roman" w:cs="Times New Roman"/>
          <w:iCs/>
          <w:color w:val="231F20"/>
          <w:vertAlign w:val="subscript"/>
        </w:rPr>
        <w:t>2</w:t>
      </w:r>
      <w:r w:rsidRPr="00C1332C">
        <w:rPr>
          <w:rFonts w:ascii="Times New Roman" w:hAnsi="Times New Roman" w:cs="Times New Roman"/>
          <w:iCs/>
          <w:color w:val="231F20"/>
        </w:rPr>
        <w:t>, show that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</w:p>
    <w:p w:rsidR="00C1332C" w:rsidRPr="00C1332C" w:rsidRDefault="00C1332C" w:rsidP="00C133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color w:val="231F20"/>
        </w:rPr>
      </w:pPr>
      <w:r w:rsidRPr="00C1332C">
        <w:rPr>
          <w:rFonts w:ascii="Times New Roman" w:hAnsi="Times New Roman" w:cs="Times New Roman"/>
          <w:noProof/>
        </w:rPr>
        <w:drawing>
          <wp:inline distT="0" distB="0" distL="0" distR="0" wp14:anchorId="5F977D0B" wp14:editId="51A4FECA">
            <wp:extent cx="1619340" cy="52478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7777" cy="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94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231F20"/>
        </w:rPr>
      </w:pPr>
      <w:r w:rsidRPr="00C1332C">
        <w:rPr>
          <w:rFonts w:ascii="Times New Roman" w:hAnsi="Times New Roman" w:cs="Times New Roman"/>
          <w:iCs/>
          <w:color w:val="231F20"/>
        </w:rPr>
        <w:t xml:space="preserve">where </w:t>
      </w:r>
      <w:r w:rsidRPr="00C1332C">
        <w:rPr>
          <w:rFonts w:ascii="Times New Roman" w:hAnsi="Times New Roman" w:cs="Times New Roman"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is the coefficient of friction for the blocks.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With the lever arrangement as shown in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Fig. find the least force required at C for the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blocks to absorb 225 kW at 240 r.p.m. The coefficient</w:t>
      </w:r>
      <w:r w:rsidRPr="00C1332C">
        <w:rPr>
          <w:rFonts w:ascii="Times New Roman" w:hAnsi="Times New Roman" w:cs="Times New Roman"/>
          <w:iCs/>
          <w:color w:val="231F20"/>
        </w:rPr>
        <w:t xml:space="preserve"> </w:t>
      </w:r>
      <w:r w:rsidRPr="00C1332C">
        <w:rPr>
          <w:rFonts w:ascii="Times New Roman" w:hAnsi="Times New Roman" w:cs="Times New Roman"/>
          <w:iCs/>
          <w:color w:val="231F20"/>
        </w:rPr>
        <w:t>of friction between the band and blocks is 0.4.</w:t>
      </w:r>
    </w:p>
    <w:p w:rsidR="00C1332C" w:rsidRDefault="00C1332C" w:rsidP="00C133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613BEF">
            <wp:extent cx="2107096" cy="1903157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675" cy="190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332C" w:rsidRPr="00C1332C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>Q2</w:t>
      </w:r>
      <w:r w:rsidRPr="00C1332C">
        <w:rPr>
          <w:rFonts w:ascii="Times New Roman" w:hAnsi="Times New Roman" w:cs="Times New Roman"/>
        </w:rPr>
        <w:t>.</w:t>
      </w:r>
      <w:r w:rsidRPr="00C1332C">
        <w:rPr>
          <w:rFonts w:ascii="Times New Roman" w:hAnsi="Times New Roman" w:cs="Times New Roman"/>
          <w:iCs/>
          <w:color w:val="231F20"/>
          <w:sz w:val="20"/>
          <w:szCs w:val="20"/>
        </w:rPr>
        <w:t xml:space="preserve"> </w:t>
      </w:r>
      <w:r w:rsidRPr="00C1332C">
        <w:rPr>
          <w:rFonts w:ascii="Times New Roman" w:hAnsi="Times New Roman" w:cs="Times New Roman"/>
          <w:iCs/>
        </w:rPr>
        <w:t>A differential band brake, as</w:t>
      </w:r>
      <w:r>
        <w:rPr>
          <w:rFonts w:ascii="Times New Roman" w:hAnsi="Times New Roman" w:cs="Times New Roman"/>
          <w:iCs/>
        </w:rPr>
        <w:t xml:space="preserve"> </w:t>
      </w:r>
      <w:r w:rsidRPr="00C1332C">
        <w:rPr>
          <w:rFonts w:ascii="Times New Roman" w:hAnsi="Times New Roman" w:cs="Times New Roman"/>
          <w:iCs/>
        </w:rPr>
        <w:t>shown in Fig. has a drum diameter of 600 mm</w:t>
      </w:r>
      <w:r>
        <w:rPr>
          <w:rFonts w:ascii="Times New Roman" w:hAnsi="Times New Roman" w:cs="Times New Roman"/>
          <w:iCs/>
        </w:rPr>
        <w:t xml:space="preserve"> </w:t>
      </w:r>
      <w:r w:rsidRPr="00C1332C">
        <w:rPr>
          <w:rFonts w:ascii="Times New Roman" w:hAnsi="Times New Roman" w:cs="Times New Roman"/>
          <w:iCs/>
        </w:rPr>
        <w:t>and the angle of contact is 240°. The brake band is</w:t>
      </w:r>
      <w:r>
        <w:rPr>
          <w:rFonts w:ascii="Times New Roman" w:hAnsi="Times New Roman" w:cs="Times New Roman"/>
          <w:iCs/>
        </w:rPr>
        <w:t xml:space="preserve"> </w:t>
      </w:r>
      <w:r w:rsidRPr="00C1332C">
        <w:rPr>
          <w:rFonts w:ascii="Times New Roman" w:hAnsi="Times New Roman" w:cs="Times New Roman"/>
          <w:iCs/>
        </w:rPr>
        <w:t>5 mm thick and 100 mm wide. The coefficient of</w:t>
      </w:r>
      <w:r>
        <w:rPr>
          <w:rFonts w:ascii="Times New Roman" w:hAnsi="Times New Roman" w:cs="Times New Roman"/>
          <w:iCs/>
        </w:rPr>
        <w:t xml:space="preserve"> </w:t>
      </w:r>
      <w:r w:rsidRPr="00C1332C">
        <w:rPr>
          <w:rFonts w:ascii="Times New Roman" w:hAnsi="Times New Roman" w:cs="Times New Roman"/>
          <w:iCs/>
        </w:rPr>
        <w:t>friction between the band and the drum is 0.3. If theband is subjected to a stress of 50 MPa, find :</w:t>
      </w:r>
    </w:p>
    <w:p w:rsidR="00C1332C" w:rsidRPr="00C1332C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</w:rPr>
      </w:pPr>
      <w:r w:rsidRPr="00C1332C">
        <w:rPr>
          <w:rFonts w:ascii="Times New Roman" w:hAnsi="Times New Roman" w:cs="Times New Roman"/>
          <w:iCs/>
        </w:rPr>
        <w:t>1. The least force required at the end of a</w:t>
      </w:r>
      <w:r>
        <w:rPr>
          <w:rFonts w:ascii="Times New Roman" w:hAnsi="Times New Roman" w:cs="Times New Roman"/>
          <w:iCs/>
        </w:rPr>
        <w:t xml:space="preserve"> </w:t>
      </w:r>
      <w:r w:rsidRPr="00C1332C">
        <w:rPr>
          <w:rFonts w:ascii="Times New Roman" w:hAnsi="Times New Roman" w:cs="Times New Roman"/>
          <w:iCs/>
        </w:rPr>
        <w:t>600 mm lever, and</w:t>
      </w:r>
      <w:r>
        <w:rPr>
          <w:rFonts w:ascii="Times New Roman" w:hAnsi="Times New Roman" w:cs="Times New Roman"/>
          <w:iCs/>
        </w:rPr>
        <w:t xml:space="preserve"> </w:t>
      </w:r>
    </w:p>
    <w:p w:rsidR="00C1332C" w:rsidRDefault="00C1332C" w:rsidP="00C133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</w:rPr>
      </w:pPr>
      <w:r w:rsidRPr="00C1332C">
        <w:rPr>
          <w:rFonts w:ascii="Times New Roman" w:hAnsi="Times New Roman" w:cs="Times New Roman"/>
        </w:rPr>
        <w:t xml:space="preserve">2. </w:t>
      </w:r>
      <w:r w:rsidRPr="00C1332C">
        <w:rPr>
          <w:rFonts w:ascii="Times New Roman" w:hAnsi="Times New Roman" w:cs="Times New Roman"/>
          <w:iCs/>
        </w:rPr>
        <w:t>The torque applied to the brake drum shaft.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1668B3" wp14:editId="72DED80F">
            <wp:extent cx="2568271" cy="2220989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850" cy="22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</w:t>
      </w:r>
      <w:r w:rsidRPr="00FB361F">
        <w:t xml:space="preserve"> </w:t>
      </w:r>
      <w:r w:rsidRPr="00FB361F">
        <w:rPr>
          <w:rFonts w:ascii="Times New Roman" w:hAnsi="Times New Roman" w:cs="Times New Roman"/>
        </w:rPr>
        <w:t>A differential band brake, as shown in Fig. has an angle of contact of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225°.The band has a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compressed woven lining and bears against a cast iron drum of 350 mm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diameter. The brake is to sustain a torque of 350 N-m and the coefficient of friction between the band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 xml:space="preserve">and the drum is 0.3. 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 xml:space="preserve">Find : 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1. the necessary force (P) for the clockwise and anticlockwise rotation ofthe drum; and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2. The value of ‘OA’ for the brake to be self locking, when the drum rotates clockwise.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EAD9DD" wp14:editId="57C875E9">
            <wp:extent cx="4402146" cy="149842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730" cy="150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Q4.</w:t>
      </w:r>
      <w:r w:rsidRPr="00FB361F">
        <w:t xml:space="preserve"> </w:t>
      </w:r>
      <w:r w:rsidRPr="00FB361F">
        <w:rPr>
          <w:rFonts w:ascii="Times New Roman" w:hAnsi="Times New Roman" w:cs="Times New Roman"/>
        </w:rPr>
        <w:t>A band brake acts on the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</w:t>
      </w:r>
      <w:r w:rsidRPr="00FB361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th of circumference of a drum of 450 mm diameter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which is keyed to the shaft. The band brake provides a braking torque of 225 N-m. One end of the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band is attached to a fulcrum pin of the lever and the other end to a pin 100 mm from the fulcrum. If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the operating force applied at 500 mm from the fulcrum and the coefficient of friction is 0.25, find the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operating force when the drum rotates in the anticlockwise direction.</w:t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If the brake lever and pins are to be made of mild steel having permissible stresses for tension</w:t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and crushing as 70 MPa and for shear 56 MPa, design the shaft, key, lever and pins. The bearing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pressure between the pin and the lever may be taken as 8 N/mm</w:t>
      </w:r>
      <w:r w:rsidRPr="00FB361F">
        <w:rPr>
          <w:rFonts w:ascii="Times New Roman" w:hAnsi="Times New Roman" w:cs="Times New Roman"/>
          <w:vertAlign w:val="superscript"/>
        </w:rPr>
        <w:t>2</w:t>
      </w:r>
      <w:r w:rsidRPr="00FB361F">
        <w:rPr>
          <w:rFonts w:ascii="Times New Roman" w:hAnsi="Times New Roman" w:cs="Times New Roman"/>
        </w:rPr>
        <w:t>.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793F08" wp14:editId="7709CEDD">
            <wp:extent cx="2357700" cy="183675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3029" cy="18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Q5.</w:t>
      </w:r>
      <w:r w:rsidRPr="00FB361F">
        <w:t xml:space="preserve"> </w:t>
      </w:r>
      <w:r w:rsidRPr="00FB361F">
        <w:rPr>
          <w:rFonts w:ascii="Times New Roman" w:hAnsi="Times New Roman" w:cs="Times New Roman"/>
        </w:rPr>
        <w:t>A simple band brake operates on a drum of 600 mm in diameter that is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running at 200 r.p.m. The coefficient of friction is 0.25. The brake band has a contact of 270°, one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end is fastened to a fixed pin and the other end to the brake arm 125 mm from the fixed pin. The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straight brake arm is 750 mm long and placed perpendicular to the diameter that bisects the angle</w:t>
      </w:r>
      <w:r>
        <w:rPr>
          <w:rFonts w:ascii="Times New Roman" w:hAnsi="Times New Roman" w:cs="Times New Roman"/>
        </w:rPr>
        <w:t xml:space="preserve"> </w:t>
      </w:r>
      <w:r w:rsidRPr="00FB361F">
        <w:rPr>
          <w:rFonts w:ascii="Times New Roman" w:hAnsi="Times New Roman" w:cs="Times New Roman"/>
        </w:rPr>
        <w:t>of contact.</w:t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(a) What is the pull necessary on the end of the brake arm to stop the wheel if 35 kW is being</w:t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absorbed ? What is the direction for this minimum pull ?</w:t>
      </w:r>
    </w:p>
    <w:p w:rsidR="00FB361F" w:rsidRP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(b) What width of steel band of 2.5 mm thick is required for this brake if the maximum tensile</w:t>
      </w:r>
    </w:p>
    <w:p w:rsidR="00FB361F" w:rsidRDefault="00FB361F" w:rsidP="00FB3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B361F">
        <w:rPr>
          <w:rFonts w:ascii="Times New Roman" w:hAnsi="Times New Roman" w:cs="Times New Roman"/>
        </w:rPr>
        <w:t>stress is not to exceed 50 MPa ?</w:t>
      </w:r>
      <w:r>
        <w:rPr>
          <w:rFonts w:ascii="Times New Roman" w:hAnsi="Times New Roman" w:cs="Times New Roman"/>
        </w:rPr>
        <w:t xml:space="preserve"> </w:t>
      </w:r>
    </w:p>
    <w:p w:rsidR="00FB361F" w:rsidRPr="00C1332C" w:rsidRDefault="00FB361F" w:rsidP="00FB36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83DDD0" wp14:editId="6BB28351">
            <wp:extent cx="1961473" cy="204348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557" cy="2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361F" w:rsidRPr="00C13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32C"/>
    <w:rsid w:val="00772394"/>
    <w:rsid w:val="00C1332C"/>
    <w:rsid w:val="00C52153"/>
    <w:rsid w:val="00FB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2026-02-12T06:46:00Z</dcterms:created>
  <dcterms:modified xsi:type="dcterms:W3CDTF">2026-02-12T07:07:00Z</dcterms:modified>
</cp:coreProperties>
</file>