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4.0" w:type="dxa"/>
        <w:jc w:val="left"/>
        <w:tblInd w:w="75.0" w:type="dxa"/>
        <w:tblLayout w:type="fixed"/>
        <w:tblLook w:val="0400"/>
      </w:tblPr>
      <w:tblGrid>
        <w:gridCol w:w="3555"/>
        <w:gridCol w:w="6369"/>
        <w:tblGridChange w:id="0">
          <w:tblGrid>
            <w:gridCol w:w="3555"/>
            <w:gridCol w:w="6369"/>
          </w:tblGrid>
        </w:tblGridChange>
      </w:tblGrid>
      <w:tr>
        <w:trPr>
          <w:trHeight w:val="157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Noor Muhammad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color w:val="3c78d8"/>
                <w:sz w:val="32"/>
                <w:szCs w:val="32"/>
                <w:rtl w:val="0"/>
              </w:rPr>
              <w:t xml:space="preserve">(Software Engineer PHP)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after="126" w:lineRule="auto"/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3981450" cy="2857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Noor Muhammad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71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Karachi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right="2748"/>
              <w:rPr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03323297368</w:t>
            </w:r>
          </w:p>
          <w:p w:rsidR="00000000" w:rsidDel="00000000" w:rsidP="00000000" w:rsidRDefault="00000000" w:rsidRPr="00000000" w14:paraId="00000009">
            <w:pPr>
              <w:ind w:right="2748"/>
              <w:rPr>
                <w:color w:val="1155cc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u w:val="none"/>
                  <w:rtl w:val="0"/>
                </w:rPr>
                <w:t xml:space="preserve">its.noormuhammad@gmail.com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 am being Computer Science graduate with an obsession with modern web technologies. I'm quite confident with backend technologies PHP, Laravel, REST APIs related technologies. Other than that I try to learn new techs everyday to grow my arsenal.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31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276" w:lineRule="auto"/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3981450" cy="2857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300" w:line="251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Strong command of MVC design pattern and Laravel Framework.</w:t>
            </w:r>
          </w:p>
          <w:p w:rsidR="00000000" w:rsidDel="00000000" w:rsidP="00000000" w:rsidRDefault="00000000" w:rsidRPr="00000000" w14:paraId="00000012">
            <w:pPr>
              <w:spacing w:after="300" w:line="251" w:lineRule="auto"/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  <w:rtl w:val="0"/>
              </w:rPr>
              <w:t xml:space="preserve">Working knowledge of web technologies including HTML, CSS, JavaScript, JQuery, AJAX etc.</w:t>
            </w:r>
          </w:p>
          <w:p w:rsidR="00000000" w:rsidDel="00000000" w:rsidP="00000000" w:rsidRDefault="00000000" w:rsidRPr="00000000" w14:paraId="00000013">
            <w:pPr>
              <w:spacing w:after="300" w:line="251" w:lineRule="auto"/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  <w:rtl w:val="0"/>
              </w:rPr>
              <w:t xml:space="preserve">Experienced with Vue.js ,Queues, Commands, Job, Eloquent.</w:t>
            </w:r>
          </w:p>
          <w:p w:rsidR="00000000" w:rsidDel="00000000" w:rsidP="00000000" w:rsidRDefault="00000000" w:rsidRPr="00000000" w14:paraId="00000014">
            <w:pPr>
              <w:spacing w:after="300" w:line="251" w:lineRule="auto"/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  <w:rtl w:val="0"/>
              </w:rPr>
              <w:t xml:space="preserve">Good knowledge of relational databases, version control tools and of developing web services.</w:t>
            </w:r>
          </w:p>
          <w:p w:rsidR="00000000" w:rsidDel="00000000" w:rsidP="00000000" w:rsidRDefault="00000000" w:rsidRPr="00000000" w14:paraId="00000015">
            <w:pPr>
              <w:spacing w:after="300" w:line="251" w:lineRule="auto"/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  <w:rtl w:val="0"/>
              </w:rPr>
              <w:t xml:space="preserve">Learning Knowledge with react, react-hooks and state management.</w:t>
            </w:r>
          </w:p>
          <w:p w:rsidR="00000000" w:rsidDel="00000000" w:rsidP="00000000" w:rsidRDefault="00000000" w:rsidRPr="00000000" w14:paraId="00000016">
            <w:pPr>
              <w:spacing w:after="300" w:line="251" w:lineRule="auto"/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  <w:rtl w:val="0"/>
              </w:rPr>
              <w:t xml:space="preserve">Sound Knowledge of Node.js and python.</w:t>
            </w:r>
          </w:p>
          <w:p w:rsidR="00000000" w:rsidDel="00000000" w:rsidP="00000000" w:rsidRDefault="00000000" w:rsidRPr="00000000" w14:paraId="00000017">
            <w:pPr>
              <w:spacing w:after="300" w:line="25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2d2d"/>
                <w:sz w:val="21"/>
                <w:szCs w:val="21"/>
                <w:highlight w:val="white"/>
                <w:rtl w:val="0"/>
              </w:rPr>
              <w:t xml:space="preserve">Familiar with AWS (S3), Digital Ocean, CI/CD and many 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31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111" w:lineRule="auto"/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3981450" cy="2857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Jeeglo/ Jr.Software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93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July 2019 -Now,  KARACHI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line="239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Maintained and Developed functionality with Laravel, core PHP.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7" w:line="239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Created Laravel APIs also integrated third party APIs.</w:t>
            </w:r>
          </w:p>
          <w:p w:rsidR="00000000" w:rsidDel="00000000" w:rsidP="00000000" w:rsidRDefault="00000000" w:rsidRPr="00000000" w14:paraId="00000020">
            <w:pPr>
              <w:spacing w:after="127" w:line="239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Code with Vue.js to build front-end interfaces. </w:t>
            </w:r>
          </w:p>
          <w:p w:rsidR="00000000" w:rsidDel="00000000" w:rsidP="00000000" w:rsidRDefault="00000000" w:rsidRPr="00000000" w14:paraId="00000021">
            <w:pPr>
              <w:spacing w:after="127" w:line="239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Different Live sites Are as: </w:t>
            </w:r>
          </w:p>
          <w:p w:rsidR="00000000" w:rsidDel="00000000" w:rsidP="00000000" w:rsidRDefault="00000000" w:rsidRPr="00000000" w14:paraId="00000022">
            <w:pPr>
              <w:spacing w:after="127" w:line="239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https://productdyno.com/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, </w:t>
            </w: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https://segmateapp.com/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, </w:t>
            </w: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https://app.instantreferrals.com/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https://app.kuicklist.com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</w:p>
          <w:p w:rsidR="00000000" w:rsidDel="00000000" w:rsidP="00000000" w:rsidRDefault="00000000" w:rsidRPr="00000000" w14:paraId="00000023">
            <w:pPr>
              <w:spacing w:after="127" w:line="239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https://app.formdyno.com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KoderLabs/ Associate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93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Jan 2019 - July,  KARACHI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line="239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Maintained efficient, reusable and reliable code, Created the Laravel website and also resolved fixes in application.</w:t>
            </w:r>
          </w:p>
          <w:p w:rsidR="00000000" w:rsidDel="00000000" w:rsidP="00000000" w:rsidRDefault="00000000" w:rsidRPr="00000000" w14:paraId="00000028">
            <w:pPr>
              <w:spacing w:after="127" w:line="239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Live site :- </w:t>
            </w: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https://app.digemp.com/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330" w:line="30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Ind w:w="75.0" w:type="dxa"/>
        <w:tblLayout w:type="fixed"/>
        <w:tblLook w:val="0400"/>
      </w:tblPr>
      <w:tblGrid>
        <w:gridCol w:w="3555"/>
        <w:gridCol w:w="6369"/>
        <w:tblGridChange w:id="0">
          <w:tblGrid>
            <w:gridCol w:w="3555"/>
            <w:gridCol w:w="6369"/>
          </w:tblGrid>
        </w:tblGridChange>
      </w:tblGrid>
      <w:tr>
        <w:trPr>
          <w:trHeight w:val="7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4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111" w:lineRule="auto"/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3981450" cy="28575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line="380" w:lineRule="auto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BSCS (Computer Science) @ Karachi University UBIT</w:t>
            </w:r>
          </w:p>
        </w:tc>
      </w:tr>
    </w:tbl>
    <w:p w:rsidR="00000000" w:rsidDel="00000000" w:rsidP="00000000" w:rsidRDefault="00000000" w:rsidRPr="00000000" w14:paraId="0000002E">
      <w:pPr>
        <w:spacing w:after="318" w:lineRule="auto"/>
        <w:ind w:left="3600" w:firstLine="0"/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JANUARY 2018 - DECEMBER 2021, KARACHI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38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Diploma in Software Engineering @ Aptech</w:t>
      </w:r>
    </w:p>
    <w:p w:rsidR="00000000" w:rsidDel="00000000" w:rsidP="00000000" w:rsidRDefault="00000000" w:rsidRPr="00000000" w14:paraId="00000030">
      <w:pPr>
        <w:spacing w:after="318" w:lineRule="auto"/>
        <w:ind w:left="3600" w:firstLine="0"/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 May 2015 – MAY 2018, KARACHI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38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Intermediate @ Adamjee Govt Science College</w:t>
      </w:r>
    </w:p>
    <w:p w:rsidR="00000000" w:rsidDel="00000000" w:rsidP="00000000" w:rsidRDefault="00000000" w:rsidRPr="00000000" w14:paraId="00000032">
      <w:pPr>
        <w:spacing w:after="318" w:lineRule="auto"/>
        <w:ind w:left="3600" w:firstLine="0"/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 2015 – 2017, KARACHI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16" w:top="722" w:left="1080" w:right="166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Bookman Old Style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8" w:before="0" w:line="259" w:lineRule="auto"/>
      <w:ind w:left="1471" w:right="0" w:hanging="10"/>
      <w:jc w:val="center"/>
    </w:pPr>
    <w:rPr>
      <w:rFonts w:ascii="Calibri" w:cs="Calibri" w:eastAsia="Calibri" w:hAnsi="Calibri"/>
      <w:b w:val="0"/>
      <w:i w:val="0"/>
      <w:smallCaps w:val="0"/>
      <w:strike w:val="0"/>
      <w:color w:val="666666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kuicklist.com" TargetMode="External"/><Relationship Id="rId10" Type="http://schemas.openxmlformats.org/officeDocument/2006/relationships/hyperlink" Target="https://app.instantreferrals.com/" TargetMode="External"/><Relationship Id="rId13" Type="http://schemas.openxmlformats.org/officeDocument/2006/relationships/hyperlink" Target="https://app.digemp.com/" TargetMode="External"/><Relationship Id="rId12" Type="http://schemas.openxmlformats.org/officeDocument/2006/relationships/hyperlink" Target="https://app.formdyn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gmate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its.noormuhammad@gmail.com" TargetMode="External"/><Relationship Id="rId8" Type="http://schemas.openxmlformats.org/officeDocument/2006/relationships/hyperlink" Target="https://productdyn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