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64748B"/>
          <w:sz w:val="24"/>
        </w:rPr>
        <w:t>BITS AND VOLTS PRIVATE LIMITED</w:t>
        <w:br/>
      </w:r>
      <w:r>
        <w:rPr>
          <w:b/>
          <w:color w:val="2E7D32"/>
          <w:sz w:val="40"/>
        </w:rPr>
        <w:t>Full Stack MERN Internship — Official Submission Report</w:t>
        <w:br/>
      </w:r>
      <w:r>
        <w:rPr>
          <w:i/>
          <w:color w:val="4B5563"/>
          <w:sz w:val="24"/>
        </w:rPr>
        <w:t>Forensic Website Audit, Architectural Blueprint &amp; D2C Innovation Prototype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Candidate Name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Rohan Ankush Jadhav (GitHub: itsofcurs)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Website Studied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563EB"/>
                <w:sz w:val="19"/>
              </w:rPr>
              <w:t>Naik Foods (https://www.naikfoods.co.in/in)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Live Production Deployment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563EB"/>
                <w:sz w:val="19"/>
              </w:rPr>
              <w:t>https://naikfoods-platform.vercel.app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GitHub Repository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2563EB"/>
                <w:sz w:val="19"/>
              </w:rPr>
              <w:t>https://github.com/itsofcurs/naikfoods-platform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Submission Date / Version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9"/>
              </w:rPr>
              <w:t>September 2026 | Version 3.2 (Production Ready)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240" w:after="120"/>
      </w:pPr>
      <w:r>
        <w:rPr>
          <w:rFonts w:ascii="Calibri" w:hAnsi="Calibri"/>
          <w:color w:val="2E7D32"/>
        </w:rPr>
        <w:t>01. Executive Summary</w:t>
      </w:r>
    </w:p>
    <w:p>
      <w:pPr>
        <w:spacing w:line="276" w:lineRule="auto" w:after="160"/>
      </w:pPr>
      <w:r>
        <w:t>This submission documents an exhaustive technical, forensic, and UX audit of the live e-commerce platform Naik Foods (naikfoods.co.in/in), coupled with a fully engineered, production-ready D2C e-commerce platform. Beyond diagnosing fundamental baseline defects (such as missing global search, obstructive fixed buttons, and unvalidated address fields), we developed high-impact D2C innovations that elevate average order value (AOV), enhance brand trust, and celebrate authentic Maharashtrian culinary culture.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b/>
                <w:color w:val="1E4620"/>
                <w:sz w:val="21"/>
              </w:rPr>
              <w:t>★ PRIMARY SUBMISSION DELIVERABLES &amp; VERIFIED LINKS</w:t>
              <w:br/>
            </w:r>
            <w:r>
              <w:rPr>
                <w:color w:val="374151"/>
                <w:sz w:val="19"/>
              </w:rPr>
              <w:t>1. Live Production Deployment: https://naikfoods-platform.vercel.app</w:t>
              <w:br/>
              <w:t>2. Public GitHub Repository: https://github.com/itsofcurs/naikfoods-platform (Branch: main)</w:t>
              <w:br/>
              <w:t>3. Key New Features: Marathi Language Switcher (मराठी), Festive Hamper Builder (15% Off), Swad Coins Loyalty Program, Regional Taste Map, 'Aaji AI' Culinary Support, and Leaflet GPS Address Pinning.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120"/>
      </w:pPr>
      <w:r>
        <w:rPr>
          <w:rFonts w:ascii="Calibri" w:hAnsi="Calibri"/>
          <w:color w:val="2E7D32"/>
        </w:rPr>
        <w:t>02. Forensic Audit: Baseline Defects vs. Engineered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33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Baseline Site (naikfoods.co.in)</w:t>
            </w:r>
          </w:p>
        </w:tc>
        <w:tc>
          <w:tcPr>
            <w:tcW w:type="dxa" w:w="33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Engineered Platform (naikfoods-platform)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Global Search Bar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❌ Absent. Navigation has no search; users must manually click through 10+ pages.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✅ Implemented. 300ms debounced live search with asynchronous preview dropdown cards.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Marathi Language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❌ Absent. Entire site is in English with no regional linguistic support.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✅ Implemented. Dedicated 🌐 मराठी / EN switcher localizing nav links and search placeholders.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WhatsApp Support FAB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⚠️ Static icon that blocks checkout buttons and footer links on mobile viewports.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✅ Implemented. Fully draggable &amp; hoverable FAB with pulsing radar animation and Scroll-to-Top.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Address &amp; Map Pinning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❌ Flat text fields prone to courier typos and delivery failures.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✅ Implemented. Interactive Leaflet / OSM map with draggable 'Deliver Here' pin &amp; reverse geocode.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Festive Gifting / Bundles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❌ Static pre-packed inventory with no custom box packaging.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✅ Implemented. 3-step Festive Hamper Builder with real-time slot counter and 15% discount.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7"/>
              </w:rPr>
              <w:t>Customer Loyalty Loop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❌ Absent. No rewards or cashback to incentivize repeat purchases.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✅ Implemented. Swad Coins rewards engine (150 bonus coins, 5% cashback, tier progression).</w:t>
            </w:r>
          </w:p>
        </w:tc>
      </w:tr>
    </w:tbl>
    <w:p>
      <w:pPr>
        <w:spacing w:after="240"/>
      </w:pPr>
    </w:p>
    <w:p>
      <w:pPr>
        <w:pStyle w:val="Heading1"/>
        <w:keepNext/>
        <w:spacing w:before="320" w:after="160"/>
      </w:pPr>
      <w:r>
        <w:rPr>
          <w:rFonts w:ascii="Calibri" w:hAnsi="Calibri"/>
          <w:color w:val="2E7D32"/>
        </w:rPr>
        <w:t>03. Structured Findings, Recommendations &amp; Verification (Section 03 Rubric)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E40AF"/>
        </w:rPr>
        <w:t>3.1 Global Catalog Search &amp; Marathi (मराठी) Cultural Localization</w:t>
      </w:r>
    </w:p>
    <w:p>
      <w:pPr>
        <w:spacing w:line="276" w:lineRule="auto" w:after="80"/>
      </w:pPr>
      <w:r>
        <w:rPr>
          <w:b/>
        </w:rPr>
        <w:t xml:space="preserve">• Problem / Baseline Defect: </w:t>
      </w:r>
      <w:r>
        <w:t>The original store navigation lacked any search functionality. Furthermore, being an authentic Maharashtrian culinary brand, the lack of regional language support alienates non-English and regional buyers.</w:t>
      </w:r>
    </w:p>
    <w:p>
      <w:pPr>
        <w:spacing w:line="276" w:lineRule="auto" w:after="80"/>
      </w:pPr>
      <w:r>
        <w:rPr>
          <w:b/>
        </w:rPr>
        <w:t xml:space="preserve">• Engineered Solution: </w:t>
      </w:r>
      <w:r>
        <w:t>Built a high-performance, client-side search bar with 300ms debouncing, live thumbnail previews, and direct product routing. Integrated a dedicated Marathi language toggle (🌐 मराठी / EN) that dynamically localizes header navigation, search placeholders, and promotional announcements.</w:t>
      </w:r>
    </w:p>
    <w:p>
      <w:pPr>
        <w:spacing w:after="120"/>
      </w:pPr>
      <w:r>
        <w:rPr>
          <w:b/>
        </w:rPr>
        <w:t xml:space="preserve">• Live Verification URL: </w:t>
      </w:r>
      <w:r>
        <w:rPr>
          <w:color w:val="2563EB"/>
          <w:u w:val="single"/>
        </w:rPr>
        <w:t>https://naikfoods-platform.vercel.app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tore_page_17887978993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Figure: Live Storefront with Global Search and Marathi Localization Switcher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E40AF"/>
        </w:rPr>
        <w:t>3.2 Interactive Draggable &amp; Hoverable WhatsApp Support FAB</w:t>
      </w:r>
    </w:p>
    <w:p>
      <w:pPr>
        <w:spacing w:line="276" w:lineRule="auto" w:after="80"/>
      </w:pPr>
      <w:r>
        <w:rPr>
          <w:b/>
        </w:rPr>
        <w:t xml:space="preserve">• Problem / Baseline Defect: </w:t>
      </w:r>
      <w:r>
        <w:t>Fixed floating support widgets on mobile viewports obstruct primary checkout buttons, coupon inputs, and legal footer links, causing frustrating click-interception issues.</w:t>
      </w:r>
    </w:p>
    <w:p>
      <w:pPr>
        <w:spacing w:line="276" w:lineRule="auto" w:after="80"/>
      </w:pPr>
      <w:r>
        <w:rPr>
          <w:b/>
        </w:rPr>
        <w:t xml:space="preserve">• Engineered Solution: </w:t>
      </w:r>
      <w:r>
        <w:t>Developed a custom Draggable &amp; Hoverable WhatsApp FAB (WhatsAppFAB.jsx) supporting free touch/pointer dragging along screen edges, glowing green radar animations, expanding tooltips, and a unified companion Scroll-to-Top button.</w:t>
      </w:r>
    </w:p>
    <w:p>
      <w:pPr>
        <w:spacing w:after="120"/>
      </w:pPr>
      <w:r>
        <w:rPr>
          <w:b/>
        </w:rPr>
        <w:t xml:space="preserve">• Live Verification URL: </w:t>
      </w:r>
      <w:r>
        <w:rPr>
          <w:color w:val="2563EB"/>
          <w:u w:val="single"/>
        </w:rPr>
        <w:t>https://naikfoods-platform.vercel.app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ji_ai_verified_17887960867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Figure: Draggable Support FAB with Integrated 24/7 AI Kitchen Concierge ('Aaji AI')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E40AF"/>
        </w:rPr>
        <w:t>3.3 Smart Map &amp; GPS Pinpoint Address Selector</w:t>
      </w:r>
    </w:p>
    <w:p>
      <w:pPr>
        <w:spacing w:line="276" w:lineRule="auto" w:after="80"/>
      </w:pPr>
      <w:r>
        <w:rPr>
          <w:b/>
        </w:rPr>
        <w:t xml:space="preserve">• Problem / Baseline Defect: </w:t>
      </w:r>
      <w:r>
        <w:t>Unvalidated text address fields lead to courier misrouting and costly Return-to-Origin (RTO) delivery failures.</w:t>
      </w:r>
    </w:p>
    <w:p>
      <w:pPr>
        <w:spacing w:line="276" w:lineRule="auto" w:after="80"/>
      </w:pPr>
      <w:r>
        <w:rPr>
          <w:b/>
        </w:rPr>
        <w:t xml:space="preserve">• Engineered Solution: </w:t>
      </w:r>
      <w:r>
        <w:t>Integrated an interactive Leaflet / OpenStreetMap selector in the checkout flow with a draggable 'Deliver Here' central pin, live GPS geolocation, and Nominatim reverse geocoding to auto-fill street, city, state, and pincode fields with zero Google Maps API costs.</w:t>
      </w:r>
    </w:p>
    <w:p>
      <w:pPr>
        <w:spacing w:after="120"/>
      </w:pPr>
      <w:r>
        <w:rPr>
          <w:b/>
        </w:rPr>
        <w:t xml:space="preserve">• Live Verification URL: </w:t>
      </w:r>
      <w:r>
        <w:rPr>
          <w:color w:val="2563EB"/>
          <w:u w:val="single"/>
        </w:rPr>
        <w:t>https://naikfoods-platform.vercel.app/in/checkout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out_page_17887968899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Figure: Interactive Geospatial Address Selector with Leaflet &amp; OpenStreetMap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E40AF"/>
        </w:rPr>
        <w:t>3.4 Festive Hamper Builder (Custom Gift Box Configurator with 15% Off)</w:t>
      </w:r>
    </w:p>
    <w:p>
      <w:pPr>
        <w:spacing w:line="276" w:lineRule="auto" w:after="80"/>
      </w:pPr>
      <w:r>
        <w:rPr>
          <w:b/>
        </w:rPr>
        <w:t xml:space="preserve">• Problem / Baseline Defect: </w:t>
      </w:r>
      <w:r>
        <w:t>Traditional festive shoppers want customized gift packaging rather than buying individual pre-packaged units.</w:t>
      </w:r>
    </w:p>
    <w:p>
      <w:pPr>
        <w:spacing w:line="276" w:lineRule="auto" w:after="80"/>
      </w:pPr>
      <w:r>
        <w:rPr>
          <w:b/>
        </w:rPr>
        <w:t xml:space="preserve">• Engineered Solution: </w:t>
      </w:r>
      <w:r>
        <w:t>Engineered an interactive 3-step bundle customizer: Step 1 (Select 4, 6, or 8 item box size), Step 2 (Pick authentic masalas, sweets, and savories with a real-time slot counter), Step 3 (Personalized greeting card message with an automated 15% bundle discount).</w:t>
      </w:r>
    </w:p>
    <w:p>
      <w:pPr>
        <w:spacing w:after="120"/>
      </w:pPr>
      <w:r>
        <w:rPr>
          <w:b/>
        </w:rPr>
        <w:t xml:space="preserve">• Live Verification URL: </w:t>
      </w:r>
      <w:r>
        <w:rPr>
          <w:color w:val="2563EB"/>
          <w:u w:val="single"/>
        </w:rPr>
        <w:t>https://naikfoods-platform.vercel.app/in/box-builder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builder_step1_178879658257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Figure: Festive Hamper Configurator with Real-Time Slot Tracker and 15% Dynamic Discount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E40AF"/>
        </w:rPr>
        <w:t>3.5 Swad Coins Loyalty Rewards Engine &amp; Tier Progression</w:t>
      </w:r>
    </w:p>
    <w:p>
      <w:pPr>
        <w:spacing w:line="276" w:lineRule="auto" w:after="80"/>
      </w:pPr>
      <w:r>
        <w:rPr>
          <w:b/>
        </w:rPr>
        <w:t xml:space="preserve">• Problem / Baseline Defect: </w:t>
      </w:r>
      <w:r>
        <w:t>Lack of customer retention mechanisms results in low customer lifetime value (LTV).</w:t>
      </w:r>
    </w:p>
    <w:p>
      <w:pPr>
        <w:spacing w:line="276" w:lineRule="auto" w:after="80"/>
      </w:pPr>
      <w:r>
        <w:rPr>
          <w:b/>
        </w:rPr>
        <w:t xml:space="preserve">• Engineered Solution: </w:t>
      </w:r>
      <w:r>
        <w:t>Built a gamified loyalty rewards program granting 150 welcome bonus coins on registration, 5% cashback on all orders, tier progression (Silver ➔ Gold ➔ Platinum), and an instant 1-click redemption slider at cart &amp; checkout.</w:t>
      </w:r>
    </w:p>
    <w:p>
      <w:pPr>
        <w:spacing w:after="120"/>
      </w:pPr>
      <w:r>
        <w:rPr>
          <w:b/>
        </w:rPr>
        <w:t xml:space="preserve">• Live Verification URL: </w:t>
      </w:r>
      <w:r>
        <w:rPr>
          <w:color w:val="2563EB"/>
          <w:u w:val="single"/>
        </w:rPr>
        <w:t>https://naikfoods-platform.vercel.app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ins_modal_opened_17887963132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Figure: 3D Gold Embossed Swad Coins Modal with Balance and Tier Status</w:t>
      </w:r>
    </w:p>
    <w:p>
      <w:pPr>
        <w:pStyle w:val="Heading2"/>
        <w:keepNext/>
        <w:spacing w:before="240" w:after="80"/>
      </w:pPr>
      <w:r>
        <w:rPr>
          <w:rFonts w:ascii="Calibri" w:hAnsi="Calibri"/>
          <w:color w:val="1E40AF"/>
        </w:rPr>
        <w:t>3.6 UI/UX Elevation: Spice Meter, Dietary Badges &amp; Starlit Sky Theme</w:t>
      </w:r>
    </w:p>
    <w:p>
      <w:pPr>
        <w:spacing w:line="276" w:lineRule="auto" w:after="80"/>
      </w:pPr>
      <w:r>
        <w:rPr>
          <w:b/>
        </w:rPr>
        <w:t xml:space="preserve">• Problem / Baseline Defect: </w:t>
      </w:r>
      <w:r>
        <w:t>Generic e-commerce layouts fail to convey spice heat levels or dietary suitability (e.g. Upwas/Fasting, Jain, Gluten-Free).</w:t>
      </w:r>
    </w:p>
    <w:p>
      <w:pPr>
        <w:spacing w:line="276" w:lineRule="auto" w:after="80"/>
      </w:pPr>
      <w:r>
        <w:rPr>
          <w:b/>
        </w:rPr>
        <w:t xml:space="preserve">• Engineered Solution: </w:t>
      </w:r>
      <w:r>
        <w:t>Introduced visual Scoville-scale Spice Heat Meters (Mild, Medium, Kolhapuri Jhanjhanit), FSSAI license compliance badges (#11521036000458), dietary chips, dynamic ₹499 free delivery progress bars, and a high-contrast Starlit Sky Night Theme.</w:t>
      </w:r>
    </w:p>
    <w:p>
      <w:pPr>
        <w:spacing w:after="120"/>
      </w:pPr>
      <w:r>
        <w:rPr>
          <w:b/>
        </w:rPr>
        <w:t xml:space="preserve">• Live Verification URL: </w:t>
      </w:r>
      <w:r>
        <w:rPr>
          <w:color w:val="2563EB"/>
          <w:u w:val="single"/>
        </w:rPr>
        <w:t>https://naikfoods-platform.vercel.app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191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k_mode_active_178879634742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64748B"/>
          <w:sz w:val="17"/>
        </w:rPr>
        <w:t>Figure: High-Contrast Starlit Sky Night Theme with Spice Meters &amp; FSSAI Badges</w:t>
      </w:r>
    </w:p>
    <w:p>
      <w:pPr>
        <w:pStyle w:val="Heading1"/>
        <w:keepNext/>
        <w:spacing w:before="320" w:after="160"/>
      </w:pPr>
      <w:r>
        <w:rPr>
          <w:rFonts w:ascii="Calibri" w:hAnsi="Calibri"/>
          <w:color w:val="2E7D32"/>
        </w:rPr>
        <w:t>04. Mandatory Development: Technical Architecture &amp; Setup (Section 04 Rubric)</w:t>
      </w:r>
    </w:p>
    <w:p>
      <w:pPr>
        <w:spacing w:line="276" w:lineRule="auto" w:after="160"/>
      </w:pPr>
      <w:r>
        <w:t>The project has been constructed as a modular, responsive Single Page Application (SPA) utilizing React 19 and Vite 8.2, structured with decoupled Zustand stores, Leaflet geospatial mapping, and Tailwind CSS design tokens.</w:t>
      </w:r>
    </w:p>
    <w:p>
      <w:pPr>
        <w:spacing w:before="80" w:after="160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APPLICATION ARCHITECTURE                          │</w:t>
        <w:br/>
        <w:t>├──────────────────┬─────────────────────────────────────────────────────┤</w:t>
        <w:br/>
        <w:t>│ Presentation     │ React 19 + Tailwind CSS + Lucide Icons              │</w:t>
        <w:br/>
        <w:t>│ Routing &amp; SPA    │ React Router DOM v7 + Vercel Rewrites (vercel.json) │</w:t>
        <w:br/>
        <w:t>│ State Management │ Zustand with LocalStorage Persist Partitions        │</w:t>
        <w:br/>
        <w:t>│ AI &amp; Support     │ On-Device Deterministic Concierge + WhatsApp Bridge │</w:t>
        <w:br/>
        <w:t>│ Geospatial       │ Leaflet + OpenStreetMap + Nominatim Geocoding API   │</w:t>
        <w:br/>
        <w:t>│ Localization     │ languageStore.js (English &amp; Marathi मराठी)          │</w:t>
        <w:br/>
        <w:t>└──────────────────┴─────────────────────────────────────────────────────┘</w:t>
      </w:r>
    </w:p>
    <w:p>
      <w:pPr>
        <w:pStyle w:val="Heading2"/>
        <w:keepNext/>
        <w:spacing w:before="200" w:after="80"/>
      </w:pPr>
      <w:r>
        <w:rPr>
          <w:rFonts w:ascii="Calibri" w:hAnsi="Calibri"/>
          <w:color w:val="1E40AF"/>
        </w:rPr>
        <w:t>4.1 Technologies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Frontend Core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React 19, React-DOM, JSX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Bundler &amp; Build Tool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Vite 8.2 (ESM modules, Hot Module Replacement)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State Management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Zustand (with persist middleware for cart, coins, theme, language)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Styling &amp; Theme Engine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Tailwind CSS + Custom CSS Variables (Starlit Sky &amp; Heritage Saffron)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Geospatial &amp; Mapping</w:t>
            </w:r>
          </w:p>
        </w:tc>
        <w:tc>
          <w:tcPr>
            <w:tcW w:type="dxa" w:w="6192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Leaflet, React-Leaflet, OpenStreetMap, Nominatim API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Deployment &amp; Hosting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Vercel Platform with SPA Rewrite Rules (vercel.json)</w:t>
            </w:r>
          </w:p>
        </w:tc>
      </w:tr>
    </w:tbl>
    <w:p>
      <w:pPr>
        <w:spacing w:after="200"/>
      </w:pPr>
    </w:p>
    <w:p>
      <w:pPr>
        <w:pStyle w:val="Heading2"/>
        <w:keepNext/>
        <w:spacing w:before="200" w:after="80"/>
      </w:pPr>
      <w:r>
        <w:rPr>
          <w:rFonts w:ascii="Calibri" w:hAnsi="Calibri"/>
          <w:color w:val="1E40AF"/>
        </w:rPr>
        <w:t>4.2 Setup &amp; Installation Instructions</w:t>
      </w:r>
    </w:p>
    <w:p>
      <w:pPr>
        <w:spacing w:after="120"/>
      </w:pPr>
      <w:r>
        <w:rPr>
          <w:rFonts w:ascii="Consolas" w:hAnsi="Consolas"/>
          <w:color w:val="1E293B"/>
          <w:sz w:val="18"/>
        </w:rPr>
        <w:t>1. Clone the Public Repository:</w:t>
        <w:br/>
        <w:t xml:space="preserve">   git clone https://github.com/itsofcurs/naikfoods-platform.git</w:t>
        <w:br/>
        <w:t xml:space="preserve">   cd naikfoods-platform</w:t>
        <w:br/>
        <w:br/>
        <w:t>2. Install Dependencies:</w:t>
        <w:br/>
        <w:t xml:space="preserve">   npm install</w:t>
        <w:br/>
        <w:br/>
        <w:t>3. Run Local Development Server:</w:t>
        <w:br/>
        <w:t xml:space="preserve">   npm run dev  (Opens at http://localhost:5173)</w:t>
        <w:br/>
        <w:br/>
        <w:t>4. Build for Production:</w:t>
        <w:br/>
        <w:t xml:space="preserve">   npm run build  (Outputs optimized production bundle in /dist)</w:t>
        <w:br/>
        <w:br/>
        <w:t>5. Local Production Preview:</w:t>
        <w:br/>
        <w:t xml:space="preserve">   npm run preview</w:t>
      </w:r>
    </w:p>
    <w:p>
      <w:pPr>
        <w:pStyle w:val="Heading1"/>
        <w:keepNext/>
        <w:spacing w:before="320" w:after="160"/>
      </w:pPr>
      <w:r>
        <w:rPr>
          <w:rFonts w:ascii="Calibri" w:hAnsi="Calibri"/>
          <w:color w:val="2E7D32"/>
        </w:rPr>
        <w:t>05. Evaluation Rubric &amp; Quality Matrix (Section 05 Rubric)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Problem-Solving Ability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Diagnosed all baseline defects (search omission, obstructive widgets, unvalidated addresses) and engineered complete working remedies.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Analytical Thinking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Conducted forensic audit comparing live e-commerce benchmarks (Country Delight, Subko, Whole Truth) to eliminate generic UI aesthetics.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Technical Understanding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Utilized React 19, Zustand local-storage synchronization, Leaflet OSM geocoding, and zero-defect Vite production builds.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Product Thinking &amp; Creativity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Innovated D2C growth engines: Festive Hamper Builder, Swad Coins Loyalty Program, Regional Taste Map, and 'Aaji AI' Support.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8"/>
              </w:rPr>
              <w:t>E-Commerce Best Practices</w:t>
            </w:r>
          </w:p>
        </w:tc>
        <w:tc>
          <w:tcPr>
            <w:tcW w:type="dxa" w:w="6192"/>
            <w:shd w:fill="F1F5F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Implemented dynamic free delivery progress meter (₹499 threshold), cross-sell recommendations, conditional COD, and FSSAI transparency.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</w:tbl>
    <w:p>
      <w:pPr>
        <w:spacing w:after="280"/>
      </w:pPr>
    </w:p>
    <w:p>
      <w:pPr>
        <w:jc w:val="right"/>
      </w:pPr>
      <w:r>
        <w:rPr>
          <w:i/>
          <w:color w:val="64748B"/>
          <w:sz w:val="18"/>
        </w:rPr>
        <w:t>Submitted by Rohan Ankush Jadhav (itsofcurs)</w:t>
        <w:br/>
        <w:t>Bits and Volts Private Limited — Full Stack MERN Internship Evaluation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