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909D20" wp14:paraId="0EEA2195" wp14:textId="73BA2A79">
      <w:pPr>
        <w:pStyle w:val="Heading1"/>
        <w:spacing w:before="322" w:beforeAutospacing="off" w:after="322" w:afterAutospacing="off"/>
      </w:pPr>
      <w:r w:rsidRPr="4111F498" w:rsidR="003CB346">
        <w:rPr>
          <w:rFonts w:ascii="Aptos" w:hAnsi="Aptos" w:eastAsia="Aptos" w:cs="Aptos"/>
          <w:b w:val="1"/>
          <w:bCs w:val="1"/>
          <w:noProof w:val="0"/>
          <w:sz w:val="48"/>
          <w:szCs w:val="48"/>
          <w:lang w:val="en-US"/>
        </w:rPr>
        <w:t xml:space="preserve"> Functional Requirements Document </w:t>
      </w:r>
    </w:p>
    <w:p xmlns:wp14="http://schemas.microsoft.com/office/word/2010/wordml" w:rsidP="1D909D20" wp14:paraId="40D56961" wp14:textId="3647E067">
      <w:pPr>
        <w:pStyle w:val="Heading2"/>
        <w:spacing w:before="299" w:beforeAutospacing="off" w:after="299" w:afterAutospacing="off"/>
      </w:pPr>
      <w:r w:rsidRPr="1D909D20" w:rsidR="003CB346">
        <w:rPr>
          <w:rFonts w:ascii="Aptos" w:hAnsi="Aptos" w:eastAsia="Aptos" w:cs="Aptos"/>
          <w:b w:val="1"/>
          <w:bCs w:val="1"/>
          <w:noProof w:val="0"/>
          <w:sz w:val="36"/>
          <w:szCs w:val="36"/>
          <w:lang w:val="en-US"/>
        </w:rPr>
        <w:t>Under Accounts Receivable (AR) Module</w:t>
      </w:r>
    </w:p>
    <w:p xmlns:wp14="http://schemas.microsoft.com/office/word/2010/wordml" wp14:paraId="42B2E9A3" wp14:textId="4A076896"/>
    <w:p xmlns:wp14="http://schemas.microsoft.com/office/word/2010/wordml" w:rsidP="1D909D20" wp14:paraId="5D076692" wp14:textId="18EABD41">
      <w:pPr>
        <w:pStyle w:val="Heading2"/>
        <w:spacing w:before="299" w:beforeAutospacing="off" w:after="299" w:afterAutospacing="off"/>
      </w:pPr>
      <w:r w:rsidRPr="1D909D20" w:rsidR="003CB346">
        <w:rPr>
          <w:rFonts w:ascii="Aptos" w:hAnsi="Aptos" w:eastAsia="Aptos" w:cs="Aptos"/>
          <w:b w:val="1"/>
          <w:bCs w:val="1"/>
          <w:noProof w:val="0"/>
          <w:sz w:val="36"/>
          <w:szCs w:val="36"/>
          <w:lang w:val="en-US"/>
        </w:rPr>
        <w:t>1. INTRODUCTION</w:t>
      </w:r>
    </w:p>
    <w:p xmlns:wp14="http://schemas.microsoft.com/office/word/2010/wordml" w:rsidP="1D909D20" wp14:paraId="1B479A04" wp14:textId="09654B8A">
      <w:pPr>
        <w:pStyle w:val="Heading3"/>
        <w:spacing w:before="281" w:beforeAutospacing="off" w:after="281" w:afterAutospacing="off"/>
      </w:pPr>
      <w:r w:rsidRPr="1D909D20" w:rsidR="003CB346">
        <w:rPr>
          <w:rFonts w:ascii="Aptos" w:hAnsi="Aptos" w:eastAsia="Aptos" w:cs="Aptos"/>
          <w:b w:val="1"/>
          <w:bCs w:val="1"/>
          <w:noProof w:val="0"/>
          <w:sz w:val="28"/>
          <w:szCs w:val="28"/>
          <w:lang w:val="en-US"/>
        </w:rPr>
        <w:t>Description</w:t>
      </w:r>
    </w:p>
    <w:p xmlns:wp14="http://schemas.microsoft.com/office/word/2010/wordml" w:rsidP="1D909D20" wp14:paraId="500C9D0A" wp14:textId="5123DA60">
      <w:pPr>
        <w:spacing w:before="240" w:beforeAutospacing="off" w:after="240" w:afterAutospacing="off"/>
      </w:pPr>
      <w:r w:rsidRPr="4111F498" w:rsidR="003CB346">
        <w:rPr>
          <w:rFonts w:ascii="Aptos" w:hAnsi="Aptos" w:eastAsia="Aptos" w:cs="Aptos"/>
          <w:noProof w:val="0"/>
          <w:sz w:val="24"/>
          <w:szCs w:val="24"/>
          <w:lang w:val="en-US"/>
        </w:rPr>
        <w:t>The Accept Payments functionality within the Accounts Receivable module provides comprehensive payment processing capabilities for customer invoices, enabling users to efficiently record, process, and apply payments received from customers. This system streamlines the payment workflow by supporting multiple payment methods, automatic payment application to invoices, discount handling, currency management, and integration with accounting systems for accurate financial record-keeping. The functionality ensures proper cash flow management and maintains accurate customer account balances.</w:t>
      </w:r>
    </w:p>
    <w:p xmlns:wp14="http://schemas.microsoft.com/office/word/2010/wordml" wp14:paraId="360CE944" wp14:textId="62AD8352"/>
    <w:p xmlns:wp14="http://schemas.microsoft.com/office/word/2010/wordml" w:rsidP="1D909D20" wp14:paraId="69887093" wp14:textId="44E9F7B8">
      <w:pPr>
        <w:pStyle w:val="Heading2"/>
        <w:spacing w:before="299" w:beforeAutospacing="off" w:after="299" w:afterAutospacing="off"/>
      </w:pPr>
      <w:r w:rsidRPr="1D909D20" w:rsidR="003CB346">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66"/>
        <w:gridCol w:w="7504"/>
      </w:tblGrid>
      <w:tr w:rsidR="1D909D20" w:rsidTr="2C608071" w14:paraId="1E1AF41A">
        <w:trPr>
          <w:trHeight w:val="300"/>
        </w:trPr>
        <w:tc>
          <w:tcPr>
            <w:tcW w:w="2366" w:type="dxa"/>
            <w:tcMar/>
            <w:vAlign w:val="center"/>
          </w:tcPr>
          <w:p w:rsidR="1D909D20" w:rsidP="1D909D20" w:rsidRDefault="1D909D20" w14:paraId="4EED5C1D" w14:textId="3A175A34">
            <w:pPr>
              <w:spacing w:before="0" w:beforeAutospacing="off" w:after="0" w:afterAutospacing="off"/>
              <w:jc w:val="center"/>
            </w:pPr>
            <w:r w:rsidRPr="1D909D20" w:rsidR="1D909D20">
              <w:rPr>
                <w:b w:val="1"/>
                <w:bCs w:val="1"/>
              </w:rPr>
              <w:t>Term</w:t>
            </w:r>
          </w:p>
        </w:tc>
        <w:tc>
          <w:tcPr>
            <w:tcW w:w="7504" w:type="dxa"/>
            <w:tcMar/>
            <w:vAlign w:val="center"/>
          </w:tcPr>
          <w:p w:rsidR="1D909D20" w:rsidP="1D909D20" w:rsidRDefault="1D909D20" w14:paraId="2A1352B1" w14:textId="411529F3">
            <w:pPr>
              <w:spacing w:before="0" w:beforeAutospacing="off" w:after="0" w:afterAutospacing="off"/>
              <w:jc w:val="center"/>
            </w:pPr>
            <w:r w:rsidRPr="1D909D20" w:rsidR="1D909D20">
              <w:rPr>
                <w:b w:val="1"/>
                <w:bCs w:val="1"/>
              </w:rPr>
              <w:t>Definition</w:t>
            </w:r>
          </w:p>
        </w:tc>
      </w:tr>
      <w:tr w:rsidR="1D909D20" w:rsidTr="2C608071" w14:paraId="639412D9">
        <w:trPr>
          <w:trHeight w:val="300"/>
        </w:trPr>
        <w:tc>
          <w:tcPr>
            <w:tcW w:w="2366" w:type="dxa"/>
            <w:tcMar/>
            <w:vAlign w:val="center"/>
          </w:tcPr>
          <w:p w:rsidR="1D909D20" w:rsidP="1D909D20" w:rsidRDefault="1D909D20" w14:paraId="7CB8E56C" w14:textId="4B8FB12E">
            <w:pPr>
              <w:spacing w:before="0" w:beforeAutospacing="off" w:after="0" w:afterAutospacing="off"/>
            </w:pPr>
            <w:r w:rsidRPr="1D909D20" w:rsidR="1D909D20">
              <w:rPr>
                <w:b w:val="1"/>
                <w:bCs w:val="1"/>
              </w:rPr>
              <w:t>Accept Payments</w:t>
            </w:r>
          </w:p>
        </w:tc>
        <w:tc>
          <w:tcPr>
            <w:tcW w:w="7504" w:type="dxa"/>
            <w:tcMar/>
            <w:vAlign w:val="center"/>
          </w:tcPr>
          <w:p w:rsidR="1D909D20" w:rsidP="1D909D20" w:rsidRDefault="1D909D20" w14:paraId="1B2E6108" w14:textId="736C6322">
            <w:pPr>
              <w:spacing w:before="0" w:beforeAutospacing="off" w:after="0" w:afterAutospacing="off"/>
            </w:pPr>
            <w:r w:rsidR="1D909D20">
              <w:rPr/>
              <w:t>Process of recording and applying customer payments to outstanding invoices</w:t>
            </w:r>
          </w:p>
        </w:tc>
      </w:tr>
      <w:tr w:rsidR="1D909D20" w:rsidTr="2C608071" w14:paraId="6CA88E22">
        <w:trPr>
          <w:trHeight w:val="300"/>
        </w:trPr>
        <w:tc>
          <w:tcPr>
            <w:tcW w:w="2366" w:type="dxa"/>
            <w:tcMar/>
            <w:vAlign w:val="center"/>
          </w:tcPr>
          <w:p w:rsidR="1D909D20" w:rsidP="1D909D20" w:rsidRDefault="1D909D20" w14:paraId="0E76AE79" w14:textId="00404F40">
            <w:pPr>
              <w:spacing w:before="0" w:beforeAutospacing="off" w:after="0" w:afterAutospacing="off"/>
            </w:pPr>
            <w:r w:rsidRPr="1D909D20" w:rsidR="1D909D20">
              <w:rPr>
                <w:b w:val="1"/>
                <w:bCs w:val="1"/>
              </w:rPr>
              <w:t>Payment Application</w:t>
            </w:r>
          </w:p>
        </w:tc>
        <w:tc>
          <w:tcPr>
            <w:tcW w:w="7504" w:type="dxa"/>
            <w:tcMar/>
            <w:vAlign w:val="center"/>
          </w:tcPr>
          <w:p w:rsidR="1D909D20" w:rsidP="1D909D20" w:rsidRDefault="1D909D20" w14:paraId="069D3F75" w14:textId="36139EEB">
            <w:pPr>
              <w:spacing w:before="0" w:beforeAutospacing="off" w:after="0" w:afterAutospacing="off"/>
            </w:pPr>
            <w:r w:rsidR="1D909D20">
              <w:rPr/>
              <w:t>Automatic or manual assignment of payments to specific customer invoices</w:t>
            </w:r>
          </w:p>
        </w:tc>
      </w:tr>
      <w:tr w:rsidR="1D909D20" w:rsidTr="2C608071" w14:paraId="1AC9612C">
        <w:trPr>
          <w:trHeight w:val="300"/>
        </w:trPr>
        <w:tc>
          <w:tcPr>
            <w:tcW w:w="2366" w:type="dxa"/>
            <w:tcMar/>
            <w:vAlign w:val="center"/>
          </w:tcPr>
          <w:p w:rsidR="1D909D20" w:rsidP="1D909D20" w:rsidRDefault="1D909D20" w14:paraId="781F30B3" w14:textId="57B1B269">
            <w:pPr>
              <w:spacing w:before="0" w:beforeAutospacing="off" w:after="0" w:afterAutospacing="off"/>
            </w:pPr>
            <w:r w:rsidRPr="1D909D20" w:rsidR="1D909D20">
              <w:rPr>
                <w:b w:val="1"/>
                <w:bCs w:val="1"/>
              </w:rPr>
              <w:t>Payment Method</w:t>
            </w:r>
          </w:p>
        </w:tc>
        <w:tc>
          <w:tcPr>
            <w:tcW w:w="7504" w:type="dxa"/>
            <w:tcMar/>
            <w:vAlign w:val="center"/>
          </w:tcPr>
          <w:p w:rsidR="1D909D20" w:rsidP="1D909D20" w:rsidRDefault="1D909D20" w14:paraId="753EA440" w14:textId="47CE3224">
            <w:pPr>
              <w:spacing w:before="0" w:beforeAutospacing="off" w:after="0" w:afterAutospacing="off"/>
            </w:pPr>
            <w:r w:rsidR="1D909D20">
              <w:rPr/>
              <w:t>Method of payment received (Cash, Check, Credit Card, ACH, Wire Transfer)</w:t>
            </w:r>
          </w:p>
        </w:tc>
      </w:tr>
      <w:tr w:rsidR="1D909D20" w:rsidTr="2C608071" w14:paraId="31483B8E">
        <w:trPr>
          <w:trHeight w:val="300"/>
        </w:trPr>
        <w:tc>
          <w:tcPr>
            <w:tcW w:w="2366" w:type="dxa"/>
            <w:tcMar/>
            <w:vAlign w:val="center"/>
          </w:tcPr>
          <w:p w:rsidR="1D909D20" w:rsidP="1D909D20" w:rsidRDefault="1D909D20" w14:paraId="543BA6CC" w14:textId="18C7E891">
            <w:pPr>
              <w:spacing w:before="0" w:beforeAutospacing="off" w:after="0" w:afterAutospacing="off"/>
            </w:pPr>
            <w:r w:rsidRPr="1D909D20" w:rsidR="1D909D20">
              <w:rPr>
                <w:b w:val="1"/>
                <w:bCs w:val="1"/>
              </w:rPr>
              <w:t>Payment Reference</w:t>
            </w:r>
          </w:p>
        </w:tc>
        <w:tc>
          <w:tcPr>
            <w:tcW w:w="7504" w:type="dxa"/>
            <w:tcMar/>
            <w:vAlign w:val="center"/>
          </w:tcPr>
          <w:p w:rsidR="1D909D20" w:rsidP="1D909D20" w:rsidRDefault="1D909D20" w14:paraId="6557306D" w14:textId="0E902F9F">
            <w:pPr>
              <w:spacing w:before="0" w:beforeAutospacing="off" w:after="0" w:afterAutospacing="off"/>
            </w:pPr>
            <w:r w:rsidR="1D909D20">
              <w:rPr/>
              <w:t>Customer-provided reference number or check number for payment tracking</w:t>
            </w:r>
          </w:p>
        </w:tc>
      </w:tr>
      <w:tr w:rsidR="1D909D20" w:rsidTr="2C608071" w14:paraId="7CB927AE">
        <w:trPr>
          <w:trHeight w:val="300"/>
        </w:trPr>
        <w:tc>
          <w:tcPr>
            <w:tcW w:w="2366" w:type="dxa"/>
            <w:tcMar/>
            <w:vAlign w:val="center"/>
          </w:tcPr>
          <w:p w:rsidR="1D909D20" w:rsidP="1D909D20" w:rsidRDefault="1D909D20" w14:paraId="49C15F3E" w14:textId="3193B690">
            <w:pPr>
              <w:spacing w:before="0" w:beforeAutospacing="off" w:after="0" w:afterAutospacing="off"/>
            </w:pPr>
            <w:r w:rsidRPr="1D909D20" w:rsidR="1D909D20">
              <w:rPr>
                <w:b w:val="1"/>
                <w:bCs w:val="1"/>
              </w:rPr>
              <w:t>Payment Date</w:t>
            </w:r>
          </w:p>
        </w:tc>
        <w:tc>
          <w:tcPr>
            <w:tcW w:w="7504" w:type="dxa"/>
            <w:tcMar/>
            <w:vAlign w:val="center"/>
          </w:tcPr>
          <w:p w:rsidR="1D909D20" w:rsidP="1D909D20" w:rsidRDefault="1D909D20" w14:paraId="2FE4735E" w14:textId="2E0CAE58">
            <w:pPr>
              <w:spacing w:before="0" w:beforeAutospacing="off" w:after="0" w:afterAutospacing="off"/>
            </w:pPr>
            <w:r w:rsidR="1D909D20">
              <w:rPr/>
              <w:t>Date when payment was received or processed</w:t>
            </w:r>
          </w:p>
        </w:tc>
      </w:tr>
      <w:tr w:rsidR="1D909D20" w:rsidTr="2C608071" w14:paraId="51C73490">
        <w:trPr>
          <w:trHeight w:val="300"/>
        </w:trPr>
        <w:tc>
          <w:tcPr>
            <w:tcW w:w="2366" w:type="dxa"/>
            <w:tcMar/>
            <w:vAlign w:val="center"/>
          </w:tcPr>
          <w:p w:rsidR="1D909D20" w:rsidP="1D909D20" w:rsidRDefault="1D909D20" w14:paraId="776867EE" w14:textId="34C682B4">
            <w:pPr>
              <w:spacing w:before="0" w:beforeAutospacing="off" w:after="0" w:afterAutospacing="off"/>
            </w:pPr>
            <w:r w:rsidRPr="1D909D20" w:rsidR="1D909D20">
              <w:rPr>
                <w:b w:val="1"/>
                <w:bCs w:val="1"/>
              </w:rPr>
              <w:t>Payment Discount</w:t>
            </w:r>
          </w:p>
        </w:tc>
        <w:tc>
          <w:tcPr>
            <w:tcW w:w="7504" w:type="dxa"/>
            <w:tcMar/>
            <w:vAlign w:val="center"/>
          </w:tcPr>
          <w:p w:rsidR="1D909D20" w:rsidP="1D909D20" w:rsidRDefault="1D909D20" w14:paraId="14DFBB72" w14:textId="1F26D175">
            <w:pPr>
              <w:spacing w:before="0" w:beforeAutospacing="off" w:after="0" w:afterAutospacing="off"/>
            </w:pPr>
            <w:r w:rsidR="1D909D20">
              <w:rPr/>
              <w:t>Early payment discount applied based on customer terms</w:t>
            </w:r>
          </w:p>
        </w:tc>
      </w:tr>
      <w:tr w:rsidR="1D909D20" w:rsidTr="2C608071" w14:paraId="1AEAE9C9">
        <w:trPr>
          <w:trHeight w:val="300"/>
        </w:trPr>
        <w:tc>
          <w:tcPr>
            <w:tcW w:w="2366" w:type="dxa"/>
            <w:tcMar/>
            <w:vAlign w:val="center"/>
          </w:tcPr>
          <w:p w:rsidR="1D909D20" w:rsidP="1D909D20" w:rsidRDefault="1D909D20" w14:paraId="59619FA6" w14:textId="430D9B19">
            <w:pPr>
              <w:spacing w:before="0" w:beforeAutospacing="off" w:after="0" w:afterAutospacing="off"/>
            </w:pPr>
            <w:r w:rsidRPr="1D909D20" w:rsidR="1D909D20">
              <w:rPr>
                <w:b w:val="1"/>
                <w:bCs w:val="1"/>
              </w:rPr>
              <w:t>Cash Account</w:t>
            </w:r>
          </w:p>
        </w:tc>
        <w:tc>
          <w:tcPr>
            <w:tcW w:w="7504" w:type="dxa"/>
            <w:tcMar/>
            <w:vAlign w:val="center"/>
          </w:tcPr>
          <w:p w:rsidR="1D909D20" w:rsidP="1D909D20" w:rsidRDefault="1D909D20" w14:paraId="2C4C0B85" w14:textId="1ED3EB31">
            <w:pPr>
              <w:spacing w:before="0" w:beforeAutospacing="off" w:after="0" w:afterAutospacing="off"/>
            </w:pPr>
            <w:r w:rsidR="1D909D20">
              <w:rPr/>
              <w:t>Bank account where payments are deposited</w:t>
            </w:r>
          </w:p>
        </w:tc>
      </w:tr>
      <w:tr w:rsidR="1D909D20" w:rsidTr="2C608071" w14:paraId="596A8091">
        <w:trPr>
          <w:trHeight w:val="300"/>
        </w:trPr>
        <w:tc>
          <w:tcPr>
            <w:tcW w:w="2366" w:type="dxa"/>
            <w:tcMar/>
            <w:vAlign w:val="center"/>
          </w:tcPr>
          <w:p w:rsidR="1D909D20" w:rsidP="1D909D20" w:rsidRDefault="1D909D20" w14:paraId="7A099AE8" w14:textId="4EEC3DE8">
            <w:pPr>
              <w:spacing w:before="0" w:beforeAutospacing="off" w:after="0" w:afterAutospacing="off"/>
            </w:pPr>
            <w:r w:rsidRPr="1D909D20" w:rsidR="1D909D20">
              <w:rPr>
                <w:b w:val="1"/>
                <w:bCs w:val="1"/>
              </w:rPr>
              <w:t>AR Account</w:t>
            </w:r>
          </w:p>
        </w:tc>
        <w:tc>
          <w:tcPr>
            <w:tcW w:w="7504" w:type="dxa"/>
            <w:tcMar/>
            <w:vAlign w:val="center"/>
          </w:tcPr>
          <w:p w:rsidR="1D909D20" w:rsidP="1D909D20" w:rsidRDefault="1D909D20" w14:paraId="2FD1A692" w14:textId="1EC07D85">
            <w:pPr>
              <w:spacing w:before="0" w:beforeAutospacing="off" w:after="0" w:afterAutospacing="off"/>
            </w:pPr>
            <w:r w:rsidR="1D909D20">
              <w:rPr/>
              <w:t>Accounts Receivable account for recording payment transactions</w:t>
            </w:r>
          </w:p>
        </w:tc>
      </w:tr>
      <w:tr w:rsidR="1D909D20" w:rsidTr="2C608071" w14:paraId="38E481F7">
        <w:trPr>
          <w:trHeight w:val="300"/>
        </w:trPr>
        <w:tc>
          <w:tcPr>
            <w:tcW w:w="2366" w:type="dxa"/>
            <w:tcMar/>
            <w:vAlign w:val="center"/>
          </w:tcPr>
          <w:p w:rsidR="1D909D20" w:rsidP="1D909D20" w:rsidRDefault="1D909D20" w14:paraId="1B7A8EFC" w14:textId="5A07A62A">
            <w:pPr>
              <w:spacing w:before="0" w:beforeAutospacing="off" w:after="0" w:afterAutospacing="off"/>
            </w:pPr>
            <w:r w:rsidRPr="1D909D20" w:rsidR="1D909D20">
              <w:rPr>
                <w:b w:val="1"/>
                <w:bCs w:val="1"/>
              </w:rPr>
              <w:t>Discount Account</w:t>
            </w:r>
          </w:p>
        </w:tc>
        <w:tc>
          <w:tcPr>
            <w:tcW w:w="7504" w:type="dxa"/>
            <w:tcMar/>
            <w:vAlign w:val="center"/>
          </w:tcPr>
          <w:p w:rsidR="1D909D20" w:rsidP="1D909D20" w:rsidRDefault="1D909D20" w14:paraId="7DEA01FB" w14:textId="0DD6A6A0">
            <w:pPr>
              <w:spacing w:before="0" w:beforeAutospacing="off" w:after="0" w:afterAutospacing="off"/>
            </w:pPr>
            <w:r w:rsidR="1D909D20">
              <w:rPr/>
              <w:t>Account for recording early payment discounts given</w:t>
            </w:r>
          </w:p>
        </w:tc>
      </w:tr>
      <w:tr w:rsidR="1D909D20" w:rsidTr="2C608071" w14:paraId="31FF15E9">
        <w:trPr>
          <w:trHeight w:val="300"/>
        </w:trPr>
        <w:tc>
          <w:tcPr>
            <w:tcW w:w="2366" w:type="dxa"/>
            <w:tcMar/>
            <w:vAlign w:val="center"/>
          </w:tcPr>
          <w:p w:rsidR="1D909D20" w:rsidP="1D909D20" w:rsidRDefault="1D909D20" w14:paraId="57990278" w14:textId="6BDF2559">
            <w:pPr>
              <w:spacing w:before="0" w:beforeAutospacing="off" w:after="0" w:afterAutospacing="off"/>
            </w:pPr>
            <w:r w:rsidRPr="1D909D20" w:rsidR="1D909D20">
              <w:rPr>
                <w:b w:val="1"/>
                <w:bCs w:val="1"/>
              </w:rPr>
              <w:t>Deposit Slip</w:t>
            </w:r>
          </w:p>
        </w:tc>
        <w:tc>
          <w:tcPr>
            <w:tcW w:w="7504" w:type="dxa"/>
            <w:tcMar/>
            <w:vAlign w:val="center"/>
          </w:tcPr>
          <w:p w:rsidR="1D909D20" w:rsidP="1D909D20" w:rsidRDefault="1D909D20" w14:paraId="1FE38EE4" w14:textId="2E1CD770">
            <w:pPr>
              <w:spacing w:before="0" w:beforeAutospacing="off" w:after="0" w:afterAutospacing="off"/>
            </w:pPr>
            <w:r w:rsidR="1D909D20">
              <w:rPr/>
              <w:t>Document showing payments included in bank deposit</w:t>
            </w:r>
          </w:p>
        </w:tc>
      </w:tr>
    </w:tbl>
    <w:p xmlns:wp14="http://schemas.microsoft.com/office/word/2010/wordml" wp14:paraId="6F125017" wp14:textId="5E5C88E8"/>
    <w:p xmlns:wp14="http://schemas.microsoft.com/office/word/2010/wordml" w:rsidP="1D909D20" wp14:paraId="00474740" wp14:textId="64AD6CF7">
      <w:pPr>
        <w:pStyle w:val="Heading2"/>
        <w:bidi w:val="0"/>
        <w:spacing w:before="299" w:beforeAutospacing="off" w:after="299" w:afterAutospacing="off"/>
      </w:pPr>
      <w:r w:rsidRPr="1D909D20" w:rsidR="003CB346">
        <w:rPr>
          <w:rFonts w:ascii="Aptos" w:hAnsi="Aptos" w:eastAsia="Aptos" w:cs="Aptos"/>
          <w:b w:val="1"/>
          <w:bCs w:val="1"/>
          <w:noProof w:val="0"/>
          <w:sz w:val="36"/>
          <w:szCs w:val="36"/>
          <w:lang w:val="en-US"/>
        </w:rPr>
        <w:t>3. FUNCTIONAL REQUIREMENTS</w:t>
      </w:r>
    </w:p>
    <w:p xmlns:wp14="http://schemas.microsoft.com/office/word/2010/wordml" w:rsidP="1D909D20" wp14:paraId="0CB145E9" wp14:textId="78F8430B">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FR-001: Payment Entry and Recording</w:t>
      </w:r>
    </w:p>
    <w:p xmlns:wp14="http://schemas.microsoft.com/office/word/2010/wordml" w:rsidP="1D909D20" wp14:paraId="740333C5" wp14:textId="0E400835">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System shall provide comprehensive functionality to enter and record customer payments with complete payment details.</w:t>
      </w:r>
    </w:p>
    <w:p xmlns:wp14="http://schemas.microsoft.com/office/word/2010/wordml" w:rsidP="1D909D20" wp14:paraId="2396F88D" wp14:textId="29B05C53">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380D27CC" wp14:textId="64A6457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Customer selection is mandatory and must be from active customer list</w:t>
      </w:r>
    </w:p>
    <w:p xmlns:wp14="http://schemas.microsoft.com/office/word/2010/wordml" w:rsidP="1D909D20" wp14:paraId="21BB4BA3" wp14:textId="68F241D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amount is required and must be positive</w:t>
      </w:r>
    </w:p>
    <w:p xmlns:wp14="http://schemas.microsoft.com/office/word/2010/wordml" w:rsidP="1D909D20" wp14:paraId="146E2E71" wp14:textId="7E697D0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date defaults to current date but can be modified</w:t>
      </w:r>
    </w:p>
    <w:p xmlns:wp14="http://schemas.microsoft.com/office/word/2010/wordml" w:rsidP="1D909D20" wp14:paraId="3B7282CE" wp14:textId="465063A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method must be selected from predefined methods</w:t>
      </w:r>
    </w:p>
    <w:p xmlns:wp14="http://schemas.microsoft.com/office/word/2010/wordml" w:rsidP="1D909D20" wp14:paraId="3846AA94" wp14:textId="4F80997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reference number is optional but recommended</w:t>
      </w:r>
    </w:p>
    <w:p xmlns:wp14="http://schemas.microsoft.com/office/word/2010/wordml" w:rsidP="1D909D20" wp14:paraId="655E20BA" wp14:textId="2FE49DC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Multiple payments can be entered for the same customer</w:t>
      </w:r>
    </w:p>
    <w:p xmlns:wp14="http://schemas.microsoft.com/office/word/2010/wordml" w:rsidP="1D909D20" wp14:paraId="456BE169" wp14:textId="559CF39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Supports single and batch payment processing</w:t>
      </w:r>
    </w:p>
    <w:p xmlns:wp14="http://schemas.microsoft.com/office/word/2010/wordml" w:rsidP="1D909D20" wp14:paraId="20EBA8DF" wp14:textId="2082333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Foreign currency payments require exchange rate</w:t>
      </w:r>
    </w:p>
    <w:p xmlns:wp14="http://schemas.microsoft.com/office/word/2010/wordml" w:rsidP="1D909D20" wp14:paraId="2F4CB438" wp14:textId="30C348CE">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6E556C5A" wp14:textId="4B5B6F6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User can create new payment entry from AR interface</w:t>
      </w:r>
    </w:p>
    <w:p xmlns:wp14="http://schemas.microsoft.com/office/word/2010/wordml" w:rsidP="1D909D20" wp14:paraId="15728917" wp14:textId="2D62B80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Dropdown populated with active customers</w:t>
      </w:r>
    </w:p>
    <w:p xmlns:wp14="http://schemas.microsoft.com/office/word/2010/wordml" w:rsidP="1D909D20" wp14:paraId="60933E83" wp14:textId="0CBB78D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Form includes all required fields with validation</w:t>
      </w:r>
    </w:p>
    <w:p xmlns:wp14="http://schemas.microsoft.com/office/word/2010/wordml" w:rsidP="1D909D20" wp14:paraId="01F8DC20" wp14:textId="7732010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Foreign currency support with exchange rate entry and conversion</w:t>
      </w:r>
    </w:p>
    <w:p xmlns:wp14="http://schemas.microsoft.com/office/word/2010/wordml" w:rsidP="1D909D20" wp14:paraId="023D1AA7" wp14:textId="735660C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Form validation prevents incomplete/invalid submission</w:t>
      </w:r>
    </w:p>
    <w:p xmlns:wp14="http://schemas.microsoft.com/office/word/2010/wordml" w:rsidP="1D909D20" wp14:paraId="43C59A78" wp14:textId="0AEA4DE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Success message displayed on successful entry</w:t>
      </w:r>
    </w:p>
    <w:p xmlns:wp14="http://schemas.microsoft.com/office/word/2010/wordml" wp14:paraId="41864C28" wp14:textId="133C994E"/>
    <w:p xmlns:wp14="http://schemas.microsoft.com/office/word/2010/wordml" w:rsidP="1D909D20" wp14:paraId="603A50EC" wp14:textId="2E84DA51">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FR-002: Payment Application to Invoices</w:t>
      </w:r>
    </w:p>
    <w:p xmlns:wp14="http://schemas.microsoft.com/office/word/2010/wordml" w:rsidP="1D909D20" wp14:paraId="25F60CBD" wp14:textId="1B0A8ACD">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System shall provide functionality to apply payments to specific customer invoices with automatic and manual application options.</w:t>
      </w:r>
    </w:p>
    <w:p xmlns:wp14="http://schemas.microsoft.com/office/word/2010/wordml" w:rsidP="1D909D20" wp14:paraId="10484BF3" wp14:textId="0BB3ECC0">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0BE453F9" wp14:textId="40BC197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Payments can be applied to multiple invoices</w:t>
      </w:r>
    </w:p>
    <w:p xmlns:wp14="http://schemas.microsoft.com/office/word/2010/wordml" w:rsidP="1D909D20" wp14:paraId="62944C77" wp14:textId="1F91FD3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Automatic application applies to oldest invoices first</w:t>
      </w:r>
    </w:p>
    <w:p xmlns:wp14="http://schemas.microsoft.com/office/word/2010/wordml" w:rsidP="1D909D20" wp14:paraId="7D625893" wp14:textId="2846774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Manual application allows user to specify allocation</w:t>
      </w:r>
    </w:p>
    <w:p xmlns:wp14="http://schemas.microsoft.com/office/word/2010/wordml" w:rsidP="1D909D20" wp14:paraId="681E8A03" wp14:textId="3A45619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Cannot exceed invoice outstanding balance</w:t>
      </w:r>
    </w:p>
    <w:p xmlns:wp14="http://schemas.microsoft.com/office/word/2010/wordml" w:rsidP="1D909D20" wp14:paraId="7A580250" wp14:textId="3C9E6C8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Partial payments supported</w:t>
      </w:r>
    </w:p>
    <w:p xmlns:wp14="http://schemas.microsoft.com/office/word/2010/wordml" w:rsidP="1D909D20" wp14:paraId="4C3C53E5" wp14:textId="6BF00D6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Overpayments create customer credit balance</w:t>
      </w:r>
    </w:p>
    <w:p xmlns:wp14="http://schemas.microsoft.com/office/word/2010/wordml" w:rsidP="1D909D20" wp14:paraId="2231B646" wp14:textId="43B4D57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application maintains audit trail</w:t>
      </w:r>
    </w:p>
    <w:p xmlns:wp14="http://schemas.microsoft.com/office/word/2010/wordml" w:rsidP="1D909D20" wp14:paraId="034245E0" wp14:textId="08E6B64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Invoice status updated accordingly</w:t>
      </w:r>
    </w:p>
    <w:p xmlns:wp14="http://schemas.microsoft.com/office/word/2010/wordml" w:rsidP="1D909D20" wp14:paraId="3D7DDC65" wp14:textId="07F1F862">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5FE3194E" wp14:textId="45C51D6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application interface displays outstanding invoices</w:t>
      </w:r>
    </w:p>
    <w:p xmlns:wp14="http://schemas.microsoft.com/office/word/2010/wordml" w:rsidP="1D909D20" wp14:paraId="51744119" wp14:textId="0D786F1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Automatic/manual allocation options functional</w:t>
      </w:r>
    </w:p>
    <w:p xmlns:wp14="http://schemas.microsoft.com/office/word/2010/wordml" w:rsidP="1D909D20" wp14:paraId="1B3B6E59" wp14:textId="18784A2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Partial and overpayment scenarios handled correctly</w:t>
      </w:r>
    </w:p>
    <w:p xmlns:wp14="http://schemas.microsoft.com/office/word/2010/wordml" w:rsidP="1D909D20" wp14:paraId="697A1B18" wp14:textId="648850A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Invoice status updates reflect application</w:t>
      </w:r>
    </w:p>
    <w:p xmlns:wp14="http://schemas.microsoft.com/office/word/2010/wordml" w:rsidP="1D909D20" wp14:paraId="6CAB2AB6" wp14:textId="3850E71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history maintained and accessible</w:t>
      </w:r>
    </w:p>
    <w:p xmlns:wp14="http://schemas.microsoft.com/office/word/2010/wordml" wp14:paraId="660528AC" wp14:textId="40E47BFF"/>
    <w:p xmlns:wp14="http://schemas.microsoft.com/office/word/2010/wordml" w:rsidP="1D909D20" wp14:paraId="6AD3E64B" wp14:textId="03055679">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FR-003: Payment Method Management</w:t>
      </w:r>
    </w:p>
    <w:p xmlns:wp14="http://schemas.microsoft.com/office/word/2010/wordml" w:rsidP="1D909D20" wp14:paraId="282562DC" wp14:textId="2440B1A1">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System shall support multiple payment methods with proper validation and processing.</w:t>
      </w:r>
    </w:p>
    <w:p xmlns:wp14="http://schemas.microsoft.com/office/word/2010/wordml" w:rsidP="1D909D20" wp14:paraId="24457B51" wp14:textId="57575EC9">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03894D32" wp14:textId="0429533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Supports Cash, Check, Credit Card, ACH, Wire Transfer</w:t>
      </w:r>
    </w:p>
    <w:p xmlns:wp14="http://schemas.microsoft.com/office/word/2010/wordml" w:rsidP="1D909D20" wp14:paraId="3EB9BA17" wp14:textId="11FC030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Check payments require number &amp; bank info</w:t>
      </w:r>
    </w:p>
    <w:p xmlns:wp14="http://schemas.microsoft.com/office/word/2010/wordml" w:rsidP="1D909D20" wp14:paraId="5BF9342E" wp14:textId="70C26F6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Credit card payments require type &amp; last 4 digits</w:t>
      </w:r>
    </w:p>
    <w:p xmlns:wp14="http://schemas.microsoft.com/office/word/2010/wordml" w:rsidP="1D909D20" wp14:paraId="6A537924" wp14:textId="4435924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ACH requires routing &amp; account info</w:t>
      </w:r>
    </w:p>
    <w:p xmlns:wp14="http://schemas.microsoft.com/office/word/2010/wordml" w:rsidP="1D909D20" wp14:paraId="248F17E4" wp14:textId="2BDC063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Wire requires confirmation details</w:t>
      </w:r>
    </w:p>
    <w:p xmlns:wp14="http://schemas.microsoft.com/office/word/2010/wordml" w:rsidP="1D909D20" wp14:paraId="22CBCDBA" wp14:textId="3773CE0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method determines workflow</w:t>
      </w:r>
    </w:p>
    <w:p xmlns:wp14="http://schemas.microsoft.com/office/word/2010/wordml" w:rsidP="1D909D20" wp14:paraId="7E122CE0" wp14:textId="480F4A4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Processing times vary per method</w:t>
      </w:r>
    </w:p>
    <w:p xmlns:wp14="http://schemas.microsoft.com/office/word/2010/wordml" w:rsidP="1D909D20" wp14:paraId="761A9837" wp14:textId="631C97C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Information stored for audit</w:t>
      </w:r>
    </w:p>
    <w:p xmlns:wp14="http://schemas.microsoft.com/office/word/2010/wordml" w:rsidP="1D909D20" wp14:paraId="79F24C25" wp14:textId="284CB733">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73C858FB" wp14:textId="5A31977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method selection clearly presented</w:t>
      </w:r>
    </w:p>
    <w:p xmlns:wp14="http://schemas.microsoft.com/office/word/2010/wordml" w:rsidP="1D909D20" wp14:paraId="5076FF92" wp14:textId="1BE9C822">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Relevant fields for each method</w:t>
      </w:r>
    </w:p>
    <w:p xmlns:wp14="http://schemas.microsoft.com/office/word/2010/wordml" w:rsidP="1D909D20" wp14:paraId="3B7349E1" wp14:textId="049E8B9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Validation ensures data completeness</w:t>
      </w:r>
    </w:p>
    <w:p xmlns:wp14="http://schemas.microsoft.com/office/word/2010/wordml" w:rsidP="1D909D20" wp14:paraId="11E3D2D1" wp14:textId="0DFFCE4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Workflows implemented per payment method</w:t>
      </w:r>
    </w:p>
    <w:p xmlns:wp14="http://schemas.microsoft.com/office/word/2010/wordml" wp14:paraId="499995AE" wp14:textId="2C5848AB"/>
    <w:p xmlns:wp14="http://schemas.microsoft.com/office/word/2010/wordml" w:rsidP="1D909D20" wp14:paraId="6EC61964" wp14:textId="0731FFFA">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FR-004: Discount Calculation and Application</w:t>
      </w:r>
    </w:p>
    <w:p xmlns:wp14="http://schemas.microsoft.com/office/word/2010/wordml" w:rsidP="1D909D20" wp14:paraId="159A1B1D" wp14:textId="31BE47C5">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System shall calculate and apply early payment discounts based on customer terms.</w:t>
      </w:r>
    </w:p>
    <w:p xmlns:wp14="http://schemas.microsoft.com/office/word/2010/wordml" w:rsidP="1D909D20" wp14:paraId="48F0EF2F" wp14:textId="2944180F">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48EC7911" wp14:textId="41C9A4F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Discounts based on invoice amount and percentage</w:t>
      </w:r>
    </w:p>
    <w:p xmlns:wp14="http://schemas.microsoft.com/office/word/2010/wordml" w:rsidP="1D909D20" wp14:paraId="4E76591D" wp14:textId="7BD46F4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Eligibility determined by payment date</w:t>
      </w:r>
    </w:p>
    <w:p xmlns:wp14="http://schemas.microsoft.com/office/word/2010/wordml" w:rsidP="1D909D20" wp14:paraId="35FA2F05" wp14:textId="4B2C409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Rounded to 4 decimals</w:t>
      </w:r>
    </w:p>
    <w:p xmlns:wp14="http://schemas.microsoft.com/office/word/2010/wordml" w:rsidP="1D909D20" wp14:paraId="1E3A38B8" wp14:textId="7473D44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Only valid unexpired invoices eligible</w:t>
      </w:r>
    </w:p>
    <w:p xmlns:wp14="http://schemas.microsoft.com/office/word/2010/wordml" w:rsidP="1D909D20" wp14:paraId="042FEB96" wp14:textId="19676E1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Display discount before application</w:t>
      </w:r>
    </w:p>
    <w:p xmlns:wp14="http://schemas.microsoft.com/office/word/2010/wordml" w:rsidP="1D909D20" wp14:paraId="21151BF5" wp14:textId="4F5368FE">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Accounts configured for accounting</w:t>
      </w:r>
    </w:p>
    <w:p xmlns:wp14="http://schemas.microsoft.com/office/word/2010/wordml" w:rsidP="1D909D20" wp14:paraId="67FA6F88" wp14:textId="15AE342A">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6AD99C82" wp14:textId="75E93C7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Discounts calculated automatically</w:t>
      </w:r>
    </w:p>
    <w:p xmlns:wp14="http://schemas.microsoft.com/office/word/2010/wordml" w:rsidP="1D909D20" wp14:paraId="48A8F5CC" wp14:textId="7F19F5F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Displayed per invoice</w:t>
      </w:r>
    </w:p>
    <w:p xmlns:wp14="http://schemas.microsoft.com/office/word/2010/wordml" w:rsidP="1D909D20" wp14:paraId="2EAB4E51" wp14:textId="1B79D01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Total discount shown in summary</w:t>
      </w:r>
    </w:p>
    <w:p xmlns:wp14="http://schemas.microsoft.com/office/word/2010/wordml" w:rsidP="1D909D20" wp14:paraId="04F851B8" wp14:textId="76719FC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Expiration dates validated</w:t>
      </w:r>
    </w:p>
    <w:p xmlns:wp14="http://schemas.microsoft.com/office/word/2010/wordml" w:rsidP="1D909D20" wp14:paraId="0AF07743" wp14:textId="49C65CF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Audit trail maintained</w:t>
      </w:r>
    </w:p>
    <w:p xmlns:wp14="http://schemas.microsoft.com/office/word/2010/wordml" wp14:paraId="567BBD6D" wp14:textId="71FC58C6"/>
    <w:p xmlns:wp14="http://schemas.microsoft.com/office/word/2010/wordml" w:rsidP="1D909D20" wp14:paraId="112B40B0" wp14:textId="6E0C4C89">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FR-005: Currency and Exchange Rate Management</w:t>
      </w:r>
    </w:p>
    <w:p xmlns:wp14="http://schemas.microsoft.com/office/word/2010/wordml" w:rsidP="1D909D20" wp14:paraId="6098A49B" wp14:textId="05D35E42">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Handle multi-currency transactions with real-time conversion and accounting.</w:t>
      </w:r>
    </w:p>
    <w:p xmlns:wp14="http://schemas.microsoft.com/office/word/2010/wordml" w:rsidP="1D909D20" wp14:paraId="76D0C7BD" wp14:textId="04E0A8DD">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01A374A6" wp14:textId="09F905F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Foreign currency payments require exchange rate</w:t>
      </w:r>
    </w:p>
    <w:p xmlns:wp14="http://schemas.microsoft.com/office/word/2010/wordml" w:rsidP="1D909D20" wp14:paraId="1B0C8C3F" wp14:textId="174F711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Real-time rate retrieval</w:t>
      </w:r>
    </w:p>
    <w:p xmlns:wp14="http://schemas.microsoft.com/office/word/2010/wordml" w:rsidP="1D909D20" wp14:paraId="1BA3FDD3" wp14:textId="5466B21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Conversion &amp; gain/loss calculation</w:t>
      </w:r>
    </w:p>
    <w:p xmlns:wp14="http://schemas.microsoft.com/office/word/2010/wordml" w:rsidP="1D909D20" wp14:paraId="5BDDC932" wp14:textId="24A5085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Exchange rate tracked</w:t>
      </w:r>
    </w:p>
    <w:p xmlns:wp14="http://schemas.microsoft.com/office/word/2010/wordml" w:rsidP="1D909D20" wp14:paraId="2560E659" wp14:textId="63F08F9F">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Amounts displayed with currency symbols</w:t>
      </w:r>
    </w:p>
    <w:p xmlns:wp14="http://schemas.microsoft.com/office/word/2010/wordml" w:rsidP="1D909D20" wp14:paraId="00291C8C" wp14:textId="5DD49366">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17EBAF70" wp14:textId="06F29DF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Foreign payments identified</w:t>
      </w:r>
    </w:p>
    <w:p xmlns:wp14="http://schemas.microsoft.com/office/word/2010/wordml" w:rsidP="1D909D20" wp14:paraId="5D3500E1" wp14:textId="0CB3121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Rates applied automatically</w:t>
      </w:r>
    </w:p>
    <w:p xmlns:wp14="http://schemas.microsoft.com/office/word/2010/wordml" w:rsidP="1D909D20" wp14:paraId="0AA68B2B" wp14:textId="2FE51FE9">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Conversion &amp; gain/loss accurate</w:t>
      </w:r>
    </w:p>
    <w:p xmlns:wp14="http://schemas.microsoft.com/office/word/2010/wordml" w:rsidP="1D909D20" wp14:paraId="2DB49CF7" wp14:textId="7D3D0DD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Audit trail maintained</w:t>
      </w:r>
    </w:p>
    <w:p xmlns:wp14="http://schemas.microsoft.com/office/word/2010/wordml" wp14:paraId="13783230" wp14:textId="4AD49E95"/>
    <w:p xmlns:wp14="http://schemas.microsoft.com/office/word/2010/wordml" w:rsidP="1D909D20" wp14:paraId="43D38464" wp14:textId="368C4BA2">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FR-006: Customer Account Management</w:t>
      </w:r>
    </w:p>
    <w:p xmlns:wp14="http://schemas.microsoft.com/office/word/2010/wordml" w:rsidP="1D909D20" wp14:paraId="44D96B91" wp14:textId="2CA87AA4">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Maintain accurate customer balances and payment history.</w:t>
      </w:r>
    </w:p>
    <w:p xmlns:wp14="http://schemas.microsoft.com/office/word/2010/wordml" w:rsidP="1D909D20" wp14:paraId="648530C2" wp14:textId="2FBB95EE">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1E441B15" wp14:textId="6AF1817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Real-time account balance update</w:t>
      </w:r>
    </w:p>
    <w:p xmlns:wp14="http://schemas.microsoft.com/office/word/2010/wordml" w:rsidP="1D909D20" wp14:paraId="131E6777" wp14:textId="4BA60AC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Complete payment history</w:t>
      </w:r>
    </w:p>
    <w:p xmlns:wp14="http://schemas.microsoft.com/office/word/2010/wordml" w:rsidP="1D909D20" wp14:paraId="2F8D0FEA" wp14:textId="379E4F3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Aging reports updated</w:t>
      </w:r>
    </w:p>
    <w:p xmlns:wp14="http://schemas.microsoft.com/office/word/2010/wordml" w:rsidP="1D909D20" wp14:paraId="055F01DC" wp14:textId="78D89E6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Credit balances tracked</w:t>
      </w:r>
    </w:p>
    <w:p xmlns:wp14="http://schemas.microsoft.com/office/word/2010/wordml" w:rsidP="1D909D20" wp14:paraId="49305F98" wp14:textId="791B01A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Statements reflect payment status</w:t>
      </w:r>
    </w:p>
    <w:p xmlns:wp14="http://schemas.microsoft.com/office/word/2010/wordml" w:rsidP="1D909D20" wp14:paraId="2EC388B3" wp14:textId="7A545DE3">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5DD4FF55" wp14:textId="0DC6EF4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Accurate balances and history</w:t>
      </w:r>
    </w:p>
    <w:p xmlns:wp14="http://schemas.microsoft.com/office/word/2010/wordml" w:rsidP="1D909D20" wp14:paraId="62BEADC0" wp14:textId="6CEAA14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C608071" w:rsidR="003CB346">
        <w:rPr>
          <w:rFonts w:ascii="Aptos" w:hAnsi="Aptos" w:eastAsia="Aptos" w:cs="Aptos"/>
          <w:noProof w:val="0"/>
          <w:sz w:val="24"/>
          <w:szCs w:val="24"/>
          <w:lang w:val="en-US"/>
        </w:rPr>
        <w:t xml:space="preserve">Aging reports reflect </w:t>
      </w:r>
      <w:r w:rsidRPr="2C608071" w:rsidR="661228CE">
        <w:rPr>
          <w:rFonts w:ascii="Aptos" w:hAnsi="Aptos" w:eastAsia="Aptos" w:cs="Aptos"/>
          <w:noProof w:val="0"/>
          <w:sz w:val="24"/>
          <w:szCs w:val="24"/>
          <w:lang w:val="en-US"/>
        </w:rPr>
        <w:t>status</w:t>
      </w:r>
    </w:p>
    <w:p xmlns:wp14="http://schemas.microsoft.com/office/word/2010/wordml" w:rsidP="1D909D20" wp14:paraId="7601E5BA" wp14:textId="5AD9708A">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Credit balances displayed</w:t>
      </w:r>
    </w:p>
    <w:p xmlns:wp14="http://schemas.microsoft.com/office/word/2010/wordml" w:rsidP="1D909D20" wp14:paraId="05674014" wp14:textId="15F1809E">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Statements accurate</w:t>
      </w:r>
    </w:p>
    <w:p xmlns:wp14="http://schemas.microsoft.com/office/word/2010/wordml" wp14:paraId="599608AA" wp14:textId="7E8F18D3"/>
    <w:p xmlns:wp14="http://schemas.microsoft.com/office/word/2010/wordml" w:rsidP="1D909D20" wp14:paraId="6F10916B" wp14:textId="6CA21392">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FR-007: Cash Management Integration</w:t>
      </w:r>
    </w:p>
    <w:p xmlns:wp14="http://schemas.microsoft.com/office/word/2010/wordml" w:rsidP="1D909D20" wp14:paraId="1BDFE6D4" wp14:textId="2601B7B2">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Integrate with cash management for deposits and reconciliation.</w:t>
      </w:r>
    </w:p>
    <w:p xmlns:wp14="http://schemas.microsoft.com/office/word/2010/wordml" w:rsidP="1D909D20" wp14:paraId="6C10EEB3" wp14:textId="05A216AC">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37C03BDB" wp14:textId="7BC5146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Payments assigned to cash accounts</w:t>
      </w:r>
    </w:p>
    <w:p xmlns:wp14="http://schemas.microsoft.com/office/word/2010/wordml" w:rsidP="1D909D20" wp14:paraId="61AE1D1B" wp14:textId="6F77E1E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Deposit slips generated</w:t>
      </w:r>
    </w:p>
    <w:p xmlns:wp14="http://schemas.microsoft.com/office/word/2010/wordml" w:rsidP="1D909D20" wp14:paraId="0937E6B2" wp14:textId="6D8B2E5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Reconciliation supported</w:t>
      </w:r>
    </w:p>
    <w:p xmlns:wp14="http://schemas.microsoft.com/office/word/2010/wordml" w:rsidP="1D909D20" wp14:paraId="0C6179A6" wp14:textId="7A8CA4A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Cash balances updated in real-time</w:t>
      </w:r>
    </w:p>
    <w:p xmlns:wp14="http://schemas.microsoft.com/office/word/2010/wordml" w:rsidP="1D909D20" wp14:paraId="3F2A58A0" wp14:textId="2007518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Batch deposits supported</w:t>
      </w:r>
    </w:p>
    <w:p xmlns:wp14="http://schemas.microsoft.com/office/word/2010/wordml" w:rsidP="1D909D20" wp14:paraId="54683669" wp14:textId="2116EEF1">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4E1BA1F5" wp14:textId="599903D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Accurate deposit slips</w:t>
      </w:r>
    </w:p>
    <w:p xmlns:wp14="http://schemas.microsoft.com/office/word/2010/wordml" w:rsidP="1D909D20" wp14:paraId="2A57963B" wp14:textId="710E7B1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Reconciliation functional</w:t>
      </w:r>
    </w:p>
    <w:p xmlns:wp14="http://schemas.microsoft.com/office/word/2010/wordml" w:rsidP="1D909D20" wp14:paraId="54CE840B" wp14:textId="28123E0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Cash flow reporting accurate</w:t>
      </w:r>
    </w:p>
    <w:p xmlns:wp14="http://schemas.microsoft.com/office/word/2010/wordml" wp14:paraId="2C2EDA29" wp14:textId="1AE58FF9"/>
    <w:p xmlns:wp14="http://schemas.microsoft.com/office/word/2010/wordml" w:rsidP="1D909D20" wp14:paraId="49CA76DA" wp14:textId="6A9F9398">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FR-008: Reporting and Analytics</w:t>
      </w:r>
    </w:p>
    <w:p xmlns:wp14="http://schemas.microsoft.com/office/word/2010/wordml" w:rsidP="1D909D20" wp14:paraId="3F129EDC" wp14:textId="6456EF69">
      <w:pPr>
        <w:bidi w:val="0"/>
        <w:spacing w:before="240" w:beforeAutospacing="off" w:after="240" w:afterAutospacing="off"/>
      </w:pPr>
      <w:r w:rsidRPr="1D909D20" w:rsidR="003CB346">
        <w:rPr>
          <w:rFonts w:ascii="Aptos" w:hAnsi="Aptos" w:eastAsia="Aptos" w:cs="Aptos"/>
          <w:b w:val="1"/>
          <w:bCs w:val="1"/>
          <w:noProof w:val="0"/>
          <w:sz w:val="24"/>
          <w:szCs w:val="24"/>
          <w:lang w:val="en-US"/>
        </w:rPr>
        <w:t>Description:</w:t>
      </w:r>
      <w:r>
        <w:br/>
      </w:r>
      <w:r w:rsidRPr="1D909D20" w:rsidR="003CB346">
        <w:rPr>
          <w:rFonts w:ascii="Aptos" w:hAnsi="Aptos" w:eastAsia="Aptos" w:cs="Aptos"/>
          <w:noProof w:val="0"/>
          <w:sz w:val="24"/>
          <w:szCs w:val="24"/>
          <w:lang w:val="en-US"/>
        </w:rPr>
        <w:t xml:space="preserve"> Provide reporting for payment analysis and account management.</w:t>
      </w:r>
    </w:p>
    <w:p xmlns:wp14="http://schemas.microsoft.com/office/word/2010/wordml" w:rsidP="1D909D20" wp14:paraId="4E8D6BFC" wp14:textId="52B1C7B8">
      <w:pPr>
        <w:bidi w:val="0"/>
        <w:spacing w:before="240" w:beforeAutospacing="off" w:after="240" w:afterAutospacing="off"/>
      </w:pPr>
      <w:r w:rsidRPr="1D909D20" w:rsidR="003CB346">
        <w:rPr>
          <w:rFonts w:ascii="Aptos" w:hAnsi="Aptos" w:eastAsia="Aptos" w:cs="Aptos"/>
          <w:b w:val="1"/>
          <w:bCs w:val="1"/>
          <w:noProof w:val="0"/>
          <w:sz w:val="24"/>
          <w:szCs w:val="24"/>
          <w:lang w:val="en-US"/>
        </w:rPr>
        <w:t>Business Rules:</w:t>
      </w:r>
    </w:p>
    <w:p xmlns:wp14="http://schemas.microsoft.com/office/word/2010/wordml" w:rsidP="1D909D20" wp14:paraId="5FDA99F6" wp14:textId="3DA44EB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Payment summaries, customer statements, aging analysis</w:t>
      </w:r>
    </w:p>
    <w:p xmlns:wp14="http://schemas.microsoft.com/office/word/2010/wordml" w:rsidP="1D909D20" wp14:paraId="0C4415A2" wp14:textId="4AFCEBA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Export to Excel/PDF</w:t>
      </w:r>
    </w:p>
    <w:p xmlns:wp14="http://schemas.microsoft.com/office/word/2010/wordml" w:rsidP="1D909D20" wp14:paraId="7B43626B" wp14:textId="1394A4E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Report parameters: date, customer, method</w:t>
      </w:r>
    </w:p>
    <w:p xmlns:wp14="http://schemas.microsoft.com/office/word/2010/wordml" w:rsidP="1D909D20" wp14:paraId="60A7F30B" wp14:textId="0E540EB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Scheduled reports automated</w:t>
      </w:r>
    </w:p>
    <w:p xmlns:wp14="http://schemas.microsoft.com/office/word/2010/wordml" w:rsidP="1D909D20" wp14:paraId="391F7567" wp14:textId="78FFC40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Real-time data</w:t>
      </w:r>
    </w:p>
    <w:p xmlns:wp14="http://schemas.microsoft.com/office/word/2010/wordml" w:rsidP="1D909D20" wp14:paraId="33E1AE8D" wp14:textId="45FC1FA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Custom report creation</w:t>
      </w:r>
    </w:p>
    <w:p xmlns:wp14="http://schemas.microsoft.com/office/word/2010/wordml" w:rsidP="1D909D20" wp14:paraId="109E6898" wp14:textId="141D7B04">
      <w:pPr>
        <w:bidi w:val="0"/>
        <w:spacing w:before="240" w:beforeAutospacing="off" w:after="240" w:afterAutospacing="off"/>
      </w:pPr>
      <w:r w:rsidRPr="1D909D20" w:rsidR="003CB346">
        <w:rPr>
          <w:rFonts w:ascii="Aptos" w:hAnsi="Aptos" w:eastAsia="Aptos" w:cs="Aptos"/>
          <w:b w:val="1"/>
          <w:bCs w:val="1"/>
          <w:noProof w:val="0"/>
          <w:sz w:val="24"/>
          <w:szCs w:val="24"/>
          <w:lang w:val="en-US"/>
        </w:rPr>
        <w:t>Acceptance Criteria:</w:t>
      </w:r>
    </w:p>
    <w:p xmlns:wp14="http://schemas.microsoft.com/office/word/2010/wordml" w:rsidP="1D909D20" wp14:paraId="772885F1" wp14:textId="6E1F020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Parameter selection functional</w:t>
      </w:r>
    </w:p>
    <w:p xmlns:wp14="http://schemas.microsoft.com/office/word/2010/wordml" w:rsidP="1D909D20" wp14:paraId="0D42EDFE" wp14:textId="4AE8D60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Reports accurate</w:t>
      </w:r>
    </w:p>
    <w:p xmlns:wp14="http://schemas.microsoft.com/office/word/2010/wordml" w:rsidP="1D909D20" wp14:paraId="0AADB842" wp14:textId="27994313">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Exports functional</w:t>
      </w:r>
    </w:p>
    <w:p xmlns:wp14="http://schemas.microsoft.com/office/word/2010/wordml" w:rsidP="1D909D20" wp14:paraId="51412115" wp14:textId="074767E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Scheduled reports delivered</w:t>
      </w:r>
    </w:p>
    <w:p xmlns:wp14="http://schemas.microsoft.com/office/word/2010/wordml" w:rsidP="1D909D20" wp14:paraId="1607E60A" wp14:textId="6E243F8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Performance acceptable</w:t>
      </w:r>
    </w:p>
    <w:p xmlns:wp14="http://schemas.microsoft.com/office/word/2010/wordml" w:rsidP="1D909D20" wp14:paraId="64631575" wp14:textId="31A6705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Analytics support decision making</w:t>
      </w:r>
    </w:p>
    <w:p xmlns:wp14="http://schemas.microsoft.com/office/word/2010/wordml" wp14:paraId="370DB04D" wp14:textId="3A4E545C"/>
    <w:p xmlns:wp14="http://schemas.microsoft.com/office/word/2010/wordml" w:rsidP="1D909D20" wp14:paraId="44500AEC" wp14:textId="640B760F">
      <w:pPr>
        <w:pStyle w:val="Heading2"/>
        <w:bidi w:val="0"/>
        <w:spacing w:before="299" w:beforeAutospacing="off" w:after="299" w:afterAutospacing="off"/>
      </w:pPr>
      <w:r w:rsidRPr="1D909D20" w:rsidR="003CB346">
        <w:rPr>
          <w:rFonts w:ascii="Aptos" w:hAnsi="Aptos" w:eastAsia="Aptos" w:cs="Aptos"/>
          <w:b w:val="1"/>
          <w:bCs w:val="1"/>
          <w:noProof w:val="0"/>
          <w:sz w:val="36"/>
          <w:szCs w:val="36"/>
          <w:lang w:val="en-US"/>
        </w:rPr>
        <w:t>4. USER WORKFLOWS</w:t>
      </w:r>
    </w:p>
    <w:p xmlns:wp14="http://schemas.microsoft.com/office/word/2010/wordml" w:rsidP="1D909D20" wp14:paraId="067E0C67" wp14:textId="56A4C817">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Workflow 1: Standard Payment Processing</w:t>
      </w:r>
    </w:p>
    <w:p xmlns:wp14="http://schemas.microsoft.com/office/word/2010/wordml" w:rsidP="1D909D20" wp14:paraId="3CD7505C" wp14:textId="33B0DB37">
      <w:pPr>
        <w:bidi w:val="0"/>
        <w:spacing w:before="240" w:beforeAutospacing="off" w:after="240" w:afterAutospacing="off"/>
      </w:pPr>
      <w:r w:rsidRPr="1D909D20" w:rsidR="003CB346">
        <w:rPr>
          <w:rFonts w:ascii="Aptos" w:hAnsi="Aptos" w:eastAsia="Aptos" w:cs="Aptos"/>
          <w:b w:val="1"/>
          <w:bCs w:val="1"/>
          <w:noProof w:val="0"/>
          <w:sz w:val="24"/>
          <w:szCs w:val="24"/>
          <w:lang w:val="en-US"/>
        </w:rPr>
        <w:t>Steps:</w:t>
      </w:r>
    </w:p>
    <w:p xmlns:wp14="http://schemas.microsoft.com/office/word/2010/wordml" w:rsidP="1D909D20" wp14:paraId="63629B76" wp14:textId="353FA6D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Access Payment Entry → New Payment</w:t>
      </w:r>
    </w:p>
    <w:p xmlns:wp14="http://schemas.microsoft.com/office/word/2010/wordml" w:rsidP="1D909D20" wp14:paraId="6C8C519A" wp14:textId="652DF49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Enter payment details: customer, amount, method, date, reference</w:t>
      </w:r>
    </w:p>
    <w:p xmlns:wp14="http://schemas.microsoft.com/office/word/2010/wordml" w:rsidP="1D909D20" wp14:paraId="715D46CB" wp14:textId="75D7153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Review outstanding invoices</w:t>
      </w:r>
    </w:p>
    <w:p xmlns:wp14="http://schemas.microsoft.com/office/word/2010/wordml" w:rsidP="1D909D20" wp14:paraId="348FD8B3" wp14:textId="5A4691E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Apply payment (auto/manual)</w:t>
      </w:r>
    </w:p>
    <w:p xmlns:wp14="http://schemas.microsoft.com/office/word/2010/wordml" w:rsidP="1D909D20" wp14:paraId="0AE1AFAD" wp14:textId="16686253">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Click Apply Payment → validation &amp; records created</w:t>
      </w:r>
    </w:p>
    <w:p xmlns:wp14="http://schemas.microsoft.com/office/word/2010/wordml" w:rsidP="1D909D20" wp14:paraId="50DC4323" wp14:textId="0E50153A">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Confirm processing → view balance &amp; generate confirmation</w:t>
      </w:r>
    </w:p>
    <w:p xmlns:wp14="http://schemas.microsoft.com/office/word/2010/wordml" wp14:paraId="19296B5F" wp14:textId="42F8C3A0"/>
    <w:p xmlns:wp14="http://schemas.microsoft.com/office/word/2010/wordml" w:rsidP="1D909D20" wp14:paraId="39C8F032" wp14:textId="7EE67F22">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Workflow 2: Batch Payment Processing</w:t>
      </w:r>
    </w:p>
    <w:p xmlns:wp14="http://schemas.microsoft.com/office/word/2010/wordml" w:rsidP="1D909D20" wp14:paraId="7B5EC04C" wp14:textId="1A064C9E">
      <w:pPr>
        <w:bidi w:val="0"/>
        <w:spacing w:before="240" w:beforeAutospacing="off" w:after="240" w:afterAutospacing="off"/>
      </w:pPr>
      <w:r w:rsidRPr="1D909D20" w:rsidR="003CB346">
        <w:rPr>
          <w:rFonts w:ascii="Aptos" w:hAnsi="Aptos" w:eastAsia="Aptos" w:cs="Aptos"/>
          <w:b w:val="1"/>
          <w:bCs w:val="1"/>
          <w:noProof w:val="0"/>
          <w:sz w:val="24"/>
          <w:szCs w:val="24"/>
          <w:lang w:val="en-US"/>
        </w:rPr>
        <w:t>Steps:</w:t>
      </w:r>
    </w:p>
    <w:p xmlns:wp14="http://schemas.microsoft.com/office/word/2010/wordml" w:rsidP="1D909D20" wp14:paraId="7DDFE689" wp14:textId="571F9AAE">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Access Batch Processing → New Batch</w:t>
      </w:r>
    </w:p>
    <w:p xmlns:wp14="http://schemas.microsoft.com/office/word/2010/wordml" w:rsidP="1D909D20" wp14:paraId="27EE408E" wp14:textId="5525356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Enter multiple payments</w:t>
      </w:r>
    </w:p>
    <w:p xmlns:wp14="http://schemas.microsoft.com/office/word/2010/wordml" w:rsidP="1D909D20" wp14:paraId="19A0ADE6" wp14:textId="48A0858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Review batch summary</w:t>
      </w:r>
    </w:p>
    <w:p xmlns:wp14="http://schemas.microsoft.com/office/word/2010/wordml" w:rsidP="1D909D20" wp14:paraId="227AABC1" wp14:textId="58AA57A3">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Process batch → payments applied, balances updated</w:t>
      </w:r>
    </w:p>
    <w:p xmlns:wp14="http://schemas.microsoft.com/office/word/2010/wordml" w:rsidP="1D909D20" wp14:paraId="63B3F114" wp14:textId="1528EFF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Review batch results → generate reports &amp; deposit slips</w:t>
      </w:r>
    </w:p>
    <w:p xmlns:wp14="http://schemas.microsoft.com/office/word/2010/wordml" w:rsidP="1D909D20" wp14:paraId="52FB2FC9" wp14:textId="44AF835A">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Complete batch processing</w:t>
      </w:r>
    </w:p>
    <w:p xmlns:wp14="http://schemas.microsoft.com/office/word/2010/wordml" wp14:paraId="5AA3CF31" wp14:textId="6811055E"/>
    <w:p xmlns:wp14="http://schemas.microsoft.com/office/word/2010/wordml" w:rsidP="1D909D20" wp14:paraId="7FB782B0" wp14:textId="036F534B">
      <w:pPr>
        <w:pStyle w:val="Heading3"/>
        <w:bidi w:val="0"/>
        <w:spacing w:before="281" w:beforeAutospacing="off" w:after="281" w:afterAutospacing="off"/>
      </w:pPr>
      <w:r w:rsidRPr="1D909D20" w:rsidR="003CB346">
        <w:rPr>
          <w:rFonts w:ascii="Aptos" w:hAnsi="Aptos" w:eastAsia="Aptos" w:cs="Aptos"/>
          <w:b w:val="1"/>
          <w:bCs w:val="1"/>
          <w:noProof w:val="0"/>
          <w:sz w:val="28"/>
          <w:szCs w:val="28"/>
          <w:lang w:val="en-US"/>
        </w:rPr>
        <w:t>Workflow 3: Foreign Currency Payment Processing</w:t>
      </w:r>
    </w:p>
    <w:p xmlns:wp14="http://schemas.microsoft.com/office/word/2010/wordml" w:rsidP="1D909D20" wp14:paraId="0AF6E757" wp14:textId="4C6E0EC6">
      <w:pPr>
        <w:bidi w:val="0"/>
        <w:spacing w:before="240" w:beforeAutospacing="off" w:after="240" w:afterAutospacing="off"/>
      </w:pPr>
      <w:r w:rsidRPr="1D909D20" w:rsidR="003CB346">
        <w:rPr>
          <w:rFonts w:ascii="Aptos" w:hAnsi="Aptos" w:eastAsia="Aptos" w:cs="Aptos"/>
          <w:b w:val="1"/>
          <w:bCs w:val="1"/>
          <w:noProof w:val="0"/>
          <w:sz w:val="24"/>
          <w:szCs w:val="24"/>
          <w:lang w:val="en-US"/>
        </w:rPr>
        <w:t>Steps:</w:t>
      </w:r>
    </w:p>
    <w:p xmlns:wp14="http://schemas.microsoft.com/office/word/2010/wordml" w:rsidP="1D909D20" wp14:paraId="6D610184" wp14:textId="3B343FFF">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Access Accept Payments → select foreign currency</w:t>
      </w:r>
    </w:p>
    <w:p xmlns:wp14="http://schemas.microsoft.com/office/word/2010/wordml" w:rsidP="1D909D20" wp14:paraId="70482559" wp14:textId="7AA4B6F5">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Enter foreign currency details → amount, method, reference</w:t>
      </w:r>
    </w:p>
    <w:p xmlns:wp14="http://schemas.microsoft.com/office/word/2010/wordml" w:rsidP="1D909D20" wp14:paraId="6147E6BC" wp14:textId="38C58DF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Review exchange rate &amp; conversion</w:t>
      </w:r>
    </w:p>
    <w:p xmlns:wp14="http://schemas.microsoft.com/office/word/2010/wordml" w:rsidP="1D909D20" wp14:paraId="68F672E9" wp14:textId="47473F6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Apply payment → system converts &amp; updates account</w:t>
      </w:r>
    </w:p>
    <w:p xmlns:wp14="http://schemas.microsoft.com/office/word/2010/wordml" w:rsidP="1D909D20" wp14:paraId="7F84A026" wp14:textId="7AAF6336">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Review conversion &amp; gain/loss</w:t>
      </w:r>
    </w:p>
    <w:p xmlns:wp14="http://schemas.microsoft.com/office/word/2010/wordml" w:rsidP="1D909D20" wp14:paraId="14A7CCD5" wp14:textId="31403D64">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Confirm processing → generate confirmation</w:t>
      </w:r>
    </w:p>
    <w:p xmlns:wp14="http://schemas.microsoft.com/office/word/2010/wordml" wp14:paraId="6B70D7D1" wp14:textId="44030EC1"/>
    <w:p xmlns:wp14="http://schemas.microsoft.com/office/word/2010/wordml" w:rsidP="1D909D20" wp14:paraId="1D3143F0" wp14:textId="318FC343">
      <w:pPr>
        <w:pStyle w:val="Heading3"/>
        <w:bidi w:val="0"/>
        <w:spacing w:before="281" w:beforeAutospacing="off" w:after="281" w:afterAutospacing="off"/>
        <w:rPr>
          <w:rFonts w:ascii="Aptos" w:hAnsi="Aptos" w:eastAsia="Aptos" w:cs="Aptos"/>
          <w:noProof w:val="0"/>
          <w:sz w:val="24"/>
          <w:szCs w:val="24"/>
          <w:lang w:val="en-US"/>
        </w:rPr>
      </w:pPr>
      <w:r w:rsidRPr="1D909D20" w:rsidR="003CB346">
        <w:rPr>
          <w:rFonts w:ascii="Aptos" w:hAnsi="Aptos" w:eastAsia="Aptos" w:cs="Aptos"/>
          <w:b w:val="1"/>
          <w:bCs w:val="1"/>
          <w:noProof w:val="0"/>
          <w:sz w:val="28"/>
          <w:szCs w:val="28"/>
          <w:lang w:val="en-US"/>
        </w:rPr>
        <w:t>Workflow 4: Overpayment and Credit Balance Management</w:t>
      </w:r>
    </w:p>
    <w:p xmlns:wp14="http://schemas.microsoft.com/office/word/2010/wordml" w:rsidP="1D909D20" wp14:paraId="24E15462" wp14:textId="5F63F0B6">
      <w:pPr>
        <w:bidi w:val="0"/>
        <w:spacing w:before="240" w:beforeAutospacing="off" w:after="240" w:afterAutospacing="off"/>
      </w:pPr>
      <w:r w:rsidRPr="1D909D20" w:rsidR="003CB346">
        <w:rPr>
          <w:rFonts w:ascii="Aptos" w:hAnsi="Aptos" w:eastAsia="Aptos" w:cs="Aptos"/>
          <w:b w:val="1"/>
          <w:bCs w:val="1"/>
          <w:noProof w:val="0"/>
          <w:sz w:val="24"/>
          <w:szCs w:val="24"/>
          <w:lang w:val="en-US"/>
        </w:rPr>
        <w:t>Steps:</w:t>
      </w:r>
    </w:p>
    <w:p xmlns:wp14="http://schemas.microsoft.com/office/word/2010/wordml" w:rsidP="1D909D20" wp14:paraId="5B894CA2" wp14:textId="3144397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Identify overpayment → system calculates excess</w:t>
      </w:r>
    </w:p>
    <w:p xmlns:wp14="http://schemas.microsoft.com/office/word/2010/wordml" w:rsidP="1D909D20" wp14:paraId="6744273F" wp14:textId="751FE10A">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Handle options → apply to future invoices, create credit memo, or refund</w:t>
      </w:r>
    </w:p>
    <w:p xmlns:wp14="http://schemas.microsoft.com/office/word/2010/wordml" w:rsidP="1D909D20" wp14:paraId="0E89D508" wp14:textId="1A28590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Process overpayment → credit balance created &amp; account updated</w:t>
      </w:r>
    </w:p>
    <w:p xmlns:wp14="http://schemas.microsoft.com/office/word/2010/wordml" w:rsidP="1D909D20" wp14:paraId="519C005F" wp14:textId="449707D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Manage credit balance → track, apply, or refund</w:t>
      </w:r>
    </w:p>
    <w:p xmlns:wp14="http://schemas.microsoft.com/office/word/2010/wordml" w:rsidP="1D909D20" wp14:paraId="399BAB44" wp14:textId="58D39EB3">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D909D20" w:rsidR="003CB346">
        <w:rPr>
          <w:rFonts w:ascii="Aptos" w:hAnsi="Aptos" w:eastAsia="Aptos" w:cs="Aptos"/>
          <w:noProof w:val="0"/>
          <w:sz w:val="24"/>
          <w:szCs w:val="24"/>
          <w:lang w:val="en-US"/>
        </w:rPr>
        <w:t>Complete → update records, generate confirmation</w:t>
      </w:r>
    </w:p>
    <w:p xmlns:wp14="http://schemas.microsoft.com/office/word/2010/wordml" wp14:paraId="2C078E63" wp14:textId="20AB97B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6d74aa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28493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91de4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d81bd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e10a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ad25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b2c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c41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c72d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428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394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e3e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9ea6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ab6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f81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43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3e1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3a0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59e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49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ef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4D3296"/>
    <w:rsid w:val="003CB346"/>
    <w:rsid w:val="1C91CB4A"/>
    <w:rsid w:val="1D909D20"/>
    <w:rsid w:val="274D3296"/>
    <w:rsid w:val="2C608071"/>
    <w:rsid w:val="4111F498"/>
    <w:rsid w:val="661228CE"/>
    <w:rsid w:val="726BC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3296"/>
  <w15:chartTrackingRefBased/>
  <w15:docId w15:val="{0B24424A-FE0F-441F-AD23-35F7DEB732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D909D2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a63f67f16be4e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CAA576D7-2D1B-4A41-A059-B118243DC2E5}"/>
</file>

<file path=customXml/itemProps2.xml><?xml version="1.0" encoding="utf-8"?>
<ds:datastoreItem xmlns:ds="http://schemas.openxmlformats.org/officeDocument/2006/customXml" ds:itemID="{BAAA93F9-55C2-4CE8-8DFE-C9E473FE61E6}"/>
</file>

<file path=customXml/itemProps3.xml><?xml version="1.0" encoding="utf-8"?>
<ds:datastoreItem xmlns:ds="http://schemas.openxmlformats.org/officeDocument/2006/customXml" ds:itemID="{07C3A26B-F551-4575-BAC6-A0E49456DBF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2025-10-08T11:09:03.0000000Z</dcterms:created>
  <dcterms:modified xsi:type="dcterms:W3CDTF">2025-10-08T11:13:09.2331730Z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