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B4A298" wp14:paraId="61027564" wp14:textId="4E467D8E">
      <w:pPr>
        <w:pStyle w:val="Heading1"/>
        <w:spacing w:before="322" w:beforeAutospacing="off" w:after="322" w:afterAutospacing="off"/>
      </w:pPr>
      <w:r w:rsidRPr="6FB4A298" w:rsidR="2872648E">
        <w:rPr>
          <w:rFonts w:ascii="Aptos" w:hAnsi="Aptos" w:eastAsia="Aptos" w:cs="Aptos"/>
          <w:b w:val="1"/>
          <w:bCs w:val="1"/>
          <w:noProof w:val="0"/>
          <w:sz w:val="48"/>
          <w:szCs w:val="48"/>
          <w:lang w:val="en-US"/>
        </w:rPr>
        <w:t>Functional Requirements Document (FRD)</w:t>
      </w:r>
    </w:p>
    <w:p xmlns:wp14="http://schemas.microsoft.com/office/word/2010/wordml" w:rsidP="32950ECC" wp14:paraId="4A0EA903" wp14:textId="4E0980F2">
      <w:pPr>
        <w:pStyle w:val="Heading2"/>
        <w:spacing w:before="299" w:beforeAutospacing="off" w:after="299" w:afterAutospacing="off"/>
      </w:pPr>
      <w:r w:rsidRPr="32950ECC" w:rsidR="2872648E">
        <w:rPr>
          <w:rFonts w:ascii="Aptos" w:hAnsi="Aptos" w:eastAsia="Aptos" w:cs="Aptos"/>
          <w:b w:val="1"/>
          <w:bCs w:val="1"/>
          <w:noProof w:val="0"/>
          <w:sz w:val="36"/>
          <w:szCs w:val="36"/>
          <w:lang w:val="en-US"/>
        </w:rPr>
        <w:t>Void Payments - Accounts Payable Module</w:t>
      </w:r>
    </w:p>
    <w:p xmlns:wp14="http://schemas.microsoft.com/office/word/2010/wordml" w:rsidP="6FB4A298" wp14:paraId="68BFEE6F" wp14:textId="2CF778F6">
      <w:pPr>
        <w:pStyle w:val="Heading2"/>
        <w:spacing w:before="299" w:beforeAutospacing="off" w:after="299" w:afterAutospacing="off"/>
      </w:pPr>
      <w:r w:rsidRPr="6FB4A298" w:rsidR="2872648E">
        <w:rPr>
          <w:rFonts w:ascii="Aptos" w:hAnsi="Aptos" w:eastAsia="Aptos" w:cs="Aptos"/>
          <w:b w:val="1"/>
          <w:bCs w:val="1"/>
          <w:noProof w:val="0"/>
          <w:sz w:val="36"/>
          <w:szCs w:val="36"/>
          <w:lang w:val="en-US"/>
        </w:rPr>
        <w:t>1. Introduction</w:t>
      </w:r>
    </w:p>
    <w:p xmlns:wp14="http://schemas.microsoft.com/office/word/2010/wordml" w:rsidP="6FB4A298" wp14:paraId="2250B775" wp14:textId="4A1BFD81">
      <w:pPr>
        <w:pStyle w:val="Heading3"/>
        <w:spacing w:before="281" w:beforeAutospacing="off" w:after="281" w:afterAutospacing="off"/>
      </w:pPr>
      <w:r w:rsidRPr="6FB4A298" w:rsidR="2872648E">
        <w:rPr>
          <w:rFonts w:ascii="Aptos" w:hAnsi="Aptos" w:eastAsia="Aptos" w:cs="Aptos"/>
          <w:b w:val="1"/>
          <w:bCs w:val="1"/>
          <w:noProof w:val="0"/>
          <w:sz w:val="28"/>
          <w:szCs w:val="28"/>
          <w:lang w:val="en-US"/>
        </w:rPr>
        <w:t>Description</w:t>
      </w:r>
    </w:p>
    <w:p xmlns:wp14="http://schemas.microsoft.com/office/word/2010/wordml" w:rsidP="6FB4A298" wp14:paraId="1ABB9243" wp14:textId="0166E264">
      <w:pPr>
        <w:spacing w:before="240" w:beforeAutospacing="off" w:after="240" w:afterAutospacing="off"/>
      </w:pPr>
      <w:r w:rsidRPr="32950ECC" w:rsidR="2872648E">
        <w:rPr>
          <w:rFonts w:ascii="Aptos" w:hAnsi="Aptos" w:eastAsia="Aptos" w:cs="Aptos"/>
          <w:noProof w:val="0"/>
          <w:sz w:val="24"/>
          <w:szCs w:val="24"/>
          <w:lang w:val="en-US"/>
        </w:rPr>
        <w:t xml:space="preserve">The </w:t>
      </w:r>
      <w:r w:rsidRPr="32950ECC" w:rsidR="2872648E">
        <w:rPr>
          <w:rFonts w:ascii="Aptos" w:hAnsi="Aptos" w:eastAsia="Aptos" w:cs="Aptos"/>
          <w:b w:val="1"/>
          <w:bCs w:val="1"/>
          <w:noProof w:val="0"/>
          <w:sz w:val="24"/>
          <w:szCs w:val="24"/>
          <w:lang w:val="en-US"/>
        </w:rPr>
        <w:t>Void Payments</w:t>
      </w:r>
      <w:r w:rsidRPr="32950ECC" w:rsidR="2872648E">
        <w:rPr>
          <w:rFonts w:ascii="Aptos" w:hAnsi="Aptos" w:eastAsia="Aptos" w:cs="Aptos"/>
          <w:noProof w:val="0"/>
          <w:sz w:val="24"/>
          <w:szCs w:val="24"/>
          <w:lang w:val="en-US"/>
        </w:rPr>
        <w:t xml:space="preserve"> functionality within the </w:t>
      </w:r>
      <w:r w:rsidRPr="32950ECC" w:rsidR="2872648E">
        <w:rPr>
          <w:rFonts w:ascii="Aptos" w:hAnsi="Aptos" w:eastAsia="Aptos" w:cs="Aptos"/>
          <w:b w:val="1"/>
          <w:bCs w:val="1"/>
          <w:noProof w:val="0"/>
          <w:sz w:val="24"/>
          <w:szCs w:val="24"/>
          <w:lang w:val="en-US"/>
        </w:rPr>
        <w:t>Accounts Payable module</w:t>
      </w:r>
      <w:r w:rsidRPr="32950ECC" w:rsidR="2872648E">
        <w:rPr>
          <w:rFonts w:ascii="Aptos" w:hAnsi="Aptos" w:eastAsia="Aptos" w:cs="Aptos"/>
          <w:noProof w:val="0"/>
          <w:sz w:val="24"/>
          <w:szCs w:val="24"/>
          <w:lang w:val="en-US"/>
        </w:rPr>
        <w:t xml:space="preserve"> provides a comprehensive solution for voiding previously processed checks and payments. It allows accounting staff to reverse payment transactions, restore invoice balances, and maintain accurate financial records when payments are cancelled or require correction. The module supports advanced search and filtering of voidable payments, batch voiding operations, and integration with </w:t>
      </w:r>
      <w:r w:rsidRPr="32950ECC" w:rsidR="2872648E">
        <w:rPr>
          <w:rFonts w:ascii="Aptos" w:hAnsi="Aptos" w:eastAsia="Aptos" w:cs="Aptos"/>
          <w:b w:val="1"/>
          <w:bCs w:val="1"/>
          <w:noProof w:val="0"/>
          <w:sz w:val="24"/>
          <w:szCs w:val="24"/>
          <w:lang w:val="en-US"/>
        </w:rPr>
        <w:t>General Ledger</w:t>
      </w:r>
      <w:r w:rsidRPr="32950ECC" w:rsidR="2872648E">
        <w:rPr>
          <w:rFonts w:ascii="Aptos" w:hAnsi="Aptos" w:eastAsia="Aptos" w:cs="Aptos"/>
          <w:noProof w:val="0"/>
          <w:sz w:val="24"/>
          <w:szCs w:val="24"/>
          <w:lang w:val="en-US"/>
        </w:rPr>
        <w:t xml:space="preserve"> systems to ensure proper accounting treatment and compliance.</w:t>
      </w:r>
    </w:p>
    <w:p xmlns:wp14="http://schemas.microsoft.com/office/word/2010/wordml" wp14:paraId="10600D3A" wp14:textId="5A566F1B"/>
    <w:p xmlns:wp14="http://schemas.microsoft.com/office/word/2010/wordml" w:rsidP="6FB4A298" wp14:paraId="13CF37C8" wp14:textId="017BD169">
      <w:pPr>
        <w:pStyle w:val="Heading2"/>
        <w:spacing w:before="299" w:beforeAutospacing="off" w:after="299" w:afterAutospacing="off"/>
      </w:pPr>
      <w:r w:rsidRPr="6FB4A298" w:rsidR="2872648E">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08"/>
        <w:gridCol w:w="7558"/>
      </w:tblGrid>
      <w:tr w:rsidR="6FB4A298" w:rsidTr="1CFB08A6" w14:paraId="2172C938">
        <w:trPr>
          <w:trHeight w:val="300"/>
        </w:trPr>
        <w:tc>
          <w:tcPr>
            <w:tcW w:w="2408" w:type="dxa"/>
            <w:tcMar/>
            <w:vAlign w:val="center"/>
          </w:tcPr>
          <w:p w:rsidR="6FB4A298" w:rsidP="6FB4A298" w:rsidRDefault="6FB4A298" w14:paraId="4A3232BB" w14:textId="1034CCC5">
            <w:pPr>
              <w:spacing w:before="0" w:beforeAutospacing="off" w:after="0" w:afterAutospacing="off"/>
              <w:jc w:val="center"/>
            </w:pPr>
            <w:r w:rsidRPr="6FB4A298" w:rsidR="6FB4A298">
              <w:rPr>
                <w:b w:val="1"/>
                <w:bCs w:val="1"/>
              </w:rPr>
              <w:t>Term</w:t>
            </w:r>
          </w:p>
        </w:tc>
        <w:tc>
          <w:tcPr>
            <w:tcW w:w="7558" w:type="dxa"/>
            <w:tcMar/>
            <w:vAlign w:val="center"/>
          </w:tcPr>
          <w:p w:rsidR="6FB4A298" w:rsidP="6FB4A298" w:rsidRDefault="6FB4A298" w14:paraId="6E85AF8C" w14:textId="32AA89EC">
            <w:pPr>
              <w:spacing w:before="0" w:beforeAutospacing="off" w:after="0" w:afterAutospacing="off"/>
              <w:jc w:val="center"/>
            </w:pPr>
            <w:r w:rsidRPr="6FB4A298" w:rsidR="6FB4A298">
              <w:rPr>
                <w:b w:val="1"/>
                <w:bCs w:val="1"/>
              </w:rPr>
              <w:t>Definition</w:t>
            </w:r>
          </w:p>
        </w:tc>
      </w:tr>
      <w:tr w:rsidR="6FB4A298" w:rsidTr="1CFB08A6" w14:paraId="36B8DEB9">
        <w:trPr>
          <w:trHeight w:val="300"/>
        </w:trPr>
        <w:tc>
          <w:tcPr>
            <w:tcW w:w="2408" w:type="dxa"/>
            <w:tcMar/>
            <w:vAlign w:val="center"/>
          </w:tcPr>
          <w:p w:rsidR="6FB4A298" w:rsidP="6FB4A298" w:rsidRDefault="6FB4A298" w14:paraId="09B4A77E" w14:textId="34E69AAE">
            <w:pPr>
              <w:spacing w:before="0" w:beforeAutospacing="off" w:after="0" w:afterAutospacing="off"/>
            </w:pPr>
            <w:r w:rsidRPr="6FB4A298" w:rsidR="6FB4A298">
              <w:rPr>
                <w:b w:val="1"/>
                <w:bCs w:val="1"/>
              </w:rPr>
              <w:t>Void Payment</w:t>
            </w:r>
          </w:p>
        </w:tc>
        <w:tc>
          <w:tcPr>
            <w:tcW w:w="7558" w:type="dxa"/>
            <w:tcMar/>
            <w:vAlign w:val="center"/>
          </w:tcPr>
          <w:p w:rsidR="6FB4A298" w:rsidP="6FB4A298" w:rsidRDefault="6FB4A298" w14:paraId="1A20F1F4" w14:textId="54C25D90">
            <w:pPr>
              <w:spacing w:before="0" w:beforeAutospacing="off" w:after="0" w:afterAutospacing="off"/>
            </w:pPr>
            <w:r w:rsidR="6FB4A298">
              <w:rPr/>
              <w:t>Process of reversing or cancelling a previously processed payment transaction.</w:t>
            </w:r>
          </w:p>
        </w:tc>
      </w:tr>
      <w:tr w:rsidR="6FB4A298" w:rsidTr="1CFB08A6" w14:paraId="43E39DA8">
        <w:trPr>
          <w:trHeight w:val="300"/>
        </w:trPr>
        <w:tc>
          <w:tcPr>
            <w:tcW w:w="2408" w:type="dxa"/>
            <w:tcMar/>
            <w:vAlign w:val="center"/>
          </w:tcPr>
          <w:p w:rsidR="6FB4A298" w:rsidP="6FB4A298" w:rsidRDefault="6FB4A298" w14:paraId="4AD0C51D" w14:textId="1EC0A67F">
            <w:pPr>
              <w:spacing w:before="0" w:beforeAutospacing="off" w:after="0" w:afterAutospacing="off"/>
            </w:pPr>
            <w:r w:rsidRPr="6FB4A298" w:rsidR="6FB4A298">
              <w:rPr>
                <w:b w:val="1"/>
                <w:bCs w:val="1"/>
              </w:rPr>
              <w:t>Voided Check</w:t>
            </w:r>
          </w:p>
        </w:tc>
        <w:tc>
          <w:tcPr>
            <w:tcW w:w="7558" w:type="dxa"/>
            <w:tcMar/>
            <w:vAlign w:val="center"/>
          </w:tcPr>
          <w:p w:rsidR="6FB4A298" w:rsidP="6FB4A298" w:rsidRDefault="6FB4A298" w14:paraId="588B3079" w14:textId="08FEF444">
            <w:pPr>
              <w:spacing w:before="0" w:beforeAutospacing="off" w:after="0" w:afterAutospacing="off"/>
            </w:pPr>
            <w:r w:rsidR="6FB4A298">
              <w:rPr/>
              <w:t>A check that has been cancelled and is no longer valid for payment.</w:t>
            </w:r>
          </w:p>
        </w:tc>
      </w:tr>
      <w:tr w:rsidR="6FB4A298" w:rsidTr="1CFB08A6" w14:paraId="3230648F">
        <w:trPr>
          <w:trHeight w:val="300"/>
        </w:trPr>
        <w:tc>
          <w:tcPr>
            <w:tcW w:w="2408" w:type="dxa"/>
            <w:tcMar/>
            <w:vAlign w:val="center"/>
          </w:tcPr>
          <w:p w:rsidR="6FB4A298" w:rsidP="6FB4A298" w:rsidRDefault="6FB4A298" w14:paraId="7103E128" w14:textId="14C37186">
            <w:pPr>
              <w:spacing w:before="0" w:beforeAutospacing="off" w:after="0" w:afterAutospacing="off"/>
            </w:pPr>
            <w:r w:rsidRPr="6FB4A298" w:rsidR="6FB4A298">
              <w:rPr>
                <w:b w:val="1"/>
                <w:bCs w:val="1"/>
              </w:rPr>
              <w:t>Payment Reversal</w:t>
            </w:r>
          </w:p>
        </w:tc>
        <w:tc>
          <w:tcPr>
            <w:tcW w:w="7558" w:type="dxa"/>
            <w:tcMar/>
            <w:vAlign w:val="center"/>
          </w:tcPr>
          <w:p w:rsidR="6FB4A298" w:rsidP="6FB4A298" w:rsidRDefault="6FB4A298" w14:paraId="161BE487" w14:textId="236A81A9">
            <w:pPr>
              <w:spacing w:before="0" w:beforeAutospacing="off" w:after="0" w:afterAutospacing="off"/>
            </w:pPr>
            <w:r w:rsidR="6FB4A298">
              <w:rPr/>
              <w:t>Accounting transaction that reverses the effects of a previous payment.</w:t>
            </w:r>
          </w:p>
        </w:tc>
      </w:tr>
      <w:tr w:rsidR="6FB4A298" w:rsidTr="1CFB08A6" w14:paraId="3AA453F3">
        <w:trPr>
          <w:trHeight w:val="300"/>
        </w:trPr>
        <w:tc>
          <w:tcPr>
            <w:tcW w:w="2408" w:type="dxa"/>
            <w:tcMar/>
            <w:vAlign w:val="center"/>
          </w:tcPr>
          <w:p w:rsidR="6FB4A298" w:rsidP="6FB4A298" w:rsidRDefault="6FB4A298" w14:paraId="4D08A134" w14:textId="1A4000C2">
            <w:pPr>
              <w:spacing w:before="0" w:beforeAutospacing="off" w:after="0" w:afterAutospacing="off"/>
            </w:pPr>
            <w:r w:rsidRPr="6FB4A298" w:rsidR="6FB4A298">
              <w:rPr>
                <w:b w:val="1"/>
                <w:bCs w:val="1"/>
              </w:rPr>
              <w:t>Void Date</w:t>
            </w:r>
          </w:p>
        </w:tc>
        <w:tc>
          <w:tcPr>
            <w:tcW w:w="7558" w:type="dxa"/>
            <w:tcMar/>
            <w:vAlign w:val="center"/>
          </w:tcPr>
          <w:p w:rsidR="6FB4A298" w:rsidP="6FB4A298" w:rsidRDefault="6FB4A298" w14:paraId="0DD3932D" w14:textId="041C63ED">
            <w:pPr>
              <w:spacing w:before="0" w:beforeAutospacing="off" w:after="0" w:afterAutospacing="off"/>
            </w:pPr>
            <w:r w:rsidR="6FB4A298">
              <w:rPr/>
              <w:t>Date when the payment was voided or cancelled.</w:t>
            </w:r>
          </w:p>
        </w:tc>
      </w:tr>
      <w:tr w:rsidR="6FB4A298" w:rsidTr="1CFB08A6" w14:paraId="2D355AB6">
        <w:trPr>
          <w:trHeight w:val="300"/>
        </w:trPr>
        <w:tc>
          <w:tcPr>
            <w:tcW w:w="2408" w:type="dxa"/>
            <w:tcMar/>
            <w:vAlign w:val="center"/>
          </w:tcPr>
          <w:p w:rsidR="6FB4A298" w:rsidP="6FB4A298" w:rsidRDefault="6FB4A298" w14:paraId="7A436D3D" w14:textId="21A80DEB">
            <w:pPr>
              <w:spacing w:before="0" w:beforeAutospacing="off" w:after="0" w:afterAutospacing="off"/>
            </w:pPr>
            <w:r w:rsidRPr="6FB4A298" w:rsidR="6FB4A298">
              <w:rPr>
                <w:b w:val="1"/>
                <w:bCs w:val="1"/>
              </w:rPr>
              <w:t>Void Reason</w:t>
            </w:r>
          </w:p>
        </w:tc>
        <w:tc>
          <w:tcPr>
            <w:tcW w:w="7558" w:type="dxa"/>
            <w:tcMar/>
            <w:vAlign w:val="center"/>
          </w:tcPr>
          <w:p w:rsidR="6FB4A298" w:rsidP="6FB4A298" w:rsidRDefault="6FB4A298" w14:paraId="262BD28A" w14:textId="2EA63413">
            <w:pPr>
              <w:spacing w:before="0" w:beforeAutospacing="off" w:after="0" w:afterAutospacing="off"/>
            </w:pPr>
            <w:r w:rsidR="6FB4A298">
              <w:rPr/>
              <w:t>Business justification or reason for voiding a payment.</w:t>
            </w:r>
          </w:p>
        </w:tc>
      </w:tr>
      <w:tr w:rsidR="6FB4A298" w:rsidTr="1CFB08A6" w14:paraId="717882D4">
        <w:trPr>
          <w:trHeight w:val="300"/>
        </w:trPr>
        <w:tc>
          <w:tcPr>
            <w:tcW w:w="2408" w:type="dxa"/>
            <w:tcMar/>
            <w:vAlign w:val="center"/>
          </w:tcPr>
          <w:p w:rsidR="6FB4A298" w:rsidP="6FB4A298" w:rsidRDefault="6FB4A298" w14:paraId="08A87C05" w14:textId="256BB7F9">
            <w:pPr>
              <w:spacing w:before="0" w:beforeAutospacing="off" w:after="0" w:afterAutospacing="off"/>
            </w:pPr>
            <w:r w:rsidRPr="6FB4A298" w:rsidR="6FB4A298">
              <w:rPr>
                <w:b w:val="1"/>
                <w:bCs w:val="1"/>
              </w:rPr>
              <w:t>Batch Voiding</w:t>
            </w:r>
          </w:p>
        </w:tc>
        <w:tc>
          <w:tcPr>
            <w:tcW w:w="7558" w:type="dxa"/>
            <w:tcMar/>
            <w:vAlign w:val="center"/>
          </w:tcPr>
          <w:p w:rsidR="6FB4A298" w:rsidP="6FB4A298" w:rsidRDefault="6FB4A298" w14:paraId="3677B003" w14:textId="4C4C4043">
            <w:pPr>
              <w:spacing w:before="0" w:beforeAutospacing="off" w:after="0" w:afterAutospacing="off"/>
            </w:pPr>
            <w:r w:rsidR="6FB4A298">
              <w:rPr/>
              <w:t>Process of voiding multiple payments in a single operation.</w:t>
            </w:r>
          </w:p>
        </w:tc>
      </w:tr>
      <w:tr w:rsidR="6FB4A298" w:rsidTr="1CFB08A6" w14:paraId="1AF5538E">
        <w:trPr>
          <w:trHeight w:val="300"/>
        </w:trPr>
        <w:tc>
          <w:tcPr>
            <w:tcW w:w="2408" w:type="dxa"/>
            <w:tcMar/>
            <w:vAlign w:val="center"/>
          </w:tcPr>
          <w:p w:rsidR="6FB4A298" w:rsidP="6FB4A298" w:rsidRDefault="6FB4A298" w14:paraId="6950E472" w14:textId="4016935D">
            <w:pPr>
              <w:spacing w:before="0" w:beforeAutospacing="off" w:after="0" w:afterAutospacing="off"/>
            </w:pPr>
            <w:r w:rsidRPr="6FB4A298" w:rsidR="6FB4A298">
              <w:rPr>
                <w:b w:val="1"/>
                <w:bCs w:val="1"/>
              </w:rPr>
              <w:t>Payment Status</w:t>
            </w:r>
          </w:p>
        </w:tc>
        <w:tc>
          <w:tcPr>
            <w:tcW w:w="7558" w:type="dxa"/>
            <w:tcMar/>
            <w:vAlign w:val="center"/>
          </w:tcPr>
          <w:p w:rsidR="6FB4A298" w:rsidP="6FB4A298" w:rsidRDefault="6FB4A298" w14:paraId="6C64BCCA" w14:textId="3BB1F197">
            <w:pPr>
              <w:spacing w:before="0" w:beforeAutospacing="off" w:after="0" w:afterAutospacing="off"/>
            </w:pPr>
            <w:r w:rsidR="6FB4A298">
              <w:rPr/>
              <w:t>Current state of payment (Processed, Voided, Cleared, Stopped).</w:t>
            </w:r>
          </w:p>
        </w:tc>
      </w:tr>
      <w:tr w:rsidR="6FB4A298" w:rsidTr="1CFB08A6" w14:paraId="170AE2F6">
        <w:trPr>
          <w:trHeight w:val="300"/>
        </w:trPr>
        <w:tc>
          <w:tcPr>
            <w:tcW w:w="2408" w:type="dxa"/>
            <w:tcMar/>
            <w:vAlign w:val="center"/>
          </w:tcPr>
          <w:p w:rsidR="6FB4A298" w:rsidP="6FB4A298" w:rsidRDefault="6FB4A298" w14:paraId="7FA2A219" w14:textId="05617612">
            <w:pPr>
              <w:spacing w:before="0" w:beforeAutospacing="off" w:after="0" w:afterAutospacing="off"/>
            </w:pPr>
            <w:r w:rsidRPr="6FB4A298" w:rsidR="6FB4A298">
              <w:rPr>
                <w:b w:val="1"/>
                <w:bCs w:val="1"/>
              </w:rPr>
              <w:t>AP Account</w:t>
            </w:r>
          </w:p>
        </w:tc>
        <w:tc>
          <w:tcPr>
            <w:tcW w:w="7558" w:type="dxa"/>
            <w:tcMar/>
            <w:vAlign w:val="center"/>
          </w:tcPr>
          <w:p w:rsidR="6FB4A298" w:rsidP="6FB4A298" w:rsidRDefault="6FB4A298" w14:paraId="1FCC6422" w14:textId="424D9C17">
            <w:pPr>
              <w:spacing w:before="0" w:beforeAutospacing="off" w:after="0" w:afterAutospacing="off"/>
            </w:pPr>
            <w:r w:rsidR="6FB4A298">
              <w:rPr/>
              <w:t>Accounts Payable account used for payment processing.</w:t>
            </w:r>
          </w:p>
        </w:tc>
      </w:tr>
      <w:tr w:rsidR="6FB4A298" w:rsidTr="1CFB08A6" w14:paraId="17759473">
        <w:trPr>
          <w:trHeight w:val="300"/>
        </w:trPr>
        <w:tc>
          <w:tcPr>
            <w:tcW w:w="2408" w:type="dxa"/>
            <w:tcMar/>
            <w:vAlign w:val="center"/>
          </w:tcPr>
          <w:p w:rsidR="6FB4A298" w:rsidP="6FB4A298" w:rsidRDefault="6FB4A298" w14:paraId="7AD595F3" w14:textId="668755D5">
            <w:pPr>
              <w:spacing w:before="0" w:beforeAutospacing="off" w:after="0" w:afterAutospacing="off"/>
            </w:pPr>
            <w:r w:rsidRPr="6FB4A298" w:rsidR="6FB4A298">
              <w:rPr>
                <w:b w:val="1"/>
                <w:bCs w:val="1"/>
              </w:rPr>
              <w:t>Cash Account</w:t>
            </w:r>
          </w:p>
        </w:tc>
        <w:tc>
          <w:tcPr>
            <w:tcW w:w="7558" w:type="dxa"/>
            <w:tcMar/>
            <w:vAlign w:val="center"/>
          </w:tcPr>
          <w:p w:rsidR="6FB4A298" w:rsidP="6FB4A298" w:rsidRDefault="6FB4A298" w14:paraId="0E381B53" w14:textId="76377E88">
            <w:pPr>
              <w:spacing w:before="0" w:beforeAutospacing="off" w:after="0" w:afterAutospacing="off"/>
            </w:pPr>
            <w:r w:rsidR="6FB4A298">
              <w:rPr/>
              <w:t>Bank account from which the original payment was made.</w:t>
            </w:r>
          </w:p>
        </w:tc>
      </w:tr>
      <w:tr w:rsidR="6FB4A298" w:rsidTr="1CFB08A6" w14:paraId="5A94A1EA">
        <w:trPr>
          <w:trHeight w:val="300"/>
        </w:trPr>
        <w:tc>
          <w:tcPr>
            <w:tcW w:w="2408" w:type="dxa"/>
            <w:tcMar/>
            <w:vAlign w:val="center"/>
          </w:tcPr>
          <w:p w:rsidR="6FB4A298" w:rsidP="6FB4A298" w:rsidRDefault="6FB4A298" w14:paraId="014E8788" w14:textId="727BC2DF">
            <w:pPr>
              <w:spacing w:before="0" w:beforeAutospacing="off" w:after="0" w:afterAutospacing="off"/>
            </w:pPr>
            <w:r w:rsidRPr="6FB4A298" w:rsidR="6FB4A298">
              <w:rPr>
                <w:b w:val="1"/>
                <w:bCs w:val="1"/>
              </w:rPr>
              <w:t>Void Authorization</w:t>
            </w:r>
          </w:p>
        </w:tc>
        <w:tc>
          <w:tcPr>
            <w:tcW w:w="7558" w:type="dxa"/>
            <w:tcMar/>
            <w:vAlign w:val="center"/>
          </w:tcPr>
          <w:p w:rsidR="6FB4A298" w:rsidP="6FB4A298" w:rsidRDefault="6FB4A298" w14:paraId="061361A6" w14:textId="6EA65A93">
            <w:pPr>
              <w:spacing w:before="0" w:beforeAutospacing="off" w:after="0" w:afterAutospacing="off"/>
            </w:pPr>
            <w:r w:rsidR="6FB4A298">
              <w:rPr/>
              <w:t>Required approval for voiding payments above certain thresholds.</w:t>
            </w:r>
          </w:p>
        </w:tc>
      </w:tr>
    </w:tbl>
    <w:p xmlns:wp14="http://schemas.microsoft.com/office/word/2010/wordml" wp14:paraId="1BFD3FE0" wp14:textId="6DBD99B9"/>
    <w:p xmlns:wp14="http://schemas.microsoft.com/office/word/2010/wordml" w:rsidP="6FB4A298" wp14:paraId="4458579C" wp14:textId="78AC6F73">
      <w:pPr>
        <w:pStyle w:val="Heading2"/>
        <w:bidi w:val="0"/>
        <w:spacing w:before="299" w:beforeAutospacing="off" w:after="299" w:afterAutospacing="off"/>
      </w:pPr>
      <w:r w:rsidRPr="6FB4A298" w:rsidR="2872648E">
        <w:rPr>
          <w:rFonts w:ascii="Aptos" w:hAnsi="Aptos" w:eastAsia="Aptos" w:cs="Aptos"/>
          <w:b w:val="1"/>
          <w:bCs w:val="1"/>
          <w:noProof w:val="0"/>
          <w:sz w:val="36"/>
          <w:szCs w:val="36"/>
          <w:lang w:val="en-US"/>
        </w:rPr>
        <w:t>3. Functional Requirements</w:t>
      </w:r>
    </w:p>
    <w:p xmlns:wp14="http://schemas.microsoft.com/office/word/2010/wordml" w:rsidP="6FB4A298" wp14:paraId="0CB20725" wp14:textId="41F52B80">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FR-001: Payment Search and Filtering</w:t>
      </w:r>
    </w:p>
    <w:p xmlns:wp14="http://schemas.microsoft.com/office/word/2010/wordml" w:rsidP="6FB4A298" wp14:paraId="06C580BE" wp14:textId="1E307507">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provide comprehensive search and filtering capabilities to locate payments eligible for voiding.</w:t>
      </w:r>
    </w:p>
    <w:p xmlns:wp14="http://schemas.microsoft.com/office/word/2010/wordml" w:rsidP="6FB4A298" wp14:paraId="5A799CBB" wp14:textId="050D2F59">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5D7CA3E0" wp14:textId="403EDBE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Only processed payments are displayed.</w:t>
      </w:r>
    </w:p>
    <w:p xmlns:wp14="http://schemas.microsoft.com/office/word/2010/wordml" w:rsidP="6FB4A298" wp14:paraId="76970664" wp14:textId="7BB456D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Voided payments are excluded from search results.</w:t>
      </w:r>
    </w:p>
    <w:p xmlns:wp14="http://schemas.microsoft.com/office/word/2010/wordml" w:rsidP="6FB4A298" wp14:paraId="549A0AAA" wp14:textId="08155AB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Filters include check number, vendor, payment date range, and payment method.</w:t>
      </w:r>
    </w:p>
    <w:p xmlns:wp14="http://schemas.microsoft.com/office/word/2010/wordml" w:rsidP="6FB4A298" wp14:paraId="220B6EDA" wp14:textId="58F2AAC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Date range filters support "From" and "To" selections.</w:t>
      </w:r>
    </w:p>
    <w:p xmlns:wp14="http://schemas.microsoft.com/office/word/2010/wordml" w:rsidP="6FB4A298" wp14:paraId="36FF98DA" wp14:textId="0A1103A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Vendor filter supports partial name matching.</w:t>
      </w:r>
    </w:p>
    <w:p xmlns:wp14="http://schemas.microsoft.com/office/word/2010/wordml" w:rsidP="6FB4A298" wp14:paraId="0A6AD93F" wp14:textId="2ED95E5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Search results are paginated for performance.</w:t>
      </w:r>
    </w:p>
    <w:p xmlns:wp14="http://schemas.microsoft.com/office/word/2010/wordml" w:rsidP="6FB4A298" wp14:paraId="1E1990F4" wp14:textId="07CA8B1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Users can save filters for future use.</w:t>
      </w:r>
    </w:p>
    <w:p xmlns:wp14="http://schemas.microsoft.com/office/word/2010/wordml" w:rsidP="6FB4A298" wp14:paraId="46577B18" wp14:textId="2EC5A8BF">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3F1D4ABA" wp14:textId="48A66F9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Search interface provides multiple filters.</w:t>
      </w:r>
    </w:p>
    <w:p xmlns:wp14="http://schemas.microsoft.com/office/word/2010/wordml" w:rsidP="6FB4A298" wp14:paraId="49FE805C" wp14:textId="2CC0635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Real-time results update as filters are applied.</w:t>
      </w:r>
    </w:p>
    <w:p xmlns:wp14="http://schemas.microsoft.com/office/word/2010/wordml" w:rsidP="6FB4A298" wp14:paraId="0F603408" wp14:textId="597E96A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Pagination and sorting work efficiently.</w:t>
      </w:r>
    </w:p>
    <w:p xmlns:wp14="http://schemas.microsoft.com/office/word/2010/wordml" w:rsidP="6FB4A298" wp14:paraId="6E51C61B" wp14:textId="0DEE868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Saved filters are displayed for quick selection.</w:t>
      </w:r>
    </w:p>
    <w:p xmlns:wp14="http://schemas.microsoft.com/office/word/2010/wordml" w:rsidP="6FB4A298" wp14:paraId="64BA7537" wp14:textId="4193F08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Search results display key payment information clearly.</w:t>
      </w:r>
    </w:p>
    <w:p xmlns:wp14="http://schemas.microsoft.com/office/word/2010/wordml" w:rsidP="6FB4A298" wp14:paraId="6F6C8EF7" wp14:textId="11A0644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Export functionality is available.</w:t>
      </w:r>
    </w:p>
    <w:p xmlns:wp14="http://schemas.microsoft.com/office/word/2010/wordml" wp14:paraId="186B58A8" wp14:textId="29948E72"/>
    <w:p xmlns:wp14="http://schemas.microsoft.com/office/word/2010/wordml" w:rsidP="6FB4A298" wp14:paraId="75BB56AC" wp14:textId="3C9EEAD8">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FR-002: Payment Selection and Validation</w:t>
      </w:r>
    </w:p>
    <w:p xmlns:wp14="http://schemas.microsoft.com/office/word/2010/wordml" w:rsidP="6FB4A298" wp14:paraId="69096A42" wp14:textId="43E16896">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allow users to select payments for voiding with proper validation.</w:t>
      </w:r>
    </w:p>
    <w:p xmlns:wp14="http://schemas.microsoft.com/office/word/2010/wordml" w:rsidP="6FB4A298" wp14:paraId="695EE928" wp14:textId="4AAEFA90">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04895310" wp14:textId="79ADEB6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Multiple payments can be selected for batch voiding.</w:t>
      </w:r>
    </w:p>
    <w:p xmlns:wp14="http://schemas.microsoft.com/office/word/2010/wordml" w:rsidP="6FB4A298" wp14:paraId="4F57889B" wp14:textId="7187E9E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Only processed payments are eligible.</w:t>
      </w:r>
    </w:p>
    <w:p xmlns:wp14="http://schemas.microsoft.com/office/word/2010/wordml" w:rsidP="6FB4A298" wp14:paraId="009C8B79" wp14:textId="5BACF2D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Voided payments cannot be selected again.</w:t>
      </w:r>
    </w:p>
    <w:p xmlns:wp14="http://schemas.microsoft.com/office/word/2010/wordml" w:rsidP="6FB4A298" wp14:paraId="729FA07C" wp14:textId="6F654FD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Multi-select functionality is supported.</w:t>
      </w:r>
    </w:p>
    <w:p xmlns:wp14="http://schemas.microsoft.com/office/word/2010/wordml" w:rsidP="6FB4A298" wp14:paraId="168DB8E4" wp14:textId="2B1E744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Selected payments are highlighted and counted.</w:t>
      </w:r>
    </w:p>
    <w:p xmlns:wp14="http://schemas.microsoft.com/office/word/2010/wordml" w:rsidP="6FB4A298" wp14:paraId="4E0F4525" wp14:textId="6120D23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System validates eligibility before voiding.</w:t>
      </w:r>
    </w:p>
    <w:p xmlns:wp14="http://schemas.microsoft.com/office/word/2010/wordml" w:rsidP="6FB4A298" wp14:paraId="266D8E3D" wp14:textId="1B0C29C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details are displayed for review.</w:t>
      </w:r>
    </w:p>
    <w:p xmlns:wp14="http://schemas.microsoft.com/office/word/2010/wordml" w:rsidP="6FB4A298" wp14:paraId="098C28A8" wp14:textId="63E84615">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17638ABB" wp14:textId="3DF7717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Payments can be selected and highlighted accurately.</w:t>
      </w:r>
    </w:p>
    <w:p xmlns:wp14="http://schemas.microsoft.com/office/word/2010/wordml" w:rsidP="6FB4A298" wp14:paraId="1D3C31D6" wp14:textId="79D6D7E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Multi-select works for batch operations.</w:t>
      </w:r>
    </w:p>
    <w:p xmlns:wp14="http://schemas.microsoft.com/office/word/2010/wordml" w:rsidP="6FB4A298" wp14:paraId="5D507C06" wp14:textId="15D259A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Validation prevents selection of ineligible payments.</w:t>
      </w:r>
    </w:p>
    <w:p xmlns:wp14="http://schemas.microsoft.com/office/word/2010/wordml" w:rsidP="6FB4A298" wp14:paraId="7F4D4585" wp14:textId="084CF5A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Clear error messages are displayed for invalid selections.</w:t>
      </w:r>
    </w:p>
    <w:p xmlns:wp14="http://schemas.microsoft.com/office/word/2010/wordml" w:rsidP="6FB4A298" wp14:paraId="45407A65" wp14:textId="4C29A28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information is available for review.</w:t>
      </w:r>
    </w:p>
    <w:p xmlns:wp14="http://schemas.microsoft.com/office/word/2010/wordml" wp14:paraId="2C5074C0" wp14:textId="404A94E6"/>
    <w:p xmlns:wp14="http://schemas.microsoft.com/office/word/2010/wordml" w:rsidP="6FB4A298" wp14:paraId="765C0E70" wp14:textId="489053BA">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FR-003: Void Payment Processing</w:t>
      </w:r>
    </w:p>
    <w:p xmlns:wp14="http://schemas.microsoft.com/office/word/2010/wordml" w:rsidP="6FB4A298" wp14:paraId="3974AA81" wp14:textId="6F9E5E99">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process void payment requests with validation, confirmation, and posting to the General Ledger.</w:t>
      </w:r>
    </w:p>
    <w:p xmlns:wp14="http://schemas.microsoft.com/office/word/2010/wordml" w:rsidP="6FB4A298" wp14:paraId="7BC3F8E0" wp14:textId="3121C2D8">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4E65D9B5" wp14:textId="396F15A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User confirmation is required.</w:t>
      </w:r>
    </w:p>
    <w:p xmlns:wp14="http://schemas.microsoft.com/office/word/2010/wordml" w:rsidP="6FB4A298" wp14:paraId="5DD82F24" wp14:textId="74DF25A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All selected payments are validated.</w:t>
      </w:r>
    </w:p>
    <w:p xmlns:wp14="http://schemas.microsoft.com/office/word/2010/wordml" w:rsidP="6FB4A298" wp14:paraId="00E22166" wp14:textId="312E4EE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Voiding creates reversal transactions in General Ledger.</w:t>
      </w:r>
    </w:p>
    <w:p xmlns:wp14="http://schemas.microsoft.com/office/word/2010/wordml" w:rsidP="6FB4A298" wp14:paraId="0F9D9DD8" wp14:textId="30ABE98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balances are restored.</w:t>
      </w:r>
    </w:p>
    <w:p xmlns:wp14="http://schemas.microsoft.com/office/word/2010/wordml" w:rsidP="6FB4A298" wp14:paraId="6574E326" wp14:textId="3A86A9A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status updates to "Voided".</w:t>
      </w:r>
    </w:p>
    <w:p xmlns:wp14="http://schemas.microsoft.com/office/word/2010/wordml" w:rsidP="6FB4A298" wp14:paraId="12DFB969" wp14:textId="05AFD9E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 date and user information are recorded.</w:t>
      </w:r>
    </w:p>
    <w:p xmlns:wp14="http://schemas.microsoft.com/office/word/2010/wordml" w:rsidP="6FB4A298" wp14:paraId="12FA4940" wp14:textId="0EF29B8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Batch voiding processes all selected payments together.</w:t>
      </w:r>
    </w:p>
    <w:p xmlns:wp14="http://schemas.microsoft.com/office/word/2010/wordml" w:rsidP="6FB4A298" wp14:paraId="6C82BC9B" wp14:textId="37406B62">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2AC1EF54" wp14:textId="61D5B076">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Confirmation dialog displays payment details before voiding.</w:t>
      </w:r>
    </w:p>
    <w:p xmlns:wp14="http://schemas.microsoft.com/office/word/2010/wordml" w:rsidP="6FB4A298" wp14:paraId="19C2898B" wp14:textId="6F85B13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GL transactions are created correctly.</w:t>
      </w:r>
    </w:p>
    <w:p xmlns:wp14="http://schemas.microsoft.com/office/word/2010/wordml" w:rsidP="6FB4A298" wp14:paraId="54027B93" wp14:textId="72B1E11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balances are updated accurately.</w:t>
      </w:r>
    </w:p>
    <w:p xmlns:wp14="http://schemas.microsoft.com/office/word/2010/wordml" w:rsidP="6FB4A298" wp14:paraId="76F43123" wp14:textId="6498EF7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status reflects "Voided".</w:t>
      </w:r>
    </w:p>
    <w:p xmlns:wp14="http://schemas.microsoft.com/office/word/2010/wordml" w:rsidP="6FB4A298" wp14:paraId="16DCFE52" wp14:textId="6504B45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Success confirmation is provided.</w:t>
      </w:r>
    </w:p>
    <w:p xmlns:wp14="http://schemas.microsoft.com/office/word/2010/wordml" w:rsidP="6FB4A298" wp14:paraId="7D633D95" wp14:textId="13D9A60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Error handling prevents invalid operations.</w:t>
      </w:r>
    </w:p>
    <w:p xmlns:wp14="http://schemas.microsoft.com/office/word/2010/wordml" wp14:paraId="31BE73E9" wp14:textId="1357F5EE"/>
    <w:p xmlns:wp14="http://schemas.microsoft.com/office/word/2010/wordml" w:rsidP="6FB4A298" wp14:paraId="66067D57" wp14:textId="181AA7D2">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FR-004: General Ledger Integration</w:t>
      </w:r>
    </w:p>
    <w:p xmlns:wp14="http://schemas.microsoft.com/office/word/2010/wordml" w:rsidP="6FB4A298" wp14:paraId="2D2F4734" wp14:textId="0F74497D">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integrate with General Ledger to create reversal entries for voided payments.</w:t>
      </w:r>
    </w:p>
    <w:p xmlns:wp14="http://schemas.microsoft.com/office/word/2010/wordml" w:rsidP="6FB4A298" wp14:paraId="6B33A125" wp14:textId="25456CAF">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23A1ED94" wp14:textId="26D6F93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Voiding creates reversal entries for original payment transactions.</w:t>
      </w:r>
    </w:p>
    <w:p xmlns:wp14="http://schemas.microsoft.com/office/word/2010/wordml" w:rsidP="6FB4A298" wp14:paraId="5FFC49D4" wp14:textId="491C3BB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 account is debited to restore payable balance.</w:t>
      </w:r>
    </w:p>
    <w:p xmlns:wp14="http://schemas.microsoft.com/office/word/2010/wordml" w:rsidP="6FB4A298" wp14:paraId="009B7F4E" wp14:textId="2F23354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Cash account is credited to restore cash balance.</w:t>
      </w:r>
    </w:p>
    <w:p xmlns:wp14="http://schemas.microsoft.com/office/word/2010/wordml" w:rsidP="6FB4A298" wp14:paraId="20E1E4BE" wp14:textId="17A3F48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Discount accounts are credited for reversed discounts.</w:t>
      </w:r>
    </w:p>
    <w:p xmlns:wp14="http://schemas.microsoft.com/office/word/2010/wordml" w:rsidP="6FB4A298" wp14:paraId="3A722BED" wp14:textId="789C134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Transactions post to the correct accounting period.</w:t>
      </w:r>
    </w:p>
    <w:p xmlns:wp14="http://schemas.microsoft.com/office/word/2010/wordml" w:rsidP="6FB4A298" wp14:paraId="11DC6FCC" wp14:textId="06F98F0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Transaction IDs link to voided payments.</w:t>
      </w:r>
    </w:p>
    <w:p xmlns:wp14="http://schemas.microsoft.com/office/word/2010/wordml" w:rsidP="6FB4A298" wp14:paraId="01AF64FA" wp14:textId="687BDEA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Exchange rate calculations apply for foreign payments.</w:t>
      </w:r>
    </w:p>
    <w:p xmlns:wp14="http://schemas.microsoft.com/office/word/2010/wordml" w:rsidP="6FB4A298" wp14:paraId="30096C15" wp14:textId="17BE3FD6">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24CD0F1D" wp14:textId="78C2DA9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GL transactions are successfully created and linked.</w:t>
      </w:r>
    </w:p>
    <w:p xmlns:wp14="http://schemas.microsoft.com/office/word/2010/wordml" w:rsidP="6FB4A298" wp14:paraId="07557852" wp14:textId="09C918E2">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Account mappings are correct.</w:t>
      </w:r>
    </w:p>
    <w:p xmlns:wp14="http://schemas.microsoft.com/office/word/2010/wordml" w:rsidP="6FB4A298" wp14:paraId="002433EB" wp14:textId="53EC211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Transaction amounts match voided payments.</w:t>
      </w:r>
    </w:p>
    <w:p xmlns:wp14="http://schemas.microsoft.com/office/word/2010/wordml" w:rsidP="6FB4A298" wp14:paraId="27E35410" wp14:textId="135CB91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Foreign currency conversions are accurate.</w:t>
      </w:r>
    </w:p>
    <w:p xmlns:wp14="http://schemas.microsoft.com/office/word/2010/wordml" w:rsidP="6FB4A298" wp14:paraId="79F930B0" wp14:textId="77E5509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Integration errors are handled gracefully.</w:t>
      </w:r>
    </w:p>
    <w:p xmlns:wp14="http://schemas.microsoft.com/office/word/2010/wordml" w:rsidP="6FB4A298" wp14:paraId="6ED8F012" wp14:textId="2D6F193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Audit trail is maintained.</w:t>
      </w:r>
    </w:p>
    <w:p xmlns:wp14="http://schemas.microsoft.com/office/word/2010/wordml" wp14:paraId="342EA99D" wp14:textId="25A5F6B7"/>
    <w:p xmlns:wp14="http://schemas.microsoft.com/office/word/2010/wordml" w:rsidP="6FB4A298" wp14:paraId="36F9E6BC" wp14:textId="35E40944">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FR-005: Invoice Balance Restoration</w:t>
      </w:r>
    </w:p>
    <w:p xmlns:wp14="http://schemas.microsoft.com/office/word/2010/wordml" w:rsidP="6FB4A298" wp14:paraId="0F251481" wp14:textId="56806C7C">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restore invoice balances when payments are voided.</w:t>
      </w:r>
    </w:p>
    <w:p xmlns:wp14="http://schemas.microsoft.com/office/word/2010/wordml" w:rsidP="6FB4A298" wp14:paraId="54C4372A" wp14:textId="34635C59">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1308B132" wp14:textId="22E216D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balances increase by voided payment amounts.</w:t>
      </w:r>
    </w:p>
    <w:p xmlns:wp14="http://schemas.microsoft.com/office/word/2010/wordml" w:rsidP="6FB4A298" wp14:paraId="3728E008" wp14:textId="0D4E3F2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Discounts are restored to invoices.</w:t>
      </w:r>
    </w:p>
    <w:p xmlns:wp14="http://schemas.microsoft.com/office/word/2010/wordml" w:rsidP="6FB4A298" wp14:paraId="26A0C1EC" wp14:textId="68EF070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status updates to reflect restored balance.</w:t>
      </w:r>
    </w:p>
    <w:p xmlns:wp14="http://schemas.microsoft.com/office/word/2010/wordml" w:rsidP="6FB4A298" wp14:paraId="1AE41025" wp14:textId="6325322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history maintains voiding details.</w:t>
      </w:r>
    </w:p>
    <w:p xmlns:wp14="http://schemas.microsoft.com/office/word/2010/wordml" w:rsidP="6FB4A298" wp14:paraId="6F91EAF5" wp14:textId="4E7B7FD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aging recalculated after voiding.</w:t>
      </w:r>
    </w:p>
    <w:p xmlns:wp14="http://schemas.microsoft.com/office/word/2010/wordml" w:rsidP="6FB4A298" wp14:paraId="1DEC5908" wp14:textId="6A8475E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Multiple payments on the same invoice are handled correctly.</w:t>
      </w:r>
    </w:p>
    <w:p xmlns:wp14="http://schemas.microsoft.com/office/word/2010/wordml" w:rsidP="6FB4A298" wp14:paraId="66717DA9" wp14:textId="4DCC37DF">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23C0FF3F" wp14:textId="007954C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balances update accurately.</w:t>
      </w:r>
    </w:p>
    <w:p xmlns:wp14="http://schemas.microsoft.com/office/word/2010/wordml" w:rsidP="6FB4A298" wp14:paraId="4F688728" wp14:textId="5B84457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Discounts are restored correctly.</w:t>
      </w:r>
    </w:p>
    <w:p xmlns:wp14="http://schemas.microsoft.com/office/word/2010/wordml" w:rsidP="6FB4A298" wp14:paraId="289BDCDD" wp14:textId="68B0B63B">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Payment history reflects voiding operations.</w:t>
      </w:r>
    </w:p>
    <w:p xmlns:wp14="http://schemas.microsoft.com/office/word/2010/wordml" w:rsidP="6FB4A298" wp14:paraId="5CC0A18A" wp14:textId="5268452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Invoice aging calculations are updated.</w:t>
      </w:r>
    </w:p>
    <w:p xmlns:wp14="http://schemas.microsoft.com/office/word/2010/wordml" w:rsidP="6FB4A298" wp14:paraId="11790832" wp14:textId="38F1290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Multiple payment scenarios are handled properly.</w:t>
      </w:r>
    </w:p>
    <w:p xmlns:wp14="http://schemas.microsoft.com/office/word/2010/wordml" wp14:paraId="062E30C2" wp14:textId="6A5F4992"/>
    <w:p xmlns:wp14="http://schemas.microsoft.com/office/word/2010/wordml" w:rsidP="6FB4A298" wp14:paraId="616AB9F1" wp14:textId="73598D4B">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FR-006: Batch Voiding Operations</w:t>
      </w:r>
    </w:p>
    <w:p xmlns:wp14="http://schemas.microsoft.com/office/word/2010/wordml" w:rsidP="6FB4A298" wp14:paraId="29B2266C" wp14:textId="7B2682B2">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support batch voiding of multiple payments.</w:t>
      </w:r>
    </w:p>
    <w:p xmlns:wp14="http://schemas.microsoft.com/office/word/2010/wordml" w:rsidP="6FB4A298" wp14:paraId="042F80BF" wp14:textId="0C9A95E3">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0CE43C5E" wp14:textId="0CE4C62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Multiple payments selected are processed together.</w:t>
      </w:r>
    </w:p>
    <w:p xmlns:wp14="http://schemas.microsoft.com/office/word/2010/wordml" w:rsidP="6FB4A298" wp14:paraId="723DFA2E" wp14:textId="43AFA2E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Individual validation applies to each payment.</w:t>
      </w:r>
    </w:p>
    <w:p xmlns:wp14="http://schemas.microsoft.com/office/word/2010/wordml" w:rsidP="6FB4A298" wp14:paraId="35ECEB59" wp14:textId="53FF203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Batch processing stops if any payment fails validation.</w:t>
      </w:r>
    </w:p>
    <w:p xmlns:wp14="http://schemas.microsoft.com/office/word/2010/wordml" w:rsidP="6FB4A298" wp14:paraId="032AA1F2" wp14:textId="08660B3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Success/failure status is reported per payment.</w:t>
      </w:r>
    </w:p>
    <w:p xmlns:wp14="http://schemas.microsoft.com/office/word/2010/wordml" w:rsidP="6FB4A298" wp14:paraId="7A126229" wp14:textId="06351E9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Transaction integrity is maintained.</w:t>
      </w:r>
    </w:p>
    <w:p xmlns:wp14="http://schemas.microsoft.com/office/word/2010/wordml" w:rsidP="6FB4A298" wp14:paraId="0ACFE001" wp14:textId="7816C59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Rollback is available for failed batches.</w:t>
      </w:r>
    </w:p>
    <w:p xmlns:wp14="http://schemas.microsoft.com/office/word/2010/wordml" w:rsidP="6FB4A298" wp14:paraId="02607BCF" wp14:textId="7DE688B7">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548D0232" wp14:textId="5BF53B5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Multiple payments can be batch voided.</w:t>
      </w:r>
    </w:p>
    <w:p xmlns:wp14="http://schemas.microsoft.com/office/word/2010/wordml" w:rsidP="6FB4A298" wp14:paraId="3A79F230" wp14:textId="79FBC0C2">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Individual validation occurs for each payment.</w:t>
      </w:r>
    </w:p>
    <w:p xmlns:wp14="http://schemas.microsoft.com/office/word/2010/wordml" w:rsidP="6FB4A298" wp14:paraId="45409394" wp14:textId="5479443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Batch results are displayed clearly.</w:t>
      </w:r>
    </w:p>
    <w:p xmlns:wp14="http://schemas.microsoft.com/office/word/2010/wordml" w:rsidP="6FB4A298" wp14:paraId="659B85C0" wp14:textId="72CEA29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Rollback functionality works correctly.</w:t>
      </w:r>
    </w:p>
    <w:p xmlns:wp14="http://schemas.microsoft.com/office/word/2010/wordml" wp14:paraId="54E73CCB" wp14:textId="339E990E"/>
    <w:p xmlns:wp14="http://schemas.microsoft.com/office/word/2010/wordml" w:rsidP="6FB4A298" wp14:paraId="0B565AAF" wp14:textId="136FB855">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FR-007: Void Authorization and Approval</w:t>
      </w:r>
    </w:p>
    <w:p xmlns:wp14="http://schemas.microsoft.com/office/word/2010/wordml" w:rsidP="6FB4A298" wp14:paraId="09312280" wp14:textId="2D3D91AE">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enforce authorization and approval for voiding payments.</w:t>
      </w:r>
    </w:p>
    <w:p xmlns:wp14="http://schemas.microsoft.com/office/word/2010/wordml" w:rsidP="6FB4A298" wp14:paraId="77960AA8" wp14:textId="7A8CCFAB">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7C3BB4CB" wp14:textId="3DF2599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User permissions are validated.</w:t>
      </w:r>
    </w:p>
    <w:p xmlns:wp14="http://schemas.microsoft.com/office/word/2010/wordml" w:rsidP="6FB4A298" wp14:paraId="24CD0FE3" wp14:textId="728DD1E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High-value payments require additional approval.</w:t>
      </w:r>
    </w:p>
    <w:p xmlns:wp14="http://schemas.microsoft.com/office/word/2010/wordml" w:rsidP="6FB4A298" wp14:paraId="04B9F72E" wp14:textId="3B0B1BE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Authorization levels are configurable.</w:t>
      </w:r>
    </w:p>
    <w:p xmlns:wp14="http://schemas.microsoft.com/office/word/2010/wordml" w:rsidP="6FB4A298" wp14:paraId="5C5E992A" wp14:textId="77EDF37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Approval workflow maintains compliance.</w:t>
      </w:r>
    </w:p>
    <w:p xmlns:wp14="http://schemas.microsoft.com/office/word/2010/wordml" w:rsidP="6FB4A298" wp14:paraId="2E13FFBE" wp14:textId="0E47E4BF">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Voiding operations are logged with user information.</w:t>
      </w:r>
    </w:p>
    <w:p xmlns:wp14="http://schemas.microsoft.com/office/word/2010/wordml" w:rsidP="6FB4A298" wp14:paraId="2E01C2D8" wp14:textId="12DC428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Approval history is maintained.</w:t>
      </w:r>
    </w:p>
    <w:p xmlns:wp14="http://schemas.microsoft.com/office/word/2010/wordml" w:rsidP="6FB4A298" wp14:paraId="7B19533D" wp14:textId="2BE49EB8">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03B0E0CC" wp14:textId="50C5450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Permissions are enforced.</w:t>
      </w:r>
    </w:p>
    <w:p xmlns:wp14="http://schemas.microsoft.com/office/word/2010/wordml" w:rsidP="6FB4A298" wp14:paraId="2A6D7F71" wp14:textId="10E11FA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CFB08A6" w:rsidR="2872648E">
        <w:rPr>
          <w:rFonts w:ascii="Aptos" w:hAnsi="Aptos" w:eastAsia="Aptos" w:cs="Aptos"/>
          <w:noProof w:val="0"/>
          <w:sz w:val="24"/>
          <w:szCs w:val="24"/>
          <w:lang w:val="en-US"/>
        </w:rPr>
        <w:t xml:space="preserve">Approval workflow </w:t>
      </w:r>
      <w:r w:rsidRPr="1CFB08A6" w:rsidR="1F6C78A8">
        <w:rPr>
          <w:rFonts w:ascii="Aptos" w:hAnsi="Aptos" w:eastAsia="Aptos" w:cs="Aptos"/>
          <w:noProof w:val="0"/>
          <w:sz w:val="24"/>
          <w:szCs w:val="24"/>
          <w:lang w:val="en-US"/>
        </w:rPr>
        <w:t>triggers</w:t>
      </w:r>
      <w:r w:rsidRPr="1CFB08A6" w:rsidR="2872648E">
        <w:rPr>
          <w:rFonts w:ascii="Aptos" w:hAnsi="Aptos" w:eastAsia="Aptos" w:cs="Aptos"/>
          <w:noProof w:val="0"/>
          <w:sz w:val="24"/>
          <w:szCs w:val="24"/>
          <w:lang w:val="en-US"/>
        </w:rPr>
        <w:t xml:space="preserve"> high-value payments.</w:t>
      </w:r>
    </w:p>
    <w:p xmlns:wp14="http://schemas.microsoft.com/office/word/2010/wordml" w:rsidP="6FB4A298" wp14:paraId="79619642" wp14:textId="084E857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Approval history is recorded.</w:t>
      </w:r>
    </w:p>
    <w:p xmlns:wp14="http://schemas.microsoft.com/office/word/2010/wordml" w:rsidP="6FB4A298" wp14:paraId="77BB4F3B" wp14:textId="37B327B2">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Audit trail includes user and approval details.</w:t>
      </w:r>
    </w:p>
    <w:p xmlns:wp14="http://schemas.microsoft.com/office/word/2010/wordml" wp14:paraId="21DC6D95" wp14:textId="3C45B151"/>
    <w:p xmlns:wp14="http://schemas.microsoft.com/office/word/2010/wordml" w:rsidP="6FB4A298" wp14:paraId="3FEA674A" wp14:textId="0D9C2A0C">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FR-008: Reporting and Audit Trail</w:t>
      </w:r>
    </w:p>
    <w:p xmlns:wp14="http://schemas.microsoft.com/office/word/2010/wordml" w:rsidP="6FB4A298" wp14:paraId="69DB10FA" wp14:textId="766D7B38">
      <w:pPr>
        <w:bidi w:val="0"/>
        <w:spacing w:before="240" w:beforeAutospacing="off" w:after="240" w:afterAutospacing="off"/>
      </w:pPr>
      <w:r w:rsidRPr="6FB4A298" w:rsidR="2872648E">
        <w:rPr>
          <w:rFonts w:ascii="Aptos" w:hAnsi="Aptos" w:eastAsia="Aptos" w:cs="Aptos"/>
          <w:b w:val="1"/>
          <w:bCs w:val="1"/>
          <w:noProof w:val="0"/>
          <w:sz w:val="24"/>
          <w:szCs w:val="24"/>
          <w:lang w:val="en-US"/>
        </w:rPr>
        <w:t>Description:</w:t>
      </w:r>
      <w:r>
        <w:br/>
      </w:r>
      <w:r w:rsidRPr="6FB4A298" w:rsidR="2872648E">
        <w:rPr>
          <w:rFonts w:ascii="Aptos" w:hAnsi="Aptos" w:eastAsia="Aptos" w:cs="Aptos"/>
          <w:noProof w:val="0"/>
          <w:sz w:val="24"/>
          <w:szCs w:val="24"/>
          <w:lang w:val="en-US"/>
        </w:rPr>
        <w:t xml:space="preserve"> The system shall provide reporting and audit capabilities for voided payments.</w:t>
      </w:r>
    </w:p>
    <w:p xmlns:wp14="http://schemas.microsoft.com/office/word/2010/wordml" w:rsidP="6FB4A298" wp14:paraId="580C88D3" wp14:textId="420A5627">
      <w:pPr>
        <w:bidi w:val="0"/>
        <w:spacing w:before="240" w:beforeAutospacing="off" w:after="240" w:afterAutospacing="off"/>
      </w:pPr>
      <w:r w:rsidRPr="6FB4A298" w:rsidR="2872648E">
        <w:rPr>
          <w:rFonts w:ascii="Aptos" w:hAnsi="Aptos" w:eastAsia="Aptos" w:cs="Aptos"/>
          <w:b w:val="1"/>
          <w:bCs w:val="1"/>
          <w:noProof w:val="0"/>
          <w:sz w:val="24"/>
          <w:szCs w:val="24"/>
          <w:lang w:val="en-US"/>
        </w:rPr>
        <w:t>Business Rules:</w:t>
      </w:r>
    </w:p>
    <w:p xmlns:wp14="http://schemas.microsoft.com/office/word/2010/wordml" w:rsidP="6FB4A298" wp14:paraId="5A9CD816" wp14:textId="265076E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All voiding operations are logged with timestamps, user, and reason.</w:t>
      </w:r>
    </w:p>
    <w:p xmlns:wp14="http://schemas.microsoft.com/office/word/2010/wordml" w:rsidP="6FB4A298" wp14:paraId="3B646616" wp14:textId="562705A0">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Reports include summaries and detailed voiding information.</w:t>
      </w:r>
    </w:p>
    <w:p xmlns:wp14="http://schemas.microsoft.com/office/word/2010/wordml" w:rsidP="6FB4A298" wp14:paraId="2FACC61E" wp14:textId="5F83419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Export functionality supports multiple formats.</w:t>
      </w:r>
    </w:p>
    <w:p xmlns:wp14="http://schemas.microsoft.com/office/word/2010/wordml" w:rsidP="6FB4A298" wp14:paraId="6F50654E" wp14:textId="1BEF8B3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Historical data is maintained and accessible.</w:t>
      </w:r>
    </w:p>
    <w:p xmlns:wp14="http://schemas.microsoft.com/office/word/2010/wordml" w:rsidP="6FB4A298" wp14:paraId="731EF425" wp14:textId="6FDFF07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Compliance reporting is available.</w:t>
      </w:r>
    </w:p>
    <w:p xmlns:wp14="http://schemas.microsoft.com/office/word/2010/wordml" w:rsidP="6FB4A298" wp14:paraId="1FDE6D4C" wp14:textId="24B2042D">
      <w:pPr>
        <w:bidi w:val="0"/>
        <w:spacing w:before="240" w:beforeAutospacing="off" w:after="240" w:afterAutospacing="off"/>
      </w:pPr>
      <w:r w:rsidRPr="6FB4A298" w:rsidR="2872648E">
        <w:rPr>
          <w:rFonts w:ascii="Aptos" w:hAnsi="Aptos" w:eastAsia="Aptos" w:cs="Aptos"/>
          <w:b w:val="1"/>
          <w:bCs w:val="1"/>
          <w:noProof w:val="0"/>
          <w:sz w:val="24"/>
          <w:szCs w:val="24"/>
          <w:lang w:val="en-US"/>
        </w:rPr>
        <w:t>Acceptance Criteria:</w:t>
      </w:r>
    </w:p>
    <w:p xmlns:wp14="http://schemas.microsoft.com/office/word/2010/wordml" w:rsidP="6FB4A298" wp14:paraId="7395B5FF" wp14:textId="25464E6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Complete audit trail maintained.</w:t>
      </w:r>
    </w:p>
    <w:p xmlns:wp14="http://schemas.microsoft.com/office/word/2010/wordml" w:rsidP="6FB4A298" wp14:paraId="01E21F6E" wp14:textId="4C127E6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Reports provide comprehensive voiding information.</w:t>
      </w:r>
    </w:p>
    <w:p xmlns:wp14="http://schemas.microsoft.com/office/word/2010/wordml" w:rsidP="6FB4A298" wp14:paraId="356CA2E3" wp14:textId="5A8BBEB0">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Export functionality works correctly.</w:t>
      </w:r>
    </w:p>
    <w:p xmlns:wp14="http://schemas.microsoft.com/office/word/2010/wordml" w:rsidP="6FB4A298" wp14:paraId="523322D2" wp14:textId="39C65AE7">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Historical data is accurate and accessible.</w:t>
      </w:r>
    </w:p>
    <w:p xmlns:wp14="http://schemas.microsoft.com/office/word/2010/wordml" w:rsidP="6FB4A298" wp14:paraId="6163CC0C" wp14:textId="1FED25C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Compliance reports meet audit standards.</w:t>
      </w:r>
    </w:p>
    <w:p xmlns:wp14="http://schemas.microsoft.com/office/word/2010/wordml" wp14:paraId="47861E18" wp14:textId="6AB3F89A"/>
    <w:p xmlns:wp14="http://schemas.microsoft.com/office/word/2010/wordml" w:rsidP="6FB4A298" wp14:paraId="70781BD6" wp14:textId="25535D3E">
      <w:pPr>
        <w:pStyle w:val="Heading2"/>
        <w:bidi w:val="0"/>
        <w:spacing w:before="299" w:beforeAutospacing="off" w:after="299" w:afterAutospacing="off"/>
      </w:pPr>
      <w:r w:rsidRPr="6FB4A298" w:rsidR="2872648E">
        <w:rPr>
          <w:rFonts w:ascii="Aptos" w:hAnsi="Aptos" w:eastAsia="Aptos" w:cs="Aptos"/>
          <w:b w:val="1"/>
          <w:bCs w:val="1"/>
          <w:noProof w:val="0"/>
          <w:sz w:val="36"/>
          <w:szCs w:val="36"/>
          <w:lang w:val="en-US"/>
        </w:rPr>
        <w:t>4. User Workflows</w:t>
      </w:r>
    </w:p>
    <w:p xmlns:wp14="http://schemas.microsoft.com/office/word/2010/wordml" w:rsidP="6FB4A298" wp14:paraId="7EA240EE" wp14:textId="609090A3">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Workflow 1: Standard Payment Voiding</w:t>
      </w:r>
    </w:p>
    <w:p xmlns:wp14="http://schemas.microsoft.com/office/word/2010/wordml" w:rsidP="6FB4A298" wp14:paraId="08C21014" wp14:textId="67D09E9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Navigate to Accounts Payable → Void Payments.</w:t>
      </w:r>
    </w:p>
    <w:p xmlns:wp14="http://schemas.microsoft.com/office/word/2010/wordml" w:rsidP="6FB4A298" wp14:paraId="05BCE900" wp14:textId="773050A0">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Apply search filters to locate payment.</w:t>
      </w:r>
    </w:p>
    <w:p xmlns:wp14="http://schemas.microsoft.com/office/word/2010/wordml" w:rsidP="6FB4A298" wp14:paraId="450E89D9" wp14:textId="5FA814F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Select payment using checkbox and review details.</w:t>
      </w:r>
    </w:p>
    <w:p xmlns:wp14="http://schemas.microsoft.com/office/word/2010/wordml" w:rsidP="6FB4A298" wp14:paraId="479066CE" wp14:textId="39FD12E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Confirm voiding in the dialog.</w:t>
      </w:r>
    </w:p>
    <w:p xmlns:wp14="http://schemas.microsoft.com/office/word/2010/wordml" w:rsidP="6FB4A298" wp14:paraId="34F1453B" wp14:textId="56E8833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System validates, updates GL, restores invoice balance.</w:t>
      </w:r>
    </w:p>
    <w:p xmlns:wp14="http://schemas.microsoft.com/office/word/2010/wordml" w:rsidP="6FB4A298" wp14:paraId="6C9C3D4C" wp14:textId="3758E30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User receives confirmation; audit trail updated.</w:t>
      </w:r>
    </w:p>
    <w:p xmlns:wp14="http://schemas.microsoft.com/office/word/2010/wordml" w:rsidP="6FB4A298" wp14:paraId="2AF8948F" wp14:textId="258464A7">
      <w:pPr>
        <w:pStyle w:val="Heading3"/>
        <w:bidi w:val="0"/>
        <w:spacing w:before="281" w:beforeAutospacing="off" w:after="281" w:afterAutospacing="off"/>
      </w:pPr>
      <w:r w:rsidRPr="6FB4A298" w:rsidR="2872648E">
        <w:rPr>
          <w:rFonts w:ascii="Aptos" w:hAnsi="Aptos" w:eastAsia="Aptos" w:cs="Aptos"/>
          <w:b w:val="1"/>
          <w:bCs w:val="1"/>
          <w:noProof w:val="0"/>
          <w:sz w:val="28"/>
          <w:szCs w:val="28"/>
          <w:lang w:val="en-US"/>
        </w:rPr>
        <w:t>Workflow 2: Batch Payment Voiding</w:t>
      </w:r>
    </w:p>
    <w:p xmlns:wp14="http://schemas.microsoft.com/office/word/2010/wordml" w:rsidP="6FB4A298" wp14:paraId="61F00C94" wp14:textId="46E76E0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Navigate to Void Payments module.</w:t>
      </w:r>
    </w:p>
    <w:p xmlns:wp14="http://schemas.microsoft.com/office/word/2010/wordml" w:rsidP="6FB4A298" wp14:paraId="4B1FF113" wp14:textId="0F65081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Apply search filters; select multiple payments.</w:t>
      </w:r>
    </w:p>
    <w:p xmlns:wp14="http://schemas.microsoft.com/office/word/2010/wordml" w:rsidP="6FB4A298" wp14:paraId="60036DA9" wp14:textId="127E57D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Review batch selection and verify eligibility.</w:t>
      </w:r>
    </w:p>
    <w:p xmlns:wp14="http://schemas.microsoft.com/office/word/2010/wordml" w:rsidP="6FB4A298" wp14:paraId="17D4713A" wp14:textId="3763867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Confirm batch voiding.</w:t>
      </w:r>
    </w:p>
    <w:p xmlns:wp14="http://schemas.microsoft.com/office/word/2010/wordml" w:rsidP="6FB4A298" wp14:paraId="20D4F6AC" wp14:textId="5131D26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FB4A298" w:rsidR="2872648E">
        <w:rPr>
          <w:rFonts w:ascii="Aptos" w:hAnsi="Aptos" w:eastAsia="Aptos" w:cs="Aptos"/>
          <w:noProof w:val="0"/>
          <w:sz w:val="24"/>
          <w:szCs w:val="24"/>
          <w:lang w:val="en-US"/>
        </w:rPr>
        <w:t>System processes each payment, updates GL and invoices.</w:t>
      </w:r>
    </w:p>
    <w:p xmlns:wp14="http://schemas.microsoft.com/office/word/2010/wordml" w:rsidP="6FB4A298" wp14:paraId="62301FCA" wp14:textId="47718CCE">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20C8F4F5" w:rsidR="2872648E">
        <w:rPr>
          <w:rFonts w:ascii="Aptos" w:hAnsi="Aptos" w:eastAsia="Aptos" w:cs="Aptos"/>
          <w:noProof w:val="0"/>
          <w:sz w:val="24"/>
          <w:szCs w:val="24"/>
          <w:lang w:val="en-US"/>
        </w:rPr>
        <w:t>Display batch results; audit trail updated.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1e9304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21dca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6f685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c4b9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1083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742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95f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ad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77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667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cfe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18f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bea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e1e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f71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29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5e3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1cc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bfa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0fe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f60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ABCCB8"/>
    <w:rsid w:val="1CFB08A6"/>
    <w:rsid w:val="1F6C78A8"/>
    <w:rsid w:val="20C8F4F5"/>
    <w:rsid w:val="2872648E"/>
    <w:rsid w:val="2BBD07E6"/>
    <w:rsid w:val="32950ECC"/>
    <w:rsid w:val="43ABCCB8"/>
    <w:rsid w:val="6FB4A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CCB8"/>
  <w15:chartTrackingRefBased/>
  <w15:docId w15:val="{87393811-A629-4C23-B308-691576178C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FB4A29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82b7a87ed24b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2523C059-9597-4DA2-AA18-C442A0B24273}"/>
</file>

<file path=customXml/itemProps2.xml><?xml version="1.0" encoding="utf-8"?>
<ds:datastoreItem xmlns:ds="http://schemas.openxmlformats.org/officeDocument/2006/customXml" ds:itemID="{5544EDE5-0874-4597-B044-50496FCEA7BE}"/>
</file>

<file path=customXml/itemProps3.xml><?xml version="1.0" encoding="utf-8"?>
<ds:datastoreItem xmlns:ds="http://schemas.openxmlformats.org/officeDocument/2006/customXml" ds:itemID="{E2F55304-8DBD-4B29-A44D-911FF842E8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2025-10-08T06:30:10.0000000Z</dcterms:created>
  <dcterms:modified xsi:type="dcterms:W3CDTF">2025-10-10T10:44:13.1041545Z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