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EAB2BE" wp14:paraId="6B359379" wp14:textId="2F682F0B">
      <w:pPr>
        <w:pStyle w:val="Heading1"/>
        <w:spacing w:before="322" w:beforeAutospacing="off" w:after="322" w:afterAutospacing="off"/>
      </w:pPr>
      <w:r w:rsidRPr="72EAB2BE" w:rsidR="4F394EA5">
        <w:rPr>
          <w:rFonts w:ascii="Aptos" w:hAnsi="Aptos" w:eastAsia="Aptos" w:cs="Aptos"/>
          <w:b w:val="1"/>
          <w:bCs w:val="1"/>
          <w:noProof w:val="0"/>
          <w:sz w:val="48"/>
          <w:szCs w:val="48"/>
          <w:lang w:val="en-US"/>
        </w:rPr>
        <w:t>Functional Requirements Document (FRD)</w:t>
      </w:r>
    </w:p>
    <w:p xmlns:wp14="http://schemas.microsoft.com/office/word/2010/wordml" wp14:paraId="40A10C01" wp14:textId="107F61E3"/>
    <w:p xmlns:wp14="http://schemas.microsoft.com/office/word/2010/wordml" w:rsidP="72EAB2BE" wp14:paraId="25CC9BA0" wp14:textId="4FEDF7D4">
      <w:pPr>
        <w:pStyle w:val="Heading2"/>
        <w:spacing w:before="299" w:beforeAutospacing="off" w:after="299" w:afterAutospacing="off"/>
      </w:pPr>
      <w:r w:rsidRPr="72EAB2BE" w:rsidR="4F394EA5">
        <w:rPr>
          <w:rFonts w:ascii="Aptos" w:hAnsi="Aptos" w:eastAsia="Aptos" w:cs="Aptos"/>
          <w:b w:val="1"/>
          <w:bCs w:val="1"/>
          <w:noProof w:val="0"/>
          <w:sz w:val="36"/>
          <w:szCs w:val="36"/>
          <w:lang w:val="en-US"/>
        </w:rPr>
        <w:t>1. Introduction</w:t>
      </w:r>
    </w:p>
    <w:p xmlns:wp14="http://schemas.microsoft.com/office/word/2010/wordml" w:rsidP="72EAB2BE" wp14:paraId="7DB612C1" wp14:textId="30D6EC28">
      <w:pPr>
        <w:pStyle w:val="Heading3"/>
        <w:spacing w:before="281" w:beforeAutospacing="off" w:after="281" w:afterAutospacing="off"/>
      </w:pPr>
      <w:r w:rsidRPr="72EAB2BE" w:rsidR="4F394EA5">
        <w:rPr>
          <w:rFonts w:ascii="Aptos" w:hAnsi="Aptos" w:eastAsia="Aptos" w:cs="Aptos"/>
          <w:b w:val="1"/>
          <w:bCs w:val="1"/>
          <w:noProof w:val="0"/>
          <w:sz w:val="28"/>
          <w:szCs w:val="28"/>
          <w:lang w:val="en-US"/>
        </w:rPr>
        <w:t>Description</w:t>
      </w:r>
    </w:p>
    <w:p xmlns:wp14="http://schemas.microsoft.com/office/word/2010/wordml" w:rsidP="72EAB2BE" wp14:paraId="74771823" wp14:textId="69A99A7B">
      <w:pPr>
        <w:spacing w:before="240" w:beforeAutospacing="off" w:after="240" w:afterAutospacing="off"/>
      </w:pPr>
      <w:r w:rsidRPr="72EAB2BE" w:rsidR="4F394EA5">
        <w:rPr>
          <w:rFonts w:ascii="Aptos" w:hAnsi="Aptos" w:eastAsia="Aptos" w:cs="Aptos"/>
          <w:noProof w:val="0"/>
          <w:sz w:val="24"/>
          <w:szCs w:val="24"/>
          <w:lang w:val="en-US"/>
        </w:rPr>
        <w:t>The Record Transaction module provides functionality for recording, processing, and managing financial transactions. Users can create journal entries, record various transaction types, apply proper accounting principles, and maintain accurate financial records. The system supports manual entry, automated processing, multi-currency transactions, and integration with sub-ledgers.</w:t>
      </w:r>
    </w:p>
    <w:p xmlns:wp14="http://schemas.microsoft.com/office/word/2010/wordml" wp14:paraId="50004984" wp14:textId="6F9D75F7"/>
    <w:p xmlns:wp14="http://schemas.microsoft.com/office/word/2010/wordml" w:rsidP="72EAB2BE" wp14:paraId="4DAFB5C0" wp14:textId="736147EE">
      <w:pPr>
        <w:pStyle w:val="Heading2"/>
        <w:spacing w:before="299" w:beforeAutospacing="off" w:after="299" w:afterAutospacing="off"/>
      </w:pPr>
      <w:r w:rsidRPr="72EAB2BE" w:rsidR="4F394EA5">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769"/>
        <w:gridCol w:w="6231"/>
      </w:tblGrid>
      <w:tr w:rsidR="72EAB2BE" w:rsidTr="50128315" w14:paraId="39CD713B">
        <w:trPr>
          <w:trHeight w:val="300"/>
        </w:trPr>
        <w:tc>
          <w:tcPr>
            <w:tcW w:w="2769" w:type="dxa"/>
            <w:tcMar/>
            <w:vAlign w:val="center"/>
          </w:tcPr>
          <w:p w:rsidR="72EAB2BE" w:rsidP="72EAB2BE" w:rsidRDefault="72EAB2BE" w14:paraId="2418EEC4" w14:textId="2AC23D3A">
            <w:pPr>
              <w:spacing w:before="0" w:beforeAutospacing="off" w:after="0" w:afterAutospacing="off"/>
              <w:jc w:val="center"/>
            </w:pPr>
            <w:r w:rsidRPr="72EAB2BE" w:rsidR="72EAB2BE">
              <w:rPr>
                <w:b w:val="1"/>
                <w:bCs w:val="1"/>
              </w:rPr>
              <w:t>Term</w:t>
            </w:r>
          </w:p>
        </w:tc>
        <w:tc>
          <w:tcPr>
            <w:tcW w:w="6231" w:type="dxa"/>
            <w:tcMar/>
            <w:vAlign w:val="center"/>
          </w:tcPr>
          <w:p w:rsidR="72EAB2BE" w:rsidP="72EAB2BE" w:rsidRDefault="72EAB2BE" w14:paraId="59317228" w14:textId="074B7923">
            <w:pPr>
              <w:spacing w:before="0" w:beforeAutospacing="off" w:after="0" w:afterAutospacing="off"/>
              <w:jc w:val="center"/>
            </w:pPr>
            <w:r w:rsidRPr="72EAB2BE" w:rsidR="72EAB2BE">
              <w:rPr>
                <w:b w:val="1"/>
                <w:bCs w:val="1"/>
              </w:rPr>
              <w:t>Definition</w:t>
            </w:r>
          </w:p>
        </w:tc>
      </w:tr>
      <w:tr w:rsidR="72EAB2BE" w:rsidTr="50128315" w14:paraId="50916E68">
        <w:trPr>
          <w:trHeight w:val="300"/>
        </w:trPr>
        <w:tc>
          <w:tcPr>
            <w:tcW w:w="2769" w:type="dxa"/>
            <w:tcMar/>
            <w:vAlign w:val="center"/>
          </w:tcPr>
          <w:p w:rsidR="72EAB2BE" w:rsidP="72EAB2BE" w:rsidRDefault="72EAB2BE" w14:paraId="36E5C291" w14:textId="6975AEC7">
            <w:pPr>
              <w:spacing w:before="0" w:beforeAutospacing="off" w:after="0" w:afterAutospacing="off"/>
            </w:pPr>
            <w:r w:rsidRPr="72EAB2BE" w:rsidR="72EAB2BE">
              <w:rPr>
                <w:b w:val="1"/>
                <w:bCs w:val="1"/>
              </w:rPr>
              <w:t>Transaction</w:t>
            </w:r>
          </w:p>
        </w:tc>
        <w:tc>
          <w:tcPr>
            <w:tcW w:w="6231" w:type="dxa"/>
            <w:tcMar/>
            <w:vAlign w:val="center"/>
          </w:tcPr>
          <w:p w:rsidR="72EAB2BE" w:rsidP="72EAB2BE" w:rsidRDefault="72EAB2BE" w14:paraId="77E7E0AB" w14:textId="79B81711">
            <w:pPr>
              <w:spacing w:before="0" w:beforeAutospacing="off" w:after="0" w:afterAutospacing="off"/>
            </w:pPr>
            <w:r w:rsidR="72EAB2BE">
              <w:rPr/>
              <w:t>Financial event affecting the organization’s accounts</w:t>
            </w:r>
          </w:p>
        </w:tc>
      </w:tr>
      <w:tr w:rsidR="72EAB2BE" w:rsidTr="50128315" w14:paraId="749FE354">
        <w:trPr>
          <w:trHeight w:val="300"/>
        </w:trPr>
        <w:tc>
          <w:tcPr>
            <w:tcW w:w="2769" w:type="dxa"/>
            <w:tcMar/>
            <w:vAlign w:val="center"/>
          </w:tcPr>
          <w:p w:rsidR="72EAB2BE" w:rsidP="72EAB2BE" w:rsidRDefault="72EAB2BE" w14:paraId="38972AB4" w14:textId="0AF6897C">
            <w:pPr>
              <w:spacing w:before="0" w:beforeAutospacing="off" w:after="0" w:afterAutospacing="off"/>
            </w:pPr>
            <w:r w:rsidRPr="72EAB2BE" w:rsidR="72EAB2BE">
              <w:rPr>
                <w:b w:val="1"/>
                <w:bCs w:val="1"/>
              </w:rPr>
              <w:t>Posting Date</w:t>
            </w:r>
          </w:p>
        </w:tc>
        <w:tc>
          <w:tcPr>
            <w:tcW w:w="6231" w:type="dxa"/>
            <w:tcMar/>
            <w:vAlign w:val="center"/>
          </w:tcPr>
          <w:p w:rsidR="72EAB2BE" w:rsidP="72EAB2BE" w:rsidRDefault="72EAB2BE" w14:paraId="6A2B5E5F" w14:textId="2E9B375C">
            <w:pPr>
              <w:spacing w:before="0" w:beforeAutospacing="off" w:after="0" w:afterAutospacing="off"/>
            </w:pPr>
            <w:r w:rsidR="72EAB2BE">
              <w:rPr/>
              <w:t>Date the transaction is recorded</w:t>
            </w:r>
          </w:p>
        </w:tc>
      </w:tr>
      <w:tr w:rsidR="72EAB2BE" w:rsidTr="50128315" w14:paraId="7BBBE29F">
        <w:trPr>
          <w:trHeight w:val="300"/>
        </w:trPr>
        <w:tc>
          <w:tcPr>
            <w:tcW w:w="2769" w:type="dxa"/>
            <w:tcMar/>
            <w:vAlign w:val="center"/>
          </w:tcPr>
          <w:p w:rsidR="72EAB2BE" w:rsidP="72EAB2BE" w:rsidRDefault="72EAB2BE" w14:paraId="0960A58C" w14:textId="23ED92D2">
            <w:pPr>
              <w:spacing w:before="0" w:beforeAutospacing="off" w:after="0" w:afterAutospacing="off"/>
            </w:pPr>
            <w:r w:rsidRPr="72EAB2BE" w:rsidR="72EAB2BE">
              <w:rPr>
                <w:b w:val="1"/>
                <w:bCs w:val="1"/>
              </w:rPr>
              <w:t>Transaction Reference</w:t>
            </w:r>
          </w:p>
        </w:tc>
        <w:tc>
          <w:tcPr>
            <w:tcW w:w="6231" w:type="dxa"/>
            <w:tcMar/>
            <w:vAlign w:val="center"/>
          </w:tcPr>
          <w:p w:rsidR="72EAB2BE" w:rsidP="72EAB2BE" w:rsidRDefault="72EAB2BE" w14:paraId="04B9E68A" w14:textId="016C02F8">
            <w:pPr>
              <w:spacing w:before="0" w:beforeAutospacing="off" w:after="0" w:afterAutospacing="off"/>
            </w:pPr>
            <w:r w:rsidR="72EAB2BE">
              <w:rPr/>
              <w:t>Unique identifier for the transaction</w:t>
            </w:r>
          </w:p>
        </w:tc>
      </w:tr>
      <w:tr w:rsidR="72EAB2BE" w:rsidTr="50128315" w14:paraId="3A6F715B">
        <w:trPr>
          <w:trHeight w:val="300"/>
        </w:trPr>
        <w:tc>
          <w:tcPr>
            <w:tcW w:w="2769" w:type="dxa"/>
            <w:tcMar/>
            <w:vAlign w:val="center"/>
          </w:tcPr>
          <w:p w:rsidR="72EAB2BE" w:rsidP="72EAB2BE" w:rsidRDefault="72EAB2BE" w14:paraId="0B07B5EB" w14:textId="36FE24A1">
            <w:pPr>
              <w:spacing w:before="0" w:beforeAutospacing="off" w:after="0" w:afterAutospacing="off"/>
            </w:pPr>
            <w:r w:rsidRPr="72EAB2BE" w:rsidR="72EAB2BE">
              <w:rPr>
                <w:b w:val="1"/>
                <w:bCs w:val="1"/>
              </w:rPr>
              <w:t>Transaction Amount</w:t>
            </w:r>
          </w:p>
        </w:tc>
        <w:tc>
          <w:tcPr>
            <w:tcW w:w="6231" w:type="dxa"/>
            <w:tcMar/>
            <w:vAlign w:val="center"/>
          </w:tcPr>
          <w:p w:rsidR="72EAB2BE" w:rsidP="72EAB2BE" w:rsidRDefault="72EAB2BE" w14:paraId="27355D72" w14:textId="0212A73C">
            <w:pPr>
              <w:spacing w:before="0" w:beforeAutospacing="off" w:after="0" w:afterAutospacing="off"/>
            </w:pPr>
            <w:r w:rsidR="72EAB2BE">
              <w:rPr/>
              <w:t>Monetary value of transaction</w:t>
            </w:r>
          </w:p>
        </w:tc>
      </w:tr>
      <w:tr w:rsidR="72EAB2BE" w:rsidTr="50128315" w14:paraId="6AE8A551">
        <w:trPr>
          <w:trHeight w:val="300"/>
        </w:trPr>
        <w:tc>
          <w:tcPr>
            <w:tcW w:w="2769" w:type="dxa"/>
            <w:tcMar/>
            <w:vAlign w:val="center"/>
          </w:tcPr>
          <w:p w:rsidR="72EAB2BE" w:rsidP="72EAB2BE" w:rsidRDefault="72EAB2BE" w14:paraId="527D9FD7" w14:textId="5E15EDEA">
            <w:pPr>
              <w:spacing w:before="0" w:beforeAutospacing="off" w:after="0" w:afterAutospacing="off"/>
            </w:pPr>
            <w:r w:rsidRPr="72EAB2BE" w:rsidR="72EAB2BE">
              <w:rPr>
                <w:b w:val="1"/>
                <w:bCs w:val="1"/>
              </w:rPr>
              <w:t>Transaction Status</w:t>
            </w:r>
          </w:p>
        </w:tc>
        <w:tc>
          <w:tcPr>
            <w:tcW w:w="6231" w:type="dxa"/>
            <w:tcMar/>
            <w:vAlign w:val="center"/>
          </w:tcPr>
          <w:p w:rsidR="72EAB2BE" w:rsidP="72EAB2BE" w:rsidRDefault="72EAB2BE" w14:paraId="47233AE6" w14:textId="57FD3270">
            <w:pPr>
              <w:spacing w:before="0" w:beforeAutospacing="off" w:after="0" w:afterAutospacing="off"/>
            </w:pPr>
            <w:r w:rsidR="72EAB2BE">
              <w:rPr/>
              <w:t>State of transaction (Draft, Posted, Reversed, Voided)</w:t>
            </w:r>
          </w:p>
        </w:tc>
      </w:tr>
      <w:tr w:rsidR="72EAB2BE" w:rsidTr="50128315" w14:paraId="3D320260">
        <w:trPr>
          <w:trHeight w:val="300"/>
        </w:trPr>
        <w:tc>
          <w:tcPr>
            <w:tcW w:w="2769" w:type="dxa"/>
            <w:tcMar/>
            <w:vAlign w:val="center"/>
          </w:tcPr>
          <w:p w:rsidR="72EAB2BE" w:rsidP="72EAB2BE" w:rsidRDefault="72EAB2BE" w14:paraId="66A4A7BD" w14:textId="235D8084">
            <w:pPr>
              <w:spacing w:before="0" w:beforeAutospacing="off" w:after="0" w:afterAutospacing="off"/>
            </w:pPr>
            <w:r w:rsidRPr="72EAB2BE" w:rsidR="72EAB2BE">
              <w:rPr>
                <w:b w:val="1"/>
                <w:bCs w:val="1"/>
              </w:rPr>
              <w:t>Transaction Line</w:t>
            </w:r>
          </w:p>
        </w:tc>
        <w:tc>
          <w:tcPr>
            <w:tcW w:w="6231" w:type="dxa"/>
            <w:tcMar/>
            <w:vAlign w:val="center"/>
          </w:tcPr>
          <w:p w:rsidR="72EAB2BE" w:rsidP="72EAB2BE" w:rsidRDefault="72EAB2BE" w14:paraId="4F410E86" w14:textId="2A431E63">
            <w:pPr>
              <w:spacing w:before="0" w:beforeAutospacing="off" w:after="0" w:afterAutospacing="off"/>
            </w:pPr>
            <w:r w:rsidR="72EAB2BE">
              <w:rPr/>
              <w:t>Individual debit or credit line</w:t>
            </w:r>
          </w:p>
        </w:tc>
      </w:tr>
      <w:tr w:rsidR="72EAB2BE" w:rsidTr="50128315" w14:paraId="496F6C45">
        <w:trPr>
          <w:trHeight w:val="300"/>
        </w:trPr>
        <w:tc>
          <w:tcPr>
            <w:tcW w:w="2769" w:type="dxa"/>
            <w:tcMar/>
            <w:vAlign w:val="center"/>
          </w:tcPr>
          <w:p w:rsidR="72EAB2BE" w:rsidP="72EAB2BE" w:rsidRDefault="72EAB2BE" w14:paraId="35B1AF14" w14:textId="17877DD6">
            <w:pPr>
              <w:spacing w:before="0" w:beforeAutospacing="off" w:after="0" w:afterAutospacing="off"/>
            </w:pPr>
            <w:r w:rsidRPr="72EAB2BE" w:rsidR="72EAB2BE">
              <w:rPr>
                <w:b w:val="1"/>
                <w:bCs w:val="1"/>
              </w:rPr>
              <w:t>Transaction Approval</w:t>
            </w:r>
          </w:p>
        </w:tc>
        <w:tc>
          <w:tcPr>
            <w:tcW w:w="6231" w:type="dxa"/>
            <w:tcMar/>
            <w:vAlign w:val="center"/>
          </w:tcPr>
          <w:p w:rsidR="72EAB2BE" w:rsidP="72EAB2BE" w:rsidRDefault="72EAB2BE" w14:paraId="5A8CBAA0" w14:textId="03F4DCDE">
            <w:pPr>
              <w:spacing w:before="0" w:beforeAutospacing="off" w:after="0" w:afterAutospacing="off"/>
            </w:pPr>
            <w:r w:rsidR="72EAB2BE">
              <w:rPr/>
              <w:t>Authorization process for posting</w:t>
            </w:r>
          </w:p>
        </w:tc>
      </w:tr>
      <w:tr w:rsidR="72EAB2BE" w:rsidTr="50128315" w14:paraId="39BF1114">
        <w:trPr>
          <w:trHeight w:val="300"/>
        </w:trPr>
        <w:tc>
          <w:tcPr>
            <w:tcW w:w="2769" w:type="dxa"/>
            <w:tcMar/>
            <w:vAlign w:val="center"/>
          </w:tcPr>
          <w:p w:rsidR="72EAB2BE" w:rsidP="72EAB2BE" w:rsidRDefault="72EAB2BE" w14:paraId="7F11CFF2" w14:textId="432FF839">
            <w:pPr>
              <w:spacing w:before="0" w:beforeAutospacing="off" w:after="0" w:afterAutospacing="off"/>
            </w:pPr>
            <w:r w:rsidRPr="72EAB2BE" w:rsidR="72EAB2BE">
              <w:rPr>
                <w:b w:val="1"/>
                <w:bCs w:val="1"/>
              </w:rPr>
              <w:t>Transaction Void</w:t>
            </w:r>
          </w:p>
        </w:tc>
        <w:tc>
          <w:tcPr>
            <w:tcW w:w="6231" w:type="dxa"/>
            <w:tcMar/>
            <w:vAlign w:val="center"/>
          </w:tcPr>
          <w:p w:rsidR="72EAB2BE" w:rsidP="72EAB2BE" w:rsidRDefault="72EAB2BE" w14:paraId="6BF26A1C" w14:textId="120D2C0F">
            <w:pPr>
              <w:spacing w:before="0" w:beforeAutospacing="off" w:after="0" w:afterAutospacing="off"/>
            </w:pPr>
            <w:r w:rsidR="72EAB2BE">
              <w:rPr/>
              <w:t>Cancel transaction before posting</w:t>
            </w:r>
          </w:p>
        </w:tc>
      </w:tr>
      <w:tr w:rsidR="72EAB2BE" w:rsidTr="50128315" w14:paraId="78A909B5">
        <w:trPr>
          <w:trHeight w:val="300"/>
        </w:trPr>
        <w:tc>
          <w:tcPr>
            <w:tcW w:w="2769" w:type="dxa"/>
            <w:tcMar/>
            <w:vAlign w:val="center"/>
          </w:tcPr>
          <w:p w:rsidR="72EAB2BE" w:rsidP="72EAB2BE" w:rsidRDefault="72EAB2BE" w14:paraId="6A020477" w14:textId="0A42C318">
            <w:pPr>
              <w:spacing w:before="0" w:beforeAutospacing="off" w:after="0" w:afterAutospacing="off"/>
            </w:pPr>
            <w:r w:rsidRPr="72EAB2BE" w:rsidR="72EAB2BE">
              <w:rPr>
                <w:b w:val="1"/>
                <w:bCs w:val="1"/>
              </w:rPr>
              <w:t>Exchange Rate</w:t>
            </w:r>
          </w:p>
        </w:tc>
        <w:tc>
          <w:tcPr>
            <w:tcW w:w="6231" w:type="dxa"/>
            <w:tcMar/>
            <w:vAlign w:val="center"/>
          </w:tcPr>
          <w:p w:rsidR="72EAB2BE" w:rsidP="72EAB2BE" w:rsidRDefault="72EAB2BE" w14:paraId="32355A6C" w14:textId="5450ECCE">
            <w:pPr>
              <w:spacing w:before="0" w:beforeAutospacing="off" w:after="0" w:afterAutospacing="off"/>
            </w:pPr>
            <w:r w:rsidR="72EAB2BE">
              <w:rPr/>
              <w:t>Conversion rate for foreign currency</w:t>
            </w:r>
          </w:p>
        </w:tc>
      </w:tr>
      <w:tr w:rsidR="72EAB2BE" w:rsidTr="50128315" w14:paraId="16EA9E0F">
        <w:trPr>
          <w:trHeight w:val="300"/>
        </w:trPr>
        <w:tc>
          <w:tcPr>
            <w:tcW w:w="2769" w:type="dxa"/>
            <w:tcMar/>
            <w:vAlign w:val="center"/>
          </w:tcPr>
          <w:p w:rsidR="72EAB2BE" w:rsidP="72EAB2BE" w:rsidRDefault="72EAB2BE" w14:paraId="49A85D2E" w14:textId="6246CBD5">
            <w:pPr>
              <w:spacing w:before="0" w:beforeAutospacing="off" w:after="0" w:afterAutospacing="off"/>
            </w:pPr>
            <w:r w:rsidRPr="72EAB2BE" w:rsidR="72EAB2BE">
              <w:rPr>
                <w:b w:val="1"/>
                <w:bCs w:val="1"/>
              </w:rPr>
              <w:t>Transaction User</w:t>
            </w:r>
          </w:p>
        </w:tc>
        <w:tc>
          <w:tcPr>
            <w:tcW w:w="6231" w:type="dxa"/>
            <w:tcMar/>
            <w:vAlign w:val="center"/>
          </w:tcPr>
          <w:p w:rsidR="72EAB2BE" w:rsidP="72EAB2BE" w:rsidRDefault="72EAB2BE" w14:paraId="044E4BA3" w14:textId="171FDE1A">
            <w:pPr>
              <w:spacing w:before="0" w:beforeAutospacing="off" w:after="0" w:afterAutospacing="off"/>
            </w:pPr>
            <w:r w:rsidR="72EAB2BE">
              <w:rPr/>
              <w:t>User creating or processing transaction</w:t>
            </w:r>
          </w:p>
        </w:tc>
      </w:tr>
      <w:tr w:rsidR="72EAB2BE" w:rsidTr="50128315" w14:paraId="2CAC44A6">
        <w:trPr>
          <w:trHeight w:val="300"/>
        </w:trPr>
        <w:tc>
          <w:tcPr>
            <w:tcW w:w="2769" w:type="dxa"/>
            <w:tcMar/>
            <w:vAlign w:val="center"/>
          </w:tcPr>
          <w:p w:rsidR="72EAB2BE" w:rsidP="72EAB2BE" w:rsidRDefault="72EAB2BE" w14:paraId="4225602C" w14:textId="42AE713C">
            <w:pPr>
              <w:spacing w:before="0" w:beforeAutospacing="off" w:after="0" w:afterAutospacing="off"/>
            </w:pPr>
            <w:r w:rsidRPr="72EAB2BE" w:rsidR="72EAB2BE">
              <w:rPr>
                <w:b w:val="1"/>
                <w:bCs w:val="1"/>
              </w:rPr>
              <w:t>Transaction Audit</w:t>
            </w:r>
          </w:p>
        </w:tc>
        <w:tc>
          <w:tcPr>
            <w:tcW w:w="6231" w:type="dxa"/>
            <w:tcMar/>
            <w:vAlign w:val="center"/>
          </w:tcPr>
          <w:p w:rsidR="72EAB2BE" w:rsidP="72EAB2BE" w:rsidRDefault="72EAB2BE" w14:paraId="46F94B09" w14:textId="2B6991DA">
            <w:pPr>
              <w:spacing w:before="0" w:beforeAutospacing="off" w:after="0" w:afterAutospacing="off"/>
            </w:pPr>
            <w:r w:rsidR="72EAB2BE">
              <w:rPr/>
              <w:t>Record of transaction activities</w:t>
            </w:r>
          </w:p>
        </w:tc>
      </w:tr>
    </w:tbl>
    <w:p xmlns:wp14="http://schemas.microsoft.com/office/word/2010/wordml" wp14:paraId="235B3D54" wp14:textId="3FB79C06"/>
    <w:p xmlns:wp14="http://schemas.microsoft.com/office/word/2010/wordml" w:rsidP="72EAB2BE" wp14:paraId="44638C03" wp14:textId="397F0B04">
      <w:pPr>
        <w:pStyle w:val="Heading2"/>
        <w:bidi w:val="0"/>
        <w:spacing w:before="299" w:beforeAutospacing="off" w:after="299" w:afterAutospacing="off"/>
      </w:pPr>
      <w:r w:rsidRPr="72EAB2BE" w:rsidR="4F394EA5">
        <w:rPr>
          <w:rFonts w:ascii="Aptos" w:hAnsi="Aptos" w:eastAsia="Aptos" w:cs="Aptos"/>
          <w:b w:val="1"/>
          <w:bCs w:val="1"/>
          <w:noProof w:val="0"/>
          <w:sz w:val="36"/>
          <w:szCs w:val="36"/>
          <w:lang w:val="en-US"/>
        </w:rPr>
        <w:t>3. Functional Requirements</w:t>
      </w:r>
    </w:p>
    <w:p xmlns:wp14="http://schemas.microsoft.com/office/word/2010/wordml" w:rsidP="72EAB2BE" wp14:paraId="145633C9" wp14:textId="16696045">
      <w:pPr>
        <w:pStyle w:val="Heading3"/>
        <w:bidi w:val="0"/>
        <w:spacing w:before="281" w:beforeAutospacing="off" w:after="281" w:afterAutospacing="off"/>
      </w:pPr>
      <w:r w:rsidRPr="72EAB2BE" w:rsidR="4F394EA5">
        <w:rPr>
          <w:rFonts w:ascii="Aptos" w:hAnsi="Aptos" w:eastAsia="Aptos" w:cs="Aptos"/>
          <w:b w:val="1"/>
          <w:bCs w:val="1"/>
          <w:noProof w:val="0"/>
          <w:sz w:val="28"/>
          <w:szCs w:val="28"/>
          <w:lang w:val="en-US"/>
        </w:rPr>
        <w:t>FR-001: Manual Transaction Entry</w:t>
      </w:r>
    </w:p>
    <w:p xmlns:wp14="http://schemas.microsoft.com/office/word/2010/wordml" w:rsidP="72EAB2BE" wp14:paraId="5A1C33AD" wp14:textId="5310ED11">
      <w:pPr>
        <w:bidi w:val="0"/>
        <w:spacing w:before="240" w:beforeAutospacing="off" w:after="240" w:afterAutospacing="off"/>
      </w:pPr>
      <w:r w:rsidRPr="72EAB2BE" w:rsidR="4F394EA5">
        <w:rPr>
          <w:rFonts w:ascii="Aptos" w:hAnsi="Aptos" w:eastAsia="Aptos" w:cs="Aptos"/>
          <w:b w:val="1"/>
          <w:bCs w:val="1"/>
          <w:noProof w:val="0"/>
          <w:sz w:val="24"/>
          <w:szCs w:val="24"/>
          <w:lang w:val="en-US"/>
        </w:rPr>
        <w:t>Description:</w:t>
      </w:r>
      <w:r w:rsidRPr="72EAB2BE" w:rsidR="4F394EA5">
        <w:rPr>
          <w:rFonts w:ascii="Aptos" w:hAnsi="Aptos" w:eastAsia="Aptos" w:cs="Aptos"/>
          <w:noProof w:val="0"/>
          <w:sz w:val="24"/>
          <w:szCs w:val="24"/>
          <w:lang w:val="en-US"/>
        </w:rPr>
        <w:t xml:space="preserve"> Manually create journal entries with proper debits and credits.</w:t>
      </w:r>
    </w:p>
    <w:p xmlns:wp14="http://schemas.microsoft.com/office/word/2010/wordml" w:rsidP="72EAB2BE" wp14:paraId="6E4077F5" wp14:textId="5019663A">
      <w:pPr>
        <w:bidi w:val="0"/>
        <w:spacing w:before="240" w:beforeAutospacing="off" w:after="240" w:afterAutospacing="off"/>
      </w:pPr>
      <w:r w:rsidRPr="72EAB2BE" w:rsidR="4F394EA5">
        <w:rPr>
          <w:rFonts w:ascii="Aptos" w:hAnsi="Aptos" w:eastAsia="Aptos" w:cs="Aptos"/>
          <w:b w:val="1"/>
          <w:bCs w:val="1"/>
          <w:noProof w:val="0"/>
          <w:sz w:val="24"/>
          <w:szCs w:val="24"/>
          <w:lang w:val="en-US"/>
        </w:rPr>
        <w:t>Business Rules:</w:t>
      </w:r>
    </w:p>
    <w:p xmlns:wp14="http://schemas.microsoft.com/office/word/2010/wordml" w:rsidP="72EAB2BE" wp14:paraId="557FB77E" wp14:textId="0519E786">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Follow double-entry bookkeeping principles</w:t>
      </w:r>
    </w:p>
    <w:p xmlns:wp14="http://schemas.microsoft.com/office/word/2010/wordml" w:rsidP="72EAB2BE" wp14:paraId="43D31778" wp14:textId="63F61CEC">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Total debits equal total credits</w:t>
      </w:r>
    </w:p>
    <w:p xmlns:wp14="http://schemas.microsoft.com/office/word/2010/wordml" w:rsidP="72EAB2BE" wp14:paraId="60225A14" wp14:textId="4AA3AE6D">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Transaction date cannot be future</w:t>
      </w:r>
    </w:p>
    <w:p xmlns:wp14="http://schemas.microsoft.com/office/word/2010/wordml" w:rsidP="72EAB2BE" wp14:paraId="5E16B7BF" wp14:textId="6C11D48B">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Posting date within open period</w:t>
      </w:r>
    </w:p>
    <w:p xmlns:wp14="http://schemas.microsoft.com/office/word/2010/wordml" w:rsidP="72EAB2BE" wp14:paraId="21238F6D" wp14:textId="62AC7348">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Minimum two transaction lines required</w:t>
      </w:r>
    </w:p>
    <w:p xmlns:wp14="http://schemas.microsoft.com/office/word/2010/wordml" w:rsidP="72EAB2BE" wp14:paraId="064C1C42" wp14:textId="3144B4B4">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Valid and active account codes</w:t>
      </w:r>
    </w:p>
    <w:p xmlns:wp14="http://schemas.microsoft.com/office/word/2010/wordml" w:rsidP="72EAB2BE" wp14:paraId="36B7945B" wp14:textId="20DDC60A">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Positive transaction amounts</w:t>
      </w:r>
    </w:p>
    <w:p xmlns:wp14="http://schemas.microsoft.com/office/word/2010/wordml" w:rsidP="72EAB2BE" wp14:paraId="29199CA6" wp14:textId="1062BCFF">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Description required</w:t>
      </w:r>
    </w:p>
    <w:p xmlns:wp14="http://schemas.microsoft.com/office/word/2010/wordml" w:rsidP="72EAB2BE" wp14:paraId="467C8A90" wp14:textId="3FAC17E4">
      <w:pPr>
        <w:bidi w:val="0"/>
        <w:spacing w:before="240" w:beforeAutospacing="off" w:after="240" w:afterAutospacing="off"/>
      </w:pPr>
      <w:r w:rsidRPr="72EAB2BE" w:rsidR="4F394EA5">
        <w:rPr>
          <w:rFonts w:ascii="Aptos" w:hAnsi="Aptos" w:eastAsia="Aptos" w:cs="Aptos"/>
          <w:b w:val="1"/>
          <w:bCs w:val="1"/>
          <w:noProof w:val="0"/>
          <w:sz w:val="24"/>
          <w:szCs w:val="24"/>
          <w:lang w:val="en-US"/>
        </w:rPr>
        <w:t>Acceptance Criteria:</w:t>
      </w:r>
    </w:p>
    <w:p xmlns:wp14="http://schemas.microsoft.com/office/word/2010/wordml" w:rsidP="72EAB2BE" wp14:paraId="624501FD" wp14:textId="4B6F9F75">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Create new journal entry</w:t>
      </w:r>
    </w:p>
    <w:p xmlns:wp14="http://schemas.microsoft.com/office/word/2010/wordml" w:rsidP="72EAB2BE" wp14:paraId="5643C466" wp14:textId="1730F049">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All required fields present</w:t>
      </w:r>
    </w:p>
    <w:p xmlns:wp14="http://schemas.microsoft.com/office/word/2010/wordml" w:rsidP="72EAB2BE" wp14:paraId="7DE718FE" wp14:textId="4F2ECB91">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Debit/credit totals validated</w:t>
      </w:r>
    </w:p>
    <w:p xmlns:wp14="http://schemas.microsoft.com/office/word/2010/wordml" w:rsidP="72EAB2BE" wp14:paraId="0A8FA06C" wp14:textId="6D4EFDB4">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Account code selection available</w:t>
      </w:r>
    </w:p>
    <w:p xmlns:wp14="http://schemas.microsoft.com/office/word/2010/wordml" w:rsidP="72EAB2BE" wp14:paraId="67A9B5E7" wp14:textId="5F0AB9B7">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Transaction and posting date validated</w:t>
      </w:r>
    </w:p>
    <w:p xmlns:wp14="http://schemas.microsoft.com/office/word/2010/wordml" w:rsidP="72EAB2BE" wp14:paraId="4DF6E8D5" wp14:textId="1A851BC7">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Form validation prevents invalid submission</w:t>
      </w:r>
    </w:p>
    <w:p xmlns:wp14="http://schemas.microsoft.com/office/word/2010/wordml" w:rsidP="72EAB2BE" wp14:paraId="70162AA9" wp14:textId="2F09CB64">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Success message upon creation</w:t>
      </w:r>
    </w:p>
    <w:p xmlns:wp14="http://schemas.microsoft.com/office/word/2010/wordml" wp14:paraId="3E9A7404" wp14:textId="32327B4F"/>
    <w:p xmlns:wp14="http://schemas.microsoft.com/office/word/2010/wordml" w:rsidP="72EAB2BE" wp14:paraId="44BD2781" wp14:textId="7BB5116B">
      <w:pPr>
        <w:pStyle w:val="Heading3"/>
        <w:bidi w:val="0"/>
        <w:spacing w:before="281" w:beforeAutospacing="off" w:after="281" w:afterAutospacing="off"/>
      </w:pPr>
      <w:r w:rsidRPr="72EAB2BE" w:rsidR="4F394EA5">
        <w:rPr>
          <w:rFonts w:ascii="Aptos" w:hAnsi="Aptos" w:eastAsia="Aptos" w:cs="Aptos"/>
          <w:b w:val="1"/>
          <w:bCs w:val="1"/>
          <w:noProof w:val="0"/>
          <w:sz w:val="28"/>
          <w:szCs w:val="28"/>
          <w:lang w:val="en-US"/>
        </w:rPr>
        <w:t>FR-002: Transaction Line Management</w:t>
      </w:r>
    </w:p>
    <w:p xmlns:wp14="http://schemas.microsoft.com/office/word/2010/wordml" w:rsidP="72EAB2BE" wp14:paraId="282051B4" wp14:textId="2236402C">
      <w:pPr>
        <w:bidi w:val="0"/>
        <w:spacing w:before="240" w:beforeAutospacing="off" w:after="240" w:afterAutospacing="off"/>
      </w:pPr>
      <w:r w:rsidRPr="72EAB2BE" w:rsidR="4F394EA5">
        <w:rPr>
          <w:rFonts w:ascii="Aptos" w:hAnsi="Aptos" w:eastAsia="Aptos" w:cs="Aptos"/>
          <w:b w:val="1"/>
          <w:bCs w:val="1"/>
          <w:noProof w:val="0"/>
          <w:sz w:val="24"/>
          <w:szCs w:val="24"/>
          <w:lang w:val="en-US"/>
        </w:rPr>
        <w:t>Description:</w:t>
      </w:r>
      <w:r w:rsidRPr="72EAB2BE" w:rsidR="4F394EA5">
        <w:rPr>
          <w:rFonts w:ascii="Aptos" w:hAnsi="Aptos" w:eastAsia="Aptos" w:cs="Aptos"/>
          <w:noProof w:val="0"/>
          <w:sz w:val="24"/>
          <w:szCs w:val="24"/>
          <w:lang w:val="en-US"/>
        </w:rPr>
        <w:t xml:space="preserve"> Add, modify, or remove transaction lines in journal entries.</w:t>
      </w:r>
    </w:p>
    <w:p xmlns:wp14="http://schemas.microsoft.com/office/word/2010/wordml" w:rsidP="72EAB2BE" wp14:paraId="667F4803" wp14:textId="3EA2D5DC">
      <w:pPr>
        <w:bidi w:val="0"/>
        <w:spacing w:before="240" w:beforeAutospacing="off" w:after="240" w:afterAutospacing="off"/>
      </w:pPr>
      <w:r w:rsidRPr="72EAB2BE" w:rsidR="4F394EA5">
        <w:rPr>
          <w:rFonts w:ascii="Aptos" w:hAnsi="Aptos" w:eastAsia="Aptos" w:cs="Aptos"/>
          <w:b w:val="1"/>
          <w:bCs w:val="1"/>
          <w:noProof w:val="0"/>
          <w:sz w:val="24"/>
          <w:szCs w:val="24"/>
          <w:lang w:val="en-US"/>
        </w:rPr>
        <w:t>Business Rules:</w:t>
      </w:r>
    </w:p>
    <w:p xmlns:wp14="http://schemas.microsoft.com/office/word/2010/wordml" w:rsidP="72EAB2BE" wp14:paraId="3442E0F6" wp14:textId="73D6C6D3">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Each line must have account code, amount, description</w:t>
      </w:r>
    </w:p>
    <w:p xmlns:wp14="http://schemas.microsoft.com/office/word/2010/wordml" w:rsidP="72EAB2BE" wp14:paraId="3CDAA80F" wp14:textId="6C990057">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Line is debit or credit</w:t>
      </w:r>
    </w:p>
    <w:p xmlns:wp14="http://schemas.microsoft.com/office/word/2010/wordml" w:rsidP="72EAB2BE" wp14:paraId="0CB112D9" wp14:textId="2DEB62CA">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Positive amounts</w:t>
      </w:r>
    </w:p>
    <w:p xmlns:wp14="http://schemas.microsoft.com/office/word/2010/wordml" w:rsidP="72EAB2BE" wp14:paraId="77C2861D" wp14:textId="76AC3412">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Valid and active accounts</w:t>
      </w:r>
    </w:p>
    <w:p xmlns:wp14="http://schemas.microsoft.com/office/word/2010/wordml" w:rsidP="72EAB2BE" wp14:paraId="77A54F50" wp14:textId="47DFE594">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Lines editable before posting</w:t>
      </w:r>
    </w:p>
    <w:p xmlns:wp14="http://schemas.microsoft.com/office/word/2010/wordml" w:rsidP="72EAB2BE" wp14:paraId="23FB1374" wp14:textId="702A7B51">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Maintain debit/credit balance</w:t>
      </w:r>
    </w:p>
    <w:p xmlns:wp14="http://schemas.microsoft.com/office/word/2010/wordml" w:rsidP="72EAB2BE" wp14:paraId="1845966A" wp14:textId="0A9AC765">
      <w:pPr>
        <w:bidi w:val="0"/>
        <w:spacing w:before="240" w:beforeAutospacing="off" w:after="240" w:afterAutospacing="off"/>
      </w:pPr>
      <w:r w:rsidRPr="72EAB2BE" w:rsidR="4F394EA5">
        <w:rPr>
          <w:rFonts w:ascii="Aptos" w:hAnsi="Aptos" w:eastAsia="Aptos" w:cs="Aptos"/>
          <w:b w:val="1"/>
          <w:bCs w:val="1"/>
          <w:noProof w:val="0"/>
          <w:sz w:val="24"/>
          <w:szCs w:val="24"/>
          <w:lang w:val="en-US"/>
        </w:rPr>
        <w:t>Acceptance Criteria:</w:t>
      </w:r>
    </w:p>
    <w:p xmlns:wp14="http://schemas.microsoft.com/office/word/2010/wordml" w:rsidP="72EAB2BE" wp14:paraId="7E1CCBB6" wp14:textId="070AFBDB">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Add new lines</w:t>
      </w:r>
    </w:p>
    <w:p xmlns:wp14="http://schemas.microsoft.com/office/word/2010/wordml" w:rsidP="72EAB2BE" wp14:paraId="762F7F1F" wp14:textId="1085BFB0">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Modify existing lines</w:t>
      </w:r>
    </w:p>
    <w:p xmlns:wp14="http://schemas.microsoft.com/office/word/2010/wordml" w:rsidP="72EAB2BE" wp14:paraId="45A80A05" wp14:textId="0CC2716F">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Remove lines with confirmation</w:t>
      </w:r>
    </w:p>
    <w:p xmlns:wp14="http://schemas.microsoft.com/office/word/2010/wordml" w:rsidP="72EAB2BE" wp14:paraId="2ECDBF7C" wp14:textId="2C05E842">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Data validated</w:t>
      </w:r>
    </w:p>
    <w:p xmlns:wp14="http://schemas.microsoft.com/office/word/2010/wordml" w:rsidP="72EAB2BE" wp14:paraId="508F51A2" wp14:textId="68950150">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Debit/credit balance maintained</w:t>
      </w:r>
    </w:p>
    <w:p xmlns:wp14="http://schemas.microsoft.com/office/word/2010/wordml" wp14:paraId="139C1806" wp14:textId="32A50760"/>
    <w:p xmlns:wp14="http://schemas.microsoft.com/office/word/2010/wordml" w:rsidP="72EAB2BE" wp14:paraId="0205F873" wp14:textId="43F5DA65">
      <w:pPr>
        <w:pStyle w:val="Heading3"/>
        <w:bidi w:val="0"/>
        <w:spacing w:before="281" w:beforeAutospacing="off" w:after="281" w:afterAutospacing="off"/>
      </w:pPr>
      <w:r w:rsidRPr="72EAB2BE" w:rsidR="4F394EA5">
        <w:rPr>
          <w:rFonts w:ascii="Aptos" w:hAnsi="Aptos" w:eastAsia="Aptos" w:cs="Aptos"/>
          <w:b w:val="1"/>
          <w:bCs w:val="1"/>
          <w:noProof w:val="0"/>
          <w:sz w:val="28"/>
          <w:szCs w:val="28"/>
          <w:lang w:val="en-US"/>
        </w:rPr>
        <w:t>FR-003: Transaction Validation and Balancing</w:t>
      </w:r>
    </w:p>
    <w:p xmlns:wp14="http://schemas.microsoft.com/office/word/2010/wordml" w:rsidP="72EAB2BE" wp14:paraId="1A5BA855" wp14:textId="4436529B">
      <w:pPr>
        <w:bidi w:val="0"/>
        <w:spacing w:before="240" w:beforeAutospacing="off" w:after="240" w:afterAutospacing="off"/>
      </w:pPr>
      <w:r w:rsidRPr="72EAB2BE" w:rsidR="4F394EA5">
        <w:rPr>
          <w:rFonts w:ascii="Aptos" w:hAnsi="Aptos" w:eastAsia="Aptos" w:cs="Aptos"/>
          <w:b w:val="1"/>
          <w:bCs w:val="1"/>
          <w:noProof w:val="0"/>
          <w:sz w:val="24"/>
          <w:szCs w:val="24"/>
          <w:lang w:val="en-US"/>
        </w:rPr>
        <w:t>Description:</w:t>
      </w:r>
      <w:r w:rsidRPr="72EAB2BE" w:rsidR="4F394EA5">
        <w:rPr>
          <w:rFonts w:ascii="Aptos" w:hAnsi="Aptos" w:eastAsia="Aptos" w:cs="Aptos"/>
          <w:noProof w:val="0"/>
          <w:sz w:val="24"/>
          <w:szCs w:val="24"/>
          <w:lang w:val="en-US"/>
        </w:rPr>
        <w:t xml:space="preserve"> Validate transaction accuracy and compliance.</w:t>
      </w:r>
    </w:p>
    <w:p xmlns:wp14="http://schemas.microsoft.com/office/word/2010/wordml" w:rsidP="72EAB2BE" wp14:paraId="2A02C4EB" wp14:textId="7C635A4E">
      <w:pPr>
        <w:bidi w:val="0"/>
        <w:spacing w:before="240" w:beforeAutospacing="off" w:after="240" w:afterAutospacing="off"/>
      </w:pPr>
      <w:r w:rsidRPr="72EAB2BE" w:rsidR="4F394EA5">
        <w:rPr>
          <w:rFonts w:ascii="Aptos" w:hAnsi="Aptos" w:eastAsia="Aptos" w:cs="Aptos"/>
          <w:b w:val="1"/>
          <w:bCs w:val="1"/>
          <w:noProof w:val="0"/>
          <w:sz w:val="24"/>
          <w:szCs w:val="24"/>
          <w:lang w:val="en-US"/>
        </w:rPr>
        <w:t>Business Rules:</w:t>
      </w:r>
    </w:p>
    <w:p xmlns:wp14="http://schemas.microsoft.com/office/word/2010/wordml" w:rsidP="72EAB2BE" wp14:paraId="44DAAA74" wp14:textId="60C00D94">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Balanced debits and credits</w:t>
      </w:r>
    </w:p>
    <w:p xmlns:wp14="http://schemas.microsoft.com/office/word/2010/wordml" w:rsidP="72EAB2BE" wp14:paraId="5B48A823" wp14:textId="5D0270FA">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Amounts within acceptable ranges</w:t>
      </w:r>
    </w:p>
    <w:p xmlns:wp14="http://schemas.microsoft.com/office/word/2010/wordml" w:rsidP="72EAB2BE" wp14:paraId="6572FF67" wp14:textId="0A626F8B">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Valid and active accounts</w:t>
      </w:r>
    </w:p>
    <w:p xmlns:wp14="http://schemas.microsoft.com/office/word/2010/wordml" w:rsidP="72EAB2BE" wp14:paraId="4A265C2D" wp14:textId="24649DC3">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Transaction dates in valid periods</w:t>
      </w:r>
    </w:p>
    <w:p xmlns:wp14="http://schemas.microsoft.com/office/word/2010/wordml" w:rsidP="72EAB2BE" wp14:paraId="77E5EEE0" wp14:textId="1E21E1EE">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Meaningful descriptions</w:t>
      </w:r>
    </w:p>
    <w:p xmlns:wp14="http://schemas.microsoft.com/office/word/2010/wordml" w:rsidP="72EAB2BE" wp14:paraId="6D6F52A2" wp14:textId="43891976">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Check for duplicates</w:t>
      </w:r>
    </w:p>
    <w:p xmlns:wp14="http://schemas.microsoft.com/office/word/2010/wordml" w:rsidP="72EAB2BE" wp14:paraId="53B1416F" wp14:textId="081721F3">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Proper account usage</w:t>
      </w:r>
    </w:p>
    <w:p xmlns:wp14="http://schemas.microsoft.com/office/word/2010/wordml" w:rsidP="72EAB2BE" wp14:paraId="2867524A" wp14:textId="40B6A462">
      <w:pPr>
        <w:bidi w:val="0"/>
        <w:spacing w:before="240" w:beforeAutospacing="off" w:after="240" w:afterAutospacing="off"/>
      </w:pPr>
      <w:r w:rsidRPr="72EAB2BE" w:rsidR="4F394EA5">
        <w:rPr>
          <w:rFonts w:ascii="Aptos" w:hAnsi="Aptos" w:eastAsia="Aptos" w:cs="Aptos"/>
          <w:b w:val="1"/>
          <w:bCs w:val="1"/>
          <w:noProof w:val="0"/>
          <w:sz w:val="24"/>
          <w:szCs w:val="24"/>
          <w:lang w:val="en-US"/>
        </w:rPr>
        <w:t>Acceptance Criteria:</w:t>
      </w:r>
    </w:p>
    <w:p xmlns:wp14="http://schemas.microsoft.com/office/word/2010/wordml" w:rsidP="72EAB2BE" wp14:paraId="03670C7F" wp14:textId="40DC78BF">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Validate debit/credit balance</w:t>
      </w:r>
    </w:p>
    <w:p xmlns:wp14="http://schemas.microsoft.com/office/word/2010/wordml" w:rsidP="72EAB2BE" wp14:paraId="5561BB39" wp14:textId="291D133E">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Amount validation</w:t>
      </w:r>
    </w:p>
    <w:p xmlns:wp14="http://schemas.microsoft.com/office/word/2010/wordml" w:rsidP="72EAB2BE" wp14:paraId="0D9D9959" wp14:textId="36285E9F">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Account code validation</w:t>
      </w:r>
    </w:p>
    <w:p xmlns:wp14="http://schemas.microsoft.com/office/word/2010/wordml" w:rsidP="72EAB2BE" wp14:paraId="3A255468" wp14:textId="6A38C2A2">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Date validation</w:t>
      </w:r>
    </w:p>
    <w:p xmlns:wp14="http://schemas.microsoft.com/office/word/2010/wordml" w:rsidP="72EAB2BE" wp14:paraId="3BA12FE0" wp14:textId="242A9176">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Description validation</w:t>
      </w:r>
    </w:p>
    <w:p xmlns:wp14="http://schemas.microsoft.com/office/word/2010/wordml" w:rsidP="72EAB2BE" wp14:paraId="0E75770C" wp14:textId="3618A182">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Duplicate prevention</w:t>
      </w:r>
    </w:p>
    <w:p xmlns:wp14="http://schemas.microsoft.com/office/word/2010/wordml" w:rsidP="72EAB2BE" wp14:paraId="12773645" wp14:textId="4171C873">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Proper account classification</w:t>
      </w:r>
    </w:p>
    <w:p xmlns:wp14="http://schemas.microsoft.com/office/word/2010/wordml" wp14:paraId="452BF47A" wp14:textId="51E6669E"/>
    <w:p xmlns:wp14="http://schemas.microsoft.com/office/word/2010/wordml" w:rsidP="72EAB2BE" wp14:paraId="335C6660" wp14:textId="715AFC5A">
      <w:pPr>
        <w:pStyle w:val="Heading3"/>
        <w:bidi w:val="0"/>
        <w:spacing w:before="281" w:beforeAutospacing="off" w:after="281" w:afterAutospacing="off"/>
      </w:pPr>
      <w:r w:rsidRPr="72EAB2BE" w:rsidR="4F394EA5">
        <w:rPr>
          <w:rFonts w:ascii="Aptos" w:hAnsi="Aptos" w:eastAsia="Aptos" w:cs="Aptos"/>
          <w:b w:val="1"/>
          <w:bCs w:val="1"/>
          <w:noProof w:val="0"/>
          <w:sz w:val="28"/>
          <w:szCs w:val="28"/>
          <w:lang w:val="en-US"/>
        </w:rPr>
        <w:t>FR-004: Transaction Posting and Processing</w:t>
      </w:r>
    </w:p>
    <w:p xmlns:wp14="http://schemas.microsoft.com/office/word/2010/wordml" w:rsidP="72EAB2BE" wp14:paraId="5757BA5D" wp14:textId="1B0BD1EB">
      <w:pPr>
        <w:bidi w:val="0"/>
        <w:spacing w:before="240" w:beforeAutospacing="off" w:after="240" w:afterAutospacing="off"/>
      </w:pPr>
      <w:r w:rsidRPr="72EAB2BE" w:rsidR="4F394EA5">
        <w:rPr>
          <w:rFonts w:ascii="Aptos" w:hAnsi="Aptos" w:eastAsia="Aptos" w:cs="Aptos"/>
          <w:b w:val="1"/>
          <w:bCs w:val="1"/>
          <w:noProof w:val="0"/>
          <w:sz w:val="24"/>
          <w:szCs w:val="24"/>
          <w:lang w:val="en-US"/>
        </w:rPr>
        <w:t>Description:</w:t>
      </w:r>
      <w:r w:rsidRPr="72EAB2BE" w:rsidR="4F394EA5">
        <w:rPr>
          <w:rFonts w:ascii="Aptos" w:hAnsi="Aptos" w:eastAsia="Aptos" w:cs="Aptos"/>
          <w:noProof w:val="0"/>
          <w:sz w:val="24"/>
          <w:szCs w:val="24"/>
          <w:lang w:val="en-US"/>
        </w:rPr>
        <w:t xml:space="preserve"> Post transactions to general ledger with approvals.</w:t>
      </w:r>
    </w:p>
    <w:p xmlns:wp14="http://schemas.microsoft.com/office/word/2010/wordml" w:rsidP="72EAB2BE" wp14:paraId="54631C3D" wp14:textId="7E796E3D">
      <w:pPr>
        <w:bidi w:val="0"/>
        <w:spacing w:before="240" w:beforeAutospacing="off" w:after="240" w:afterAutospacing="off"/>
      </w:pPr>
      <w:r w:rsidRPr="72EAB2BE" w:rsidR="4F394EA5">
        <w:rPr>
          <w:rFonts w:ascii="Aptos" w:hAnsi="Aptos" w:eastAsia="Aptos" w:cs="Aptos"/>
          <w:b w:val="1"/>
          <w:bCs w:val="1"/>
          <w:noProof w:val="0"/>
          <w:sz w:val="24"/>
          <w:szCs w:val="24"/>
          <w:lang w:val="en-US"/>
        </w:rPr>
        <w:t>Business Rules:</w:t>
      </w:r>
    </w:p>
    <w:p xmlns:wp14="http://schemas.microsoft.com/office/word/2010/wordml" w:rsidP="72EAB2BE" wp14:paraId="314EC9F0" wp14:textId="2FB05226">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Approval required before posting</w:t>
      </w:r>
    </w:p>
    <w:p xmlns:wp14="http://schemas.microsoft.com/office/word/2010/wordml" w:rsidP="72EAB2BE" wp14:paraId="250F560F" wp14:textId="0DDC8C71">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Posted transactions immutable</w:t>
      </w:r>
    </w:p>
    <w:p xmlns:wp14="http://schemas.microsoft.com/office/word/2010/wordml" w:rsidP="72EAB2BE" wp14:paraId="65EE7F3A" wp14:textId="0A3740BB">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Account balances updated</w:t>
      </w:r>
    </w:p>
    <w:p xmlns:wp14="http://schemas.microsoft.com/office/word/2010/wordml" w:rsidP="72EAB2BE" wp14:paraId="6E10A60C" wp14:textId="16AEBBC2">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Audit trail created</w:t>
      </w:r>
    </w:p>
    <w:p xmlns:wp14="http://schemas.microsoft.com/office/word/2010/wordml" w:rsidP="72EAB2BE" wp14:paraId="4407287C" wp14:textId="02161101">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Open accounting period required</w:t>
      </w:r>
    </w:p>
    <w:p xmlns:wp14="http://schemas.microsoft.com/office/word/2010/wordml" w:rsidP="72EAB2BE" wp14:paraId="4EABFDCF" wp14:textId="551CD177">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Appropriate user permissions</w:t>
      </w:r>
    </w:p>
    <w:p xmlns:wp14="http://schemas.microsoft.com/office/word/2010/wordml" w:rsidP="72EAB2BE" wp14:paraId="5117AFFC" wp14:textId="2FF7C2CD">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Data integrity maintained</w:t>
      </w:r>
    </w:p>
    <w:p xmlns:wp14="http://schemas.microsoft.com/office/word/2010/wordml" w:rsidP="72EAB2BE" wp14:paraId="306CCA9D" wp14:textId="24847BD3">
      <w:pPr>
        <w:bidi w:val="0"/>
        <w:spacing w:before="240" w:beforeAutospacing="off" w:after="240" w:afterAutospacing="off"/>
      </w:pPr>
      <w:r w:rsidRPr="72EAB2BE" w:rsidR="4F394EA5">
        <w:rPr>
          <w:rFonts w:ascii="Aptos" w:hAnsi="Aptos" w:eastAsia="Aptos" w:cs="Aptos"/>
          <w:b w:val="1"/>
          <w:bCs w:val="1"/>
          <w:noProof w:val="0"/>
          <w:sz w:val="24"/>
          <w:szCs w:val="24"/>
          <w:lang w:val="en-US"/>
        </w:rPr>
        <w:t>Acceptance Criteria:</w:t>
      </w:r>
    </w:p>
    <w:p xmlns:wp14="http://schemas.microsoft.com/office/word/2010/wordml" w:rsidP="72EAB2BE" wp14:paraId="18986946" wp14:textId="06BD440B">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Post approved transactions</w:t>
      </w:r>
    </w:p>
    <w:p xmlns:wp14="http://schemas.microsoft.com/office/word/2010/wordml" w:rsidP="72EAB2BE" wp14:paraId="35FD728A" wp14:textId="51CB1955">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Approval validated</w:t>
      </w:r>
    </w:p>
    <w:p xmlns:wp14="http://schemas.microsoft.com/office/word/2010/wordml" w:rsidP="72EAB2BE" wp14:paraId="6E976A1D" wp14:textId="58B437CB">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Posted transactions protected</w:t>
      </w:r>
    </w:p>
    <w:p xmlns:wp14="http://schemas.microsoft.com/office/word/2010/wordml" w:rsidP="72EAB2BE" wp14:paraId="38ACFAD9" wp14:textId="61152C3D">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Balances updated correctly</w:t>
      </w:r>
    </w:p>
    <w:p xmlns:wp14="http://schemas.microsoft.com/office/word/2010/wordml" w:rsidP="72EAB2BE" wp14:paraId="37AD69FA" wp14:textId="7CE75509">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Audit trail created</w:t>
      </w:r>
    </w:p>
    <w:p xmlns:wp14="http://schemas.microsoft.com/office/word/2010/wordml" w:rsidP="72EAB2BE" wp14:paraId="30C753C3" wp14:textId="3B9EA09F">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Period validation</w:t>
      </w:r>
    </w:p>
    <w:p xmlns:wp14="http://schemas.microsoft.com/office/word/2010/wordml" w:rsidP="72EAB2BE" wp14:paraId="08C2DB57" wp14:textId="69A0751F">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Permissions validated</w:t>
      </w:r>
    </w:p>
    <w:p xmlns:wp14="http://schemas.microsoft.com/office/word/2010/wordml" wp14:paraId="23BABE45" wp14:textId="6C2F164E"/>
    <w:p xmlns:wp14="http://schemas.microsoft.com/office/word/2010/wordml" w:rsidP="72EAB2BE" wp14:paraId="5F27928D" wp14:textId="1FBF5ABA">
      <w:pPr>
        <w:pStyle w:val="Heading3"/>
        <w:bidi w:val="0"/>
        <w:spacing w:before="281" w:beforeAutospacing="off" w:after="281" w:afterAutospacing="off"/>
      </w:pPr>
      <w:r w:rsidRPr="72EAB2BE" w:rsidR="4F394EA5">
        <w:rPr>
          <w:rFonts w:ascii="Aptos" w:hAnsi="Aptos" w:eastAsia="Aptos" w:cs="Aptos"/>
          <w:b w:val="1"/>
          <w:bCs w:val="1"/>
          <w:noProof w:val="0"/>
          <w:sz w:val="28"/>
          <w:szCs w:val="28"/>
          <w:lang w:val="en-US"/>
        </w:rPr>
        <w:t>FR-005: Multi-Currency Transaction Support</w:t>
      </w:r>
    </w:p>
    <w:p xmlns:wp14="http://schemas.microsoft.com/office/word/2010/wordml" w:rsidP="72EAB2BE" wp14:paraId="19AC36B6" wp14:textId="36CC6AFA">
      <w:pPr>
        <w:bidi w:val="0"/>
        <w:spacing w:before="240" w:beforeAutospacing="off" w:after="240" w:afterAutospacing="off"/>
      </w:pPr>
      <w:r w:rsidRPr="72EAB2BE" w:rsidR="4F394EA5">
        <w:rPr>
          <w:rFonts w:ascii="Aptos" w:hAnsi="Aptos" w:eastAsia="Aptos" w:cs="Aptos"/>
          <w:b w:val="1"/>
          <w:bCs w:val="1"/>
          <w:noProof w:val="0"/>
          <w:sz w:val="24"/>
          <w:szCs w:val="24"/>
          <w:lang w:val="en-US"/>
        </w:rPr>
        <w:t>Description:</w:t>
      </w:r>
      <w:r w:rsidRPr="72EAB2BE" w:rsidR="4F394EA5">
        <w:rPr>
          <w:rFonts w:ascii="Aptos" w:hAnsi="Aptos" w:eastAsia="Aptos" w:cs="Aptos"/>
          <w:noProof w:val="0"/>
          <w:sz w:val="24"/>
          <w:szCs w:val="24"/>
          <w:lang w:val="en-US"/>
        </w:rPr>
        <w:t xml:space="preserve"> Handle transactions in multiple currencies.</w:t>
      </w:r>
    </w:p>
    <w:p xmlns:wp14="http://schemas.microsoft.com/office/word/2010/wordml" w:rsidP="72EAB2BE" wp14:paraId="6D6EC785" wp14:textId="0FD6E7F4">
      <w:pPr>
        <w:bidi w:val="0"/>
        <w:spacing w:before="240" w:beforeAutospacing="off" w:after="240" w:afterAutospacing="off"/>
      </w:pPr>
      <w:r w:rsidRPr="72EAB2BE" w:rsidR="4F394EA5">
        <w:rPr>
          <w:rFonts w:ascii="Aptos" w:hAnsi="Aptos" w:eastAsia="Aptos" w:cs="Aptos"/>
          <w:b w:val="1"/>
          <w:bCs w:val="1"/>
          <w:noProof w:val="0"/>
          <w:sz w:val="24"/>
          <w:szCs w:val="24"/>
          <w:lang w:val="en-US"/>
        </w:rPr>
        <w:t>Business Rules:</w:t>
      </w:r>
    </w:p>
    <w:p xmlns:wp14="http://schemas.microsoft.com/office/word/2010/wordml" w:rsidP="72EAB2BE" wp14:paraId="61A35DDD" wp14:textId="195BFA07">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Foreign currency requires exchange rate</w:t>
      </w:r>
    </w:p>
    <w:p xmlns:wp14="http://schemas.microsoft.com/office/word/2010/wordml" w:rsidP="72EAB2BE" wp14:paraId="286ECB0E" wp14:textId="30B7DEB8">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Valid and current exchange rates</w:t>
      </w:r>
    </w:p>
    <w:p xmlns:wp14="http://schemas.microsoft.com/office/word/2010/wordml" w:rsidP="72EAB2BE" wp14:paraId="4EF2DE60" wp14:textId="4A623B15">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Accurate conversion</w:t>
      </w:r>
    </w:p>
    <w:p xmlns:wp14="http://schemas.microsoft.com/office/word/2010/wordml" w:rsidP="72EAB2BE" wp14:paraId="03F795DC" wp14:textId="468222D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Base currency amounts recorded</w:t>
      </w:r>
    </w:p>
    <w:p xmlns:wp14="http://schemas.microsoft.com/office/word/2010/wordml" w:rsidP="72EAB2BE" wp14:paraId="14BA2693" wp14:textId="06E8CF8C">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Record exchange rate differences</w:t>
      </w:r>
    </w:p>
    <w:p xmlns:wp14="http://schemas.microsoft.com/office/word/2010/wordml" w:rsidP="72EAB2BE" wp14:paraId="45755383" wp14:textId="6598E80D">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Audit trail maintained</w:t>
      </w:r>
    </w:p>
    <w:p xmlns:wp14="http://schemas.microsoft.com/office/word/2010/wordml" w:rsidP="72EAB2BE" wp14:paraId="5945A8F6" wp14:textId="3668ED78">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Currency codes validated</w:t>
      </w:r>
    </w:p>
    <w:p xmlns:wp14="http://schemas.microsoft.com/office/word/2010/wordml" w:rsidP="72EAB2BE" wp14:paraId="5F4096B1" wp14:textId="4BDE8E7C">
      <w:pPr>
        <w:bidi w:val="0"/>
        <w:spacing w:before="240" w:beforeAutospacing="off" w:after="240" w:afterAutospacing="off"/>
      </w:pPr>
      <w:r w:rsidRPr="72EAB2BE" w:rsidR="4F394EA5">
        <w:rPr>
          <w:rFonts w:ascii="Aptos" w:hAnsi="Aptos" w:eastAsia="Aptos" w:cs="Aptos"/>
          <w:b w:val="1"/>
          <w:bCs w:val="1"/>
          <w:noProof w:val="0"/>
          <w:sz w:val="24"/>
          <w:szCs w:val="24"/>
          <w:lang w:val="en-US"/>
        </w:rPr>
        <w:t>Acceptance Criteria:</w:t>
      </w:r>
    </w:p>
    <w:p xmlns:wp14="http://schemas.microsoft.com/office/word/2010/wordml" w:rsidP="72EAB2BE" wp14:paraId="5DEBE6FC" wp14:textId="0D104B08">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Create foreign currency transactions</w:t>
      </w:r>
    </w:p>
    <w:p xmlns:wp14="http://schemas.microsoft.com/office/word/2010/wordml" w:rsidP="72EAB2BE" wp14:paraId="6BA457B1" wp14:textId="4CC1406F">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Validate exchange rates</w:t>
      </w:r>
    </w:p>
    <w:p xmlns:wp14="http://schemas.microsoft.com/office/word/2010/wordml" w:rsidP="72EAB2BE" wp14:paraId="6C3D13EE" wp14:textId="1D904D98">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Accurate conversion</w:t>
      </w:r>
    </w:p>
    <w:p xmlns:wp14="http://schemas.microsoft.com/office/word/2010/wordml" w:rsidP="72EAB2BE" wp14:paraId="24D28407" wp14:textId="4D819B93">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Record differences</w:t>
      </w:r>
    </w:p>
    <w:p xmlns:wp14="http://schemas.microsoft.com/office/word/2010/wordml" w:rsidP="72EAB2BE" wp14:paraId="6B6A8747" wp14:textId="6D11D820">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Maintain audit trail</w:t>
      </w:r>
    </w:p>
    <w:p xmlns:wp14="http://schemas.microsoft.com/office/word/2010/wordml" w:rsidP="72EAB2BE" wp14:paraId="59BBFC07" wp14:textId="678968E2">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Currency code validation</w:t>
      </w:r>
    </w:p>
    <w:p xmlns:wp14="http://schemas.microsoft.com/office/word/2010/wordml" wp14:paraId="7EB25D4C" wp14:textId="4365F7C8"/>
    <w:p xmlns:wp14="http://schemas.microsoft.com/office/word/2010/wordml" w:rsidP="72EAB2BE" wp14:paraId="3085BDE2" wp14:textId="15E3D9A5">
      <w:pPr>
        <w:pStyle w:val="Heading3"/>
        <w:bidi w:val="0"/>
        <w:spacing w:before="281" w:beforeAutospacing="off" w:after="281" w:afterAutospacing="off"/>
      </w:pPr>
      <w:r w:rsidRPr="72EAB2BE" w:rsidR="4F394EA5">
        <w:rPr>
          <w:rFonts w:ascii="Aptos" w:hAnsi="Aptos" w:eastAsia="Aptos" w:cs="Aptos"/>
          <w:b w:val="1"/>
          <w:bCs w:val="1"/>
          <w:noProof w:val="0"/>
          <w:sz w:val="28"/>
          <w:szCs w:val="28"/>
          <w:lang w:val="en-US"/>
        </w:rPr>
        <w:t>FR-006: Transaction Reversal and Correction</w:t>
      </w:r>
    </w:p>
    <w:p xmlns:wp14="http://schemas.microsoft.com/office/word/2010/wordml" w:rsidP="72EAB2BE" wp14:paraId="6AF28526" wp14:textId="708A051F">
      <w:pPr>
        <w:bidi w:val="0"/>
        <w:spacing w:before="240" w:beforeAutospacing="off" w:after="240" w:afterAutospacing="off"/>
      </w:pPr>
      <w:r w:rsidRPr="72EAB2BE" w:rsidR="4F394EA5">
        <w:rPr>
          <w:rFonts w:ascii="Aptos" w:hAnsi="Aptos" w:eastAsia="Aptos" w:cs="Aptos"/>
          <w:b w:val="1"/>
          <w:bCs w:val="1"/>
          <w:noProof w:val="0"/>
          <w:sz w:val="24"/>
          <w:szCs w:val="24"/>
          <w:lang w:val="en-US"/>
        </w:rPr>
        <w:t>Description:</w:t>
      </w:r>
      <w:r w:rsidRPr="72EAB2BE" w:rsidR="4F394EA5">
        <w:rPr>
          <w:rFonts w:ascii="Aptos" w:hAnsi="Aptos" w:eastAsia="Aptos" w:cs="Aptos"/>
          <w:noProof w:val="0"/>
          <w:sz w:val="24"/>
          <w:szCs w:val="24"/>
          <w:lang w:val="en-US"/>
        </w:rPr>
        <w:t xml:space="preserve"> Reverse or correct posted transactions with authorization.</w:t>
      </w:r>
    </w:p>
    <w:p xmlns:wp14="http://schemas.microsoft.com/office/word/2010/wordml" w:rsidP="72EAB2BE" wp14:paraId="1EBC2FD8" wp14:textId="41FADE04">
      <w:pPr>
        <w:bidi w:val="0"/>
        <w:spacing w:before="240" w:beforeAutospacing="off" w:after="240" w:afterAutospacing="off"/>
      </w:pPr>
      <w:r w:rsidRPr="72EAB2BE" w:rsidR="4F394EA5">
        <w:rPr>
          <w:rFonts w:ascii="Aptos" w:hAnsi="Aptos" w:eastAsia="Aptos" w:cs="Aptos"/>
          <w:b w:val="1"/>
          <w:bCs w:val="1"/>
          <w:noProof w:val="0"/>
          <w:sz w:val="24"/>
          <w:szCs w:val="24"/>
          <w:lang w:val="en-US"/>
        </w:rPr>
        <w:t>Business Rules:</w:t>
      </w:r>
    </w:p>
    <w:p xmlns:wp14="http://schemas.microsoft.com/office/word/2010/wordml" w:rsidP="72EAB2BE" wp14:paraId="717D25E7" wp14:textId="7A4BB006">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Proper authorization</w:t>
      </w:r>
    </w:p>
    <w:p xmlns:wp14="http://schemas.microsoft.com/office/word/2010/wordml" w:rsidP="72EAB2BE" wp14:paraId="1E226E5F" wp14:textId="6777CEE8">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Reversal balances original transaction</w:t>
      </w:r>
    </w:p>
    <w:p xmlns:wp14="http://schemas.microsoft.com/office/word/2010/wordml" w:rsidP="72EAB2BE" wp14:paraId="75DCE885" wp14:textId="373F27F0">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Maintain audit trail</w:t>
      </w:r>
    </w:p>
    <w:p xmlns:wp14="http://schemas.microsoft.com/office/word/2010/wordml" w:rsidP="72EAB2BE" wp14:paraId="223E15CF" wp14:textId="5DF8440B">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Reversal clearly identified</w:t>
      </w:r>
    </w:p>
    <w:p xmlns:wp14="http://schemas.microsoft.com/office/word/2010/wordml" w:rsidP="72EAB2BE" wp14:paraId="3D606DB3" wp14:textId="0F0F8AF6">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Within allowed timeframe</w:t>
      </w:r>
    </w:p>
    <w:p xmlns:wp14="http://schemas.microsoft.com/office/word/2010/wordml" w:rsidP="72EAB2BE" wp14:paraId="7A4C0E7F" wp14:textId="375D917A">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Account balances updated</w:t>
      </w:r>
    </w:p>
    <w:p xmlns:wp14="http://schemas.microsoft.com/office/word/2010/wordml" w:rsidP="72EAB2BE" wp14:paraId="173AD9E1" wp14:textId="50F7A542">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Proper documentation</w:t>
      </w:r>
    </w:p>
    <w:p xmlns:wp14="http://schemas.microsoft.com/office/word/2010/wordml" w:rsidP="72EAB2BE" wp14:paraId="0227FF9C" wp14:textId="6CC7825B">
      <w:pPr>
        <w:bidi w:val="0"/>
        <w:spacing w:before="240" w:beforeAutospacing="off" w:after="240" w:afterAutospacing="off"/>
      </w:pPr>
      <w:r w:rsidRPr="72EAB2BE" w:rsidR="4F394EA5">
        <w:rPr>
          <w:rFonts w:ascii="Aptos" w:hAnsi="Aptos" w:eastAsia="Aptos" w:cs="Aptos"/>
          <w:b w:val="1"/>
          <w:bCs w:val="1"/>
          <w:noProof w:val="0"/>
          <w:sz w:val="24"/>
          <w:szCs w:val="24"/>
          <w:lang w:val="en-US"/>
        </w:rPr>
        <w:t>Acceptance Criteria:</w:t>
      </w:r>
    </w:p>
    <w:p xmlns:wp14="http://schemas.microsoft.com/office/word/2010/wordml" w:rsidP="72EAB2BE" wp14:paraId="7D0FE582" wp14:textId="25081E9D">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Reverse transactions with authorization</w:t>
      </w:r>
    </w:p>
    <w:p xmlns:wp14="http://schemas.microsoft.com/office/word/2010/wordml" w:rsidP="72EAB2BE" wp14:paraId="3AA75CEB" wp14:textId="73B607DD">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Balance original transaction</w:t>
      </w:r>
    </w:p>
    <w:p xmlns:wp14="http://schemas.microsoft.com/office/word/2010/wordml" w:rsidP="72EAB2BE" wp14:paraId="4B2E52B8" wp14:textId="75EAA02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Audit trail maintained</w:t>
      </w:r>
    </w:p>
    <w:p xmlns:wp14="http://schemas.microsoft.com/office/word/2010/wordml" w:rsidP="72EAB2BE" wp14:paraId="75649F1E" wp14:textId="62D81FD1">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Reversal clearly visible</w:t>
      </w:r>
    </w:p>
    <w:p xmlns:wp14="http://schemas.microsoft.com/office/word/2010/wordml" w:rsidP="72EAB2BE" wp14:paraId="160CF894" wp14:textId="6F79300D">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Timeframe enforced</w:t>
      </w:r>
    </w:p>
    <w:p xmlns:wp14="http://schemas.microsoft.com/office/word/2010/wordml" w:rsidP="72EAB2BE" wp14:paraId="1DDD9FC4" wp14:textId="351F986E">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Balances updated correctly</w:t>
      </w:r>
    </w:p>
    <w:p xmlns:wp14="http://schemas.microsoft.com/office/word/2010/wordml" w:rsidP="72EAB2BE" wp14:paraId="08470E12" wp14:textId="3574E5EF">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Documentation maintained</w:t>
      </w:r>
    </w:p>
    <w:p xmlns:wp14="http://schemas.microsoft.com/office/word/2010/wordml" wp14:paraId="61D0085F" wp14:textId="7BFC86C0"/>
    <w:p xmlns:wp14="http://schemas.microsoft.com/office/word/2010/wordml" w:rsidP="72EAB2BE" wp14:paraId="71531D6F" wp14:textId="1CF9F1D0">
      <w:pPr>
        <w:pStyle w:val="Heading3"/>
        <w:bidi w:val="0"/>
        <w:spacing w:before="281" w:beforeAutospacing="off" w:after="281" w:afterAutospacing="off"/>
      </w:pPr>
      <w:r w:rsidRPr="72EAB2BE" w:rsidR="4F394EA5">
        <w:rPr>
          <w:rFonts w:ascii="Aptos" w:hAnsi="Aptos" w:eastAsia="Aptos" w:cs="Aptos"/>
          <w:b w:val="1"/>
          <w:bCs w:val="1"/>
          <w:noProof w:val="0"/>
          <w:sz w:val="28"/>
          <w:szCs w:val="28"/>
          <w:lang w:val="en-US"/>
        </w:rPr>
        <w:t>FR-007: Transaction Search and Reporting</w:t>
      </w:r>
    </w:p>
    <w:p xmlns:wp14="http://schemas.microsoft.com/office/word/2010/wordml" w:rsidP="72EAB2BE" wp14:paraId="5BCD6281" wp14:textId="0E7F40EF">
      <w:pPr>
        <w:bidi w:val="0"/>
        <w:spacing w:before="240" w:beforeAutospacing="off" w:after="240" w:afterAutospacing="off"/>
      </w:pPr>
      <w:r w:rsidRPr="72EAB2BE" w:rsidR="4F394EA5">
        <w:rPr>
          <w:rFonts w:ascii="Aptos" w:hAnsi="Aptos" w:eastAsia="Aptos" w:cs="Aptos"/>
          <w:b w:val="1"/>
          <w:bCs w:val="1"/>
          <w:noProof w:val="0"/>
          <w:sz w:val="24"/>
          <w:szCs w:val="24"/>
          <w:lang w:val="en-US"/>
        </w:rPr>
        <w:t>Description:</w:t>
      </w:r>
      <w:r w:rsidRPr="72EAB2BE" w:rsidR="4F394EA5">
        <w:rPr>
          <w:rFonts w:ascii="Aptos" w:hAnsi="Aptos" w:eastAsia="Aptos" w:cs="Aptos"/>
          <w:noProof w:val="0"/>
          <w:sz w:val="24"/>
          <w:szCs w:val="24"/>
          <w:lang w:val="en-US"/>
        </w:rPr>
        <w:t xml:space="preserve"> Comprehensive search and reporting.</w:t>
      </w:r>
    </w:p>
    <w:p xmlns:wp14="http://schemas.microsoft.com/office/word/2010/wordml" w:rsidP="72EAB2BE" wp14:paraId="423B97EF" wp14:textId="09B1EC08">
      <w:pPr>
        <w:bidi w:val="0"/>
        <w:spacing w:before="240" w:beforeAutospacing="off" w:after="240" w:afterAutospacing="off"/>
      </w:pPr>
      <w:r w:rsidRPr="72EAB2BE" w:rsidR="4F394EA5">
        <w:rPr>
          <w:rFonts w:ascii="Aptos" w:hAnsi="Aptos" w:eastAsia="Aptos" w:cs="Aptos"/>
          <w:b w:val="1"/>
          <w:bCs w:val="1"/>
          <w:noProof w:val="0"/>
          <w:sz w:val="24"/>
          <w:szCs w:val="24"/>
          <w:lang w:val="en-US"/>
        </w:rPr>
        <w:t>Business Rules:</w:t>
      </w:r>
    </w:p>
    <w:p xmlns:wp14="http://schemas.microsoft.com/office/word/2010/wordml" w:rsidP="72EAB2BE" wp14:paraId="50CC6CC4" wp14:textId="1A4C84DA">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Support multiple search criteria</w:t>
      </w:r>
    </w:p>
    <w:p xmlns:wp14="http://schemas.microsoft.com/office/word/2010/wordml" w:rsidP="72EAB2BE" wp14:paraId="20F1AB72" wp14:textId="76CE9FF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Reports include complete details</w:t>
      </w:r>
    </w:p>
    <w:p xmlns:wp14="http://schemas.microsoft.com/office/word/2010/wordml" w:rsidP="72EAB2BE" wp14:paraId="09A802AA" wp14:textId="69965822">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Results exportable</w:t>
      </w:r>
    </w:p>
    <w:p xmlns:wp14="http://schemas.microsoft.com/office/word/2010/wordml" w:rsidP="72EAB2BE" wp14:paraId="49CE634F" wp14:textId="3472D271">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Multiple report formats</w:t>
      </w:r>
    </w:p>
    <w:p xmlns:wp14="http://schemas.microsoft.com/office/word/2010/wordml" w:rsidP="72EAB2BE" wp14:paraId="69D80698" wp14:textId="4ADAAACD">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Performant search</w:t>
      </w:r>
    </w:p>
    <w:p xmlns:wp14="http://schemas.microsoft.com/office/word/2010/wordml" w:rsidP="72EAB2BE" wp14:paraId="5AFFD374" wp14:textId="2970CF25">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Accurate reports</w:t>
      </w:r>
    </w:p>
    <w:p xmlns:wp14="http://schemas.microsoft.com/office/word/2010/wordml" w:rsidP="72EAB2BE" wp14:paraId="400F25A8" wp14:textId="08F00B32">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Date range support</w:t>
      </w:r>
    </w:p>
    <w:p xmlns:wp14="http://schemas.microsoft.com/office/word/2010/wordml" w:rsidP="72EAB2BE" wp14:paraId="434CC680" wp14:textId="0435519E">
      <w:pPr>
        <w:bidi w:val="0"/>
        <w:spacing w:before="240" w:beforeAutospacing="off" w:after="240" w:afterAutospacing="off"/>
      </w:pPr>
      <w:r w:rsidRPr="72EAB2BE" w:rsidR="4F394EA5">
        <w:rPr>
          <w:rFonts w:ascii="Aptos" w:hAnsi="Aptos" w:eastAsia="Aptos" w:cs="Aptos"/>
          <w:b w:val="1"/>
          <w:bCs w:val="1"/>
          <w:noProof w:val="0"/>
          <w:sz w:val="24"/>
          <w:szCs w:val="24"/>
          <w:lang w:val="en-US"/>
        </w:rPr>
        <w:t>Acceptance Criteria:</w:t>
      </w:r>
    </w:p>
    <w:p xmlns:wp14="http://schemas.microsoft.com/office/word/2010/wordml" w:rsidP="72EAB2BE" wp14:paraId="4AFBF91A" wp14:textId="6FA55BC9">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Search by multiple criteria</w:t>
      </w:r>
    </w:p>
    <w:p xmlns:wp14="http://schemas.microsoft.com/office/word/2010/wordml" w:rsidP="72EAB2BE" wp14:paraId="595279A4" wp14:textId="72FE20CE">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Complete report details</w:t>
      </w:r>
    </w:p>
    <w:p xmlns:wp14="http://schemas.microsoft.com/office/word/2010/wordml" w:rsidP="72EAB2BE" wp14:paraId="63F3A861" wp14:textId="40DDD925">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Export results</w:t>
      </w:r>
    </w:p>
    <w:p xmlns:wp14="http://schemas.microsoft.com/office/word/2010/wordml" w:rsidP="72EAB2BE" wp14:paraId="20DA841A" wp14:textId="055613BD">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Support multiple formats</w:t>
      </w:r>
    </w:p>
    <w:p xmlns:wp14="http://schemas.microsoft.com/office/word/2010/wordml" w:rsidP="72EAB2BE" wp14:paraId="48149C0E" wp14:textId="6FB30FAC">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Acceptable performance</w:t>
      </w:r>
    </w:p>
    <w:p xmlns:wp14="http://schemas.microsoft.com/office/word/2010/wordml" w:rsidP="72EAB2BE" wp14:paraId="3FED32A2" wp14:textId="7031CA18">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Accurate reporting</w:t>
      </w:r>
    </w:p>
    <w:p xmlns:wp14="http://schemas.microsoft.com/office/word/2010/wordml" w:rsidP="72EAB2BE" wp14:paraId="2E26F3B6" wp14:textId="385D0A88">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Date range filtering</w:t>
      </w:r>
    </w:p>
    <w:p xmlns:wp14="http://schemas.microsoft.com/office/word/2010/wordml" wp14:paraId="5E268543" wp14:textId="3A91464B"/>
    <w:p xmlns:wp14="http://schemas.microsoft.com/office/word/2010/wordml" w:rsidP="72EAB2BE" wp14:paraId="0809E9AF" wp14:textId="39BC2416">
      <w:pPr>
        <w:pStyle w:val="Heading3"/>
        <w:bidi w:val="0"/>
        <w:spacing w:before="281" w:beforeAutospacing="off" w:after="281" w:afterAutospacing="off"/>
      </w:pPr>
      <w:r w:rsidRPr="72EAB2BE" w:rsidR="4F394EA5">
        <w:rPr>
          <w:rFonts w:ascii="Aptos" w:hAnsi="Aptos" w:eastAsia="Aptos" w:cs="Aptos"/>
          <w:b w:val="1"/>
          <w:bCs w:val="1"/>
          <w:noProof w:val="0"/>
          <w:sz w:val="28"/>
          <w:szCs w:val="28"/>
          <w:lang w:val="en-US"/>
        </w:rPr>
        <w:t>FR-008: Transaction Integration and Automation</w:t>
      </w:r>
    </w:p>
    <w:p xmlns:wp14="http://schemas.microsoft.com/office/word/2010/wordml" w:rsidP="72EAB2BE" wp14:paraId="73F5EE5C" wp14:textId="57F1A20B">
      <w:pPr>
        <w:bidi w:val="0"/>
        <w:spacing w:before="240" w:beforeAutospacing="off" w:after="240" w:afterAutospacing="off"/>
      </w:pPr>
      <w:r w:rsidRPr="72EAB2BE" w:rsidR="4F394EA5">
        <w:rPr>
          <w:rFonts w:ascii="Aptos" w:hAnsi="Aptos" w:eastAsia="Aptos" w:cs="Aptos"/>
          <w:b w:val="1"/>
          <w:bCs w:val="1"/>
          <w:noProof w:val="0"/>
          <w:sz w:val="24"/>
          <w:szCs w:val="24"/>
          <w:lang w:val="en-US"/>
        </w:rPr>
        <w:t>Description:</w:t>
      </w:r>
      <w:r w:rsidRPr="72EAB2BE" w:rsidR="4F394EA5">
        <w:rPr>
          <w:rFonts w:ascii="Aptos" w:hAnsi="Aptos" w:eastAsia="Aptos" w:cs="Aptos"/>
          <w:noProof w:val="0"/>
          <w:sz w:val="24"/>
          <w:szCs w:val="24"/>
          <w:lang w:val="en-US"/>
        </w:rPr>
        <w:t xml:space="preserve"> Integrate with modules and support automation.</w:t>
      </w:r>
    </w:p>
    <w:p xmlns:wp14="http://schemas.microsoft.com/office/word/2010/wordml" w:rsidP="72EAB2BE" wp14:paraId="4AC27BA1" wp14:textId="7CF7C145">
      <w:pPr>
        <w:bidi w:val="0"/>
        <w:spacing w:before="240" w:beforeAutospacing="off" w:after="240" w:afterAutospacing="off"/>
      </w:pPr>
      <w:r w:rsidRPr="72EAB2BE" w:rsidR="4F394EA5">
        <w:rPr>
          <w:rFonts w:ascii="Aptos" w:hAnsi="Aptos" w:eastAsia="Aptos" w:cs="Aptos"/>
          <w:b w:val="1"/>
          <w:bCs w:val="1"/>
          <w:noProof w:val="0"/>
          <w:sz w:val="24"/>
          <w:szCs w:val="24"/>
          <w:lang w:val="en-US"/>
        </w:rPr>
        <w:t>Business Rules:</w:t>
      </w:r>
    </w:p>
    <w:p xmlns:wp14="http://schemas.microsoft.com/office/word/2010/wordml" w:rsidP="72EAB2BE" wp14:paraId="7C59D96A" wp14:textId="09BFC078">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Maintain data consistency</w:t>
      </w:r>
    </w:p>
    <w:p xmlns:wp14="http://schemas.microsoft.com/office/word/2010/wordml" w:rsidP="72EAB2BE" wp14:paraId="1D61BE73" wp14:textId="35968C58">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Automated transactions validated</w:t>
      </w:r>
    </w:p>
    <w:p xmlns:wp14="http://schemas.microsoft.com/office/word/2010/wordml" w:rsidP="72EAB2BE" wp14:paraId="641D1AE3" wp14:textId="5FA224F8">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Support multiple sources</w:t>
      </w:r>
    </w:p>
    <w:p xmlns:wp14="http://schemas.microsoft.com/office/word/2010/wordml" w:rsidP="72EAB2BE" wp14:paraId="159BFC48" wp14:textId="4CC2160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Maintain audit trail</w:t>
      </w:r>
    </w:p>
    <w:p xmlns:wp14="http://schemas.microsoft.com/office/word/2010/wordml" w:rsidP="72EAB2BE" wp14:paraId="77005087" wp14:textId="7708E795">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Handle errors gracefully</w:t>
      </w:r>
    </w:p>
    <w:p xmlns:wp14="http://schemas.microsoft.com/office/word/2010/wordml" w:rsidP="72EAB2BE" wp14:paraId="4EE199C0" wp14:textId="5493F146">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Authorization for automated transactions</w:t>
      </w:r>
    </w:p>
    <w:p xmlns:wp14="http://schemas.microsoft.com/office/word/2010/wordml" w:rsidP="72EAB2BE" wp14:paraId="09D0151C" wp14:textId="1BBB5C2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Support batch processing</w:t>
      </w:r>
    </w:p>
    <w:p xmlns:wp14="http://schemas.microsoft.com/office/word/2010/wordml" w:rsidP="72EAB2BE" wp14:paraId="0E558025" wp14:textId="36292ECE">
      <w:pPr>
        <w:bidi w:val="0"/>
        <w:spacing w:before="240" w:beforeAutospacing="off" w:after="240" w:afterAutospacing="off"/>
      </w:pPr>
      <w:r w:rsidRPr="72EAB2BE" w:rsidR="4F394EA5">
        <w:rPr>
          <w:rFonts w:ascii="Aptos" w:hAnsi="Aptos" w:eastAsia="Aptos" w:cs="Aptos"/>
          <w:b w:val="1"/>
          <w:bCs w:val="1"/>
          <w:noProof w:val="0"/>
          <w:sz w:val="24"/>
          <w:szCs w:val="24"/>
          <w:lang w:val="en-US"/>
        </w:rPr>
        <w:t>Acceptance Criteria:</w:t>
      </w:r>
    </w:p>
    <w:p xmlns:wp14="http://schemas.microsoft.com/office/word/2010/wordml" w:rsidP="72EAB2BE" wp14:paraId="549D3EB8" wp14:textId="206B937C">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Integration maintains data consistency</w:t>
      </w:r>
    </w:p>
    <w:p xmlns:wp14="http://schemas.microsoft.com/office/word/2010/wordml" w:rsidP="72EAB2BE" wp14:paraId="1311AAE2" wp14:textId="7B77BBEC">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Automated transactions validated</w:t>
      </w:r>
    </w:p>
    <w:p xmlns:wp14="http://schemas.microsoft.com/office/word/2010/wordml" w:rsidP="72EAB2BE" wp14:paraId="792FFB81" wp14:textId="251E529B">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Support multiple sources</w:t>
      </w:r>
    </w:p>
    <w:p xmlns:wp14="http://schemas.microsoft.com/office/word/2010/wordml" w:rsidP="72EAB2BE" wp14:paraId="2AA27632" wp14:textId="14CF3CB8">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Audit trail maintained</w:t>
      </w:r>
    </w:p>
    <w:p xmlns:wp14="http://schemas.microsoft.com/office/word/2010/wordml" w:rsidP="72EAB2BE" wp14:paraId="1B69BE88" wp14:textId="65CDE45D">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Errors handled gracefully</w:t>
      </w:r>
    </w:p>
    <w:p xmlns:wp14="http://schemas.microsoft.com/office/word/2010/wordml" w:rsidP="72EAB2BE" wp14:paraId="3195D2AB" wp14:textId="2A721DDF">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Authorization enforced</w:t>
      </w:r>
    </w:p>
    <w:p xmlns:wp14="http://schemas.microsoft.com/office/word/2010/wordml" w:rsidP="72EAB2BE" wp14:paraId="52F97CB2" wp14:textId="34B818ED">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Batch processing supported</w:t>
      </w:r>
    </w:p>
    <w:p xmlns:wp14="http://schemas.microsoft.com/office/word/2010/wordml" wp14:paraId="006B8FAF" wp14:textId="643FC3F1"/>
    <w:p xmlns:wp14="http://schemas.microsoft.com/office/word/2010/wordml" w:rsidP="72EAB2BE" wp14:paraId="6D110F06" wp14:textId="16EFC729">
      <w:pPr>
        <w:pStyle w:val="Heading2"/>
        <w:bidi w:val="0"/>
        <w:spacing w:before="299" w:beforeAutospacing="off" w:after="299" w:afterAutospacing="off"/>
      </w:pPr>
      <w:r w:rsidRPr="72EAB2BE" w:rsidR="4F394EA5">
        <w:rPr>
          <w:rFonts w:ascii="Aptos" w:hAnsi="Aptos" w:eastAsia="Aptos" w:cs="Aptos"/>
          <w:b w:val="1"/>
          <w:bCs w:val="1"/>
          <w:noProof w:val="0"/>
          <w:sz w:val="36"/>
          <w:szCs w:val="36"/>
          <w:lang w:val="en-US"/>
        </w:rPr>
        <w:t>4. User Workflows</w:t>
      </w:r>
    </w:p>
    <w:p xmlns:wp14="http://schemas.microsoft.com/office/word/2010/wordml" w:rsidP="72EAB2BE" wp14:paraId="41BBC50E" wp14:textId="5975C40B">
      <w:pPr>
        <w:pStyle w:val="Heading3"/>
        <w:bidi w:val="0"/>
        <w:spacing w:before="281" w:beforeAutospacing="off" w:after="281" w:afterAutospacing="off"/>
      </w:pPr>
      <w:r w:rsidRPr="72EAB2BE" w:rsidR="4F394EA5">
        <w:rPr>
          <w:rFonts w:ascii="Aptos" w:hAnsi="Aptos" w:eastAsia="Aptos" w:cs="Aptos"/>
          <w:b w:val="1"/>
          <w:bCs w:val="1"/>
          <w:noProof w:val="0"/>
          <w:sz w:val="28"/>
          <w:szCs w:val="28"/>
          <w:lang w:val="en-US"/>
        </w:rPr>
        <w:t>Workflow 1: Manual Journal Entry Creation</w:t>
      </w:r>
    </w:p>
    <w:p xmlns:wp14="http://schemas.microsoft.com/office/word/2010/wordml" w:rsidP="72EAB2BE" wp14:paraId="4EA36FE3" wp14:textId="535E4719">
      <w:pPr>
        <w:bidi w:val="0"/>
        <w:spacing w:before="240" w:beforeAutospacing="off" w:after="240" w:afterAutospacing="off"/>
      </w:pPr>
      <w:r w:rsidRPr="72EAB2BE" w:rsidR="4F394EA5">
        <w:rPr>
          <w:rFonts w:ascii="Aptos" w:hAnsi="Aptos" w:eastAsia="Aptos" w:cs="Aptos"/>
          <w:b w:val="1"/>
          <w:bCs w:val="1"/>
          <w:noProof w:val="0"/>
          <w:sz w:val="24"/>
          <w:szCs w:val="24"/>
          <w:lang w:val="en-US"/>
        </w:rPr>
        <w:t>Steps:</w:t>
      </w:r>
    </w:p>
    <w:p xmlns:wp14="http://schemas.microsoft.com/office/word/2010/wordml" w:rsidP="72EAB2BE" wp14:paraId="3A5EA402" wp14:textId="36678B28">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Access module → Click "Create Journal Entry"</w:t>
      </w:r>
    </w:p>
    <w:p xmlns:wp14="http://schemas.microsoft.com/office/word/2010/wordml" w:rsidP="72EAB2BE" wp14:paraId="5534B85E" wp14:textId="2CCDFEA9">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Enter header: transaction date, posting date, reference, description</w:t>
      </w:r>
    </w:p>
    <w:p xmlns:wp14="http://schemas.microsoft.com/office/word/2010/wordml" w:rsidP="72EAB2BE" wp14:paraId="1CE094AF" wp14:textId="61E61BB7">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Add transaction lines: account code, amount, debit/credit, description</w:t>
      </w:r>
    </w:p>
    <w:p xmlns:wp14="http://schemas.microsoft.com/office/word/2010/wordml" w:rsidP="72EAB2BE" wp14:paraId="466FD2AC" wp14:textId="6C28454C">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Validate: debit/credit balance, account codes</w:t>
      </w:r>
    </w:p>
    <w:p xmlns:wp14="http://schemas.microsoft.com/office/word/2010/wordml" w:rsidP="72EAB2BE" wp14:paraId="2DD76B71" wp14:textId="1328CC5F">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Submit for approval</w:t>
      </w:r>
    </w:p>
    <w:p xmlns:wp14="http://schemas.microsoft.com/office/word/2010/wordml" w:rsidP="72EAB2BE" wp14:paraId="66397AB3" wp14:textId="2AB5C10C">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Post approved transaction → update balances</w:t>
      </w:r>
    </w:p>
    <w:p xmlns:wp14="http://schemas.microsoft.com/office/word/2010/wordml" wp14:paraId="41006BEB" wp14:textId="4829F405"/>
    <w:p xmlns:wp14="http://schemas.microsoft.com/office/word/2010/wordml" w:rsidP="72EAB2BE" wp14:paraId="4757259C" wp14:textId="44BED610">
      <w:pPr>
        <w:pStyle w:val="Heading3"/>
        <w:bidi w:val="0"/>
        <w:spacing w:before="281" w:beforeAutospacing="off" w:after="281" w:afterAutospacing="off"/>
      </w:pPr>
      <w:r w:rsidRPr="72EAB2BE" w:rsidR="4F394EA5">
        <w:rPr>
          <w:rFonts w:ascii="Aptos" w:hAnsi="Aptos" w:eastAsia="Aptos" w:cs="Aptos"/>
          <w:b w:val="1"/>
          <w:bCs w:val="1"/>
          <w:noProof w:val="0"/>
          <w:sz w:val="28"/>
          <w:szCs w:val="28"/>
          <w:lang w:val="en-US"/>
        </w:rPr>
        <w:t>Workflow 2: Transaction Reversal</w:t>
      </w:r>
    </w:p>
    <w:p xmlns:wp14="http://schemas.microsoft.com/office/word/2010/wordml" w:rsidP="72EAB2BE" wp14:paraId="65EE73C4" wp14:textId="18F76030">
      <w:pPr>
        <w:bidi w:val="0"/>
        <w:spacing w:before="240" w:beforeAutospacing="off" w:after="240" w:afterAutospacing="off"/>
      </w:pPr>
      <w:r w:rsidRPr="72EAB2BE" w:rsidR="4F394EA5">
        <w:rPr>
          <w:rFonts w:ascii="Aptos" w:hAnsi="Aptos" w:eastAsia="Aptos" w:cs="Aptos"/>
          <w:b w:val="1"/>
          <w:bCs w:val="1"/>
          <w:noProof w:val="0"/>
          <w:sz w:val="24"/>
          <w:szCs w:val="24"/>
          <w:lang w:val="en-US"/>
        </w:rPr>
        <w:t>Steps:</w:t>
      </w:r>
    </w:p>
    <w:p xmlns:wp14="http://schemas.microsoft.com/office/word/2010/wordml" w:rsidP="72EAB2BE" wp14:paraId="3AE620E8" wp14:textId="2662703D">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Locate transaction → review details</w:t>
      </w:r>
    </w:p>
    <w:p xmlns:wp14="http://schemas.microsoft.com/office/word/2010/wordml" w:rsidP="72EAB2BE" wp14:paraId="5F19533D" wp14:textId="722C6DE3">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Click "Reverse Transaction" → create reversal lines</w:t>
      </w:r>
    </w:p>
    <w:p xmlns:wp14="http://schemas.microsoft.com/office/word/2010/wordml" w:rsidP="72EAB2BE" wp14:paraId="54A610A5" wp14:textId="498F98A8">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Validate reversal balance</w:t>
      </w:r>
    </w:p>
    <w:p xmlns:wp14="http://schemas.microsoft.com/office/word/2010/wordml" w:rsidP="72EAB2BE" wp14:paraId="7EC70120" wp14:textId="51A17C7A">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Submit for approval → post reversal</w:t>
      </w:r>
    </w:p>
    <w:p xmlns:wp14="http://schemas.microsoft.com/office/word/2010/wordml" w:rsidP="72EAB2BE" wp14:paraId="4BBA7FC0" wp14:textId="7E8FAE63">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Update balances and audit trail</w:t>
      </w:r>
    </w:p>
    <w:p xmlns:wp14="http://schemas.microsoft.com/office/word/2010/wordml" wp14:paraId="79EE6A07" wp14:textId="170EC325"/>
    <w:p xmlns:wp14="http://schemas.microsoft.com/office/word/2010/wordml" w:rsidP="72EAB2BE" wp14:paraId="5A0B8090" wp14:textId="3587FC37">
      <w:pPr>
        <w:pStyle w:val="Heading3"/>
        <w:bidi w:val="0"/>
        <w:spacing w:before="281" w:beforeAutospacing="off" w:after="281" w:afterAutospacing="off"/>
      </w:pPr>
      <w:r w:rsidRPr="368C491F" w:rsidR="4F394EA5">
        <w:rPr>
          <w:rFonts w:ascii="Aptos" w:hAnsi="Aptos" w:eastAsia="Aptos" w:cs="Aptos"/>
          <w:b w:val="1"/>
          <w:bCs w:val="1"/>
          <w:noProof w:val="0"/>
          <w:sz w:val="28"/>
          <w:szCs w:val="28"/>
          <w:lang w:val="en-US"/>
        </w:rPr>
        <w:t>Workflow 3: Multi-Currency Transaction</w:t>
      </w:r>
    </w:p>
    <w:p xmlns:wp14="http://schemas.microsoft.com/office/word/2010/wordml" w:rsidP="72EAB2BE" wp14:paraId="68D0C0C9" wp14:textId="2E10266D">
      <w:pPr>
        <w:bidi w:val="0"/>
        <w:spacing w:before="240" w:beforeAutospacing="off" w:after="240" w:afterAutospacing="off"/>
      </w:pPr>
      <w:r w:rsidRPr="72EAB2BE" w:rsidR="4F394EA5">
        <w:rPr>
          <w:rFonts w:ascii="Aptos" w:hAnsi="Aptos" w:eastAsia="Aptos" w:cs="Aptos"/>
          <w:b w:val="1"/>
          <w:bCs w:val="1"/>
          <w:noProof w:val="0"/>
          <w:sz w:val="24"/>
          <w:szCs w:val="24"/>
          <w:lang w:val="en-US"/>
        </w:rPr>
        <w:t>Steps:</w:t>
      </w:r>
    </w:p>
    <w:p xmlns:wp14="http://schemas.microsoft.com/office/word/2010/wordml" w:rsidP="72EAB2BE" wp14:paraId="1FD761F7" wp14:textId="39AF916B">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Select foreign currency option</w:t>
      </w:r>
    </w:p>
    <w:p xmlns:wp14="http://schemas.microsoft.com/office/word/2010/wordml" w:rsidP="72EAB2BE" wp14:paraId="44995A0F" wp14:textId="748F9F50">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Enter transaction date, reference, currency type</w:t>
      </w:r>
    </w:p>
    <w:p xmlns:wp14="http://schemas.microsoft.com/office/word/2010/wordml" w:rsidP="72EAB2BE" wp14:paraId="2FDA3709" wp14:textId="69E5DE6F">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Add lines → convert to base currency</w:t>
      </w:r>
    </w:p>
    <w:p xmlns:wp14="http://schemas.microsoft.com/office/word/2010/wordml" w:rsidP="72EAB2BE" wp14:paraId="2603C239" wp14:textId="4949DE6C">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Validate exchange rates</w:t>
      </w:r>
    </w:p>
    <w:p xmlns:wp14="http://schemas.microsoft.com/office/word/2010/wordml" w:rsidP="72EAB2BE" wp14:paraId="2CB934AC" wp14:textId="22B10C80">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Post transaction → update balances, record differences</w:t>
      </w:r>
    </w:p>
    <w:p xmlns:wp14="http://schemas.microsoft.com/office/word/2010/wordml" wp14:paraId="3FBFA593" wp14:textId="367D75FC"/>
    <w:p xmlns:wp14="http://schemas.microsoft.com/office/word/2010/wordml" w:rsidP="72EAB2BE" wp14:paraId="38B9191D" wp14:textId="19106195">
      <w:pPr>
        <w:pStyle w:val="Heading3"/>
        <w:bidi w:val="0"/>
        <w:spacing w:before="281" w:beforeAutospacing="off" w:after="281" w:afterAutospacing="off"/>
      </w:pPr>
      <w:r w:rsidRPr="368C491F" w:rsidR="4F394EA5">
        <w:rPr>
          <w:rFonts w:ascii="Aptos" w:hAnsi="Aptos" w:eastAsia="Aptos" w:cs="Aptos"/>
          <w:b w:val="1"/>
          <w:bCs w:val="1"/>
          <w:noProof w:val="0"/>
          <w:sz w:val="28"/>
          <w:szCs w:val="28"/>
          <w:lang w:val="en-US"/>
        </w:rPr>
        <w:t>Workflow 4: Batch Transaction Processing</w:t>
      </w:r>
    </w:p>
    <w:p xmlns:wp14="http://schemas.microsoft.com/office/word/2010/wordml" w:rsidP="72EAB2BE" wp14:paraId="39CF1FD5" wp14:textId="4A1A389C">
      <w:pPr>
        <w:bidi w:val="0"/>
        <w:spacing w:before="240" w:beforeAutospacing="off" w:after="240" w:afterAutospacing="off"/>
      </w:pPr>
      <w:r w:rsidRPr="72EAB2BE" w:rsidR="4F394EA5">
        <w:rPr>
          <w:rFonts w:ascii="Aptos" w:hAnsi="Aptos" w:eastAsia="Aptos" w:cs="Aptos"/>
          <w:b w:val="1"/>
          <w:bCs w:val="1"/>
          <w:noProof w:val="0"/>
          <w:sz w:val="24"/>
          <w:szCs w:val="24"/>
          <w:lang w:val="en-US"/>
        </w:rPr>
        <w:t>Steps:</w:t>
      </w:r>
    </w:p>
    <w:p xmlns:wp14="http://schemas.microsoft.com/office/word/2010/wordml" w:rsidP="72EAB2BE" wp14:paraId="6E6E9F0A" wp14:textId="4B66D9F2">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Prepare batch → validate individually</w:t>
      </w:r>
    </w:p>
    <w:p xmlns:wp14="http://schemas.microsoft.com/office/word/2010/wordml" w:rsidP="72EAB2BE" wp14:paraId="046D070C" wp14:textId="2FFD4470">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Create batch → add transactions</w:t>
      </w:r>
    </w:p>
    <w:p xmlns:wp14="http://schemas.microsoft.com/office/word/2010/wordml" w:rsidP="72EAB2BE" wp14:paraId="4285BBBE" wp14:textId="4CEE6A08">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Submit batch → system validates and processes</w:t>
      </w:r>
    </w:p>
    <w:p xmlns:wp14="http://schemas.microsoft.com/office/word/2010/wordml" w:rsidP="72EAB2BE" wp14:paraId="57F48E97" wp14:textId="504C522B">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Review results → resolve errors</w:t>
      </w:r>
    </w:p>
    <w:p xmlns:wp14="http://schemas.microsoft.com/office/word/2010/wordml" w:rsidP="72EAB2BE" wp14:paraId="4AC46442" wp14:textId="2993A6AF">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2EAB2BE" w:rsidR="4F394EA5">
        <w:rPr>
          <w:rFonts w:ascii="Aptos" w:hAnsi="Aptos" w:eastAsia="Aptos" w:cs="Aptos"/>
          <w:noProof w:val="0"/>
          <w:sz w:val="24"/>
          <w:szCs w:val="24"/>
          <w:lang w:val="en-US"/>
        </w:rPr>
        <w:t>Finalize batch → update documentation and audit trail</w:t>
      </w:r>
    </w:p>
    <w:p xmlns:wp14="http://schemas.microsoft.com/office/word/2010/wordml" wp14:paraId="23F0629A" wp14:textId="72CCD540"/>
    <w:p xmlns:wp14="http://schemas.microsoft.com/office/word/2010/wordml" w:rsidP="72EAB2BE" wp14:paraId="55DEF9D4" wp14:textId="59C471B4">
      <w:pPr>
        <w:pStyle w:val="Heading2"/>
        <w:bidi w:val="0"/>
        <w:spacing w:before="299" w:beforeAutospacing="off" w:after="299" w:afterAutospacing="off"/>
      </w:pPr>
      <w:r w:rsidRPr="72EAB2BE" w:rsidR="4F394EA5">
        <w:rPr>
          <w:rFonts w:ascii="Aptos" w:hAnsi="Aptos" w:eastAsia="Aptos" w:cs="Aptos"/>
          <w:b w:val="1"/>
          <w:bCs w:val="1"/>
          <w:noProof w:val="0"/>
          <w:sz w:val="36"/>
          <w:szCs w:val="36"/>
          <w:lang w:val="en-US"/>
        </w:rPr>
        <w:t>5. Error Handling</w:t>
      </w:r>
    </w:p>
    <w:p xmlns:wp14="http://schemas.microsoft.com/office/word/2010/wordml" w:rsidP="72EAB2BE" wp14:paraId="77284B4C" wp14:textId="66DB46E5">
      <w:pPr>
        <w:pStyle w:val="Heading3"/>
        <w:bidi w:val="0"/>
        <w:spacing w:before="281" w:beforeAutospacing="off" w:after="281" w:afterAutospacing="off"/>
      </w:pPr>
      <w:r w:rsidRPr="72EAB2BE" w:rsidR="4F394EA5">
        <w:rPr>
          <w:rFonts w:ascii="Aptos" w:hAnsi="Aptos" w:eastAsia="Aptos" w:cs="Aptos"/>
          <w:b w:val="1"/>
          <w:bCs w:val="1"/>
          <w:noProof w:val="0"/>
          <w:sz w:val="28"/>
          <w:szCs w:val="28"/>
          <w:lang w:val="en-US"/>
        </w:rPr>
        <w:t>Validation Errors</w:t>
      </w:r>
    </w:p>
    <w:tbl>
      <w:tblPr>
        <w:tblStyle w:val="TableNormal"/>
        <w:bidiVisual w:val="0"/>
        <w:tblW w:w="0" w:type="auto"/>
        <w:tblInd w:w="-42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184"/>
        <w:gridCol w:w="4634"/>
        <w:gridCol w:w="2833"/>
        <w:gridCol w:w="2566"/>
      </w:tblGrid>
      <w:tr w:rsidR="72EAB2BE" w:rsidTr="50128315" w14:paraId="61768B72">
        <w:trPr>
          <w:trHeight w:val="300"/>
        </w:trPr>
        <w:tc>
          <w:tcPr>
            <w:tcW w:w="1184" w:type="dxa"/>
            <w:tcMar/>
            <w:vAlign w:val="center"/>
          </w:tcPr>
          <w:p w:rsidR="72EAB2BE" w:rsidP="72EAB2BE" w:rsidRDefault="72EAB2BE" w14:paraId="4705EE0E" w14:textId="1255B95B">
            <w:pPr>
              <w:bidi w:val="0"/>
              <w:spacing w:before="0" w:beforeAutospacing="off" w:after="0" w:afterAutospacing="off"/>
              <w:jc w:val="center"/>
            </w:pPr>
            <w:r w:rsidRPr="72EAB2BE" w:rsidR="72EAB2BE">
              <w:rPr>
                <w:b w:val="1"/>
                <w:bCs w:val="1"/>
              </w:rPr>
              <w:t>Error Code</w:t>
            </w:r>
          </w:p>
        </w:tc>
        <w:tc>
          <w:tcPr>
            <w:tcW w:w="4634" w:type="dxa"/>
            <w:tcMar/>
            <w:vAlign w:val="center"/>
          </w:tcPr>
          <w:p w:rsidR="72EAB2BE" w:rsidP="72EAB2BE" w:rsidRDefault="72EAB2BE" w14:paraId="6A17F915" w14:textId="053E4391">
            <w:pPr>
              <w:bidi w:val="0"/>
              <w:spacing w:before="0" w:beforeAutospacing="off" w:after="0" w:afterAutospacing="off"/>
              <w:jc w:val="center"/>
            </w:pPr>
            <w:r w:rsidRPr="72EAB2BE" w:rsidR="72EAB2BE">
              <w:rPr>
                <w:b w:val="1"/>
                <w:bCs w:val="1"/>
              </w:rPr>
              <w:t>Error Message</w:t>
            </w:r>
          </w:p>
        </w:tc>
        <w:tc>
          <w:tcPr>
            <w:tcW w:w="2833" w:type="dxa"/>
            <w:tcMar/>
            <w:vAlign w:val="center"/>
          </w:tcPr>
          <w:p w:rsidR="72EAB2BE" w:rsidP="72EAB2BE" w:rsidRDefault="72EAB2BE" w14:paraId="06AA9AFC" w14:textId="12FEFAFD">
            <w:pPr>
              <w:bidi w:val="0"/>
              <w:spacing w:before="0" w:beforeAutospacing="off" w:after="0" w:afterAutospacing="off"/>
              <w:jc w:val="center"/>
            </w:pPr>
            <w:r w:rsidRPr="72EAB2BE" w:rsidR="72EAB2BE">
              <w:rPr>
                <w:b w:val="1"/>
                <w:bCs w:val="1"/>
              </w:rPr>
              <w:t>Description</w:t>
            </w:r>
          </w:p>
        </w:tc>
        <w:tc>
          <w:tcPr>
            <w:tcW w:w="2566" w:type="dxa"/>
            <w:tcMar/>
            <w:vAlign w:val="center"/>
          </w:tcPr>
          <w:p w:rsidR="72EAB2BE" w:rsidP="72EAB2BE" w:rsidRDefault="72EAB2BE" w14:paraId="7987F6BF" w14:textId="3088DA6F">
            <w:pPr>
              <w:bidi w:val="0"/>
              <w:spacing w:before="0" w:beforeAutospacing="off" w:after="0" w:afterAutospacing="off"/>
              <w:jc w:val="center"/>
            </w:pPr>
            <w:r w:rsidRPr="72EAB2BE" w:rsidR="72EAB2BE">
              <w:rPr>
                <w:b w:val="1"/>
                <w:bCs w:val="1"/>
              </w:rPr>
              <w:t>Resolution</w:t>
            </w:r>
          </w:p>
        </w:tc>
      </w:tr>
      <w:tr w:rsidR="72EAB2BE" w:rsidTr="50128315" w14:paraId="3528C238">
        <w:trPr>
          <w:trHeight w:val="300"/>
        </w:trPr>
        <w:tc>
          <w:tcPr>
            <w:tcW w:w="1184" w:type="dxa"/>
            <w:tcMar/>
            <w:vAlign w:val="center"/>
          </w:tcPr>
          <w:p w:rsidR="72EAB2BE" w:rsidP="72EAB2BE" w:rsidRDefault="72EAB2BE" w14:paraId="366D25E0" w14:textId="06298787">
            <w:pPr>
              <w:bidi w:val="0"/>
              <w:spacing w:before="0" w:beforeAutospacing="off" w:after="0" w:afterAutospacing="off"/>
            </w:pPr>
            <w:r w:rsidR="72EAB2BE">
              <w:rPr/>
              <w:t>VE-001</w:t>
            </w:r>
          </w:p>
        </w:tc>
        <w:tc>
          <w:tcPr>
            <w:tcW w:w="4634" w:type="dxa"/>
            <w:tcMar/>
            <w:vAlign w:val="center"/>
          </w:tcPr>
          <w:p w:rsidR="72EAB2BE" w:rsidP="72EAB2BE" w:rsidRDefault="72EAB2BE" w14:paraId="7855E359" w14:textId="64150867">
            <w:pPr>
              <w:bidi w:val="0"/>
              <w:spacing w:before="0" w:beforeAutospacing="off" w:after="0" w:afterAutospacing="off"/>
            </w:pPr>
            <w:r w:rsidR="72EAB2BE">
              <w:rPr/>
              <w:t>"Debits and credits must balance"</w:t>
            </w:r>
          </w:p>
        </w:tc>
        <w:tc>
          <w:tcPr>
            <w:tcW w:w="2833" w:type="dxa"/>
            <w:tcMar/>
            <w:vAlign w:val="center"/>
          </w:tcPr>
          <w:p w:rsidR="72EAB2BE" w:rsidP="72EAB2BE" w:rsidRDefault="72EAB2BE" w14:paraId="2CFABD09" w14:textId="766F0ED1">
            <w:pPr>
              <w:bidi w:val="0"/>
              <w:spacing w:before="0" w:beforeAutospacing="off" w:after="0" w:afterAutospacing="off"/>
            </w:pPr>
            <w:r w:rsidR="72EAB2BE">
              <w:rPr/>
              <w:t>Journal entry totals mismatch</w:t>
            </w:r>
          </w:p>
        </w:tc>
        <w:tc>
          <w:tcPr>
            <w:tcW w:w="2566" w:type="dxa"/>
            <w:tcMar/>
            <w:vAlign w:val="center"/>
          </w:tcPr>
          <w:p w:rsidR="72EAB2BE" w:rsidP="72EAB2BE" w:rsidRDefault="72EAB2BE" w14:paraId="29948523" w14:textId="7495A4EE">
            <w:pPr>
              <w:bidi w:val="0"/>
              <w:spacing w:before="0" w:beforeAutospacing="off" w:after="0" w:afterAutospacing="off"/>
            </w:pPr>
            <w:r w:rsidR="72EAB2BE">
              <w:rPr/>
              <w:t>Adjust transaction lines</w:t>
            </w:r>
          </w:p>
        </w:tc>
      </w:tr>
      <w:tr w:rsidR="72EAB2BE" w:rsidTr="50128315" w14:paraId="38058AD9">
        <w:trPr>
          <w:trHeight w:val="300"/>
        </w:trPr>
        <w:tc>
          <w:tcPr>
            <w:tcW w:w="1184" w:type="dxa"/>
            <w:tcMar/>
            <w:vAlign w:val="center"/>
          </w:tcPr>
          <w:p w:rsidR="72EAB2BE" w:rsidP="72EAB2BE" w:rsidRDefault="72EAB2BE" w14:paraId="2CF065A4" w14:textId="5A73C465">
            <w:pPr>
              <w:bidi w:val="0"/>
              <w:spacing w:before="0" w:beforeAutospacing="off" w:after="0" w:afterAutospacing="off"/>
            </w:pPr>
            <w:r w:rsidR="72EAB2BE">
              <w:rPr/>
              <w:t>VE-002</w:t>
            </w:r>
          </w:p>
        </w:tc>
        <w:tc>
          <w:tcPr>
            <w:tcW w:w="4634" w:type="dxa"/>
            <w:tcMar/>
            <w:vAlign w:val="center"/>
          </w:tcPr>
          <w:p w:rsidR="72EAB2BE" w:rsidP="72EAB2BE" w:rsidRDefault="72EAB2BE" w14:paraId="3A016732" w14:textId="6C2B6917">
            <w:pPr>
              <w:bidi w:val="0"/>
              <w:spacing w:before="0" w:beforeAutospacing="off" w:after="0" w:afterAutospacing="off"/>
            </w:pPr>
            <w:r w:rsidR="72EAB2BE">
              <w:rPr/>
              <w:t>"Transaction date is required"</w:t>
            </w:r>
          </w:p>
        </w:tc>
        <w:tc>
          <w:tcPr>
            <w:tcW w:w="2833" w:type="dxa"/>
            <w:tcMar/>
            <w:vAlign w:val="center"/>
          </w:tcPr>
          <w:p w:rsidR="72EAB2BE" w:rsidP="72EAB2BE" w:rsidRDefault="72EAB2BE" w14:paraId="7AFF66C5" w14:textId="4A10FBB3">
            <w:pPr>
              <w:bidi w:val="0"/>
              <w:spacing w:before="0" w:beforeAutospacing="off" w:after="0" w:afterAutospacing="off"/>
            </w:pPr>
            <w:r w:rsidR="72EAB2BE">
              <w:rPr/>
              <w:t>Field empty</w:t>
            </w:r>
          </w:p>
        </w:tc>
        <w:tc>
          <w:tcPr>
            <w:tcW w:w="2566" w:type="dxa"/>
            <w:tcMar/>
            <w:vAlign w:val="center"/>
          </w:tcPr>
          <w:p w:rsidR="72EAB2BE" w:rsidP="72EAB2BE" w:rsidRDefault="72EAB2BE" w14:paraId="3261BCD4" w14:textId="4FFF3D0A">
            <w:pPr>
              <w:bidi w:val="0"/>
              <w:spacing w:before="0" w:beforeAutospacing="off" w:after="0" w:afterAutospacing="off"/>
            </w:pPr>
            <w:r w:rsidR="72EAB2BE">
              <w:rPr/>
              <w:t>Enter valid date</w:t>
            </w:r>
          </w:p>
        </w:tc>
      </w:tr>
      <w:tr w:rsidR="72EAB2BE" w:rsidTr="50128315" w14:paraId="209A075C">
        <w:trPr>
          <w:trHeight w:val="300"/>
        </w:trPr>
        <w:tc>
          <w:tcPr>
            <w:tcW w:w="1184" w:type="dxa"/>
            <w:tcMar/>
            <w:vAlign w:val="center"/>
          </w:tcPr>
          <w:p w:rsidR="72EAB2BE" w:rsidP="72EAB2BE" w:rsidRDefault="72EAB2BE" w14:paraId="3EA03C42" w14:textId="64D2B419">
            <w:pPr>
              <w:bidi w:val="0"/>
              <w:spacing w:before="0" w:beforeAutospacing="off" w:after="0" w:afterAutospacing="off"/>
            </w:pPr>
            <w:r w:rsidR="72EAB2BE">
              <w:rPr/>
              <w:t>VE-003</w:t>
            </w:r>
          </w:p>
        </w:tc>
        <w:tc>
          <w:tcPr>
            <w:tcW w:w="4634" w:type="dxa"/>
            <w:tcMar/>
            <w:vAlign w:val="center"/>
          </w:tcPr>
          <w:p w:rsidR="72EAB2BE" w:rsidP="72EAB2BE" w:rsidRDefault="72EAB2BE" w14:paraId="221D39FD" w14:textId="38DD78E9">
            <w:pPr>
              <w:bidi w:val="0"/>
              <w:spacing w:before="0" w:beforeAutospacing="off" w:after="0" w:afterAutospacing="off"/>
            </w:pPr>
            <w:r w:rsidR="72EAB2BE">
              <w:rPr/>
              <w:t>"Transaction date cannot be in the future"</w:t>
            </w:r>
          </w:p>
        </w:tc>
        <w:tc>
          <w:tcPr>
            <w:tcW w:w="2833" w:type="dxa"/>
            <w:tcMar/>
            <w:vAlign w:val="center"/>
          </w:tcPr>
          <w:p w:rsidR="72EAB2BE" w:rsidP="72EAB2BE" w:rsidRDefault="72EAB2BE" w14:paraId="0B5B3EDD" w14:textId="5BD34947">
            <w:pPr>
              <w:bidi w:val="0"/>
              <w:spacing w:before="0" w:beforeAutospacing="off" w:after="0" w:afterAutospacing="off"/>
            </w:pPr>
            <w:r w:rsidR="72EAB2BE">
              <w:rPr/>
              <w:t>Future date</w:t>
            </w:r>
          </w:p>
        </w:tc>
        <w:tc>
          <w:tcPr>
            <w:tcW w:w="2566" w:type="dxa"/>
            <w:tcMar/>
            <w:vAlign w:val="center"/>
          </w:tcPr>
          <w:p w:rsidR="72EAB2BE" w:rsidP="72EAB2BE" w:rsidRDefault="72EAB2BE" w14:paraId="10F242F9" w14:textId="117CFA6C">
            <w:pPr>
              <w:bidi w:val="0"/>
              <w:spacing w:before="0" w:beforeAutospacing="off" w:after="0" w:afterAutospacing="off"/>
            </w:pPr>
            <w:r w:rsidR="72EAB2BE">
              <w:rPr/>
              <w:t>Enter valid date</w:t>
            </w:r>
          </w:p>
        </w:tc>
      </w:tr>
      <w:tr w:rsidR="72EAB2BE" w:rsidTr="50128315" w14:paraId="4121F0B3">
        <w:trPr>
          <w:trHeight w:val="300"/>
        </w:trPr>
        <w:tc>
          <w:tcPr>
            <w:tcW w:w="1184" w:type="dxa"/>
            <w:tcMar/>
            <w:vAlign w:val="center"/>
          </w:tcPr>
          <w:p w:rsidR="72EAB2BE" w:rsidP="72EAB2BE" w:rsidRDefault="72EAB2BE" w14:paraId="6F82B7F6" w14:textId="5BF14F61">
            <w:pPr>
              <w:bidi w:val="0"/>
              <w:spacing w:before="0" w:beforeAutospacing="off" w:after="0" w:afterAutospacing="off"/>
            </w:pPr>
            <w:r w:rsidR="72EAB2BE">
              <w:rPr/>
              <w:t>VE-004</w:t>
            </w:r>
          </w:p>
        </w:tc>
        <w:tc>
          <w:tcPr>
            <w:tcW w:w="4634" w:type="dxa"/>
            <w:tcMar/>
            <w:vAlign w:val="center"/>
          </w:tcPr>
          <w:p w:rsidR="72EAB2BE" w:rsidP="72EAB2BE" w:rsidRDefault="72EAB2BE" w14:paraId="12984CD2" w14:textId="17A877DA">
            <w:pPr>
              <w:bidi w:val="0"/>
              <w:spacing w:before="0" w:beforeAutospacing="off" w:after="0" w:afterAutospacing="off"/>
            </w:pPr>
            <w:r w:rsidR="72EAB2BE">
              <w:rPr/>
              <w:t>"Posting date is required"</w:t>
            </w:r>
          </w:p>
        </w:tc>
        <w:tc>
          <w:tcPr>
            <w:tcW w:w="2833" w:type="dxa"/>
            <w:tcMar/>
            <w:vAlign w:val="center"/>
          </w:tcPr>
          <w:p w:rsidR="72EAB2BE" w:rsidP="72EAB2BE" w:rsidRDefault="72EAB2BE" w14:paraId="3A772FBC" w14:textId="3ECAE0B6">
            <w:pPr>
              <w:bidi w:val="0"/>
              <w:spacing w:before="0" w:beforeAutospacing="off" w:after="0" w:afterAutospacing="off"/>
            </w:pPr>
            <w:r w:rsidR="72EAB2BE">
              <w:rPr/>
              <w:t>Field empty</w:t>
            </w:r>
          </w:p>
        </w:tc>
        <w:tc>
          <w:tcPr>
            <w:tcW w:w="2566" w:type="dxa"/>
            <w:tcMar/>
            <w:vAlign w:val="center"/>
          </w:tcPr>
          <w:p w:rsidR="72EAB2BE" w:rsidP="72EAB2BE" w:rsidRDefault="72EAB2BE" w14:paraId="5D745DA4" w14:textId="12521E1C">
            <w:pPr>
              <w:bidi w:val="0"/>
              <w:spacing w:before="0" w:beforeAutospacing="off" w:after="0" w:afterAutospacing="off"/>
            </w:pPr>
            <w:r w:rsidR="72EAB2BE">
              <w:rPr/>
              <w:t>Enter valid date</w:t>
            </w:r>
          </w:p>
        </w:tc>
      </w:tr>
      <w:tr w:rsidR="72EAB2BE" w:rsidTr="50128315" w14:paraId="6551C80A">
        <w:trPr>
          <w:trHeight w:val="300"/>
        </w:trPr>
        <w:tc>
          <w:tcPr>
            <w:tcW w:w="1184" w:type="dxa"/>
            <w:tcMar/>
            <w:vAlign w:val="center"/>
          </w:tcPr>
          <w:p w:rsidR="72EAB2BE" w:rsidP="72EAB2BE" w:rsidRDefault="72EAB2BE" w14:paraId="2C65EA67" w14:textId="2C039921">
            <w:pPr>
              <w:bidi w:val="0"/>
              <w:spacing w:before="0" w:beforeAutospacing="off" w:after="0" w:afterAutospacing="off"/>
            </w:pPr>
            <w:r w:rsidR="72EAB2BE">
              <w:rPr/>
              <w:t>VE-005</w:t>
            </w:r>
          </w:p>
        </w:tc>
        <w:tc>
          <w:tcPr>
            <w:tcW w:w="4634" w:type="dxa"/>
            <w:tcMar/>
            <w:vAlign w:val="center"/>
          </w:tcPr>
          <w:p w:rsidR="72EAB2BE" w:rsidP="72EAB2BE" w:rsidRDefault="72EAB2BE" w14:paraId="47CBD250" w14:textId="55F7AD66">
            <w:pPr>
              <w:bidi w:val="0"/>
              <w:spacing w:before="0" w:beforeAutospacing="off" w:after="0" w:afterAutospacing="off"/>
            </w:pPr>
            <w:r w:rsidR="72EAB2BE">
              <w:rPr/>
              <w:t>"Posting period is closed"</w:t>
            </w:r>
          </w:p>
        </w:tc>
        <w:tc>
          <w:tcPr>
            <w:tcW w:w="2833" w:type="dxa"/>
            <w:tcMar/>
            <w:vAlign w:val="center"/>
          </w:tcPr>
          <w:p w:rsidR="72EAB2BE" w:rsidP="72EAB2BE" w:rsidRDefault="72EAB2BE" w14:paraId="15AA4B0B" w14:textId="682FD00F">
            <w:pPr>
              <w:bidi w:val="0"/>
              <w:spacing w:before="0" w:beforeAutospacing="off" w:after="0" w:afterAutospacing="off"/>
            </w:pPr>
            <w:r w:rsidR="72EAB2BE">
              <w:rPr/>
              <w:t>Closed period</w:t>
            </w:r>
          </w:p>
        </w:tc>
        <w:tc>
          <w:tcPr>
            <w:tcW w:w="2566" w:type="dxa"/>
            <w:tcMar/>
            <w:vAlign w:val="center"/>
          </w:tcPr>
          <w:p w:rsidR="72EAB2BE" w:rsidP="72EAB2BE" w:rsidRDefault="72EAB2BE" w14:paraId="2665FAB8" w14:textId="0158472E">
            <w:pPr>
              <w:bidi w:val="0"/>
              <w:spacing w:before="0" w:beforeAutospacing="off" w:after="0" w:afterAutospacing="off"/>
            </w:pPr>
            <w:r w:rsidR="72EAB2BE">
              <w:rPr/>
              <w:t>Select open period</w:t>
            </w:r>
          </w:p>
        </w:tc>
      </w:tr>
      <w:tr w:rsidR="72EAB2BE" w:rsidTr="50128315" w14:paraId="39B6CB3C">
        <w:trPr>
          <w:trHeight w:val="300"/>
        </w:trPr>
        <w:tc>
          <w:tcPr>
            <w:tcW w:w="1184" w:type="dxa"/>
            <w:tcMar/>
            <w:vAlign w:val="center"/>
          </w:tcPr>
          <w:p w:rsidR="72EAB2BE" w:rsidP="72EAB2BE" w:rsidRDefault="72EAB2BE" w14:paraId="0D393DB7" w14:textId="31FF5444">
            <w:pPr>
              <w:bidi w:val="0"/>
              <w:spacing w:before="0" w:beforeAutospacing="off" w:after="0" w:afterAutospacing="off"/>
            </w:pPr>
            <w:r w:rsidR="72EAB2BE">
              <w:rPr/>
              <w:t>VE-006</w:t>
            </w:r>
          </w:p>
        </w:tc>
        <w:tc>
          <w:tcPr>
            <w:tcW w:w="4634" w:type="dxa"/>
            <w:tcMar/>
            <w:vAlign w:val="center"/>
          </w:tcPr>
          <w:p w:rsidR="72EAB2BE" w:rsidP="72EAB2BE" w:rsidRDefault="72EAB2BE" w14:paraId="62B24CF4" w14:textId="21CD74DF">
            <w:pPr>
              <w:bidi w:val="0"/>
              <w:spacing w:before="0" w:beforeAutospacing="off" w:after="0" w:afterAutospacing="off"/>
            </w:pPr>
            <w:r w:rsidR="72EAB2BE">
              <w:rPr/>
              <w:t>"Transaction description is required"</w:t>
            </w:r>
          </w:p>
        </w:tc>
        <w:tc>
          <w:tcPr>
            <w:tcW w:w="2833" w:type="dxa"/>
            <w:tcMar/>
            <w:vAlign w:val="center"/>
          </w:tcPr>
          <w:p w:rsidR="72EAB2BE" w:rsidP="72EAB2BE" w:rsidRDefault="72EAB2BE" w14:paraId="12546A7F" w14:textId="45346940">
            <w:pPr>
              <w:bidi w:val="0"/>
              <w:spacing w:before="0" w:beforeAutospacing="off" w:after="0" w:afterAutospacing="off"/>
            </w:pPr>
            <w:r w:rsidR="72EAB2BE">
              <w:rPr/>
              <w:t>Empty description</w:t>
            </w:r>
          </w:p>
        </w:tc>
        <w:tc>
          <w:tcPr>
            <w:tcW w:w="2566" w:type="dxa"/>
            <w:tcMar/>
            <w:vAlign w:val="center"/>
          </w:tcPr>
          <w:p w:rsidR="72EAB2BE" w:rsidP="72EAB2BE" w:rsidRDefault="72EAB2BE" w14:paraId="09577A03" w14:textId="11634C53">
            <w:pPr>
              <w:bidi w:val="0"/>
              <w:spacing w:before="0" w:beforeAutospacing="off" w:after="0" w:afterAutospacing="off"/>
            </w:pPr>
            <w:r w:rsidR="72EAB2BE">
              <w:rPr/>
              <w:t>Enter description</w:t>
            </w:r>
          </w:p>
        </w:tc>
      </w:tr>
      <w:tr w:rsidR="72EAB2BE" w:rsidTr="50128315" w14:paraId="7AD3494C">
        <w:trPr>
          <w:trHeight w:val="300"/>
        </w:trPr>
        <w:tc>
          <w:tcPr>
            <w:tcW w:w="1184" w:type="dxa"/>
            <w:tcMar/>
            <w:vAlign w:val="center"/>
          </w:tcPr>
          <w:p w:rsidR="72EAB2BE" w:rsidP="72EAB2BE" w:rsidRDefault="72EAB2BE" w14:paraId="3AFDD0FC" w14:textId="0E5FD021">
            <w:pPr>
              <w:bidi w:val="0"/>
              <w:spacing w:before="0" w:beforeAutospacing="off" w:after="0" w:afterAutospacing="off"/>
            </w:pPr>
            <w:r w:rsidR="72EAB2BE">
              <w:rPr/>
              <w:t>VE-007</w:t>
            </w:r>
          </w:p>
        </w:tc>
        <w:tc>
          <w:tcPr>
            <w:tcW w:w="4634" w:type="dxa"/>
            <w:tcMar/>
            <w:vAlign w:val="center"/>
          </w:tcPr>
          <w:p w:rsidR="72EAB2BE" w:rsidP="72EAB2BE" w:rsidRDefault="72EAB2BE" w14:paraId="139B3139" w14:textId="0565EF7A">
            <w:pPr>
              <w:bidi w:val="0"/>
              <w:spacing w:before="0" w:beforeAutospacing="off" w:after="0" w:afterAutospacing="off"/>
            </w:pPr>
            <w:r w:rsidR="72EAB2BE">
              <w:rPr/>
              <w:t>"At least two transaction lines required"</w:t>
            </w:r>
          </w:p>
        </w:tc>
        <w:tc>
          <w:tcPr>
            <w:tcW w:w="2833" w:type="dxa"/>
            <w:tcMar/>
            <w:vAlign w:val="center"/>
          </w:tcPr>
          <w:p w:rsidR="72EAB2BE" w:rsidP="72EAB2BE" w:rsidRDefault="72EAB2BE" w14:paraId="60756D4E" w14:textId="2C45A952">
            <w:pPr>
              <w:bidi w:val="0"/>
              <w:spacing w:before="0" w:beforeAutospacing="off" w:after="0" w:afterAutospacing="off"/>
            </w:pPr>
            <w:r w:rsidR="72EAB2BE">
              <w:rPr/>
              <w:t>Insufficient lines</w:t>
            </w:r>
          </w:p>
        </w:tc>
        <w:tc>
          <w:tcPr>
            <w:tcW w:w="2566" w:type="dxa"/>
            <w:tcMar/>
            <w:vAlign w:val="center"/>
          </w:tcPr>
          <w:p w:rsidR="72EAB2BE" w:rsidP="72EAB2BE" w:rsidRDefault="72EAB2BE" w14:paraId="1A9F27AB" w14:textId="63CCEB79">
            <w:pPr>
              <w:bidi w:val="0"/>
              <w:spacing w:before="0" w:beforeAutospacing="off" w:after="0" w:afterAutospacing="off"/>
            </w:pPr>
            <w:r w:rsidR="72EAB2BE">
              <w:rPr/>
              <w:t>Add debit and credit</w:t>
            </w:r>
          </w:p>
        </w:tc>
      </w:tr>
      <w:tr w:rsidR="72EAB2BE" w:rsidTr="50128315" w14:paraId="1BB2B9B2">
        <w:trPr>
          <w:trHeight w:val="300"/>
        </w:trPr>
        <w:tc>
          <w:tcPr>
            <w:tcW w:w="1184" w:type="dxa"/>
            <w:tcMar/>
            <w:vAlign w:val="center"/>
          </w:tcPr>
          <w:p w:rsidR="72EAB2BE" w:rsidP="72EAB2BE" w:rsidRDefault="72EAB2BE" w14:paraId="1337037D" w14:textId="07726434">
            <w:pPr>
              <w:bidi w:val="0"/>
              <w:spacing w:before="0" w:beforeAutospacing="off" w:after="0" w:afterAutospacing="off"/>
            </w:pPr>
            <w:r w:rsidR="72EAB2BE">
              <w:rPr/>
              <w:t>VE-008</w:t>
            </w:r>
          </w:p>
        </w:tc>
        <w:tc>
          <w:tcPr>
            <w:tcW w:w="4634" w:type="dxa"/>
            <w:tcMar/>
            <w:vAlign w:val="center"/>
          </w:tcPr>
          <w:p w:rsidR="72EAB2BE" w:rsidP="72EAB2BE" w:rsidRDefault="72EAB2BE" w14:paraId="00AFB5CE" w14:textId="12F72143">
            <w:pPr>
              <w:bidi w:val="0"/>
              <w:spacing w:before="0" w:beforeAutospacing="off" w:after="0" w:afterAutospacing="off"/>
            </w:pPr>
            <w:r w:rsidR="72EAB2BE">
              <w:rPr/>
              <w:t>"Invalid account code"</w:t>
            </w:r>
          </w:p>
        </w:tc>
        <w:tc>
          <w:tcPr>
            <w:tcW w:w="2833" w:type="dxa"/>
            <w:tcMar/>
            <w:vAlign w:val="center"/>
          </w:tcPr>
          <w:p w:rsidR="72EAB2BE" w:rsidP="72EAB2BE" w:rsidRDefault="72EAB2BE" w14:paraId="21A17434" w14:textId="6DC1E86F">
            <w:pPr>
              <w:bidi w:val="0"/>
              <w:spacing w:before="0" w:beforeAutospacing="off" w:after="0" w:afterAutospacing="off"/>
            </w:pPr>
            <w:r w:rsidR="72EAB2BE">
              <w:rPr/>
              <w:t>Code invalid/inactive</w:t>
            </w:r>
          </w:p>
        </w:tc>
        <w:tc>
          <w:tcPr>
            <w:tcW w:w="2566" w:type="dxa"/>
            <w:tcMar/>
            <w:vAlign w:val="center"/>
          </w:tcPr>
          <w:p w:rsidR="72EAB2BE" w:rsidP="72EAB2BE" w:rsidRDefault="72EAB2BE" w14:paraId="75EA8CCE" w14:textId="7E83A3F4">
            <w:pPr>
              <w:bidi w:val="0"/>
              <w:spacing w:before="0" w:beforeAutospacing="off" w:after="0" w:afterAutospacing="off"/>
            </w:pPr>
            <w:r w:rsidR="72EAB2BE">
              <w:rPr/>
              <w:t>Select valid active account</w:t>
            </w:r>
          </w:p>
        </w:tc>
      </w:tr>
      <w:tr w:rsidR="72EAB2BE" w:rsidTr="50128315" w14:paraId="1222FBE7">
        <w:trPr>
          <w:trHeight w:val="300"/>
        </w:trPr>
        <w:tc>
          <w:tcPr>
            <w:tcW w:w="1184" w:type="dxa"/>
            <w:tcMar/>
            <w:vAlign w:val="center"/>
          </w:tcPr>
          <w:p w:rsidR="72EAB2BE" w:rsidP="72EAB2BE" w:rsidRDefault="72EAB2BE" w14:paraId="346F3E5D" w14:textId="27A352D0">
            <w:pPr>
              <w:bidi w:val="0"/>
              <w:spacing w:before="0" w:beforeAutospacing="off" w:after="0" w:afterAutospacing="off"/>
            </w:pPr>
            <w:r w:rsidR="72EAB2BE">
              <w:rPr/>
              <w:t>VE-009</w:t>
            </w:r>
          </w:p>
        </w:tc>
        <w:tc>
          <w:tcPr>
            <w:tcW w:w="4634" w:type="dxa"/>
            <w:tcMar/>
            <w:vAlign w:val="center"/>
          </w:tcPr>
          <w:p w:rsidR="72EAB2BE" w:rsidP="72EAB2BE" w:rsidRDefault="72EAB2BE" w14:paraId="0889875F" w14:textId="061D03F1">
            <w:pPr>
              <w:bidi w:val="0"/>
              <w:spacing w:before="0" w:beforeAutospacing="off" w:after="0" w:afterAutospacing="off"/>
            </w:pPr>
            <w:r w:rsidR="72EAB2BE">
              <w:rPr/>
              <w:t>"Transaction amount must be positive"</w:t>
            </w:r>
          </w:p>
        </w:tc>
        <w:tc>
          <w:tcPr>
            <w:tcW w:w="2833" w:type="dxa"/>
            <w:tcMar/>
            <w:vAlign w:val="center"/>
          </w:tcPr>
          <w:p w:rsidR="72EAB2BE" w:rsidP="72EAB2BE" w:rsidRDefault="72EAB2BE" w14:paraId="47CD15CB" w14:textId="66F7156C">
            <w:pPr>
              <w:bidi w:val="0"/>
              <w:spacing w:before="0" w:beforeAutospacing="off" w:after="0" w:afterAutospacing="off"/>
            </w:pPr>
            <w:r w:rsidR="72EAB2BE">
              <w:rPr/>
              <w:t>Zero or negative</w:t>
            </w:r>
          </w:p>
        </w:tc>
        <w:tc>
          <w:tcPr>
            <w:tcW w:w="2566" w:type="dxa"/>
            <w:tcMar/>
            <w:vAlign w:val="center"/>
          </w:tcPr>
          <w:p w:rsidR="72EAB2BE" w:rsidP="72EAB2BE" w:rsidRDefault="72EAB2BE" w14:paraId="5C011A98" w14:textId="18C8EBD0">
            <w:pPr>
              <w:bidi w:val="0"/>
              <w:spacing w:before="0" w:beforeAutospacing="off" w:after="0" w:afterAutospacing="off"/>
            </w:pPr>
            <w:r w:rsidR="72EAB2BE">
              <w:rPr/>
              <w:t>Enter positive amount</w:t>
            </w:r>
          </w:p>
        </w:tc>
      </w:tr>
      <w:tr w:rsidR="72EAB2BE" w:rsidTr="50128315" w14:paraId="69FEFEC1">
        <w:trPr>
          <w:trHeight w:val="300"/>
        </w:trPr>
        <w:tc>
          <w:tcPr>
            <w:tcW w:w="1184" w:type="dxa"/>
            <w:tcMar/>
            <w:vAlign w:val="center"/>
          </w:tcPr>
          <w:p w:rsidR="72EAB2BE" w:rsidP="72EAB2BE" w:rsidRDefault="72EAB2BE" w14:paraId="2A11BC01" w14:textId="79B5B742">
            <w:pPr>
              <w:bidi w:val="0"/>
              <w:spacing w:before="0" w:beforeAutospacing="off" w:after="0" w:afterAutospacing="off"/>
            </w:pPr>
            <w:r w:rsidR="72EAB2BE">
              <w:rPr/>
              <w:t>VE-010</w:t>
            </w:r>
          </w:p>
        </w:tc>
        <w:tc>
          <w:tcPr>
            <w:tcW w:w="4634" w:type="dxa"/>
            <w:tcMar/>
            <w:vAlign w:val="center"/>
          </w:tcPr>
          <w:p w:rsidR="72EAB2BE" w:rsidP="72EAB2BE" w:rsidRDefault="72EAB2BE" w14:paraId="5C84B2B7" w14:textId="5D919029">
            <w:pPr>
              <w:bidi w:val="0"/>
              <w:spacing w:before="0" w:beforeAutospacing="off" w:after="0" w:afterAutospacing="off"/>
            </w:pPr>
            <w:r w:rsidR="72EAB2BE">
              <w:rPr/>
              <w:t>"Exchange rate is required for foreign currency"</w:t>
            </w:r>
          </w:p>
        </w:tc>
        <w:tc>
          <w:tcPr>
            <w:tcW w:w="2833" w:type="dxa"/>
            <w:tcMar/>
            <w:vAlign w:val="center"/>
          </w:tcPr>
          <w:p w:rsidR="72EAB2BE" w:rsidP="72EAB2BE" w:rsidRDefault="72EAB2BE" w14:paraId="21A1D8E1" w14:textId="37C8AEE6">
            <w:pPr>
              <w:bidi w:val="0"/>
              <w:spacing w:before="0" w:beforeAutospacing="off" w:after="0" w:afterAutospacing="off"/>
            </w:pPr>
            <w:r w:rsidR="72EAB2BE">
              <w:rPr/>
              <w:t>Missing rate</w:t>
            </w:r>
          </w:p>
        </w:tc>
        <w:tc>
          <w:tcPr>
            <w:tcW w:w="2566" w:type="dxa"/>
            <w:tcMar/>
            <w:vAlign w:val="center"/>
          </w:tcPr>
          <w:p w:rsidR="72EAB2BE" w:rsidP="72EAB2BE" w:rsidRDefault="72EAB2BE" w14:paraId="1BF54112" w14:textId="0CA1C99C">
            <w:pPr>
              <w:bidi w:val="0"/>
              <w:spacing w:before="0" w:beforeAutospacing="off" w:after="0" w:afterAutospacing="off"/>
            </w:pPr>
            <w:r w:rsidR="72EAB2BE">
              <w:rPr/>
              <w:t>Enter valid rate</w:t>
            </w:r>
          </w:p>
        </w:tc>
      </w:tr>
    </w:tbl>
    <w:p xmlns:wp14="http://schemas.microsoft.com/office/word/2010/wordml" wp14:paraId="2C078E63" wp14:textId="5FEE6F3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26f6b9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bc90d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5610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ecca8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e0a8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8c93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7cce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9da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0d4b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eb07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28b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a8d5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8e01d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388e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29f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011a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b23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cae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d72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d77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eb1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A68917"/>
    <w:rsid w:val="1A76E918"/>
    <w:rsid w:val="368C491F"/>
    <w:rsid w:val="3AAB3427"/>
    <w:rsid w:val="3FA68917"/>
    <w:rsid w:val="4F394EA5"/>
    <w:rsid w:val="50128315"/>
    <w:rsid w:val="72EAB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DBCF"/>
  <w15:chartTrackingRefBased/>
  <w15:docId w15:val="{4070E3C8-21CC-4B93-912D-0139DE0FC2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2EAB2B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0e838211fc440c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0816F48E-CCED-42CA-8C32-B9C8E310C06B}"/>
</file>

<file path=customXml/itemProps2.xml><?xml version="1.0" encoding="utf-8"?>
<ds:datastoreItem xmlns:ds="http://schemas.openxmlformats.org/officeDocument/2006/customXml" ds:itemID="{3286672B-B658-469A-8A38-D829DD2C6BD4}"/>
</file>

<file path=customXml/itemProps3.xml><?xml version="1.0" encoding="utf-8"?>
<ds:datastoreItem xmlns:ds="http://schemas.openxmlformats.org/officeDocument/2006/customXml" ds:itemID="{8EB91020-23D1-4A70-993F-0DBD19B9769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2025-10-09T07:23:34.0000000Z</dcterms:created>
  <dcterms:modified xsi:type="dcterms:W3CDTF">2025-10-09T07:28:26.1896114Z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