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250A" w14:textId="1ECC195C" w:rsidR="00825642" w:rsidRPr="006C3E6F" w:rsidRDefault="00825642" w:rsidP="006C3E6F">
      <w:pPr>
        <w:spacing w:after="0" w:line="480" w:lineRule="exact"/>
        <w:jc w:val="center"/>
        <w:rPr>
          <w:rFonts w:ascii="宋体" w:eastAsia="宋体" w:hAnsi="宋体" w:cs="Arial"/>
          <w:sz w:val="48"/>
          <w:szCs w:val="48"/>
          <w:u w:val="single"/>
        </w:rPr>
      </w:pPr>
      <w:r w:rsidRPr="006C3E6F">
        <w:rPr>
          <w:rFonts w:ascii="宋体" w:eastAsia="宋体" w:hAnsi="宋体" w:cs="Arial"/>
          <w:sz w:val="48"/>
          <w:szCs w:val="48"/>
          <w:u w:val="single"/>
        </w:rPr>
        <w:t xml:space="preserve">MSE1701 </w:t>
      </w:r>
      <w:r w:rsidR="006C3E6F" w:rsidRPr="006C3E6F">
        <w:rPr>
          <w:rFonts w:ascii="宋体" w:eastAsia="宋体" w:hAnsi="宋体" w:cs="Arial" w:hint="eastAsia"/>
          <w:sz w:val="48"/>
          <w:szCs w:val="48"/>
          <w:u w:val="single"/>
        </w:rPr>
        <w:t xml:space="preserve">  </w:t>
      </w:r>
      <w:r w:rsidRPr="006C3E6F">
        <w:rPr>
          <w:rFonts w:ascii="宋体" w:eastAsia="宋体" w:hAnsi="宋体" w:cs="Arial"/>
          <w:sz w:val="48"/>
          <w:szCs w:val="48"/>
          <w:u w:val="single"/>
        </w:rPr>
        <w:t>HW</w:t>
      </w:r>
      <w:r w:rsidR="00C4674F">
        <w:rPr>
          <w:rFonts w:ascii="宋体" w:eastAsia="宋体" w:hAnsi="宋体" w:cs="Arial" w:hint="eastAsia"/>
          <w:sz w:val="48"/>
          <w:szCs w:val="48"/>
          <w:u w:val="single"/>
        </w:rPr>
        <w:t>4</w:t>
      </w:r>
    </w:p>
    <w:p w14:paraId="1B9BECC3" w14:textId="3851C11C" w:rsidR="004E2770" w:rsidRPr="006C3E6F" w:rsidRDefault="004E2770" w:rsidP="006C3E6F">
      <w:pPr>
        <w:spacing w:after="0" w:line="480" w:lineRule="exact"/>
        <w:jc w:val="center"/>
        <w:rPr>
          <w:rFonts w:ascii="宋体" w:eastAsia="宋体" w:hAnsi="宋体" w:cs="Arial"/>
          <w:sz w:val="28"/>
          <w:szCs w:val="28"/>
        </w:rPr>
      </w:pPr>
      <w:r w:rsidRPr="006C3E6F">
        <w:rPr>
          <w:rFonts w:ascii="宋体" w:eastAsia="宋体" w:hAnsi="宋体" w:cs="Arial" w:hint="eastAsia"/>
          <w:sz w:val="28"/>
          <w:szCs w:val="28"/>
        </w:rPr>
        <w:t xml:space="preserve">2023513015  </w:t>
      </w:r>
      <w:r w:rsidR="009E747F">
        <w:rPr>
          <w:rFonts w:ascii="宋体" w:eastAsia="宋体" w:hAnsi="宋体" w:cs="Arial" w:hint="eastAsia"/>
          <w:sz w:val="28"/>
          <w:szCs w:val="28"/>
        </w:rPr>
        <w:t>宋伊</w:t>
      </w:r>
    </w:p>
    <w:p w14:paraId="28E91B00" w14:textId="77777777" w:rsidR="006C3E6F" w:rsidRPr="00C15867" w:rsidRDefault="006C3E6F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</w:p>
    <w:p w14:paraId="303BE8C5" w14:textId="59C00AC7" w:rsidR="00825642" w:rsidRPr="00C15867" w:rsidRDefault="00825642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>Part 1</w:t>
      </w:r>
      <w:r w:rsidR="004E2770" w:rsidRPr="00C15867">
        <w:rPr>
          <w:rFonts w:ascii="Arial" w:eastAsia="宋体" w:hAnsi="Arial" w:cs="Arial"/>
          <w:sz w:val="28"/>
          <w:szCs w:val="28"/>
        </w:rPr>
        <w:t xml:space="preserve">: </w:t>
      </w:r>
      <w:r w:rsidR="00C4674F" w:rsidRPr="00C4674F">
        <w:rPr>
          <w:rFonts w:ascii="Arial" w:eastAsia="宋体" w:hAnsi="Arial" w:cs="Arial"/>
          <w:sz w:val="28"/>
          <w:szCs w:val="28"/>
        </w:rPr>
        <w:t>Run MD at different temperatures and lattices</w:t>
      </w:r>
    </w:p>
    <w:p w14:paraId="4AE83A5E" w14:textId="0463C894" w:rsidR="00303E31" w:rsidRDefault="00C4674F" w:rsidP="00C4674F">
      <w:pPr>
        <w:pStyle w:val="a9"/>
        <w:numPr>
          <w:ilvl w:val="0"/>
          <w:numId w:val="19"/>
        </w:numPr>
        <w:spacing w:after="0" w:line="480" w:lineRule="exact"/>
        <w:rPr>
          <w:rFonts w:ascii="宋体" w:eastAsia="宋体" w:hAnsi="宋体" w:cs="Arial"/>
          <w:sz w:val="24"/>
        </w:rPr>
      </w:pPr>
      <w:r w:rsidRPr="00C4674F">
        <w:rPr>
          <w:rFonts w:ascii="宋体" w:eastAsia="宋体" w:hAnsi="宋体" w:cs="Arial" w:hint="eastAsia"/>
          <w:sz w:val="24"/>
        </w:rPr>
        <w:t>多种晶胞参数的调整</w:t>
      </w:r>
    </w:p>
    <w:p w14:paraId="19DC07FA" w14:textId="5BDB33EC" w:rsidR="00C4674F" w:rsidRPr="00C4674F" w:rsidRDefault="00C4674F" w:rsidP="00C4674F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 w:rsidRPr="00C4674F">
        <w:rPr>
          <w:rFonts w:ascii="宋体" w:eastAsia="宋体" w:hAnsi="宋体" w:cs="Arial" w:hint="eastAsia"/>
          <w:sz w:val="24"/>
        </w:rPr>
        <w:t>用同一个起始晶胞（HW3中SD之后的随机结构），通过将原坐标缩放的方式，将晶胞参数分别调整为</w:t>
      </w:r>
      <w:r>
        <w:rPr>
          <w:rFonts w:ascii="宋体" w:eastAsia="宋体" w:hAnsi="宋体" w:cs="Arial" w:hint="eastAsia"/>
          <w:sz w:val="24"/>
        </w:rPr>
        <w:t>75A，80A，100A，120A四个结构，在工作目录中分别保存为coords_L75.dat，</w:t>
      </w:r>
      <w:r>
        <w:rPr>
          <w:rFonts w:ascii="宋体" w:eastAsia="宋体" w:hAnsi="宋体" w:cs="Arial" w:hint="eastAsia"/>
          <w:sz w:val="24"/>
        </w:rPr>
        <w:t>coords_L</w:t>
      </w:r>
      <w:r>
        <w:rPr>
          <w:rFonts w:ascii="宋体" w:eastAsia="宋体" w:hAnsi="宋体" w:cs="Arial" w:hint="eastAsia"/>
          <w:sz w:val="24"/>
        </w:rPr>
        <w:t>80</w:t>
      </w:r>
      <w:r>
        <w:rPr>
          <w:rFonts w:ascii="宋体" w:eastAsia="宋体" w:hAnsi="宋体" w:cs="Arial" w:hint="eastAsia"/>
          <w:sz w:val="24"/>
        </w:rPr>
        <w:t>.dat</w:t>
      </w:r>
      <w:r>
        <w:rPr>
          <w:rFonts w:ascii="宋体" w:eastAsia="宋体" w:hAnsi="宋体" w:cs="Arial" w:hint="eastAsia"/>
          <w:sz w:val="24"/>
        </w:rPr>
        <w:t>，</w:t>
      </w:r>
      <w:r>
        <w:rPr>
          <w:rFonts w:ascii="宋体" w:eastAsia="宋体" w:hAnsi="宋体" w:cs="Arial" w:hint="eastAsia"/>
          <w:sz w:val="24"/>
        </w:rPr>
        <w:t>coords_L</w:t>
      </w:r>
      <w:r w:rsidR="008A00AD">
        <w:rPr>
          <w:rFonts w:ascii="宋体" w:eastAsia="宋体" w:hAnsi="宋体" w:cs="Arial" w:hint="eastAsia"/>
          <w:sz w:val="24"/>
        </w:rPr>
        <w:t>100</w:t>
      </w:r>
      <w:r>
        <w:rPr>
          <w:rFonts w:ascii="宋体" w:eastAsia="宋体" w:hAnsi="宋体" w:cs="Arial" w:hint="eastAsia"/>
          <w:sz w:val="24"/>
        </w:rPr>
        <w:t>.dat</w:t>
      </w:r>
      <w:r>
        <w:rPr>
          <w:rFonts w:ascii="宋体" w:eastAsia="宋体" w:hAnsi="宋体" w:cs="Arial" w:hint="eastAsia"/>
          <w:sz w:val="24"/>
        </w:rPr>
        <w:t>，</w:t>
      </w:r>
      <w:r>
        <w:rPr>
          <w:rFonts w:ascii="宋体" w:eastAsia="宋体" w:hAnsi="宋体" w:cs="Arial" w:hint="eastAsia"/>
          <w:sz w:val="24"/>
        </w:rPr>
        <w:t>coords_L</w:t>
      </w:r>
      <w:r w:rsidR="008A00AD">
        <w:rPr>
          <w:rFonts w:ascii="宋体" w:eastAsia="宋体" w:hAnsi="宋体" w:cs="Arial" w:hint="eastAsia"/>
          <w:sz w:val="24"/>
        </w:rPr>
        <w:t>120</w:t>
      </w:r>
      <w:r>
        <w:rPr>
          <w:rFonts w:ascii="宋体" w:eastAsia="宋体" w:hAnsi="宋体" w:cs="Arial" w:hint="eastAsia"/>
          <w:sz w:val="24"/>
        </w:rPr>
        <w:t>.dat</w:t>
      </w:r>
      <w:r w:rsidR="008A00AD">
        <w:rPr>
          <w:rFonts w:ascii="宋体" w:eastAsia="宋体" w:hAnsi="宋体" w:cs="Arial" w:hint="eastAsia"/>
          <w:sz w:val="24"/>
        </w:rPr>
        <w:t>以备后用。</w:t>
      </w:r>
    </w:p>
    <w:p w14:paraId="5FF26157" w14:textId="77777777" w:rsidR="008A00AD" w:rsidRDefault="008A00AD" w:rsidP="008A00AD">
      <w:pPr>
        <w:pStyle w:val="a9"/>
        <w:numPr>
          <w:ilvl w:val="0"/>
          <w:numId w:val="19"/>
        </w:numPr>
        <w:spacing w:after="0" w:line="480" w:lineRule="exact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设置起始温度</w:t>
      </w:r>
    </w:p>
    <w:p w14:paraId="6DFAB3D6" w14:textId="0673B5B3" w:rsidR="008A00AD" w:rsidRPr="008A00AD" w:rsidRDefault="008A00AD" w:rsidP="008A00AD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 w:rsidRPr="008A00AD">
        <w:rPr>
          <w:rFonts w:ascii="宋体" w:eastAsia="宋体" w:hAnsi="宋体" w:cs="Arial" w:hint="eastAsia"/>
          <w:sz w:val="24"/>
        </w:rPr>
        <w:t>注意到作业</w:t>
      </w:r>
      <w:proofErr w:type="gramStart"/>
      <w:r w:rsidRPr="008A00AD">
        <w:rPr>
          <w:rFonts w:ascii="宋体" w:eastAsia="宋体" w:hAnsi="宋体" w:cs="Arial" w:hint="eastAsia"/>
          <w:sz w:val="24"/>
        </w:rPr>
        <w:t>对</w:t>
      </w:r>
      <w:proofErr w:type="gramEnd"/>
      <w:r w:rsidRPr="008A00AD">
        <w:rPr>
          <w:rFonts w:ascii="宋体" w:eastAsia="宋体" w:hAnsi="宋体" w:cs="Arial" w:hint="eastAsia"/>
          <w:sz w:val="24"/>
        </w:rPr>
        <w:t>对应晶胞参数的结构有不同温度要求。利用HW3中完成的</w:t>
      </w:r>
      <w:proofErr w:type="spellStart"/>
      <w:r w:rsidRPr="008A00AD">
        <w:rPr>
          <w:rFonts w:ascii="宋体" w:eastAsia="宋体" w:hAnsi="宋体" w:cs="Arial" w:hint="eastAsia"/>
          <w:sz w:val="24"/>
        </w:rPr>
        <w:t>set_initial_vel</w:t>
      </w:r>
      <w:proofErr w:type="spellEnd"/>
      <w:r w:rsidRPr="008A00AD">
        <w:rPr>
          <w:rFonts w:ascii="宋体" w:eastAsia="宋体" w:hAnsi="宋体" w:cs="Arial" w:hint="eastAsia"/>
          <w:sz w:val="24"/>
        </w:rPr>
        <w:t>(</w:t>
      </w:r>
      <w:proofErr w:type="spellStart"/>
      <w:r w:rsidRPr="008A00AD">
        <w:rPr>
          <w:rFonts w:ascii="宋体" w:eastAsia="宋体" w:hAnsi="宋体" w:cs="Arial" w:hint="eastAsia"/>
          <w:sz w:val="24"/>
        </w:rPr>
        <w:t>T_init,coords</w:t>
      </w:r>
      <w:proofErr w:type="spellEnd"/>
      <w:r w:rsidRPr="008A00AD">
        <w:rPr>
          <w:rFonts w:ascii="宋体" w:eastAsia="宋体" w:hAnsi="宋体" w:cs="Arial" w:hint="eastAsia"/>
          <w:sz w:val="24"/>
        </w:rPr>
        <w:t>)函数</w:t>
      </w:r>
      <w:r>
        <w:rPr>
          <w:rFonts w:ascii="宋体" w:eastAsia="宋体" w:hAnsi="宋体" w:cs="Arial" w:hint="eastAsia"/>
          <w:sz w:val="24"/>
        </w:rPr>
        <w:t>，将温度分别设置为</w:t>
      </w:r>
      <w:r w:rsidRPr="008A00AD">
        <w:rPr>
          <w:rFonts w:ascii="宋体" w:eastAsia="宋体" w:hAnsi="宋体" w:cs="Arial"/>
          <w:sz w:val="24"/>
        </w:rPr>
        <w:t>60, 100, 200, 250</w:t>
      </w:r>
      <w:r>
        <w:rPr>
          <w:rFonts w:ascii="宋体" w:eastAsia="宋体" w:hAnsi="宋体" w:cs="Arial" w:hint="eastAsia"/>
          <w:sz w:val="24"/>
        </w:rPr>
        <w:t>。该设置温度函数的原理是，通过目标温度调整分子速度，最终返回新的速度矩阵。</w:t>
      </w:r>
    </w:p>
    <w:p w14:paraId="1336BB4E" w14:textId="427FA93E" w:rsidR="008A00AD" w:rsidRDefault="008A00AD" w:rsidP="00C4674F">
      <w:pPr>
        <w:pStyle w:val="a9"/>
        <w:numPr>
          <w:ilvl w:val="0"/>
          <w:numId w:val="19"/>
        </w:numPr>
        <w:spacing w:after="0" w:line="480" w:lineRule="exact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利用HW3中的NVT代码进行分子动力学优化</w:t>
      </w:r>
    </w:p>
    <w:p w14:paraId="72AA35D8" w14:textId="02DEB17F" w:rsidR="008A00AD" w:rsidRDefault="008A00AD" w:rsidP="008A00AD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8A00AD">
        <w:rPr>
          <w:rFonts w:ascii="宋体" w:eastAsia="宋体" w:hAnsi="宋体" w:cs="Arial" w:hint="eastAsia"/>
          <w:sz w:val="24"/>
        </w:rPr>
        <w:t>对四个已有结构用B</w:t>
      </w:r>
      <w:r w:rsidRPr="008A00AD">
        <w:rPr>
          <w:rFonts w:ascii="宋体" w:eastAsia="宋体" w:hAnsi="宋体" w:cs="Arial"/>
          <w:sz w:val="24"/>
        </w:rPr>
        <w:t>erendsen</w:t>
      </w:r>
      <w:r w:rsidRPr="008A00AD">
        <w:rPr>
          <w:rFonts w:ascii="宋体" w:eastAsia="宋体" w:hAnsi="宋体" w:cs="Arial" w:hint="eastAsia"/>
          <w:sz w:val="24"/>
        </w:rPr>
        <w:t>方法进行NVT，使步长dt=1fs，先进行5ps（即5000步）的弛豫</w:t>
      </w:r>
      <w:r>
        <w:rPr>
          <w:rFonts w:ascii="宋体" w:eastAsia="宋体" w:hAnsi="宋体" w:cs="Arial" w:hint="eastAsia"/>
          <w:sz w:val="24"/>
        </w:rPr>
        <w:t>，达到稳态后，再进行</w:t>
      </w:r>
      <w:r w:rsidR="005B64A8">
        <w:rPr>
          <w:rFonts w:ascii="宋体" w:eastAsia="宋体" w:hAnsi="宋体" w:cs="Arial" w:hint="eastAsia"/>
          <w:sz w:val="24"/>
        </w:rPr>
        <w:t>15ps的NVT运动。</w:t>
      </w:r>
    </w:p>
    <w:p w14:paraId="667FC35A" w14:textId="10C70546" w:rsidR="005B64A8" w:rsidRDefault="005B64A8" w:rsidP="008A00AD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在代码实现的过程中，第二次15ps的长时NVT，以第一次5ps的NVT的coords和vel输出为输入，从而保证NVT运动的一贯性。</w:t>
      </w:r>
    </w:p>
    <w:p w14:paraId="3A52AD1C" w14:textId="2D16DE8C" w:rsidR="005B64A8" w:rsidRPr="005B64A8" w:rsidRDefault="005B64A8" w:rsidP="005B64A8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在NVT过程中，设置每过20fs，以</w:t>
      </w:r>
      <w:r w:rsidRPr="005B64A8">
        <w:rPr>
          <w:rFonts w:ascii="宋体" w:eastAsia="宋体" w:hAnsi="宋体" w:cs="Arial"/>
          <w:sz w:val="24"/>
        </w:rPr>
        <w:t>MD_{</w:t>
      </w:r>
      <w:proofErr w:type="spellStart"/>
      <w:r w:rsidRPr="005B64A8">
        <w:rPr>
          <w:rFonts w:ascii="宋体" w:eastAsia="宋体" w:hAnsi="宋体" w:cs="Arial"/>
          <w:sz w:val="24"/>
        </w:rPr>
        <w:t>T_target</w:t>
      </w:r>
      <w:proofErr w:type="spellEnd"/>
      <w:r w:rsidRPr="005B64A8">
        <w:rPr>
          <w:rFonts w:ascii="宋体" w:eastAsia="宋体" w:hAnsi="宋体" w:cs="Arial"/>
          <w:sz w:val="24"/>
        </w:rPr>
        <w:t>}K_{step}.</w:t>
      </w:r>
      <w:proofErr w:type="spellStart"/>
      <w:r w:rsidRPr="005B64A8">
        <w:rPr>
          <w:rFonts w:ascii="宋体" w:eastAsia="宋体" w:hAnsi="宋体" w:cs="Arial"/>
          <w:sz w:val="24"/>
        </w:rPr>
        <w:t>npz</w:t>
      </w:r>
      <w:proofErr w:type="spellEnd"/>
      <w:r>
        <w:rPr>
          <w:rFonts w:ascii="宋体" w:eastAsia="宋体" w:hAnsi="宋体" w:cs="Arial" w:hint="eastAsia"/>
          <w:sz w:val="24"/>
        </w:rPr>
        <w:t>形式对轨迹进行保存，因此在15ps运动前，先对保存轨迹文件夹进行</w:t>
      </w:r>
      <w:r w:rsidRPr="005B64A8">
        <w:rPr>
          <w:rFonts w:ascii="宋体" w:eastAsia="宋体" w:hAnsi="宋体" w:cs="Arial"/>
          <w:sz w:val="24"/>
        </w:rPr>
        <w:t>remove</w:t>
      </w:r>
      <w:r>
        <w:rPr>
          <w:rFonts w:ascii="宋体" w:eastAsia="宋体" w:hAnsi="宋体" w:cs="Arial" w:hint="eastAsia"/>
          <w:sz w:val="24"/>
        </w:rPr>
        <w:t>操作，从而保证轨迹清楚保存。</w:t>
      </w:r>
    </w:p>
    <w:p w14:paraId="475C3385" w14:textId="06E0A3B9" w:rsidR="008A00AD" w:rsidRPr="00C4674F" w:rsidRDefault="008A00AD" w:rsidP="008A00AD">
      <w:pPr>
        <w:pStyle w:val="a9"/>
        <w:spacing w:after="0" w:line="480" w:lineRule="exact"/>
        <w:ind w:left="360"/>
        <w:rPr>
          <w:rFonts w:ascii="宋体" w:eastAsia="宋体" w:hAnsi="宋体" w:cs="Arial" w:hint="eastAsia"/>
          <w:sz w:val="24"/>
        </w:rPr>
      </w:pPr>
    </w:p>
    <w:p w14:paraId="14FD1E94" w14:textId="69B341D5" w:rsidR="00303E31" w:rsidRPr="00C15867" w:rsidRDefault="00303E31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2: </w:t>
      </w:r>
      <w:r w:rsidR="005B64A8" w:rsidRPr="005B64A8">
        <w:rPr>
          <w:rFonts w:ascii="Arial" w:eastAsia="宋体" w:hAnsi="Arial" w:cs="Arial"/>
          <w:sz w:val="28"/>
          <w:szCs w:val="28"/>
        </w:rPr>
        <w:t>The "Unwrapping" problem</w:t>
      </w:r>
    </w:p>
    <w:p w14:paraId="61F1E584" w14:textId="30D6A619" w:rsidR="009133C1" w:rsidRDefault="005B64A8" w:rsidP="005B64A8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在之前的作业中，一直使用PBC周期性边界原理，从而保证在弛豫过程中没有原子“走失”。在这次MD过程中，需要用到原子实际走过的距离，此时PBC原理不再适用，需要将在晶胞轮回中“打包好”的原子“unwrapping”出来。</w:t>
      </w:r>
    </w:p>
    <w:p w14:paraId="10B2F3BC" w14:textId="265C4CAC" w:rsidR="005B64A8" w:rsidRDefault="005B64A8" w:rsidP="00022798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在代码实现的过程中，定义一个unwrap(</w:t>
      </w:r>
      <w:proofErr w:type="spellStart"/>
      <w:r>
        <w:rPr>
          <w:rFonts w:ascii="宋体" w:eastAsia="宋体" w:hAnsi="宋体" w:cs="Arial" w:hint="eastAsia"/>
          <w:sz w:val="24"/>
        </w:rPr>
        <w:t>traj</w:t>
      </w:r>
      <w:proofErr w:type="spellEnd"/>
      <w:r>
        <w:rPr>
          <w:rFonts w:ascii="宋体" w:eastAsia="宋体" w:hAnsi="宋体" w:cs="Arial" w:hint="eastAsia"/>
          <w:sz w:val="24"/>
        </w:rPr>
        <w:t>, L)函数，</w:t>
      </w:r>
      <w:proofErr w:type="gramStart"/>
      <w:r>
        <w:rPr>
          <w:rFonts w:ascii="宋体" w:eastAsia="宋体" w:hAnsi="宋体" w:cs="Arial" w:hint="eastAsia"/>
          <w:sz w:val="24"/>
        </w:rPr>
        <w:t>为之前</w:t>
      </w:r>
      <w:proofErr w:type="gramEnd"/>
      <w:r>
        <w:rPr>
          <w:rFonts w:ascii="宋体" w:eastAsia="宋体" w:hAnsi="宋体" w:cs="Arial" w:hint="eastAsia"/>
          <w:sz w:val="24"/>
        </w:rPr>
        <w:t>的MD函数打补丁。</w:t>
      </w:r>
      <w:r w:rsidR="00022798">
        <w:rPr>
          <w:rFonts w:ascii="宋体" w:eastAsia="宋体" w:hAnsi="宋体" w:cs="Arial"/>
          <w:sz w:val="24"/>
        </w:rPr>
        <w:t>U</w:t>
      </w:r>
      <w:r>
        <w:rPr>
          <w:rFonts w:ascii="宋体" w:eastAsia="宋体" w:hAnsi="宋体" w:cs="Arial" w:hint="eastAsia"/>
          <w:sz w:val="24"/>
        </w:rPr>
        <w:t>nwrap</w:t>
      </w:r>
      <w:r w:rsidR="00022798">
        <w:rPr>
          <w:rFonts w:ascii="宋体" w:eastAsia="宋体" w:hAnsi="宋体" w:cs="Arial" w:hint="eastAsia"/>
          <w:sz w:val="24"/>
        </w:rPr>
        <w:t>将读取保存好的</w:t>
      </w:r>
      <w:proofErr w:type="spellStart"/>
      <w:r w:rsidR="00022798">
        <w:rPr>
          <w:rFonts w:ascii="宋体" w:eastAsia="宋体" w:hAnsi="宋体" w:cs="Arial" w:hint="eastAsia"/>
          <w:sz w:val="24"/>
        </w:rPr>
        <w:t>traj</w:t>
      </w:r>
      <w:proofErr w:type="spellEnd"/>
      <w:r w:rsidR="00022798">
        <w:rPr>
          <w:rFonts w:ascii="宋体" w:eastAsia="宋体" w:hAnsi="宋体" w:cs="Arial" w:hint="eastAsia"/>
          <w:sz w:val="24"/>
        </w:rPr>
        <w:t>文件（即前文中提到保存的.</w:t>
      </w:r>
      <w:proofErr w:type="spellStart"/>
      <w:r w:rsidR="00022798">
        <w:rPr>
          <w:rFonts w:ascii="宋体" w:eastAsia="宋体" w:hAnsi="宋体" w:cs="Arial" w:hint="eastAsia"/>
          <w:sz w:val="24"/>
        </w:rPr>
        <w:t>npz</w:t>
      </w:r>
      <w:proofErr w:type="spellEnd"/>
      <w:r w:rsidR="00022798">
        <w:rPr>
          <w:rFonts w:ascii="宋体" w:eastAsia="宋体" w:hAnsi="宋体" w:cs="Arial" w:hint="eastAsia"/>
          <w:sz w:val="24"/>
        </w:rPr>
        <w:t>文件），使相邻保存的两个文件矩阵相减，从而得到运动距离矩阵delta，从初始</w:t>
      </w:r>
      <w:proofErr w:type="spellStart"/>
      <w:r w:rsidR="00022798">
        <w:rPr>
          <w:rFonts w:ascii="宋体" w:eastAsia="宋体" w:hAnsi="宋体" w:cs="Arial" w:hint="eastAsia"/>
          <w:sz w:val="24"/>
        </w:rPr>
        <w:t>traj</w:t>
      </w:r>
      <w:proofErr w:type="spellEnd"/>
      <w:r w:rsidR="00022798">
        <w:rPr>
          <w:rFonts w:ascii="宋体" w:eastAsia="宋体" w:hAnsi="宋体" w:cs="Arial" w:hint="eastAsia"/>
          <w:sz w:val="24"/>
        </w:rPr>
        <w:t>开始，将计算后得到的delta加到taj上，从而得到全新的</w:t>
      </w:r>
      <w:proofErr w:type="spellStart"/>
      <w:r w:rsidR="00022798">
        <w:rPr>
          <w:rFonts w:ascii="宋体" w:eastAsia="宋体" w:hAnsi="宋体" w:cs="Arial" w:hint="eastAsia"/>
          <w:sz w:val="24"/>
        </w:rPr>
        <w:t>unwrap_traj</w:t>
      </w:r>
      <w:proofErr w:type="spellEnd"/>
      <w:r w:rsidR="00022798">
        <w:rPr>
          <w:rFonts w:ascii="宋体" w:eastAsia="宋体" w:hAnsi="宋体" w:cs="Arial" w:hint="eastAsia"/>
          <w:sz w:val="24"/>
        </w:rPr>
        <w:t>矩阵.</w:t>
      </w:r>
    </w:p>
    <w:p w14:paraId="28A642A6" w14:textId="77777777" w:rsidR="00022798" w:rsidRPr="00C15867" w:rsidRDefault="00022798" w:rsidP="00022798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</w:p>
    <w:p w14:paraId="658189A1" w14:textId="6A4F2817" w:rsidR="00BF10BB" w:rsidRPr="00C15867" w:rsidRDefault="00BF10BB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lastRenderedPageBreak/>
        <w:t xml:space="preserve">Part 3: </w:t>
      </w:r>
      <w:r w:rsidR="00022798" w:rsidRPr="00022798">
        <w:rPr>
          <w:rFonts w:ascii="Arial" w:eastAsia="宋体" w:hAnsi="Arial" w:cs="Arial"/>
          <w:sz w:val="28"/>
          <w:szCs w:val="28"/>
        </w:rPr>
        <w:t>Diffusion coefficient</w:t>
      </w:r>
    </w:p>
    <w:p w14:paraId="3A04F994" w14:textId="49EB3700" w:rsidR="00914208" w:rsidRPr="00AB0270" w:rsidRDefault="00AB0270" w:rsidP="00022798">
      <w:pPr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运用“unwrapped</w:t>
      </w:r>
      <w:r>
        <w:rPr>
          <w:rFonts w:ascii="宋体" w:eastAsia="宋体" w:hAnsi="宋体" w:cs="Arial"/>
          <w:sz w:val="24"/>
        </w:rPr>
        <w:t>”</w:t>
      </w:r>
      <w:r>
        <w:rPr>
          <w:rFonts w:ascii="宋体" w:eastAsia="宋体" w:hAnsi="宋体" w:cs="Arial" w:hint="eastAsia"/>
          <w:sz w:val="24"/>
        </w:rPr>
        <w:t>的轨迹计算MSD，公式如下：</w:t>
      </w:r>
      <w:r>
        <w:rPr>
          <w:rFonts w:ascii="宋体" w:eastAsia="宋体" w:hAnsi="宋体" w:cs="Arial"/>
          <w:sz w:val="24"/>
        </w:rPr>
        <w:br/>
      </w:r>
      <m:oMathPara>
        <m:oMath>
          <m:r>
            <w:rPr>
              <w:rFonts w:ascii="Cambria Math" w:eastAsia="宋体" w:hAnsi="Cambria Math" w:cs="Arial"/>
              <w:sz w:val="24"/>
            </w:rPr>
            <m:t>MSD</m:t>
          </m:r>
          <m:d>
            <m:dPr>
              <m:ctrlPr>
                <w:rPr>
                  <w:rFonts w:ascii="Cambria Math" w:eastAsia="宋体" w:hAnsi="Cambria Math" w:cs="Arial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 w:cs="Arial"/>
                  <w:sz w:val="24"/>
                </w:rPr>
                <m:t>t</m:t>
              </m:r>
            </m:e>
          </m:d>
          <m:r>
            <w:rPr>
              <w:rFonts w:ascii="Cambria Math" w:eastAsia="宋体" w:hAnsi="Cambria Math" w:cs="Arial"/>
              <w:sz w:val="24"/>
            </w:rPr>
            <m:t xml:space="preserve">= </m:t>
          </m:r>
          <m:f>
            <m:fPr>
              <m:ctrlPr>
                <w:rPr>
                  <w:rFonts w:ascii="Cambria Math" w:eastAsia="宋体" w:hAnsi="Cambria Math" w:cs="Arial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 w:cs="Arial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 w:cs="Arial"/>
                  <w:sz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宋体" w:hAnsi="Cambria Math" w:cs="Arial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 w:cs="Arial"/>
                  <w:sz w:val="24"/>
                </w:rPr>
                <m:t>i=1</m:t>
              </m:r>
            </m:sub>
            <m:sup>
              <m:r>
                <w:rPr>
                  <w:rFonts w:ascii="Cambria Math" w:eastAsia="宋体" w:hAnsi="Cambria Math" w:cs="Arial"/>
                  <w:sz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宋体" w:hAnsi="Cambria Math" w:cs="Arial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sz w:val="24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Arial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Arial"/>
                          <w:sz w:val="24"/>
                        </w:rPr>
                        <m:t>t</m:t>
                      </m:r>
                    </m:e>
                  </m:d>
                  <m:r>
                    <w:rPr>
                      <w:rFonts w:ascii="Cambria Math" w:eastAsia="宋体" w:hAnsi="Cambria Math" w:cs="Arial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Arial"/>
                      <w:sz w:val="24"/>
                    </w:rPr>
                    <m:t>(0)|</m:t>
                  </m:r>
                </m:e>
                <m:sup>
                  <m:r>
                    <w:rPr>
                      <w:rFonts w:ascii="Cambria Math" w:eastAsia="宋体" w:hAnsi="Cambria Math" w:cs="Arial"/>
                      <w:sz w:val="24"/>
                    </w:rPr>
                    <m:t>2</m:t>
                  </m:r>
                </m:sup>
              </m:sSup>
            </m:e>
          </m:nary>
        </m:oMath>
      </m:oMathPara>
    </w:p>
    <w:p w14:paraId="0898864B" w14:textId="7A467472" w:rsidR="00AB0270" w:rsidRPr="00AB0270" w:rsidRDefault="00AB0270" w:rsidP="00022798">
      <w:pPr>
        <w:ind w:firstLineChars="200"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代码运用</w:t>
      </w:r>
      <w:proofErr w:type="spellStart"/>
      <w:r>
        <w:rPr>
          <w:rFonts w:ascii="宋体" w:eastAsia="宋体" w:hAnsi="宋体" w:cs="Arial" w:hint="eastAsia"/>
          <w:sz w:val="24"/>
        </w:rPr>
        <w:t>numpy</w:t>
      </w:r>
      <w:proofErr w:type="spellEnd"/>
      <w:r>
        <w:rPr>
          <w:rFonts w:ascii="宋体" w:eastAsia="宋体" w:hAnsi="宋体" w:cs="Arial" w:hint="eastAsia"/>
          <w:sz w:val="24"/>
        </w:rPr>
        <w:t>实现该公式计算，作图如下：</w:t>
      </w:r>
    </w:p>
    <w:p w14:paraId="51816E2D" w14:textId="2FDC654F" w:rsidR="0098679E" w:rsidRDefault="00EB3931" w:rsidP="00914208">
      <w:pPr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EB3931">
        <w:rPr>
          <w:rFonts w:ascii="宋体" w:eastAsia="宋体" w:hAnsi="宋体" w:cs="Arial"/>
          <w:sz w:val="24"/>
        </w:rPr>
        <w:drawing>
          <wp:inline distT="0" distB="0" distL="0" distR="0" wp14:anchorId="35275374" wp14:editId="4E1D9DF7">
            <wp:extent cx="5093562" cy="3820434"/>
            <wp:effectExtent l="0" t="0" r="0" b="8890"/>
            <wp:docPr id="1516585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5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2549" cy="384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AC3A" w14:textId="51098E92" w:rsidR="00E83148" w:rsidRPr="00C15867" w:rsidRDefault="00E83148" w:rsidP="00E83148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 w:rsidR="00AB0270">
        <w:rPr>
          <w:rFonts w:ascii="宋体" w:eastAsia="宋体" w:hAnsi="宋体" w:cs="Arial" w:hint="eastAsia"/>
          <w:sz w:val="24"/>
        </w:rPr>
        <w:t>1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 w:rsidR="00AB0270">
        <w:rPr>
          <w:rFonts w:ascii="宋体" w:eastAsia="宋体" w:hAnsi="宋体" w:cs="Arial" w:hint="eastAsia"/>
          <w:sz w:val="24"/>
        </w:rPr>
        <w:t>晶胞参数L=75A, 温度T=60K的MSD-t图像</w:t>
      </w:r>
    </w:p>
    <w:p w14:paraId="1488903A" w14:textId="77777777" w:rsidR="00E83148" w:rsidRDefault="00E83148" w:rsidP="00914208">
      <w:pPr>
        <w:ind w:firstLineChars="200" w:firstLine="480"/>
        <w:jc w:val="center"/>
        <w:rPr>
          <w:rFonts w:ascii="宋体" w:eastAsia="宋体" w:hAnsi="宋体" w:cs="Arial"/>
          <w:sz w:val="24"/>
        </w:rPr>
      </w:pPr>
    </w:p>
    <w:p w14:paraId="0C66ECA9" w14:textId="275A1EDF" w:rsidR="00E83148" w:rsidRDefault="00EB3931" w:rsidP="00E83148">
      <w:pPr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EB3931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475F2BC0" wp14:editId="366C25A0">
            <wp:extent cx="5144249" cy="3858451"/>
            <wp:effectExtent l="0" t="0" r="0" b="8890"/>
            <wp:docPr id="910665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65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9840" cy="386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D5E9" w14:textId="2E5A6684" w:rsidR="00AB0270" w:rsidRPr="00C15867" w:rsidRDefault="00AB0270" w:rsidP="00AB0270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晶胞参数L=</w:t>
      </w:r>
      <w:r>
        <w:rPr>
          <w:rFonts w:ascii="宋体" w:eastAsia="宋体" w:hAnsi="宋体" w:cs="Arial" w:hint="eastAsia"/>
          <w:sz w:val="24"/>
        </w:rPr>
        <w:t>80</w:t>
      </w:r>
      <w:r>
        <w:rPr>
          <w:rFonts w:ascii="宋体" w:eastAsia="宋体" w:hAnsi="宋体" w:cs="Arial" w:hint="eastAsia"/>
          <w:sz w:val="24"/>
        </w:rPr>
        <w:t>A, 温度T=</w:t>
      </w:r>
      <w:r>
        <w:rPr>
          <w:rFonts w:ascii="宋体" w:eastAsia="宋体" w:hAnsi="宋体" w:cs="Arial" w:hint="eastAsia"/>
          <w:sz w:val="24"/>
        </w:rPr>
        <w:t>10</w:t>
      </w:r>
      <w:r>
        <w:rPr>
          <w:rFonts w:ascii="宋体" w:eastAsia="宋体" w:hAnsi="宋体" w:cs="Arial" w:hint="eastAsia"/>
          <w:sz w:val="24"/>
        </w:rPr>
        <w:t>0K的MSD-t图像</w:t>
      </w:r>
    </w:p>
    <w:p w14:paraId="222577A9" w14:textId="77777777" w:rsidR="00E83148" w:rsidRPr="00C15867" w:rsidRDefault="00E83148" w:rsidP="00E83148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</w:p>
    <w:p w14:paraId="5B0AE209" w14:textId="09F3BD6B" w:rsidR="00E83148" w:rsidRDefault="00EB3931" w:rsidP="00143E49">
      <w:pPr>
        <w:tabs>
          <w:tab w:val="left" w:pos="4387"/>
        </w:tabs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EB3931">
        <w:rPr>
          <w:rFonts w:ascii="宋体" w:eastAsia="宋体" w:hAnsi="宋体" w:cs="Arial"/>
          <w:sz w:val="24"/>
        </w:rPr>
        <w:drawing>
          <wp:inline distT="0" distB="0" distL="0" distR="0" wp14:anchorId="66B65ADB" wp14:editId="6B647CDD">
            <wp:extent cx="5126315" cy="3844999"/>
            <wp:effectExtent l="0" t="0" r="0" b="3175"/>
            <wp:docPr id="873114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14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9251" cy="385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803A" w14:textId="090A3535" w:rsidR="00AB0270" w:rsidRDefault="00AB0270" w:rsidP="00AB0270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3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晶胞参数L=</w:t>
      </w:r>
      <w:r>
        <w:rPr>
          <w:rFonts w:ascii="宋体" w:eastAsia="宋体" w:hAnsi="宋体" w:cs="Arial" w:hint="eastAsia"/>
          <w:sz w:val="24"/>
        </w:rPr>
        <w:t>100</w:t>
      </w:r>
      <w:r>
        <w:rPr>
          <w:rFonts w:ascii="宋体" w:eastAsia="宋体" w:hAnsi="宋体" w:cs="Arial" w:hint="eastAsia"/>
          <w:sz w:val="24"/>
        </w:rPr>
        <w:t>A, 温度T=</w:t>
      </w:r>
      <w:r>
        <w:rPr>
          <w:rFonts w:ascii="宋体" w:eastAsia="宋体" w:hAnsi="宋体" w:cs="Arial" w:hint="eastAsia"/>
          <w:sz w:val="24"/>
        </w:rPr>
        <w:t>2</w:t>
      </w:r>
      <w:r>
        <w:rPr>
          <w:rFonts w:ascii="宋体" w:eastAsia="宋体" w:hAnsi="宋体" w:cs="Arial" w:hint="eastAsia"/>
          <w:sz w:val="24"/>
        </w:rPr>
        <w:t>00K的MSD-t图像</w:t>
      </w:r>
    </w:p>
    <w:p w14:paraId="2EFFAA4A" w14:textId="77777777" w:rsidR="00AB0270" w:rsidRDefault="00AB0270" w:rsidP="00AB0270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</w:p>
    <w:p w14:paraId="7A2FBD9D" w14:textId="2378E1DE" w:rsidR="00AB0270" w:rsidRDefault="00EB3931" w:rsidP="00AB0270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EB3931">
        <w:rPr>
          <w:rFonts w:ascii="宋体" w:eastAsia="宋体" w:hAnsi="宋体" w:cs="Arial"/>
          <w:sz w:val="24"/>
        </w:rPr>
        <w:drawing>
          <wp:inline distT="0" distB="0" distL="0" distR="0" wp14:anchorId="6F7DC156" wp14:editId="3407EBA6">
            <wp:extent cx="5131672" cy="3849017"/>
            <wp:effectExtent l="0" t="0" r="0" b="0"/>
            <wp:docPr id="362291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91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855" cy="385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3E1B" w14:textId="2E389FBC" w:rsidR="00B1070D" w:rsidRDefault="00B1070D" w:rsidP="00B1070D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4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晶胞参数L=1</w:t>
      </w:r>
      <w:r>
        <w:rPr>
          <w:rFonts w:ascii="宋体" w:eastAsia="宋体" w:hAnsi="宋体" w:cs="Arial" w:hint="eastAsia"/>
          <w:sz w:val="24"/>
        </w:rPr>
        <w:t>2</w:t>
      </w:r>
      <w:r>
        <w:rPr>
          <w:rFonts w:ascii="宋体" w:eastAsia="宋体" w:hAnsi="宋体" w:cs="Arial" w:hint="eastAsia"/>
          <w:sz w:val="24"/>
        </w:rPr>
        <w:t>0A, 温度T=2</w:t>
      </w:r>
      <w:r>
        <w:rPr>
          <w:rFonts w:ascii="宋体" w:eastAsia="宋体" w:hAnsi="宋体" w:cs="Arial" w:hint="eastAsia"/>
          <w:sz w:val="24"/>
        </w:rPr>
        <w:t>5</w:t>
      </w:r>
      <w:r>
        <w:rPr>
          <w:rFonts w:ascii="宋体" w:eastAsia="宋体" w:hAnsi="宋体" w:cs="Arial" w:hint="eastAsia"/>
          <w:sz w:val="24"/>
        </w:rPr>
        <w:t>0K的MSD-t图像</w:t>
      </w:r>
    </w:p>
    <w:p w14:paraId="4F1F9D02" w14:textId="77777777" w:rsidR="00B1070D" w:rsidRPr="00C15867" w:rsidRDefault="00B1070D" w:rsidP="00AB0270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</w:p>
    <w:p w14:paraId="0F495066" w14:textId="77777777" w:rsidR="00E83148" w:rsidRPr="00AB0270" w:rsidRDefault="00E83148" w:rsidP="0098679E">
      <w:pPr>
        <w:ind w:firstLineChars="200" w:firstLine="480"/>
        <w:rPr>
          <w:rFonts w:ascii="宋体" w:eastAsia="宋体" w:hAnsi="宋体" w:cs="Arial"/>
          <w:sz w:val="24"/>
        </w:rPr>
      </w:pPr>
    </w:p>
    <w:p w14:paraId="2A7E8B60" w14:textId="4D06663C" w:rsidR="00EB2472" w:rsidRDefault="00B1070D" w:rsidP="00B1070D">
      <w:pPr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图中俱已标出斜率和对应D值。</w:t>
      </w:r>
      <w:r w:rsidR="00537900">
        <w:rPr>
          <w:rFonts w:ascii="宋体" w:eastAsia="宋体" w:hAnsi="宋体" w:cs="Arial" w:hint="eastAsia"/>
          <w:sz w:val="24"/>
        </w:rPr>
        <w:t>可以观察到，在60K时，MSD值在0</w:t>
      </w:r>
      <w:r w:rsidR="00143E49">
        <w:rPr>
          <w:rFonts w:ascii="宋体" w:eastAsia="宋体" w:hAnsi="宋体" w:cs="Arial" w:hint="eastAsia"/>
          <w:sz w:val="24"/>
        </w:rPr>
        <w:t>.0</w:t>
      </w:r>
      <w:r w:rsidR="00EB3931">
        <w:rPr>
          <w:rFonts w:ascii="宋体" w:eastAsia="宋体" w:hAnsi="宋体" w:cs="Arial" w:hint="eastAsia"/>
          <w:sz w:val="24"/>
        </w:rPr>
        <w:t>0</w:t>
      </w:r>
      <w:r w:rsidR="00537900">
        <w:rPr>
          <w:rFonts w:ascii="宋体" w:eastAsia="宋体" w:hAnsi="宋体" w:cs="Arial" w:hint="eastAsia"/>
          <w:sz w:val="24"/>
        </w:rPr>
        <w:t>到</w:t>
      </w:r>
      <w:r w:rsidR="00EB3931">
        <w:rPr>
          <w:rFonts w:ascii="宋体" w:eastAsia="宋体" w:hAnsi="宋体" w:cs="Arial" w:hint="eastAsia"/>
          <w:sz w:val="24"/>
        </w:rPr>
        <w:t>1.75</w:t>
      </w:r>
      <w:r w:rsidR="00537900">
        <w:rPr>
          <w:rFonts w:ascii="宋体" w:eastAsia="宋体" w:hAnsi="宋体" w:cs="Arial" w:hint="eastAsia"/>
          <w:sz w:val="24"/>
        </w:rPr>
        <w:t>之间波动，此时D</w:t>
      </w:r>
      <w:proofErr w:type="gramStart"/>
      <w:r w:rsidR="00537900">
        <w:rPr>
          <w:rFonts w:ascii="宋体" w:eastAsia="宋体" w:hAnsi="宋体" w:cs="Arial" w:hint="eastAsia"/>
          <w:sz w:val="24"/>
        </w:rPr>
        <w:t>值非常</w:t>
      </w:r>
      <w:proofErr w:type="gramEnd"/>
      <w:r w:rsidR="00537900">
        <w:rPr>
          <w:rFonts w:ascii="宋体" w:eastAsia="宋体" w:hAnsi="宋体" w:cs="Arial" w:hint="eastAsia"/>
          <w:sz w:val="24"/>
        </w:rPr>
        <w:t>小，可以认为拟合为一条水平线，可能是因为在该温度下，结构倾向为固体，原子迁移率低；在80K时，MSD和时间有了更强的正相关关系，但是D值仍然</w:t>
      </w:r>
      <w:r w:rsidR="00143E49">
        <w:rPr>
          <w:rFonts w:ascii="宋体" w:eastAsia="宋体" w:hAnsi="宋体" w:cs="Arial" w:hint="eastAsia"/>
          <w:sz w:val="24"/>
        </w:rPr>
        <w:t>较</w:t>
      </w:r>
      <w:r w:rsidR="00537900">
        <w:rPr>
          <w:rFonts w:ascii="宋体" w:eastAsia="宋体" w:hAnsi="宋体" w:cs="Arial" w:hint="eastAsia"/>
          <w:sz w:val="24"/>
        </w:rPr>
        <w:t>小，迁移率</w:t>
      </w:r>
      <w:r w:rsidR="00143E49">
        <w:rPr>
          <w:rFonts w:ascii="宋体" w:eastAsia="宋体" w:hAnsi="宋体" w:cs="Arial" w:hint="eastAsia"/>
          <w:sz w:val="24"/>
        </w:rPr>
        <w:t>较</w:t>
      </w:r>
      <w:r w:rsidR="00537900">
        <w:rPr>
          <w:rFonts w:ascii="宋体" w:eastAsia="宋体" w:hAnsi="宋体" w:cs="Arial" w:hint="eastAsia"/>
          <w:sz w:val="24"/>
        </w:rPr>
        <w:t>低；在200K和250K时，MSD和时间有很强的正比例相关关系，曲线较平滑，拟合可信度较高，同时D值较大，证明迁移率较高。通过这四张图，可以粗略得到一个结论：D值和温度有某种正相关关系。</w:t>
      </w:r>
    </w:p>
    <w:p w14:paraId="05B994CD" w14:textId="77777777" w:rsidR="00537900" w:rsidRPr="0098679E" w:rsidRDefault="00537900" w:rsidP="00537900">
      <w:pPr>
        <w:rPr>
          <w:rFonts w:ascii="宋体" w:eastAsia="宋体" w:hAnsi="宋体" w:cs="Arial" w:hint="eastAsia"/>
          <w:sz w:val="24"/>
        </w:rPr>
      </w:pPr>
    </w:p>
    <w:p w14:paraId="7A217E3B" w14:textId="7B29272E" w:rsidR="009317EE" w:rsidRPr="00143E49" w:rsidRDefault="00022798" w:rsidP="00143E49">
      <w:pPr>
        <w:spacing w:after="0" w:line="480" w:lineRule="exact"/>
        <w:rPr>
          <w:rFonts w:ascii="Arial" w:eastAsia="宋体" w:hAnsi="Arial" w:cs="Arial" w:hint="eastAsia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3: </w:t>
      </w:r>
      <w:r w:rsidRPr="00022798">
        <w:rPr>
          <w:rFonts w:ascii="Arial" w:eastAsia="宋体" w:hAnsi="Arial" w:cs="Arial"/>
          <w:sz w:val="28"/>
          <w:szCs w:val="28"/>
        </w:rPr>
        <w:t>The Phase Transition (Solid vs. Liquid)</w:t>
      </w:r>
    </w:p>
    <w:p w14:paraId="23B6A6D4" w14:textId="547BE38F" w:rsidR="00143E49" w:rsidRDefault="004F1F49" w:rsidP="004F1F49">
      <w:pPr>
        <w:jc w:val="both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1、</w:t>
      </w:r>
      <w:r w:rsidR="00143E49">
        <w:rPr>
          <w:rFonts w:ascii="宋体" w:eastAsia="宋体" w:hAnsi="宋体" w:cs="Arial" w:hint="eastAsia"/>
          <w:sz w:val="24"/>
        </w:rPr>
        <w:t>将4个温度的MSD-time图像合并到一张图中如下：</w:t>
      </w:r>
    </w:p>
    <w:p w14:paraId="516CDB3C" w14:textId="56A55D75" w:rsidR="009317EE" w:rsidRDefault="00143E49" w:rsidP="00143E49">
      <w:pPr>
        <w:jc w:val="center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/>
          <w:sz w:val="24"/>
        </w:rPr>
        <w:br/>
      </w:r>
      <w:r w:rsidR="00EB3931" w:rsidRPr="00EB3931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20FF24FA" wp14:editId="3870639A">
            <wp:extent cx="4918431" cy="4098862"/>
            <wp:effectExtent l="0" t="0" r="0" b="0"/>
            <wp:docPr id="1978796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96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5719" cy="411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322A" w14:textId="19B540D3" w:rsidR="00143E49" w:rsidRDefault="00143E49" w:rsidP="00143E49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5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4个温度的</w:t>
      </w:r>
      <w:r>
        <w:rPr>
          <w:rFonts w:ascii="宋体" w:eastAsia="宋体" w:hAnsi="宋体" w:cs="Arial" w:hint="eastAsia"/>
          <w:sz w:val="24"/>
        </w:rPr>
        <w:t>MSD-t图像</w:t>
      </w:r>
    </w:p>
    <w:p w14:paraId="51809C46" w14:textId="77777777" w:rsidR="00143E49" w:rsidRPr="00143E49" w:rsidRDefault="00143E49" w:rsidP="00143E49">
      <w:pPr>
        <w:jc w:val="center"/>
        <w:rPr>
          <w:rFonts w:ascii="宋体" w:eastAsia="宋体" w:hAnsi="宋体" w:cs="Arial" w:hint="eastAsia"/>
          <w:sz w:val="24"/>
        </w:rPr>
      </w:pPr>
    </w:p>
    <w:p w14:paraId="708FFDA6" w14:textId="48409764" w:rsidR="00EB3931" w:rsidRDefault="00976042" w:rsidP="00EB3931">
      <w:pPr>
        <w:ind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在一开始MSD增长很快，可能是因为刚开始所有粒子的速度增长是“直线加速”的，没有和其他粒子碰撞受力；在长时间段，粒子不断相互碰撞，随机游走，此时满足与时间的线性关系。</w:t>
      </w:r>
      <w:r w:rsidR="00EB3931">
        <w:rPr>
          <w:rFonts w:ascii="宋体" w:eastAsia="宋体" w:hAnsi="宋体" w:cs="Arial" w:hint="eastAsia"/>
          <w:sz w:val="24"/>
        </w:rPr>
        <w:t>为了避开一开始二次加速的部分，从第20步开始拟合</w:t>
      </w:r>
      <w:r w:rsidR="004F1F49">
        <w:rPr>
          <w:rFonts w:ascii="宋体" w:eastAsia="宋体" w:hAnsi="宋体" w:cs="Arial" w:hint="eastAsia"/>
          <w:sz w:val="24"/>
        </w:rPr>
        <w:t>（前四张不同温度单独作图拟合要求相同）</w:t>
      </w:r>
      <w:r w:rsidR="00EB3931">
        <w:rPr>
          <w:rFonts w:ascii="宋体" w:eastAsia="宋体" w:hAnsi="宋体" w:cs="Arial" w:hint="eastAsia"/>
          <w:sz w:val="24"/>
        </w:rPr>
        <w:t>。</w:t>
      </w:r>
    </w:p>
    <w:p w14:paraId="19791FE5" w14:textId="77777777" w:rsidR="00EB3931" w:rsidRDefault="00976042" w:rsidP="00EB3931">
      <w:pPr>
        <w:ind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从图中还可以看出，60K时的曲线已经被压缩到看不见了，</w:t>
      </w:r>
      <w:r w:rsidR="00EB3931">
        <w:rPr>
          <w:rFonts w:ascii="宋体" w:eastAsia="宋体" w:hAnsi="宋体" w:cs="Arial" w:hint="eastAsia"/>
          <w:sz w:val="24"/>
        </w:rPr>
        <w:t>剩下3条曲线，随着温度升高斜率增大，具体D值为拟合斜率的1/4，均已在图中标明。</w:t>
      </w:r>
    </w:p>
    <w:p w14:paraId="18797797" w14:textId="0A124DF3" w:rsidR="009317EE" w:rsidRDefault="00EB3931" w:rsidP="00EB3931">
      <w:pPr>
        <w:ind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60K，80K曲线在图中形态接近水平直线。原因可能是：</w:t>
      </w:r>
    </w:p>
    <w:p w14:paraId="23F14283" w14:textId="3AE755F3" w:rsidR="00EB3931" w:rsidRPr="00EB3931" w:rsidRDefault="00EB3931" w:rsidP="00EB3931">
      <w:pPr>
        <w:pStyle w:val="a9"/>
        <w:numPr>
          <w:ilvl w:val="0"/>
          <w:numId w:val="21"/>
        </w:numPr>
        <w:rPr>
          <w:rFonts w:ascii="宋体" w:eastAsia="宋体" w:hAnsi="宋体" w:cs="Arial"/>
          <w:sz w:val="24"/>
        </w:rPr>
      </w:pPr>
      <w:r w:rsidRPr="00EB3931">
        <w:rPr>
          <w:rFonts w:ascii="宋体" w:eastAsia="宋体" w:hAnsi="宋体" w:cs="Arial" w:hint="eastAsia"/>
          <w:sz w:val="24"/>
        </w:rPr>
        <w:t>低温下，结构为固体，原子不是自由移动，而是围绕平衡位置振动，MSD长期饱和；</w:t>
      </w:r>
    </w:p>
    <w:p w14:paraId="4DF258A5" w14:textId="4F243709" w:rsidR="00143E49" w:rsidRPr="004F1F49" w:rsidRDefault="00EB3931" w:rsidP="00EB2472">
      <w:pPr>
        <w:pStyle w:val="a9"/>
        <w:numPr>
          <w:ilvl w:val="0"/>
          <w:numId w:val="21"/>
        </w:numPr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扩散要求粒子位置随时间持续远离初始位置，原子在低温下平均位置不变，没有长期迁移，因此D</w:t>
      </w:r>
      <w:r w:rsidR="004F1F49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Calibri" w:eastAsia="宋体" w:hAnsi="Calibri" w:cs="Calibri"/>
          <w:sz w:val="24"/>
        </w:rPr>
        <w:t>≈</w:t>
      </w:r>
      <w:r w:rsidR="004F1F49">
        <w:rPr>
          <w:rFonts w:ascii="Calibri" w:eastAsia="宋体" w:hAnsi="Calibri" w:cs="Calibri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0.</w:t>
      </w:r>
    </w:p>
    <w:p w14:paraId="36F69231" w14:textId="0BB2498D" w:rsidR="004F1F49" w:rsidRDefault="004F1F49" w:rsidP="00EB2472">
      <w:p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2、The Arrhenius Plot</w:t>
      </w:r>
    </w:p>
    <w:p w14:paraId="43A9BD0E" w14:textId="77777777" w:rsidR="004F1F49" w:rsidRDefault="004F1F49" w:rsidP="004F1F49">
      <w:pPr>
        <w:ind w:left="480" w:hangingChars="200" w:hanging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    D值在前文中已经得到：</w:t>
      </w:r>
    </w:p>
    <w:p w14:paraId="2E49812F" w14:textId="00A055E5" w:rsidR="004F1F49" w:rsidRPr="004F1F49" w:rsidRDefault="004F1F49" w:rsidP="004F1F49">
      <w:pPr>
        <w:ind w:left="480" w:hangingChars="200" w:hanging="480"/>
        <w:jc w:val="center"/>
        <w:rPr>
          <w:rFonts w:ascii="宋体" w:eastAsia="宋体" w:hAnsi="宋体" w:cs="Arial"/>
          <w:sz w:val="24"/>
        </w:rPr>
      </w:pPr>
      <w:r w:rsidRPr="004F1F49">
        <w:rPr>
          <w:rFonts w:ascii="宋体" w:eastAsia="宋体" w:hAnsi="宋体" w:cs="Arial"/>
          <w:sz w:val="24"/>
        </w:rPr>
        <w:t>T=60 K, D=2.907e-02</w:t>
      </w:r>
      <w:r>
        <w:rPr>
          <w:rFonts w:ascii="宋体" w:eastAsia="宋体" w:hAnsi="宋体" w:cs="Arial" w:hint="eastAsia"/>
          <w:sz w:val="24"/>
        </w:rPr>
        <w:t>；</w:t>
      </w:r>
    </w:p>
    <w:p w14:paraId="54EDA49E" w14:textId="220BD376" w:rsidR="004F1F49" w:rsidRPr="004F1F49" w:rsidRDefault="004F1F49" w:rsidP="004F1F49">
      <w:pPr>
        <w:ind w:left="480" w:hangingChars="200" w:hanging="480"/>
        <w:jc w:val="center"/>
        <w:rPr>
          <w:rFonts w:ascii="宋体" w:eastAsia="宋体" w:hAnsi="宋体" w:cs="Arial"/>
          <w:sz w:val="24"/>
        </w:rPr>
      </w:pPr>
      <w:r w:rsidRPr="004F1F49">
        <w:rPr>
          <w:rFonts w:ascii="宋体" w:eastAsia="宋体" w:hAnsi="宋体" w:cs="Arial"/>
          <w:sz w:val="24"/>
        </w:rPr>
        <w:t>T=100 K, D=7.218e-02</w:t>
      </w:r>
      <w:r>
        <w:rPr>
          <w:rFonts w:ascii="宋体" w:eastAsia="宋体" w:hAnsi="宋体" w:cs="Arial" w:hint="eastAsia"/>
          <w:sz w:val="24"/>
        </w:rPr>
        <w:t>；</w:t>
      </w:r>
    </w:p>
    <w:p w14:paraId="3BD1123F" w14:textId="3ABC2239" w:rsidR="004F1F49" w:rsidRPr="004F1F49" w:rsidRDefault="004F1F49" w:rsidP="004F1F49">
      <w:pPr>
        <w:ind w:left="480" w:hangingChars="200" w:hanging="480"/>
        <w:jc w:val="center"/>
        <w:rPr>
          <w:rFonts w:ascii="宋体" w:eastAsia="宋体" w:hAnsi="宋体" w:cs="Arial"/>
          <w:sz w:val="24"/>
        </w:rPr>
      </w:pPr>
      <w:r w:rsidRPr="004F1F49">
        <w:rPr>
          <w:rFonts w:ascii="宋体" w:eastAsia="宋体" w:hAnsi="宋体" w:cs="Arial"/>
          <w:sz w:val="24"/>
        </w:rPr>
        <w:lastRenderedPageBreak/>
        <w:t>T=200 K, D=2.346e+01</w:t>
      </w:r>
      <w:r>
        <w:rPr>
          <w:rFonts w:ascii="宋体" w:eastAsia="宋体" w:hAnsi="宋体" w:cs="Arial" w:hint="eastAsia"/>
          <w:sz w:val="24"/>
        </w:rPr>
        <w:t>；</w:t>
      </w:r>
    </w:p>
    <w:p w14:paraId="6E50884D" w14:textId="77777777" w:rsidR="004F1F49" w:rsidRDefault="004F1F49" w:rsidP="004F1F49">
      <w:pPr>
        <w:ind w:left="480" w:hangingChars="200" w:hanging="480"/>
        <w:jc w:val="center"/>
        <w:rPr>
          <w:rFonts w:ascii="宋体" w:eastAsia="宋体" w:hAnsi="宋体" w:cs="Arial"/>
          <w:sz w:val="24"/>
        </w:rPr>
      </w:pPr>
      <w:r w:rsidRPr="004F1F49">
        <w:rPr>
          <w:rFonts w:ascii="宋体" w:eastAsia="宋体" w:hAnsi="宋体" w:cs="Arial"/>
          <w:sz w:val="24"/>
        </w:rPr>
        <w:t>T=250 K, D=6.235e+01</w:t>
      </w:r>
      <w:r>
        <w:rPr>
          <w:rFonts w:ascii="宋体" w:eastAsia="宋体" w:hAnsi="宋体" w:cs="Arial" w:hint="eastAsia"/>
          <w:sz w:val="24"/>
        </w:rPr>
        <w:t>。</w:t>
      </w:r>
    </w:p>
    <w:p w14:paraId="4398C4E1" w14:textId="1CDD3BEC" w:rsidR="004F1F49" w:rsidRDefault="004F1F49" w:rsidP="004F1F49">
      <w:pPr>
        <w:ind w:leftChars="200" w:left="440"/>
        <w:jc w:val="both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为</w:t>
      </w:r>
      <w:r w:rsidRPr="004F1F49">
        <w:rPr>
          <w:rFonts w:ascii="宋体" w:eastAsia="宋体" w:hAnsi="宋体" w:cs="Arial"/>
          <w:sz w:val="24"/>
        </w:rPr>
        <w:t>ln(D) vs. 1000/T.</w:t>
      </w:r>
      <w:r>
        <w:rPr>
          <w:rFonts w:ascii="宋体" w:eastAsia="宋体" w:hAnsi="宋体" w:cs="Arial" w:hint="eastAsia"/>
          <w:sz w:val="24"/>
        </w:rPr>
        <w:t>作图如下：</w:t>
      </w:r>
    </w:p>
    <w:p w14:paraId="6760EBDF" w14:textId="3067D7E5" w:rsidR="004F1F49" w:rsidRDefault="004F1F49" w:rsidP="004F1F49">
      <w:pPr>
        <w:jc w:val="center"/>
        <w:rPr>
          <w:rFonts w:ascii="宋体" w:eastAsia="宋体" w:hAnsi="宋体" w:cs="Arial"/>
          <w:sz w:val="24"/>
        </w:rPr>
      </w:pPr>
      <w:r w:rsidRPr="004F1F49">
        <w:rPr>
          <w:rFonts w:ascii="宋体" w:eastAsia="宋体" w:hAnsi="宋体" w:cs="Arial"/>
          <w:sz w:val="24"/>
        </w:rPr>
        <w:drawing>
          <wp:inline distT="0" distB="0" distL="0" distR="0" wp14:anchorId="1AD244FC" wp14:editId="47B1E32B">
            <wp:extent cx="5498112" cy="4123866"/>
            <wp:effectExtent l="0" t="0" r="7620" b="0"/>
            <wp:docPr id="1606878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78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4809" cy="412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C6B2" w14:textId="08CA6193" w:rsidR="004F1F49" w:rsidRDefault="004F1F49" w:rsidP="004F1F49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6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The Arrhenius Plot</w:t>
      </w:r>
    </w:p>
    <w:p w14:paraId="51892D56" w14:textId="77777777" w:rsidR="00143E49" w:rsidRDefault="00143E49" w:rsidP="00EB2472">
      <w:pPr>
        <w:rPr>
          <w:rFonts w:ascii="宋体" w:eastAsia="宋体" w:hAnsi="宋体" w:cs="Arial"/>
          <w:sz w:val="24"/>
        </w:rPr>
      </w:pPr>
    </w:p>
    <w:p w14:paraId="7AB3E8DB" w14:textId="3973EF4E" w:rsidR="004F1F49" w:rsidRDefault="004F1F49" w:rsidP="004F1F49">
      <w:pPr>
        <w:ind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可以看出，四个点还是较好地拟合为一条直线。通过公式和图中斜率</w:t>
      </w:r>
    </w:p>
    <w:p w14:paraId="5A250AB9" w14:textId="363A4BA8" w:rsidR="004F1F49" w:rsidRDefault="004F1F49" w:rsidP="004F1F49">
      <w:pPr>
        <w:ind w:firstLine="480"/>
        <w:rPr>
          <w:rFonts w:ascii="宋体" w:eastAsia="宋体" w:hAnsi="宋体" w:cs="Arial" w:hint="eastAsia"/>
          <w:sz w:val="24"/>
        </w:rPr>
      </w:pPr>
      <m:oMathPara>
        <m:oMath>
          <m:r>
            <w:rPr>
              <w:rFonts w:ascii="Cambria Math" w:eastAsia="宋体" w:hAnsi="Cambria Math" w:cs="Arial" w:hint="eastAsia"/>
              <w:sz w:val="24"/>
            </w:rPr>
            <m:t>D</m:t>
          </m:r>
          <m:r>
            <w:rPr>
              <w:rFonts w:ascii="Cambria Math" w:eastAsia="宋体" w:hAnsi="Cambria Math" w:cs="Arial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 w:cs="Arial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D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="宋体" w:hAnsi="Cambria Math" w:cs="Arial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Arial"/>
                  <w:sz w:val="24"/>
                </w:rPr>
                <m:t>e</m:t>
              </m:r>
            </m:e>
            <m:sup>
              <m:r>
                <w:rPr>
                  <w:rFonts w:ascii="Cambria Math" w:eastAsia="宋体" w:hAnsi="Cambria Math" w:cs="Arial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Arial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Arial"/>
                      <w:sz w:val="24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Arial"/>
                  <w:sz w:val="24"/>
                </w:rPr>
                <m:t>/</m:t>
              </m:r>
              <m:sSub>
                <m:sSubPr>
                  <m:ctrlPr>
                    <w:rPr>
                      <w:rFonts w:ascii="Cambria Math" w:eastAsia="宋体" w:hAnsi="Cambria Math" w:cs="Arial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Arial"/>
                      <w:sz w:val="24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Arial"/>
                  <w:sz w:val="24"/>
                </w:rPr>
                <m:t>T</m:t>
              </m:r>
            </m:sup>
          </m:sSup>
        </m:oMath>
      </m:oMathPara>
    </w:p>
    <w:p w14:paraId="11BF2D84" w14:textId="0309C6C2" w:rsidR="004F1F49" w:rsidRDefault="004F1F49" w:rsidP="004F1F49">
      <w:pPr>
        <w:ind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算得</w:t>
      </w:r>
      <w:proofErr w:type="spellStart"/>
      <w:r>
        <w:rPr>
          <w:rFonts w:ascii="宋体" w:eastAsia="宋体" w:hAnsi="宋体" w:cs="Arial" w:hint="eastAsia"/>
          <w:sz w:val="24"/>
        </w:rPr>
        <w:t>E</w:t>
      </w:r>
      <w:r w:rsidRPr="004F1F49">
        <w:rPr>
          <w:rFonts w:ascii="宋体" w:eastAsia="宋体" w:hAnsi="宋体" w:cs="Arial" w:hint="eastAsia"/>
          <w:sz w:val="24"/>
          <w:vertAlign w:val="subscript"/>
        </w:rPr>
        <w:t>a</w:t>
      </w:r>
      <w:proofErr w:type="spellEnd"/>
      <w:r>
        <w:rPr>
          <w:rFonts w:ascii="宋体" w:eastAsia="宋体" w:hAnsi="宋体" w:cs="Arial" w:hint="eastAsia"/>
          <w:sz w:val="24"/>
        </w:rPr>
        <w:t xml:space="preserve"> = </w:t>
      </w:r>
      <w:r w:rsidRPr="004F1F49">
        <w:rPr>
          <w:rFonts w:ascii="宋体" w:eastAsia="宋体" w:hAnsi="宋体" w:cs="Arial"/>
          <w:sz w:val="24"/>
        </w:rPr>
        <w:t>0.0538 eV</w:t>
      </w:r>
      <w:r>
        <w:rPr>
          <w:rFonts w:ascii="宋体" w:eastAsia="宋体" w:hAnsi="宋体" w:cs="Arial" w:hint="eastAsia"/>
          <w:sz w:val="24"/>
        </w:rPr>
        <w:t>.(代码输出如下图)</w:t>
      </w:r>
    </w:p>
    <w:p w14:paraId="70B2B848" w14:textId="6AD720F0" w:rsidR="004F1F49" w:rsidRDefault="004F1F49" w:rsidP="004F1F49">
      <w:pPr>
        <w:jc w:val="center"/>
        <w:rPr>
          <w:rFonts w:ascii="宋体" w:eastAsia="宋体" w:hAnsi="宋体" w:cs="Arial"/>
          <w:sz w:val="24"/>
        </w:rPr>
      </w:pPr>
      <w:r w:rsidRPr="004F1F49">
        <w:rPr>
          <w:rFonts w:ascii="宋体" w:eastAsia="宋体" w:hAnsi="宋体" w:cs="Arial"/>
          <w:sz w:val="24"/>
        </w:rPr>
        <w:drawing>
          <wp:inline distT="0" distB="0" distL="0" distR="0" wp14:anchorId="5A1776CB" wp14:editId="6B5FD3E0">
            <wp:extent cx="2959356" cy="454227"/>
            <wp:effectExtent l="0" t="0" r="0" b="3175"/>
            <wp:docPr id="1743274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74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4784" cy="45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B5BB" w14:textId="6BF0AA74" w:rsidR="004F1F49" w:rsidRDefault="004F1F49" w:rsidP="004F1F49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7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求得</w:t>
      </w:r>
      <w:proofErr w:type="spellStart"/>
      <w:r>
        <w:rPr>
          <w:rFonts w:ascii="宋体" w:eastAsia="宋体" w:hAnsi="宋体" w:cs="Arial" w:hint="eastAsia"/>
          <w:sz w:val="24"/>
        </w:rPr>
        <w:t>E</w:t>
      </w:r>
      <w:r w:rsidRPr="004F1F49">
        <w:rPr>
          <w:rFonts w:ascii="宋体" w:eastAsia="宋体" w:hAnsi="宋体" w:cs="Arial" w:hint="eastAsia"/>
          <w:sz w:val="24"/>
          <w:vertAlign w:val="subscript"/>
        </w:rPr>
        <w:t>a</w:t>
      </w:r>
      <w:proofErr w:type="spellEnd"/>
    </w:p>
    <w:p w14:paraId="2E685E41" w14:textId="77777777" w:rsidR="004F1F49" w:rsidRPr="004F1F49" w:rsidRDefault="004F1F49" w:rsidP="004F1F49">
      <w:pPr>
        <w:jc w:val="center"/>
        <w:rPr>
          <w:rFonts w:ascii="宋体" w:eastAsia="宋体" w:hAnsi="宋体" w:cs="Arial" w:hint="eastAsia"/>
          <w:sz w:val="24"/>
        </w:rPr>
      </w:pPr>
    </w:p>
    <w:p w14:paraId="5FE2D955" w14:textId="77777777" w:rsidR="0098679E" w:rsidRDefault="009317EE" w:rsidP="009317EE">
      <w:p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注：</w:t>
      </w:r>
    </w:p>
    <w:p w14:paraId="4E984512" w14:textId="087E94AF" w:rsidR="009317EE" w:rsidRPr="00AB0270" w:rsidRDefault="009317EE" w:rsidP="00AB0270">
      <w:pPr>
        <w:pStyle w:val="a9"/>
        <w:numPr>
          <w:ilvl w:val="0"/>
          <w:numId w:val="20"/>
        </w:numPr>
        <w:rPr>
          <w:rFonts w:ascii="宋体" w:eastAsia="宋体" w:hAnsi="宋体" w:cs="Arial"/>
          <w:sz w:val="24"/>
        </w:rPr>
      </w:pPr>
      <w:r w:rsidRPr="00AB0270">
        <w:rPr>
          <w:rFonts w:ascii="宋体" w:eastAsia="宋体" w:hAnsi="宋体" w:cs="Arial" w:hint="eastAsia"/>
          <w:sz w:val="24"/>
        </w:rPr>
        <w:t>MD的</w:t>
      </w:r>
      <w:r w:rsidR="00AB0270">
        <w:rPr>
          <w:rFonts w:ascii="宋体" w:eastAsia="宋体" w:hAnsi="宋体" w:cs="Arial" w:hint="eastAsia"/>
          <w:sz w:val="24"/>
        </w:rPr>
        <w:t>输入参数与HW3中略有区别，增设了</w:t>
      </w:r>
      <w:proofErr w:type="spellStart"/>
      <w:r w:rsidR="00AB0270">
        <w:rPr>
          <w:rFonts w:ascii="宋体" w:eastAsia="宋体" w:hAnsi="宋体" w:cs="Arial" w:hint="eastAsia"/>
          <w:sz w:val="24"/>
        </w:rPr>
        <w:t>d_traj</w:t>
      </w:r>
      <w:proofErr w:type="spellEnd"/>
      <w:r w:rsidR="00AB0270">
        <w:rPr>
          <w:rFonts w:ascii="宋体" w:eastAsia="宋体" w:hAnsi="宋体" w:cs="Arial" w:hint="eastAsia"/>
          <w:sz w:val="24"/>
        </w:rPr>
        <w:t>这一变量，现为</w:t>
      </w:r>
    </w:p>
    <w:p w14:paraId="7556EAE9" w14:textId="77777777" w:rsidR="00AB0270" w:rsidRPr="00AB0270" w:rsidRDefault="00AB0270" w:rsidP="00AB0270">
      <w:pPr>
        <w:pStyle w:val="a9"/>
        <w:widowControl/>
        <w:numPr>
          <w:ilvl w:val="0"/>
          <w:numId w:val="20"/>
        </w:numPr>
        <w:shd w:val="clear" w:color="auto" w:fill="1E1E1E"/>
        <w:spacing w:after="0" w:line="285" w:lineRule="atLeast"/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</w:pPr>
      <w:proofErr w:type="spellStart"/>
      <w:r w:rsidRPr="00AB027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lastRenderedPageBreak/>
        <w:t>MD_</w:t>
      </w:r>
      <w:proofErr w:type="gramStart"/>
      <w:r w:rsidRPr="00AB027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simulation</w:t>
      </w:r>
      <w:proofErr w:type="spellEnd"/>
      <w:r w:rsidRPr="00AB027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B027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coords</w:t>
      </w:r>
      <w:r w:rsidRPr="00AB027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AB027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vel</w:t>
      </w:r>
      <w:r w:rsidRPr="00AB027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AB027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dt</w:t>
      </w:r>
      <w:r w:rsidRPr="00AB027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AB027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steps</w:t>
      </w:r>
      <w:r w:rsidRPr="00AB027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AB027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</w:t>
      </w:r>
      <w:r w:rsidRPr="00AB027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B027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T_target</w:t>
      </w:r>
      <w:proofErr w:type="spellEnd"/>
      <w:r w:rsidRPr="00AB027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B027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  <w:r w:rsidRPr="00AB027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B027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d_traj</w:t>
      </w:r>
      <w:proofErr w:type="spellEnd"/>
      <w:r w:rsidRPr="00AB027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B0270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</w:t>
      </w:r>
      <w:r w:rsidRPr="00AB027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AB027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thermostat</w:t>
      </w:r>
      <w:r w:rsidRPr="00AB027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B027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B027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none</w:t>
      </w:r>
      <w:proofErr w:type="gramStart"/>
      <w:r w:rsidRPr="00AB027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B027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  <w:r w:rsidRPr="00AB027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tau</w:t>
      </w:r>
      <w:proofErr w:type="spellEnd"/>
      <w:proofErr w:type="gramEnd"/>
      <w:r w:rsidRPr="00AB027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B0270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200</w:t>
      </w:r>
      <w:r w:rsidRPr="00AB027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3532A0DA" w14:textId="1790B922" w:rsidR="009317EE" w:rsidRDefault="009317EE" w:rsidP="009317EE">
      <w:p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更改</w:t>
      </w:r>
      <w:proofErr w:type="spellStart"/>
      <w:r w:rsidR="00AB0270">
        <w:rPr>
          <w:rFonts w:ascii="宋体" w:eastAsia="宋体" w:hAnsi="宋体" w:cs="Arial" w:hint="eastAsia"/>
          <w:sz w:val="24"/>
        </w:rPr>
        <w:t>d_traj</w:t>
      </w:r>
      <w:proofErr w:type="spellEnd"/>
      <w:r>
        <w:rPr>
          <w:rFonts w:ascii="宋体" w:eastAsia="宋体" w:hAnsi="宋体" w:cs="Arial" w:hint="eastAsia"/>
          <w:sz w:val="24"/>
        </w:rPr>
        <w:t>变量可调整</w:t>
      </w:r>
      <w:r w:rsidR="00AB0270">
        <w:rPr>
          <w:rFonts w:ascii="宋体" w:eastAsia="宋体" w:hAnsi="宋体" w:cs="Arial" w:hint="eastAsia"/>
          <w:sz w:val="24"/>
        </w:rPr>
        <w:t>轨迹保存间隔步数</w:t>
      </w:r>
      <w:r>
        <w:rPr>
          <w:rFonts w:ascii="宋体" w:eastAsia="宋体" w:hAnsi="宋体" w:cs="Arial" w:hint="eastAsia"/>
          <w:sz w:val="24"/>
        </w:rPr>
        <w:t>；</w:t>
      </w:r>
    </w:p>
    <w:p w14:paraId="7D1F924F" w14:textId="3C16CD8D" w:rsidR="0098679E" w:rsidRDefault="0098679E" w:rsidP="0098679E">
      <w:p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②</w:t>
      </w:r>
      <w:r>
        <w:rPr>
          <w:rFonts w:ascii="宋体" w:eastAsia="宋体" w:hAnsi="宋体" w:cs="Arial"/>
          <w:sz w:val="24"/>
        </w:rPr>
        <w:t>C</w:t>
      </w:r>
      <w:r>
        <w:rPr>
          <w:rFonts w:ascii="宋体" w:eastAsia="宋体" w:hAnsi="宋体" w:cs="Arial" w:hint="eastAsia"/>
          <w:sz w:val="24"/>
        </w:rPr>
        <w:t>odes使用</w:t>
      </w:r>
      <w:proofErr w:type="spellStart"/>
      <w:r>
        <w:rPr>
          <w:rFonts w:ascii="宋体" w:eastAsia="宋体" w:hAnsi="宋体" w:cs="Arial" w:hint="eastAsia"/>
          <w:sz w:val="24"/>
        </w:rPr>
        <w:t>Numba</w:t>
      </w:r>
      <w:proofErr w:type="spellEnd"/>
      <w:r>
        <w:rPr>
          <w:rFonts w:ascii="宋体" w:eastAsia="宋体" w:hAnsi="宋体" w:cs="Arial" w:hint="eastAsia"/>
          <w:sz w:val="24"/>
        </w:rPr>
        <w:t>加速；</w:t>
      </w:r>
    </w:p>
    <w:p w14:paraId="145069AF" w14:textId="2A5A07BE" w:rsidR="0098679E" w:rsidRDefault="0098679E" w:rsidP="0098679E">
      <w:p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③Codes实现MD的优化过程具有随机性，即使保持结构不变，重复运行会得到结果上微小不同，可能与本报告中略有出入；</w:t>
      </w:r>
    </w:p>
    <w:p w14:paraId="087FC3C4" w14:textId="0AC81DE7" w:rsidR="0098679E" w:rsidRPr="009317EE" w:rsidRDefault="0098679E" w:rsidP="0098679E">
      <w:pPr>
        <w:rPr>
          <w:rFonts w:ascii="宋体" w:eastAsia="宋体" w:hAnsi="宋体" w:cs="Arial"/>
          <w:sz w:val="24"/>
        </w:rPr>
      </w:pPr>
    </w:p>
    <w:sectPr w:rsidR="0098679E" w:rsidRPr="009317EE" w:rsidSect="000A292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449EF" w14:textId="77777777" w:rsidR="001C6308" w:rsidRDefault="001C6308" w:rsidP="009E747F">
      <w:pPr>
        <w:spacing w:after="0" w:line="240" w:lineRule="auto"/>
      </w:pPr>
      <w:r>
        <w:separator/>
      </w:r>
    </w:p>
  </w:endnote>
  <w:endnote w:type="continuationSeparator" w:id="0">
    <w:p w14:paraId="4CB1C2D8" w14:textId="77777777" w:rsidR="001C6308" w:rsidRDefault="001C6308" w:rsidP="009E7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8E6FF" w14:textId="77777777" w:rsidR="001C6308" w:rsidRDefault="001C6308" w:rsidP="009E747F">
      <w:pPr>
        <w:spacing w:after="0" w:line="240" w:lineRule="auto"/>
      </w:pPr>
      <w:r>
        <w:separator/>
      </w:r>
    </w:p>
  </w:footnote>
  <w:footnote w:type="continuationSeparator" w:id="0">
    <w:p w14:paraId="363F855B" w14:textId="77777777" w:rsidR="001C6308" w:rsidRDefault="001C6308" w:rsidP="009E7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4F4"/>
    <w:multiLevelType w:val="hybridMultilevel"/>
    <w:tmpl w:val="749041CE"/>
    <w:lvl w:ilvl="0" w:tplc="8C8EA9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311C62"/>
    <w:multiLevelType w:val="multilevel"/>
    <w:tmpl w:val="4A72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F09B3"/>
    <w:multiLevelType w:val="hybridMultilevel"/>
    <w:tmpl w:val="3E18AF3E"/>
    <w:lvl w:ilvl="0" w:tplc="A1967A5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9A3307"/>
    <w:multiLevelType w:val="multilevel"/>
    <w:tmpl w:val="A59E2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C5810"/>
    <w:multiLevelType w:val="hybridMultilevel"/>
    <w:tmpl w:val="4AE49F42"/>
    <w:lvl w:ilvl="0" w:tplc="EA02F7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DE047E4"/>
    <w:multiLevelType w:val="hybridMultilevel"/>
    <w:tmpl w:val="C6A43FE8"/>
    <w:lvl w:ilvl="0" w:tplc="FFF63C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F2A4D6E"/>
    <w:multiLevelType w:val="hybridMultilevel"/>
    <w:tmpl w:val="675CA008"/>
    <w:lvl w:ilvl="0" w:tplc="45C28D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2A304D6"/>
    <w:multiLevelType w:val="hybridMultilevel"/>
    <w:tmpl w:val="00CCFD7C"/>
    <w:lvl w:ilvl="0" w:tplc="625C01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3D72ED5"/>
    <w:multiLevelType w:val="multilevel"/>
    <w:tmpl w:val="B8DA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2C1C2B"/>
    <w:multiLevelType w:val="hybridMultilevel"/>
    <w:tmpl w:val="371C91DE"/>
    <w:lvl w:ilvl="0" w:tplc="8B76D0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67558E9"/>
    <w:multiLevelType w:val="hybridMultilevel"/>
    <w:tmpl w:val="5802D73C"/>
    <w:lvl w:ilvl="0" w:tplc="AA286962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74B045C"/>
    <w:multiLevelType w:val="multilevel"/>
    <w:tmpl w:val="BEB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C1058"/>
    <w:multiLevelType w:val="multilevel"/>
    <w:tmpl w:val="56B4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C73B97"/>
    <w:multiLevelType w:val="multilevel"/>
    <w:tmpl w:val="B2A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80C4C"/>
    <w:multiLevelType w:val="multilevel"/>
    <w:tmpl w:val="C83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352D5"/>
    <w:multiLevelType w:val="multilevel"/>
    <w:tmpl w:val="D78C9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041D4C"/>
    <w:multiLevelType w:val="hybridMultilevel"/>
    <w:tmpl w:val="56CA1E42"/>
    <w:lvl w:ilvl="0" w:tplc="7592F8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8264056"/>
    <w:multiLevelType w:val="hybridMultilevel"/>
    <w:tmpl w:val="1BD8AAB0"/>
    <w:lvl w:ilvl="0" w:tplc="FD58BF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F2407DD"/>
    <w:multiLevelType w:val="hybridMultilevel"/>
    <w:tmpl w:val="4F82A654"/>
    <w:lvl w:ilvl="0" w:tplc="C296AD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29463DE"/>
    <w:multiLevelType w:val="hybridMultilevel"/>
    <w:tmpl w:val="B764E52E"/>
    <w:lvl w:ilvl="0" w:tplc="EE9213A4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7F466B6D"/>
    <w:multiLevelType w:val="multilevel"/>
    <w:tmpl w:val="EE78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945577">
    <w:abstractNumId w:val="8"/>
  </w:num>
  <w:num w:numId="2" w16cid:durableId="769736646">
    <w:abstractNumId w:val="15"/>
  </w:num>
  <w:num w:numId="3" w16cid:durableId="292714087">
    <w:abstractNumId w:val="11"/>
  </w:num>
  <w:num w:numId="4" w16cid:durableId="2104380312">
    <w:abstractNumId w:val="12"/>
  </w:num>
  <w:num w:numId="5" w16cid:durableId="933392606">
    <w:abstractNumId w:val="3"/>
  </w:num>
  <w:num w:numId="6" w16cid:durableId="1081098977">
    <w:abstractNumId w:val="14"/>
  </w:num>
  <w:num w:numId="7" w16cid:durableId="2043899669">
    <w:abstractNumId w:val="13"/>
  </w:num>
  <w:num w:numId="8" w16cid:durableId="305934670">
    <w:abstractNumId w:val="9"/>
  </w:num>
  <w:num w:numId="9" w16cid:durableId="446777172">
    <w:abstractNumId w:val="7"/>
  </w:num>
  <w:num w:numId="10" w16cid:durableId="1530755945">
    <w:abstractNumId w:val="16"/>
  </w:num>
  <w:num w:numId="11" w16cid:durableId="949239618">
    <w:abstractNumId w:val="1"/>
  </w:num>
  <w:num w:numId="12" w16cid:durableId="773129746">
    <w:abstractNumId w:val="6"/>
  </w:num>
  <w:num w:numId="13" w16cid:durableId="606814151">
    <w:abstractNumId w:val="5"/>
  </w:num>
  <w:num w:numId="14" w16cid:durableId="724448759">
    <w:abstractNumId w:val="4"/>
  </w:num>
  <w:num w:numId="15" w16cid:durableId="878317515">
    <w:abstractNumId w:val="17"/>
  </w:num>
  <w:num w:numId="16" w16cid:durableId="1738085786">
    <w:abstractNumId w:val="18"/>
  </w:num>
  <w:num w:numId="17" w16cid:durableId="1720931833">
    <w:abstractNumId w:val="19"/>
  </w:num>
  <w:num w:numId="18" w16cid:durableId="2103261922">
    <w:abstractNumId w:val="20"/>
  </w:num>
  <w:num w:numId="19" w16cid:durableId="1862236033">
    <w:abstractNumId w:val="2"/>
  </w:num>
  <w:num w:numId="20" w16cid:durableId="1783263811">
    <w:abstractNumId w:val="0"/>
  </w:num>
  <w:num w:numId="21" w16cid:durableId="12158975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82"/>
    <w:rsid w:val="00022798"/>
    <w:rsid w:val="000A2920"/>
    <w:rsid w:val="00143E49"/>
    <w:rsid w:val="0017195C"/>
    <w:rsid w:val="001C6308"/>
    <w:rsid w:val="0021252A"/>
    <w:rsid w:val="0021706D"/>
    <w:rsid w:val="002D4041"/>
    <w:rsid w:val="00303E31"/>
    <w:rsid w:val="003B1B7E"/>
    <w:rsid w:val="003F4B5F"/>
    <w:rsid w:val="004575CC"/>
    <w:rsid w:val="0046342C"/>
    <w:rsid w:val="00464AA5"/>
    <w:rsid w:val="00464B2C"/>
    <w:rsid w:val="00492492"/>
    <w:rsid w:val="004E2770"/>
    <w:rsid w:val="004F1F49"/>
    <w:rsid w:val="00505B2C"/>
    <w:rsid w:val="00537900"/>
    <w:rsid w:val="005766C6"/>
    <w:rsid w:val="00581584"/>
    <w:rsid w:val="00584FCB"/>
    <w:rsid w:val="005A509C"/>
    <w:rsid w:val="005B64A8"/>
    <w:rsid w:val="00611B95"/>
    <w:rsid w:val="00654149"/>
    <w:rsid w:val="006C3E6F"/>
    <w:rsid w:val="006D7D23"/>
    <w:rsid w:val="007B6975"/>
    <w:rsid w:val="007C1C1D"/>
    <w:rsid w:val="007D1B13"/>
    <w:rsid w:val="00825642"/>
    <w:rsid w:val="00856682"/>
    <w:rsid w:val="0086139E"/>
    <w:rsid w:val="0086750F"/>
    <w:rsid w:val="008A00AD"/>
    <w:rsid w:val="008A3957"/>
    <w:rsid w:val="008E49EC"/>
    <w:rsid w:val="008F415C"/>
    <w:rsid w:val="009133C1"/>
    <w:rsid w:val="00914208"/>
    <w:rsid w:val="009317EE"/>
    <w:rsid w:val="00976042"/>
    <w:rsid w:val="0098679E"/>
    <w:rsid w:val="009A24FF"/>
    <w:rsid w:val="009E747F"/>
    <w:rsid w:val="00A435DE"/>
    <w:rsid w:val="00AB0270"/>
    <w:rsid w:val="00B1070D"/>
    <w:rsid w:val="00BB2209"/>
    <w:rsid w:val="00BF10BB"/>
    <w:rsid w:val="00C15867"/>
    <w:rsid w:val="00C4674F"/>
    <w:rsid w:val="00C97037"/>
    <w:rsid w:val="00D04E11"/>
    <w:rsid w:val="00DC1A58"/>
    <w:rsid w:val="00E6633E"/>
    <w:rsid w:val="00E83148"/>
    <w:rsid w:val="00E90639"/>
    <w:rsid w:val="00EB2472"/>
    <w:rsid w:val="00EB3931"/>
    <w:rsid w:val="00ED2021"/>
    <w:rsid w:val="00F24706"/>
    <w:rsid w:val="00F40EE3"/>
    <w:rsid w:val="00F66009"/>
    <w:rsid w:val="00F67B90"/>
    <w:rsid w:val="00FC5DCB"/>
    <w:rsid w:val="00FD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FD87A"/>
  <w15:chartTrackingRefBased/>
  <w15:docId w15:val="{3341EE1D-4A24-40B6-B0E1-52AAB03F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F4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6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6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6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6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6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6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6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6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6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6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6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6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6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6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6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6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6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6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6682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E2770"/>
    <w:rPr>
      <w:color w:val="666666"/>
    </w:rPr>
  </w:style>
  <w:style w:type="paragraph" w:styleId="af">
    <w:name w:val="Normal (Web)"/>
    <w:basedOn w:val="a"/>
    <w:uiPriority w:val="99"/>
    <w:semiHidden/>
    <w:unhideWhenUsed/>
    <w:rsid w:val="009A24FF"/>
    <w:rPr>
      <w:rFonts w:ascii="Times New Roman" w:hAnsi="Times New Roman" w:cs="Times New Roman"/>
      <w:sz w:val="24"/>
    </w:rPr>
  </w:style>
  <w:style w:type="paragraph" w:styleId="af0">
    <w:name w:val="header"/>
    <w:basedOn w:val="a"/>
    <w:link w:val="af1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E747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E747F"/>
    <w:rPr>
      <w:sz w:val="18"/>
      <w:szCs w:val="18"/>
    </w:rPr>
  </w:style>
  <w:style w:type="character" w:styleId="af4">
    <w:name w:val="Strong"/>
    <w:basedOn w:val="a0"/>
    <w:uiPriority w:val="22"/>
    <w:qFormat/>
    <w:rsid w:val="004575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7</Pages>
  <Words>1418</Words>
  <Characters>2165</Characters>
  <Application>Microsoft Office Word</Application>
  <DocSecurity>0</DocSecurity>
  <Lines>93</Lines>
  <Paragraphs>48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 宋</dc:creator>
  <cp:keywords/>
  <dc:description/>
  <cp:lastModifiedBy>伊 宋</cp:lastModifiedBy>
  <cp:revision>16</cp:revision>
  <cp:lastPrinted>2026-04-06T13:38:00Z</cp:lastPrinted>
  <dcterms:created xsi:type="dcterms:W3CDTF">2026-03-12T08:13:00Z</dcterms:created>
  <dcterms:modified xsi:type="dcterms:W3CDTF">2026-04-06T13:38:00Z</dcterms:modified>
</cp:coreProperties>
</file>