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Σετ Ασκήσεων</w:t>
        <w:br/>
        <w:t>KNN – Decision Trees – K-Means</w:t>
      </w:r>
    </w:p>
    <w:p>
      <w:pPr>
        <w:jc w:val="center"/>
      </w:pPr>
      <w:r>
        <w:rPr>
          <w:i/>
        </w:rPr>
        <w:t>Μεταπτυχιακό μάθημα – Ομαδοποίηση και Μηχανική Μάθηση</w:t>
      </w:r>
    </w:p>
    <w:p>
      <w:r>
        <w:t>Οι ασκήσεις βασίζονται στις έννοιες του κεφαλαίου: KNN για κατηγοριοποίηση και παλινδρόμηση, weighted KNN, radius neighbors, κοινοί πλησιέστεροι γείτονες, δένδρα απόφασης, ID3, entropy, information gain και K-Means.</w:t>
      </w:r>
    </w:p>
    <w:p>
      <w:r>
        <w:rPr>
          <w:b/>
          <w:sz w:val="30"/>
        </w:rPr>
        <w:t>Άσκηση 1. KNN κατηγοριοποίηση με Ευκλείδεια απόσταση</w:t>
      </w:r>
    </w:p>
    <w:p>
      <w:pPr>
        <w:pStyle w:val="ListNumber"/>
      </w:pPr>
      <w:r>
        <w:t>Υλοποιήστε από την αρχή KNN σε δισδιάστατο dataset δύο κλάσεων.</w:t>
      </w:r>
    </w:p>
    <w:p>
      <w:pPr>
        <w:pStyle w:val="ListNumber"/>
      </w:pPr>
      <w:r>
        <w:t>Υπολογίστε προβλέψεις για K=1,3,5,7 και εμφανίστε τους K κοντινότερους γείτονες.</w:t>
      </w:r>
    </w:p>
    <w:p>
      <w:pPr>
        <w:pStyle w:val="ListNumber"/>
      </w:pPr>
      <w:r>
        <w:t>Σχολιάστε πότε αλλάζει η πρόβλεψη με το K.</w:t>
      </w:r>
    </w:p>
    <w:p>
      <w:r>
        <w:rPr>
          <w:b/>
          <w:sz w:val="30"/>
        </w:rPr>
        <w:t>Άσκηση 2. Επίδραση της παραμέτρου K</w:t>
      </w:r>
    </w:p>
    <w:p>
      <w:pPr>
        <w:pStyle w:val="ListNumber"/>
      </w:pPr>
      <w:r>
        <w:t>Δημιουργήστε dataset δύο επικαλυπτόμενων κλάσεων και χωρίστε το σε training/test.</w:t>
      </w:r>
    </w:p>
    <w:p>
      <w:pPr>
        <w:pStyle w:val="ListNumber"/>
      </w:pPr>
      <w:r>
        <w:t>Μετρήστε training και test accuracy για K=1,3,5,7,9,15,25.</w:t>
      </w:r>
    </w:p>
    <w:p>
      <w:pPr>
        <w:pStyle w:val="ListNumber"/>
      </w:pPr>
      <w:r>
        <w:t>Επιλέξτε K με validation ή cross-validation και σχολιάστε μικρές/μεγάλες τιμές.</w:t>
      </w:r>
    </w:p>
    <w:p>
      <w:r>
        <w:rPr>
          <w:b/>
          <w:sz w:val="30"/>
        </w:rPr>
        <w:t>Άσκηση 3. KNN Regression</w:t>
      </w:r>
    </w:p>
    <w:p>
      <w:pPr>
        <w:pStyle w:val="ListNumber"/>
      </w:pPr>
      <w:r>
        <w:t>Δημιουργήστε δείγματα από y=f(x) με θόρυβο.</w:t>
      </w:r>
    </w:p>
    <w:p>
      <w:pPr>
        <w:pStyle w:val="ListNumber"/>
      </w:pPr>
      <w:r>
        <w:t>Υλοποιήστε KNN regression ως μέσο όρο των K γειτόνων για K=1,3,5,10,20.</w:t>
      </w:r>
    </w:p>
    <w:p>
      <w:pPr>
        <w:pStyle w:val="ListNumber"/>
      </w:pPr>
      <w:r>
        <w:t>Σχεδιάστε πραγματική και εκτιμώμενη συνάρτηση και υπολογίστε MSE.</w:t>
      </w:r>
    </w:p>
    <w:p>
      <w:r>
        <w:rPr>
          <w:b/>
          <w:sz w:val="30"/>
        </w:rPr>
        <w:t>Άσκηση 4. Inverse Distance Weighted KNN</w:t>
      </w:r>
    </w:p>
    <w:p>
      <w:pPr>
        <w:pStyle w:val="ListNumber"/>
      </w:pPr>
      <w:r>
        <w:t>Υλοποιήστε V_j=1/d_j και κανονικοποιημένα βάρη w_j=V_j/ΣV_k.</w:t>
      </w:r>
    </w:p>
    <w:p>
      <w:pPr>
        <w:pStyle w:val="ListNumber"/>
      </w:pPr>
      <w:r>
        <w:t>Για classification επιλέξτε την κλάση με το μεγαλύτερο συνολικό βάρος.</w:t>
      </w:r>
    </w:p>
    <w:p>
      <w:pPr>
        <w:pStyle w:val="ListNumber"/>
      </w:pPr>
      <w:r>
        <w:t>Χειριστείτε την περίπτωση d_j=0 και συγκρίνετε με απλό KNN.</w:t>
      </w:r>
    </w:p>
    <w:p>
      <w:r>
        <w:rPr>
          <w:b/>
          <w:sz w:val="30"/>
        </w:rPr>
        <w:t>Άσκηση 5. Radius Neighbors</w:t>
      </w:r>
    </w:p>
    <w:p>
      <w:pPr>
        <w:pStyle w:val="ListNumber"/>
      </w:pPr>
      <w:r>
        <w:t>Υλοποιήστε N_R(x)={x_i: d(x,x_i)≤R}.</w:t>
      </w:r>
    </w:p>
    <w:p>
      <w:pPr>
        <w:pStyle w:val="ListNumber"/>
      </w:pPr>
      <w:r>
        <w:t>Δοκιμάστε τουλάχιστον πέντε τιμές R και καταγράψτε accuracy και μέσο |N_R(x)|.</w:t>
      </w:r>
    </w:p>
    <w:p>
      <w:pPr>
        <w:pStyle w:val="ListNumber"/>
      </w:pPr>
      <w:r>
        <w:t>Προτείνετε χειρισμό για N_R(x)=∅.</w:t>
      </w:r>
    </w:p>
    <w:p>
      <w:r>
        <w:rPr>
          <w:b/>
          <w:sz w:val="30"/>
        </w:rPr>
        <w:t>Άσκηση 6. Ομαδοποίηση με κοινούς πλησιέστερους γείτονες</w:t>
      </w:r>
    </w:p>
    <w:p>
      <w:pPr>
        <w:pStyle w:val="ListNumber"/>
      </w:pPr>
      <w:r>
        <w:t>Κατασκευάστε L(x_i) με τους K κοντινότερους γείτονες.</w:t>
      </w:r>
    </w:p>
    <w:p>
      <w:pPr>
        <w:pStyle w:val="ListNumber"/>
      </w:pPr>
      <w:r>
        <w:t>Συνδέστε x_i,x_j όταν |L(x_i)∩L(x_j)|≥M και βρείτε συνεκτικές συνιστώσες.</w:t>
      </w:r>
    </w:p>
    <w:p>
      <w:pPr>
        <w:pStyle w:val="ListNumber"/>
      </w:pPr>
      <w:r>
        <w:t>Μελετήστε πειραματικά την επίδραση K και M.</w:t>
      </w:r>
    </w:p>
    <w:p>
      <w:r>
        <w:rPr>
          <w:b/>
          <w:sz w:val="30"/>
        </w:rPr>
        <w:t>Άσκηση 7. Entropy δυαδικού προβλήματος</w:t>
      </w:r>
    </w:p>
    <w:p>
      <w:pPr>
        <w:pStyle w:val="ListNumber"/>
      </w:pPr>
      <w:r>
        <w:t>Υλοποιήστε H(p)=-p log2 p-(1-p)log2(1-p).</w:t>
      </w:r>
    </w:p>
    <w:p>
      <w:pPr>
        <w:pStyle w:val="ListNumber"/>
      </w:pPr>
      <w:r>
        <w:t>Σχεδιάστε H(p) για 0≤p≤1 και επαληθεύστε H(0)=H(1)=0, H(0.5)=1.</w:t>
      </w:r>
    </w:p>
    <w:p>
      <w:pPr>
        <w:pStyle w:val="ListNumber"/>
      </w:pPr>
      <w:r>
        <w:t>Υπολογίστε την εντροπία για 3 θετικά και 5 αρνητικά δείγματα (≈0.9544).</w:t>
      </w:r>
    </w:p>
    <w:p>
      <w:r>
        <w:rPr>
          <w:b/>
          <w:sz w:val="30"/>
        </w:rPr>
        <w:t>Άσκηση 8. Information Gain</w:t>
      </w:r>
    </w:p>
    <w:p>
      <w:pPr>
        <w:pStyle w:val="ListNumber"/>
      </w:pPr>
      <w:r>
        <w:t>Υλοποιήστε entropy(labels) και information_gain(dataset,feature,target).</w:t>
      </w:r>
    </w:p>
    <w:p>
      <w:pPr>
        <w:pStyle w:val="ListNumber"/>
      </w:pPr>
      <w:r>
        <w:t>Υπολογίστε IG για κάθε χαρακτηριστικό του παραδείγματος εγκαυμάτων.</w:t>
      </w:r>
    </w:p>
    <w:p>
      <w:pPr>
        <w:pStyle w:val="ListNumber"/>
      </w:pPr>
      <w:r>
        <w:t>Ταξινομήστε τα χαρακτηριστικά κατά φθίνουσα τιμή IG.</w:t>
      </w:r>
    </w:p>
    <w:p>
      <w:r>
        <w:rPr>
          <w:b/>
          <w:sz w:val="30"/>
        </w:rPr>
        <w:t>Άσκηση 9. Κατασκευή ID3 από την αρχή</w:t>
      </w:r>
    </w:p>
    <w:p>
      <w:pPr>
        <w:pStyle w:val="ListNumber"/>
      </w:pPr>
      <w:r>
        <w:t>Υλοποιήστε αναδρομικά ID3 για κατηγορικά χαρακτηριστικά.</w:t>
      </w:r>
    </w:p>
    <w:p>
      <w:pPr>
        <w:pStyle w:val="ListNumber"/>
      </w:pPr>
      <w:r>
        <w:t>Σε κάθε κόμβο επιλέξτε A*=argmax_A IG(A,S).</w:t>
      </w:r>
    </w:p>
    <w:p>
      <w:pPr>
        <w:pStyle w:val="ListNumber"/>
      </w:pPr>
      <w:r>
        <w:t>Τερματίστε σε καθαρό κόμβο ή όταν εξαντληθούν τα χαρακτηριστικά και εμφανίστε το δένδρο.</w:t>
      </w:r>
    </w:p>
    <w:p>
      <w:r>
        <w:rPr>
          <w:b/>
          <w:sz w:val="30"/>
        </w:rPr>
        <w:t>Άσκηση 10. Εξαγωγή κανόνων IF–THEN</w:t>
      </w:r>
    </w:p>
    <w:p>
      <w:pPr>
        <w:pStyle w:val="ListNumber"/>
      </w:pPr>
      <w:r>
        <w:t>Μετατρέψτε κάθε διαδρομή Root→Leaf του δένδρου της προηγούμενης άσκησης σε κανόνα IF–THEN.</w:t>
      </w:r>
    </w:p>
    <w:p>
      <w:pPr>
        <w:pStyle w:val="ListNumber"/>
      </w:pPr>
      <w:r>
        <w:t>Υλοποιήστε classifier που χρησιμοποιεί τους κανόνες.</w:t>
      </w:r>
    </w:p>
    <w:p>
      <w:pPr>
        <w:pStyle w:val="ListNumber"/>
      </w:pPr>
      <w:r>
        <w:t>Επαληθεύστε ότι οι προβλέψεις συμφωνούν με το δένδρο.</w:t>
      </w:r>
    </w:p>
    <w:p>
      <w:r>
        <w:rPr>
          <w:b/>
          <w:sz w:val="30"/>
        </w:rPr>
        <w:t>Άσκηση 11. Decision Tree και overfitting</w:t>
      </w:r>
    </w:p>
    <w:p>
      <w:pPr>
        <w:pStyle w:val="ListNumber"/>
      </w:pPr>
      <w:r>
        <w:t>Εκπαιδεύστε δένδρα διαφορετικού μέγιστου βάθους.</w:t>
      </w:r>
    </w:p>
    <w:p>
      <w:pPr>
        <w:pStyle w:val="ListNumber"/>
      </w:pPr>
      <w:r>
        <w:t>Καταγράψτε training/test accuracy και σχεδιάστε τις καμπύλες.</w:t>
      </w:r>
    </w:p>
    <w:p>
      <w:pPr>
        <w:pStyle w:val="ListNumber"/>
      </w:pPr>
      <w:r>
        <w:t>Εντοπίστε και σχολιάστε την εμφάνιση overfitting.</w:t>
      </w:r>
    </w:p>
    <w:p>
      <w:r>
        <w:rPr>
          <w:b/>
          <w:sz w:val="30"/>
        </w:rPr>
        <w:t>Άσκηση 12. K-Means από την αρχή</w:t>
      </w:r>
    </w:p>
    <w:p>
      <w:pPr>
        <w:pStyle w:val="ListNumber"/>
      </w:pPr>
      <w:r>
        <w:t>Αρχικοποιήστε K κέντρα c_1,...,c_K.</w:t>
      </w:r>
    </w:p>
    <w:p>
      <w:pPr>
        <w:pStyle w:val="ListNumber"/>
      </w:pPr>
      <w:r>
        <w:t>Assignment: j*=argmin_j ||x_i-c_j||. Update: c_j=(1/|S_j|)Σx_i.</w:t>
      </w:r>
    </w:p>
    <w:p>
      <w:pPr>
        <w:pStyle w:val="ListNumber"/>
      </w:pPr>
      <w:r>
        <w:t>Επαναλάβετε μέχρι σύγκλιση και σχεδιάστε ομάδες και τελικά centroids.</w:t>
      </w:r>
    </w:p>
    <w:p>
      <w:r>
        <w:rPr>
          <w:b/>
          <w:sz w:val="30"/>
        </w:rPr>
        <w:t>Άσκηση 13. Επίδραση αρχικοποίησης στον K-Means</w:t>
      </w:r>
    </w:p>
    <w:p>
      <w:pPr>
        <w:pStyle w:val="ListNumber"/>
      </w:pPr>
      <w:r>
        <w:t>Εκτελέστε K-Means 30 φορές με διαφορετικά αρχικά κέντρα.</w:t>
      </w:r>
    </w:p>
    <w:p>
      <w:pPr>
        <w:pStyle w:val="ListNumber"/>
      </w:pPr>
      <w:r>
        <w:t>Καταγράψτε επαναλήψεις και τελικό within-cluster sum of squares.</w:t>
      </w:r>
    </w:p>
    <w:p>
      <w:pPr>
        <w:pStyle w:val="ListNumber"/>
      </w:pPr>
      <w:r>
        <w:t>Εξετάστε αν διαφορετικές αρχικοποιήσεις οδηγούν σε διαφορετικές λύσεις και συγκρίνετε προαιρετικά με K-Means++.</w:t>
      </w:r>
    </w:p>
    <w:p>
      <w:r>
        <w:rPr>
          <w:b/>
          <w:sz w:val="30"/>
        </w:rPr>
        <w:t>Άσκηση 14. Επιλογή αριθμού ομάδων K</w:t>
      </w:r>
    </w:p>
    <w:p>
      <w:pPr>
        <w:pStyle w:val="ListNumber"/>
      </w:pPr>
      <w:r>
        <w:t>Εκτελέστε K-Means για K=1,...,10.</w:t>
      </w:r>
    </w:p>
    <w:p>
      <w:pPr>
        <w:pStyle w:val="ListNumber"/>
      </w:pPr>
      <w:r>
        <w:t>Υπολογίστε WCSS/inertia και σχεδιάστε elbow curve.</w:t>
      </w:r>
    </w:p>
    <w:p>
      <w:pPr>
        <w:pStyle w:val="ListNumber"/>
      </w:pPr>
      <w:r>
        <w:t>Συγκρίνετε προαιρετικά με silhouette score και σχολιάστε την επιλογή K.</w:t>
      </w:r>
    </w:p>
    <w:p>
      <w:r>
        <w:rPr>
          <w:b/>
          <w:sz w:val="30"/>
        </w:rPr>
        <w:t>Άσκηση 15. Σύγκριση KNN, Decision Tree και K-Means</w:t>
      </w:r>
    </w:p>
    <w:p>
      <w:pPr>
        <w:pStyle w:val="ListNumber"/>
      </w:pPr>
      <w:r>
        <w:t>Σε labeled dataset συγκρίνετε KNN και Decision Tree ως supervised classifiers.</w:t>
      </w:r>
    </w:p>
    <w:p>
      <w:pPr>
        <w:pStyle w:val="ListNumber"/>
      </w:pPr>
      <w:r>
        <w:t>Αγνοήστε τις ετικέτες και εφαρμόστε K-Means με K ίσο με το πλήθος κλάσεων.</w:t>
      </w:r>
    </w:p>
    <w:p>
      <w:pPr>
        <w:pStyle w:val="ListNumber"/>
      </w:pPr>
      <w:r>
        <w:t>Συζητήστε τη διαφορά supervised classification και unsupervised clustering.</w:t>
      </w:r>
    </w:p>
    <w:p>
      <w:r>
        <w:rPr>
          <w:b/>
          <w:sz w:val="30"/>
        </w:rPr>
        <w:t>Άσκηση 16. Μικρό ολοκληρωμένο project</w:t>
      </w:r>
    </w:p>
    <w:p>
      <w:pPr>
        <w:pStyle w:val="ListNumber"/>
      </w:pPr>
      <w:r>
        <w:t>Επιλέξτε πραγματικό dataset και κάντε βασική προεπεξεργασία.</w:t>
      </w:r>
    </w:p>
    <w:p>
      <w:pPr>
        <w:pStyle w:val="ListNumber"/>
      </w:pPr>
      <w:r>
        <w:t>Εφαρμόστε KNN με επιλογή K, Decision Tree με παρουσίαση κανόνων και K-Means χωρίς τις ετικέτες.</w:t>
      </w:r>
    </w:p>
    <w:p>
      <w:pPr>
        <w:pStyle w:val="ListNumber"/>
      </w:pPr>
      <w:r>
        <w:t>Παραδώστε αναφορά 3–5 σελίδων με μεθοδολογία, πειράματα, γραφήματα, αποτελέσματα και συμπεράσματα.</w:t>
      </w:r>
    </w:p>
    <w:p>
      <w:r>
        <w:br w:type="page"/>
      </w:r>
    </w:p>
    <w:p>
      <w:r>
        <w:rPr>
          <w:b/>
          <w:sz w:val="32"/>
        </w:rPr>
        <w:t>Προτεινόμενη οργάνωση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Ενότητα</w:t>
            </w:r>
          </w:p>
        </w:tc>
        <w:tc>
          <w:tcPr>
            <w:tcW w:type="dxa" w:w="3324"/>
          </w:tcPr>
          <w:p>
            <w:r>
              <w:t>Ασκήσεις</w:t>
            </w:r>
          </w:p>
        </w:tc>
        <w:tc>
          <w:tcPr>
            <w:tcW w:type="dxa" w:w="3324"/>
          </w:tcPr>
          <w:p>
            <w:r>
              <w:t>Έμφαση</w:t>
            </w:r>
          </w:p>
        </w:tc>
      </w:tr>
      <w:tr>
        <w:tc>
          <w:tcPr>
            <w:tcW w:type="dxa" w:w="3324"/>
          </w:tcPr>
          <w:p>
            <w:r>
              <w:t>KNN</w:t>
            </w:r>
          </w:p>
        </w:tc>
        <w:tc>
          <w:tcPr>
            <w:tcW w:type="dxa" w:w="3324"/>
          </w:tcPr>
          <w:p>
            <w:r>
              <w:t>1–6</w:t>
            </w:r>
          </w:p>
        </w:tc>
        <w:tc>
          <w:tcPr>
            <w:tcW w:type="dxa" w:w="3324"/>
          </w:tcPr>
          <w:p>
            <w:r>
              <w:t>Απόσταση, K, βάρη, radius, γειτονιές</w:t>
            </w:r>
          </w:p>
        </w:tc>
      </w:tr>
      <w:tr>
        <w:tc>
          <w:tcPr>
            <w:tcW w:type="dxa" w:w="3324"/>
          </w:tcPr>
          <w:p>
            <w:r>
              <w:t>Decision Trees / ID3</w:t>
            </w:r>
          </w:p>
        </w:tc>
        <w:tc>
          <w:tcPr>
            <w:tcW w:type="dxa" w:w="3324"/>
          </w:tcPr>
          <w:p>
            <w:r>
              <w:t>7–11</w:t>
            </w:r>
          </w:p>
        </w:tc>
        <w:tc>
          <w:tcPr>
            <w:tcW w:type="dxa" w:w="3324"/>
          </w:tcPr>
          <w:p>
            <w:r>
              <w:t>Entropy, Information Gain, κανόνες, overfitting</w:t>
            </w:r>
          </w:p>
        </w:tc>
      </w:tr>
      <w:tr>
        <w:tc>
          <w:tcPr>
            <w:tcW w:type="dxa" w:w="3324"/>
          </w:tcPr>
          <w:p>
            <w:r>
              <w:t>K-Means</w:t>
            </w:r>
          </w:p>
        </w:tc>
        <w:tc>
          <w:tcPr>
            <w:tcW w:type="dxa" w:w="3324"/>
          </w:tcPr>
          <w:p>
            <w:r>
              <w:t>12–14</w:t>
            </w:r>
          </w:p>
        </w:tc>
        <w:tc>
          <w:tcPr>
            <w:tcW w:type="dxa" w:w="3324"/>
          </w:tcPr>
          <w:p>
            <w:r>
              <w:t>Assignment, update, αρχικοποίηση, επιλογή K</w:t>
            </w:r>
          </w:p>
        </w:tc>
      </w:tr>
      <w:tr>
        <w:tc>
          <w:tcPr>
            <w:tcW w:type="dxa" w:w="3324"/>
          </w:tcPr>
          <w:p>
            <w:r>
              <w:t>Συνδυαστικές</w:t>
            </w:r>
          </w:p>
        </w:tc>
        <w:tc>
          <w:tcPr>
            <w:tcW w:type="dxa" w:w="3324"/>
          </w:tcPr>
          <w:p>
            <w:r>
              <w:t>15–16</w:t>
            </w:r>
          </w:p>
        </w:tc>
        <w:tc>
          <w:tcPr>
            <w:tcW w:type="dxa" w:w="3324"/>
          </w:tcPr>
          <w:p>
            <w:r>
              <w:t>Σύγκριση και project</w:t>
            </w:r>
          </w:p>
        </w:tc>
      </w:tr>
    </w:tbl>
    <w:p>
      <w:r>
        <w:rPr>
          <w:b/>
        </w:rPr>
        <w:t xml:space="preserve">Σημείωση: </w:t>
      </w:r>
      <w:r>
        <w:t>Όπου ζητείται υλοποίηση «από την αρχή», επιτρέπονται βιβλιοθήκες για αριθμητικούς υπολογισμούς, διαχείριση δεδομένων και γραφήματα, αλλά όχι έτοιμη υλοποίηση του αντίστοιχου αλγορίθμου. Έτοιμες υλοποιήσεις μπορούν να χρησιμοποιηθούν για έλεγχο ή σύγκριση.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