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563" w:rsidRDefault="000067E3" w:rsidP="00E97443">
      <w:pPr>
        <w:spacing w:after="0"/>
        <w:jc w:val="both"/>
        <w:rPr>
          <w:rStyle w:val="a3"/>
          <w:rFonts w:ascii="Times New Roman" w:hAnsi="Times New Roman" w:cs="Times New Roman"/>
          <w:sz w:val="24"/>
          <w:szCs w:val="24"/>
          <w:lang w:val="en-US"/>
        </w:rPr>
      </w:pPr>
      <w:bookmarkStart w:id="0" w:name="_Hlk184293651"/>
      <w:bookmarkEnd w:id="0"/>
      <w:r>
        <w:rPr>
          <w:rStyle w:val="a3"/>
          <w:rFonts w:ascii="Times New Roman" w:hAnsi="Times New Roman" w:cs="Times New Roman"/>
          <w:sz w:val="24"/>
          <w:szCs w:val="24"/>
          <w:lang w:val="en-US"/>
        </w:rPr>
        <w:t xml:space="preserve">Abstract </w:t>
      </w:r>
    </w:p>
    <w:p w:rsidR="006133B1" w:rsidRDefault="00F30563" w:rsidP="006133B1">
      <w:pPr>
        <w:autoSpaceDE w:val="0"/>
        <w:autoSpaceDN w:val="0"/>
        <w:adjustRightInd w:val="0"/>
        <w:spacing w:after="0" w:line="240" w:lineRule="auto"/>
        <w:jc w:val="both"/>
        <w:rPr>
          <w:rFonts w:ascii="Times New Roman" w:hAnsi="Times New Roman" w:cs="Times New Roman"/>
          <w:sz w:val="24"/>
          <w:szCs w:val="24"/>
          <w:lang w:val="en-US"/>
        </w:rPr>
      </w:pPr>
      <w:r w:rsidRPr="00F30563">
        <w:rPr>
          <w:rFonts w:ascii="Times New Roman" w:hAnsi="Times New Roman" w:cs="Times New Roman"/>
          <w:sz w:val="24"/>
          <w:szCs w:val="24"/>
          <w:lang w:val="en-US"/>
        </w:rPr>
        <w:t>From early times, humanity has expressed a profound need to predict the future. In ancient Greece, oracles held a place of high respect</w:t>
      </w:r>
      <w:r w:rsidR="00142AF6">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and influence. In modern times, the quest for accurate forecasting</w:t>
      </w:r>
      <w:r w:rsidR="00142AF6">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has shifted to the realms</w:t>
      </w:r>
      <w:r w:rsidR="00142AF6">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of research and science</w:t>
      </w:r>
      <w:r w:rsidR="00142AF6">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empowered by advanced computational tools</w:t>
      </w:r>
      <w:r w:rsidR="00142AF6">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provided by </w:t>
      </w:r>
      <w:r w:rsidR="00142AF6">
        <w:rPr>
          <w:rFonts w:ascii="Times New Roman" w:hAnsi="Times New Roman" w:cs="Times New Roman"/>
          <w:sz w:val="24"/>
          <w:szCs w:val="24"/>
          <w:lang w:val="en-US"/>
        </w:rPr>
        <w:t>A</w:t>
      </w:r>
      <w:r w:rsidRPr="00F30563">
        <w:rPr>
          <w:rFonts w:ascii="Times New Roman" w:hAnsi="Times New Roman" w:cs="Times New Roman"/>
          <w:sz w:val="24"/>
          <w:szCs w:val="24"/>
          <w:lang w:val="en-US"/>
        </w:rPr>
        <w:t xml:space="preserve">rtificial </w:t>
      </w:r>
      <w:r w:rsidR="00142AF6">
        <w:rPr>
          <w:rFonts w:ascii="Times New Roman" w:hAnsi="Times New Roman" w:cs="Times New Roman"/>
          <w:sz w:val="24"/>
          <w:szCs w:val="24"/>
          <w:lang w:val="en-US"/>
        </w:rPr>
        <w:t>I</w:t>
      </w:r>
      <w:r w:rsidRPr="00F30563">
        <w:rPr>
          <w:rFonts w:ascii="Times New Roman" w:hAnsi="Times New Roman" w:cs="Times New Roman"/>
          <w:sz w:val="24"/>
          <w:szCs w:val="24"/>
          <w:lang w:val="en-US"/>
        </w:rPr>
        <w:t xml:space="preserve">ntelligence, particularly </w:t>
      </w:r>
      <w:r w:rsidR="00142AF6">
        <w:rPr>
          <w:rFonts w:ascii="Times New Roman" w:hAnsi="Times New Roman" w:cs="Times New Roman"/>
          <w:sz w:val="24"/>
          <w:szCs w:val="24"/>
          <w:lang w:val="en-US"/>
        </w:rPr>
        <w:t>M</w:t>
      </w:r>
      <w:r w:rsidRPr="00F30563">
        <w:rPr>
          <w:rFonts w:ascii="Times New Roman" w:hAnsi="Times New Roman" w:cs="Times New Roman"/>
          <w:sz w:val="24"/>
          <w:szCs w:val="24"/>
          <w:lang w:val="en-US"/>
        </w:rPr>
        <w:t xml:space="preserve">achine </w:t>
      </w:r>
      <w:r w:rsidR="004B651B">
        <w:rPr>
          <w:rFonts w:ascii="Times New Roman" w:hAnsi="Times New Roman" w:cs="Times New Roman"/>
          <w:sz w:val="24"/>
          <w:szCs w:val="24"/>
          <w:lang w:val="en-US"/>
        </w:rPr>
        <w:t>L</w:t>
      </w:r>
      <w:r w:rsidRPr="00F30563">
        <w:rPr>
          <w:rFonts w:ascii="Times New Roman" w:hAnsi="Times New Roman" w:cs="Times New Roman"/>
          <w:sz w:val="24"/>
          <w:szCs w:val="24"/>
          <w:lang w:val="en-US"/>
        </w:rPr>
        <w:t>earning.</w:t>
      </w:r>
      <w:r w:rsidR="008B2624">
        <w:rPr>
          <w:rFonts w:ascii="Times New Roman" w:hAnsi="Times New Roman" w:cs="Times New Roman"/>
          <w:sz w:val="24"/>
          <w:szCs w:val="24"/>
          <w:lang w:val="en-US"/>
        </w:rPr>
        <w:t xml:space="preserve"> </w:t>
      </w:r>
      <w:r w:rsidR="008B2624" w:rsidRPr="008B2624">
        <w:rPr>
          <w:rFonts w:ascii="Times New Roman" w:hAnsi="Times New Roman" w:cs="Times New Roman"/>
          <w:sz w:val="24"/>
          <w:szCs w:val="24"/>
          <w:lang w:val="en-US"/>
        </w:rPr>
        <w:t>One of the fields</w:t>
      </w:r>
      <w:r w:rsidR="008B2624">
        <w:rPr>
          <w:rFonts w:ascii="Times New Roman" w:hAnsi="Times New Roman" w:cs="Times New Roman"/>
          <w:sz w:val="24"/>
          <w:szCs w:val="24"/>
          <w:lang w:val="en-US"/>
        </w:rPr>
        <w:t>,</w:t>
      </w:r>
      <w:r w:rsidR="008B2624" w:rsidRPr="008B2624">
        <w:rPr>
          <w:rFonts w:ascii="Times New Roman" w:hAnsi="Times New Roman" w:cs="Times New Roman"/>
          <w:sz w:val="24"/>
          <w:szCs w:val="24"/>
          <w:lang w:val="en-US"/>
        </w:rPr>
        <w:t xml:space="preserve"> where </w:t>
      </w:r>
      <w:r w:rsidR="008B2624">
        <w:rPr>
          <w:rFonts w:ascii="Times New Roman" w:hAnsi="Times New Roman" w:cs="Times New Roman"/>
          <w:sz w:val="24"/>
          <w:szCs w:val="24"/>
          <w:lang w:val="en-US"/>
        </w:rPr>
        <w:t>M</w:t>
      </w:r>
      <w:r w:rsidR="008B2624" w:rsidRPr="008B2624">
        <w:rPr>
          <w:rFonts w:ascii="Times New Roman" w:hAnsi="Times New Roman" w:cs="Times New Roman"/>
          <w:sz w:val="24"/>
          <w:szCs w:val="24"/>
          <w:lang w:val="en-US"/>
        </w:rPr>
        <w:t xml:space="preserve">achine </w:t>
      </w:r>
      <w:r w:rsidR="008B2624">
        <w:rPr>
          <w:rFonts w:ascii="Times New Roman" w:hAnsi="Times New Roman" w:cs="Times New Roman"/>
          <w:sz w:val="24"/>
          <w:szCs w:val="24"/>
          <w:lang w:val="en-US"/>
        </w:rPr>
        <w:t>L</w:t>
      </w:r>
      <w:r w:rsidR="008B2624" w:rsidRPr="008B2624">
        <w:rPr>
          <w:rFonts w:ascii="Times New Roman" w:hAnsi="Times New Roman" w:cs="Times New Roman"/>
          <w:sz w:val="24"/>
          <w:szCs w:val="24"/>
          <w:lang w:val="en-US"/>
        </w:rPr>
        <w:t>earning</w:t>
      </w:r>
      <w:r w:rsidR="008B2624">
        <w:rPr>
          <w:rFonts w:ascii="Times New Roman" w:hAnsi="Times New Roman" w:cs="Times New Roman"/>
          <w:sz w:val="24"/>
          <w:szCs w:val="24"/>
          <w:lang w:val="en-US"/>
        </w:rPr>
        <w:t>,</w:t>
      </w:r>
      <w:r w:rsidR="008B2624" w:rsidRPr="008B2624">
        <w:rPr>
          <w:rFonts w:ascii="Times New Roman" w:hAnsi="Times New Roman" w:cs="Times New Roman"/>
          <w:sz w:val="24"/>
          <w:szCs w:val="24"/>
          <w:lang w:val="en-US"/>
        </w:rPr>
        <w:t xml:space="preserve"> has established a fertile ground is in the domain</w:t>
      </w:r>
      <w:r w:rsidR="008B2624">
        <w:rPr>
          <w:rFonts w:ascii="Times New Roman" w:hAnsi="Times New Roman" w:cs="Times New Roman"/>
          <w:sz w:val="24"/>
          <w:szCs w:val="24"/>
          <w:lang w:val="en-US"/>
        </w:rPr>
        <w:t>,</w:t>
      </w:r>
      <w:r w:rsidR="008B2624" w:rsidRPr="008B2624">
        <w:rPr>
          <w:rFonts w:ascii="Times New Roman" w:hAnsi="Times New Roman" w:cs="Times New Roman"/>
          <w:sz w:val="24"/>
          <w:szCs w:val="24"/>
          <w:lang w:val="en-US"/>
        </w:rPr>
        <w:t xml:space="preserve"> of forest fire management</w:t>
      </w:r>
      <w:r w:rsidR="008B2624" w:rsidRPr="006133B1">
        <w:rPr>
          <w:rFonts w:ascii="Times New Roman" w:hAnsi="Times New Roman" w:cs="Times New Roman"/>
          <w:sz w:val="24"/>
          <w:szCs w:val="24"/>
          <w:lang w:val="en-US"/>
        </w:rPr>
        <w:t>.</w:t>
      </w:r>
      <w:r w:rsidR="006133B1" w:rsidRPr="006133B1">
        <w:rPr>
          <w:rFonts w:ascii="Times New Roman" w:hAnsi="Times New Roman" w:cs="Times New Roman"/>
          <w:sz w:val="24"/>
          <w:szCs w:val="24"/>
          <w:lang w:val="en-US"/>
        </w:rPr>
        <w:t xml:space="preserve"> </w:t>
      </w:r>
    </w:p>
    <w:p w:rsidR="00EE1012" w:rsidRDefault="006133B1" w:rsidP="006133B1">
      <w:pPr>
        <w:autoSpaceDE w:val="0"/>
        <w:autoSpaceDN w:val="0"/>
        <w:adjustRightInd w:val="0"/>
        <w:spacing w:after="0" w:line="240" w:lineRule="auto"/>
        <w:jc w:val="both"/>
        <w:rPr>
          <w:rFonts w:ascii="Times New Roman" w:hAnsi="Times New Roman" w:cs="Times New Roman"/>
          <w:sz w:val="24"/>
          <w:szCs w:val="24"/>
          <w:lang w:val="en-US"/>
        </w:rPr>
      </w:pPr>
      <w:r w:rsidRPr="006133B1">
        <w:rPr>
          <w:rFonts w:ascii="Times New Roman" w:hAnsi="Times New Roman" w:cs="Times New Roman"/>
          <w:sz w:val="24"/>
          <w:szCs w:val="24"/>
          <w:lang w:val="en-US"/>
        </w:rPr>
        <w:t>Forest fires</w:t>
      </w:r>
      <w:r>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pose a major threat to both human</w:t>
      </w:r>
      <w:r>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and animal life, with significant economic and social impacts. A reliable prediction system is crucial for mitigating these effects, especially during summer months, dry seasons, and in high-risk areas</w:t>
      </w:r>
      <w:r>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such as the Mediterranean. </w:t>
      </w:r>
    </w:p>
    <w:p w:rsidR="00E643EC" w:rsidRDefault="006133B1" w:rsidP="00E643EC">
      <w:pPr>
        <w:autoSpaceDE w:val="0"/>
        <w:autoSpaceDN w:val="0"/>
        <w:adjustRightInd w:val="0"/>
        <w:spacing w:after="0" w:line="240" w:lineRule="auto"/>
        <w:jc w:val="both"/>
        <w:rPr>
          <w:rFonts w:ascii="Times New Roman" w:hAnsi="Times New Roman" w:cs="Times New Roman"/>
          <w:sz w:val="24"/>
          <w:szCs w:val="24"/>
          <w:lang w:val="en-US"/>
        </w:rPr>
      </w:pPr>
      <w:r w:rsidRPr="006133B1">
        <w:rPr>
          <w:rFonts w:ascii="Times New Roman" w:hAnsi="Times New Roman" w:cs="Times New Roman"/>
          <w:sz w:val="24"/>
          <w:szCs w:val="24"/>
          <w:lang w:val="en-US"/>
        </w:rPr>
        <w:t>This study</w:t>
      </w:r>
      <w:r>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explores feature construction</w:t>
      </w:r>
      <w:r>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and selection methods</w:t>
      </w:r>
      <w:r>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applied to forest fire data</w:t>
      </w:r>
      <w:r>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collected over 10 years in Greece, incorporating prevailing weather conditions at ignition</w:t>
      </w:r>
      <w:r w:rsidR="00E643EC">
        <w:rPr>
          <w:rFonts w:ascii="Times New Roman" w:hAnsi="Times New Roman" w:cs="Times New Roman"/>
          <w:sz w:val="24"/>
          <w:szCs w:val="24"/>
          <w:lang w:val="en-US"/>
        </w:rPr>
        <w:t>,</w:t>
      </w:r>
      <w:r w:rsidRPr="006133B1">
        <w:rPr>
          <w:rFonts w:ascii="Times New Roman" w:hAnsi="Times New Roman" w:cs="Times New Roman"/>
          <w:sz w:val="24"/>
          <w:szCs w:val="24"/>
          <w:lang w:val="en-US"/>
        </w:rPr>
        <w:t xml:space="preserve"> and during suppression. By applying techniques like Principal Component Analysis (PCA), Minimum Redundancy Maximum Relevance (MRMR) feature selection, and Grammatical Evolution for feature construction, this research aims to </w:t>
      </w:r>
      <w:r w:rsidRPr="00E643EC">
        <w:rPr>
          <w:rFonts w:ascii="Times New Roman" w:hAnsi="Times New Roman" w:cs="Times New Roman"/>
          <w:sz w:val="24"/>
          <w:szCs w:val="24"/>
          <w:lang w:val="en-US"/>
        </w:rPr>
        <w:t>identify key factors influencing fire duration.</w:t>
      </w:r>
    </w:p>
    <w:p w:rsidR="00F30563" w:rsidRPr="00E643EC" w:rsidRDefault="00F30563" w:rsidP="00E643EC">
      <w:pPr>
        <w:autoSpaceDE w:val="0"/>
        <w:autoSpaceDN w:val="0"/>
        <w:adjustRightInd w:val="0"/>
        <w:spacing w:after="0" w:line="240" w:lineRule="auto"/>
        <w:jc w:val="both"/>
        <w:rPr>
          <w:rStyle w:val="a3"/>
          <w:rFonts w:ascii="Times New Roman" w:hAnsi="Times New Roman" w:cs="Times New Roman"/>
          <w:b w:val="0"/>
          <w:bCs w:val="0"/>
          <w:sz w:val="24"/>
          <w:szCs w:val="24"/>
          <w:lang w:val="en-US"/>
        </w:rPr>
      </w:pPr>
      <w:r w:rsidRPr="00F30563">
        <w:rPr>
          <w:rFonts w:ascii="Times New Roman" w:hAnsi="Times New Roman" w:cs="Times New Roman"/>
          <w:sz w:val="24"/>
          <w:szCs w:val="24"/>
          <w:lang w:val="en-US"/>
        </w:rPr>
        <w:t>These techn</w:t>
      </w:r>
      <w:r w:rsidR="00E643EC">
        <w:rPr>
          <w:rFonts w:ascii="Times New Roman" w:hAnsi="Times New Roman" w:cs="Times New Roman"/>
          <w:sz w:val="24"/>
          <w:szCs w:val="24"/>
          <w:lang w:val="en-US"/>
        </w:rPr>
        <w:t>iques,</w:t>
      </w:r>
      <w:r w:rsidRPr="00F30563">
        <w:rPr>
          <w:rFonts w:ascii="Times New Roman" w:hAnsi="Times New Roman" w:cs="Times New Roman"/>
          <w:sz w:val="24"/>
          <w:szCs w:val="24"/>
          <w:lang w:val="en-US"/>
        </w:rPr>
        <w:t xml:space="preserve"> have become invaluable allies</w:t>
      </w:r>
      <w:r w:rsidR="00E643EC">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in addressing complex predictive challenges</w:t>
      </w:r>
      <w:r w:rsidR="00142AF6">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and advancing</w:t>
      </w:r>
      <w:r w:rsidR="00142AF6">
        <w:rPr>
          <w:rFonts w:ascii="Times New Roman" w:hAnsi="Times New Roman" w:cs="Times New Roman"/>
          <w:sz w:val="24"/>
          <w:szCs w:val="24"/>
          <w:lang w:val="en-US"/>
        </w:rPr>
        <w:t>,</w:t>
      </w:r>
      <w:r w:rsidRPr="00F30563">
        <w:rPr>
          <w:rFonts w:ascii="Times New Roman" w:hAnsi="Times New Roman" w:cs="Times New Roman"/>
          <w:sz w:val="24"/>
          <w:szCs w:val="24"/>
          <w:lang w:val="en-US"/>
        </w:rPr>
        <w:t xml:space="preserve"> our understanding of future events.</w:t>
      </w:r>
    </w:p>
    <w:p w:rsidR="00F30563" w:rsidRPr="00734931" w:rsidRDefault="00734931" w:rsidP="00E97443">
      <w:pPr>
        <w:spacing w:after="0"/>
        <w:jc w:val="both"/>
        <w:rPr>
          <w:rStyle w:val="a3"/>
          <w:rFonts w:ascii="Times New Roman" w:hAnsi="Times New Roman" w:cs="Times New Roman"/>
          <w:sz w:val="24"/>
          <w:szCs w:val="24"/>
          <w:lang w:val="en-US"/>
        </w:rPr>
      </w:pPr>
      <w:r w:rsidRPr="00734931">
        <w:rPr>
          <w:rFonts w:ascii="Times New Roman" w:hAnsi="Times New Roman" w:cs="Times New Roman"/>
          <w:sz w:val="24"/>
          <w:szCs w:val="24"/>
          <w:lang w:val="en-US"/>
        </w:rPr>
        <w:t>Our approach</w:t>
      </w:r>
      <w:r w:rsidR="00364C82">
        <w:rPr>
          <w:rFonts w:ascii="Times New Roman" w:hAnsi="Times New Roman" w:cs="Times New Roman"/>
          <w:sz w:val="24"/>
          <w:szCs w:val="24"/>
          <w:lang w:val="en-US"/>
        </w:rPr>
        <w:t>,</w:t>
      </w:r>
      <w:r w:rsidRPr="00734931">
        <w:rPr>
          <w:rFonts w:ascii="Times New Roman" w:hAnsi="Times New Roman" w:cs="Times New Roman"/>
          <w:sz w:val="24"/>
          <w:szCs w:val="24"/>
          <w:lang w:val="en-US"/>
        </w:rPr>
        <w:t xml:space="preserve"> leverages advanced computational methods</w:t>
      </w:r>
      <w:r w:rsidR="00364C82">
        <w:rPr>
          <w:rFonts w:ascii="Times New Roman" w:hAnsi="Times New Roman" w:cs="Times New Roman"/>
          <w:sz w:val="24"/>
          <w:szCs w:val="24"/>
          <w:lang w:val="en-US"/>
        </w:rPr>
        <w:t>,</w:t>
      </w:r>
      <w:r w:rsidRPr="00734931">
        <w:rPr>
          <w:rFonts w:ascii="Times New Roman" w:hAnsi="Times New Roman" w:cs="Times New Roman"/>
          <w:sz w:val="24"/>
          <w:szCs w:val="24"/>
          <w:lang w:val="en-US"/>
        </w:rPr>
        <w:t xml:space="preserve"> to analyze complex datasets, providing a deeper understanding of the primary drivers</w:t>
      </w:r>
      <w:r w:rsidR="00364C82">
        <w:rPr>
          <w:rFonts w:ascii="Times New Roman" w:hAnsi="Times New Roman" w:cs="Times New Roman"/>
          <w:sz w:val="24"/>
          <w:szCs w:val="24"/>
          <w:lang w:val="en-US"/>
        </w:rPr>
        <w:t>,</w:t>
      </w:r>
      <w:r w:rsidRPr="00734931">
        <w:rPr>
          <w:rFonts w:ascii="Times New Roman" w:hAnsi="Times New Roman" w:cs="Times New Roman"/>
          <w:sz w:val="24"/>
          <w:szCs w:val="24"/>
          <w:lang w:val="en-US"/>
        </w:rPr>
        <w:t xml:space="preserve"> of wildfire behavior</w:t>
      </w:r>
      <w:r w:rsidR="00364C82">
        <w:rPr>
          <w:rFonts w:ascii="Times New Roman" w:hAnsi="Times New Roman" w:cs="Times New Roman"/>
          <w:sz w:val="24"/>
          <w:szCs w:val="24"/>
          <w:lang w:val="en-US"/>
        </w:rPr>
        <w:t>,</w:t>
      </w:r>
      <w:r w:rsidRPr="00734931">
        <w:rPr>
          <w:rFonts w:ascii="Times New Roman" w:hAnsi="Times New Roman" w:cs="Times New Roman"/>
          <w:sz w:val="24"/>
          <w:szCs w:val="24"/>
          <w:lang w:val="en-US"/>
        </w:rPr>
        <w:t xml:space="preserve"> and enabling more effective mitigation strategies</w:t>
      </w:r>
      <w:r w:rsidR="00364C82">
        <w:rPr>
          <w:rFonts w:ascii="Times New Roman" w:hAnsi="Times New Roman" w:cs="Times New Roman"/>
          <w:sz w:val="24"/>
          <w:szCs w:val="24"/>
          <w:lang w:val="en-US"/>
        </w:rPr>
        <w:t>.</w:t>
      </w:r>
    </w:p>
    <w:p w:rsidR="00F30563" w:rsidRDefault="00F30563" w:rsidP="00E97443">
      <w:pPr>
        <w:spacing w:after="0"/>
        <w:jc w:val="both"/>
        <w:rPr>
          <w:rStyle w:val="a3"/>
          <w:rFonts w:ascii="Times New Roman" w:hAnsi="Times New Roman" w:cs="Times New Roman"/>
          <w:sz w:val="24"/>
          <w:szCs w:val="24"/>
          <w:lang w:val="en-US"/>
        </w:rPr>
      </w:pPr>
    </w:p>
    <w:p w:rsidR="00B625A9" w:rsidRDefault="00B625A9" w:rsidP="00E97443">
      <w:pPr>
        <w:spacing w:after="0"/>
        <w:jc w:val="both"/>
        <w:rPr>
          <w:rStyle w:val="a3"/>
          <w:rFonts w:ascii="Times New Roman" w:hAnsi="Times New Roman" w:cs="Times New Roman"/>
          <w:sz w:val="24"/>
          <w:szCs w:val="24"/>
          <w:lang w:val="en-US"/>
        </w:rPr>
      </w:pPr>
    </w:p>
    <w:p w:rsidR="00F30563" w:rsidRDefault="001C3906" w:rsidP="00E97443">
      <w:pPr>
        <w:spacing w:after="0"/>
        <w:jc w:val="both"/>
        <w:rPr>
          <w:rStyle w:val="a3"/>
          <w:rFonts w:ascii="Times New Roman" w:hAnsi="Times New Roman" w:cs="Times New Roman"/>
          <w:sz w:val="24"/>
          <w:szCs w:val="24"/>
          <w:lang w:val="en-US"/>
        </w:rPr>
      </w:pPr>
      <w:r>
        <w:rPr>
          <w:rStyle w:val="a3"/>
          <w:rFonts w:ascii="Times New Roman" w:hAnsi="Times New Roman" w:cs="Times New Roman"/>
          <w:sz w:val="24"/>
          <w:szCs w:val="24"/>
          <w:lang w:val="en-US"/>
        </w:rPr>
        <w:t>Introduction</w:t>
      </w:r>
    </w:p>
    <w:p w:rsidR="00392D63" w:rsidRDefault="00392D63" w:rsidP="001A2654">
      <w:pPr>
        <w:spacing w:after="0"/>
        <w:jc w:val="both"/>
        <w:rPr>
          <w:rFonts w:ascii="Times New Roman" w:hAnsi="Times New Roman" w:cs="Times New Roman"/>
          <w:sz w:val="24"/>
          <w:szCs w:val="24"/>
          <w:lang w:val="en-US"/>
        </w:rPr>
      </w:pPr>
      <w:r w:rsidRPr="005A2543">
        <w:rPr>
          <w:rFonts w:ascii="Times New Roman" w:hAnsi="Times New Roman" w:cs="Times New Roman"/>
          <w:sz w:val="24"/>
          <w:szCs w:val="24"/>
          <w:lang w:val="en-US"/>
        </w:rPr>
        <w:t>Fire</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has always had a dual nature</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in human history. On one hand, it has had the power to destroy civilizations, while on the other, it has significantly contributed to the evolution</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of human society. From its destructive potential in warfare</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and natural disasters</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to its transformative role in technological</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and cultural advancement, fire has shaped both</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the rise</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and fall of human civilizations. The ability to harness fire for cooking, metallurgy, and warmth played a crucial role in the development</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of early human societies</w:t>
      </w:r>
      <w:r w:rsidR="009E3EAA">
        <w:rPr>
          <w:rFonts w:ascii="Times New Roman" w:hAnsi="Times New Roman" w:cs="Times New Roman"/>
          <w:sz w:val="24"/>
          <w:szCs w:val="24"/>
          <w:lang w:val="en-US"/>
        </w:rPr>
        <w:t xml:space="preserve"> </w:t>
      </w:r>
      <w:r w:rsidR="00A333E5">
        <w:rPr>
          <w:rFonts w:ascii="Times New Roman" w:hAnsi="Times New Roman" w:cs="Times New Roman"/>
          <w:sz w:val="24"/>
          <w:szCs w:val="24"/>
          <w:lang w:val="en-US"/>
        </w:rPr>
        <w:t>[</w:t>
      </w:r>
      <w:bookmarkStart w:id="1" w:name="A24"/>
      <w:r w:rsidR="00B217FC">
        <w:rPr>
          <w:rFonts w:ascii="Times New Roman" w:hAnsi="Times New Roman" w:cs="Times New Roman"/>
          <w:sz w:val="24"/>
          <w:szCs w:val="24"/>
          <w:lang w:val="en-US"/>
        </w:rPr>
        <w:fldChar w:fldCharType="begin"/>
      </w:r>
      <w:r w:rsidR="00B217FC">
        <w:rPr>
          <w:rFonts w:ascii="Times New Roman" w:hAnsi="Times New Roman" w:cs="Times New Roman"/>
          <w:sz w:val="24"/>
          <w:szCs w:val="24"/>
          <w:lang w:val="en-US"/>
        </w:rPr>
        <w:instrText xml:space="preserve"> HYPERLINK  \l "_References._1" \o "Gowlett, J.A.J. The discovery of fire by humans: a long and convoluted process. Philosophical Transaction B, Biological Sciences, volume 371, Issue 1696. June 5, 2016. Available from:  https://royalsocietypublishing.org/doi/epdf/10.1098/rstb.2015.0164 (acc" </w:instrText>
      </w:r>
      <w:r w:rsidR="00B217FC">
        <w:rPr>
          <w:rFonts w:ascii="Times New Roman" w:hAnsi="Times New Roman" w:cs="Times New Roman"/>
          <w:sz w:val="24"/>
          <w:szCs w:val="24"/>
          <w:lang w:val="en-US"/>
        </w:rPr>
        <w:fldChar w:fldCharType="separate"/>
      </w:r>
      <w:r w:rsidR="00A333E5" w:rsidRPr="00B217FC">
        <w:rPr>
          <w:rStyle w:val="-"/>
          <w:rFonts w:ascii="Times New Roman" w:hAnsi="Times New Roman" w:cs="Times New Roman"/>
          <w:sz w:val="24"/>
          <w:szCs w:val="24"/>
          <w:lang w:val="en-US"/>
        </w:rPr>
        <w:t>1</w:t>
      </w:r>
      <w:bookmarkEnd w:id="1"/>
      <w:r w:rsidR="00B217FC">
        <w:rPr>
          <w:rFonts w:ascii="Times New Roman" w:hAnsi="Times New Roman" w:cs="Times New Roman"/>
          <w:sz w:val="24"/>
          <w:szCs w:val="24"/>
          <w:lang w:val="en-US"/>
        </w:rPr>
        <w:fldChar w:fldCharType="end"/>
      </w:r>
      <w:r w:rsidR="00A333E5">
        <w:rPr>
          <w:rFonts w:ascii="Times New Roman" w:hAnsi="Times New Roman" w:cs="Times New Roman"/>
          <w:sz w:val="24"/>
          <w:szCs w:val="24"/>
          <w:lang w:val="en-US"/>
        </w:rPr>
        <w:t>]</w:t>
      </w:r>
      <w:r w:rsidR="009E3EAA">
        <w:rPr>
          <w:rFonts w:ascii="Times New Roman" w:hAnsi="Times New Roman" w:cs="Times New Roman"/>
          <w:sz w:val="24"/>
          <w:szCs w:val="24"/>
          <w:lang w:val="en-US"/>
        </w:rPr>
        <w:t xml:space="preserve"> ∙</w:t>
      </w:r>
      <w:r w:rsidRPr="005A2543">
        <w:rPr>
          <w:rFonts w:ascii="Times New Roman" w:hAnsi="Times New Roman" w:cs="Times New Roman"/>
          <w:sz w:val="24"/>
          <w:szCs w:val="24"/>
          <w:lang w:val="en-US"/>
        </w:rPr>
        <w:t xml:space="preserve"> while</w:t>
      </w:r>
      <w:r w:rsidR="009E3EAA">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its unchecked force</w:t>
      </w:r>
      <w:r w:rsidR="009E3EAA">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has also led to widespread devastation. This duality</w:t>
      </w:r>
      <w:r w:rsidR="009E3EAA">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underscores fire’s paradoxical role</w:t>
      </w:r>
      <w:r w:rsidR="004D1ABC" w:rsidRPr="005A2543">
        <w:rPr>
          <w:rFonts w:ascii="Times New Roman" w:hAnsi="Times New Roman" w:cs="Times New Roman"/>
          <w:sz w:val="24"/>
          <w:szCs w:val="24"/>
          <w:lang w:val="en-US"/>
        </w:rPr>
        <w:t>,</w:t>
      </w:r>
      <w:r w:rsidRPr="005A2543">
        <w:rPr>
          <w:rFonts w:ascii="Times New Roman" w:hAnsi="Times New Roman" w:cs="Times New Roman"/>
          <w:sz w:val="24"/>
          <w:szCs w:val="24"/>
          <w:lang w:val="en-US"/>
        </w:rPr>
        <w:t xml:space="preserve"> in human progress: a force capable of both creation and destruction.</w:t>
      </w:r>
    </w:p>
    <w:p w:rsidR="00145F14" w:rsidRPr="00145F14" w:rsidRDefault="00145F14" w:rsidP="001A2654">
      <w:pPr>
        <w:spacing w:after="0" w:line="240" w:lineRule="auto"/>
        <w:jc w:val="both"/>
        <w:rPr>
          <w:rFonts w:ascii="Times New Roman" w:eastAsia="Times New Roman" w:hAnsi="Times New Roman" w:cs="Times New Roman"/>
          <w:sz w:val="24"/>
          <w:szCs w:val="24"/>
          <w:lang w:val="en-US" w:eastAsia="el-GR"/>
        </w:rPr>
      </w:pPr>
      <w:r w:rsidRPr="00145F14">
        <w:rPr>
          <w:rFonts w:ascii="Times New Roman" w:eastAsia="Times New Roman" w:hAnsi="Times New Roman" w:cs="Times New Roman"/>
          <w:sz w:val="24"/>
          <w:szCs w:val="24"/>
          <w:lang w:val="en-US" w:eastAsia="el-GR"/>
        </w:rPr>
        <w:t>This notion</w:t>
      </w:r>
      <w:r w:rsidR="008841A1" w:rsidRPr="008841A1">
        <w:rPr>
          <w:rFonts w:ascii="Times New Roman" w:eastAsia="Times New Roman" w:hAnsi="Times New Roman" w:cs="Times New Roman"/>
          <w:sz w:val="24"/>
          <w:szCs w:val="24"/>
          <w:lang w:val="en-US" w:eastAsia="el-GR"/>
        </w:rPr>
        <w:t>,</w:t>
      </w:r>
      <w:r w:rsidRPr="00145F14">
        <w:rPr>
          <w:rFonts w:ascii="Times New Roman" w:eastAsia="Times New Roman" w:hAnsi="Times New Roman" w:cs="Times New Roman"/>
          <w:sz w:val="24"/>
          <w:szCs w:val="24"/>
          <w:lang w:val="en-US" w:eastAsia="el-GR"/>
        </w:rPr>
        <w:t xml:space="preserve"> is also evident in ancient Greek mythology, particularly in the tale of Prometheus, who defied the gods by stealing fire</w:t>
      </w:r>
      <w:r w:rsidR="00A018E7" w:rsidRPr="00A018E7">
        <w:rPr>
          <w:rFonts w:ascii="Times New Roman" w:eastAsia="Times New Roman" w:hAnsi="Times New Roman" w:cs="Times New Roman"/>
          <w:sz w:val="24"/>
          <w:szCs w:val="24"/>
          <w:lang w:val="en-US" w:eastAsia="el-GR"/>
        </w:rPr>
        <w:t>,</w:t>
      </w:r>
      <w:r w:rsidRPr="00145F14">
        <w:rPr>
          <w:rFonts w:ascii="Times New Roman" w:eastAsia="Times New Roman" w:hAnsi="Times New Roman" w:cs="Times New Roman"/>
          <w:sz w:val="24"/>
          <w:szCs w:val="24"/>
          <w:lang w:val="en-US" w:eastAsia="el-GR"/>
        </w:rPr>
        <w:t xml:space="preserve"> and gifting it to humanity. This act symbolizes the transfer of divine knowledge and power to humans, enabling progress and civilization. The myth</w:t>
      </w:r>
      <w:r w:rsidR="00DE17A0">
        <w:rPr>
          <w:rFonts w:ascii="Times New Roman" w:eastAsia="Times New Roman" w:hAnsi="Times New Roman" w:cs="Times New Roman"/>
          <w:sz w:val="24"/>
          <w:szCs w:val="24"/>
          <w:lang w:val="en-US" w:eastAsia="el-GR"/>
        </w:rPr>
        <w:t>,</w:t>
      </w:r>
      <w:r w:rsidRPr="00145F14">
        <w:rPr>
          <w:rFonts w:ascii="Times New Roman" w:eastAsia="Times New Roman" w:hAnsi="Times New Roman" w:cs="Times New Roman"/>
          <w:sz w:val="24"/>
          <w:szCs w:val="24"/>
          <w:lang w:val="en-US" w:eastAsia="el-GR"/>
        </w:rPr>
        <w:t xml:space="preserve"> underscores fire's dual role</w:t>
      </w:r>
      <w:r w:rsidR="00A018E7" w:rsidRPr="00A018E7">
        <w:rPr>
          <w:rFonts w:ascii="Times New Roman" w:eastAsia="Times New Roman" w:hAnsi="Times New Roman" w:cs="Times New Roman"/>
          <w:sz w:val="24"/>
          <w:szCs w:val="24"/>
          <w:lang w:val="en-US" w:eastAsia="el-GR"/>
        </w:rPr>
        <w:t>,</w:t>
      </w:r>
      <w:r w:rsidRPr="00145F14">
        <w:rPr>
          <w:rFonts w:ascii="Times New Roman" w:eastAsia="Times New Roman" w:hAnsi="Times New Roman" w:cs="Times New Roman"/>
          <w:sz w:val="24"/>
          <w:szCs w:val="24"/>
          <w:lang w:val="en-US" w:eastAsia="el-GR"/>
        </w:rPr>
        <w:t xml:space="preserve"> as a tool for human advancement</w:t>
      </w:r>
      <w:r w:rsidR="00A018E7" w:rsidRPr="00A018E7">
        <w:rPr>
          <w:rFonts w:ascii="Times New Roman" w:eastAsia="Times New Roman" w:hAnsi="Times New Roman" w:cs="Times New Roman"/>
          <w:sz w:val="24"/>
          <w:szCs w:val="24"/>
          <w:lang w:val="en-US" w:eastAsia="el-GR"/>
        </w:rPr>
        <w:t>,</w:t>
      </w:r>
      <w:r w:rsidRPr="00145F14">
        <w:rPr>
          <w:rFonts w:ascii="Times New Roman" w:eastAsia="Times New Roman" w:hAnsi="Times New Roman" w:cs="Times New Roman"/>
          <w:sz w:val="24"/>
          <w:szCs w:val="24"/>
          <w:lang w:val="en-US" w:eastAsia="el-GR"/>
        </w:rPr>
        <w:t xml:space="preserve"> and as a source of conflict, illustrating</w:t>
      </w:r>
      <w:r w:rsidR="00A018E7" w:rsidRPr="00A018E7">
        <w:rPr>
          <w:lang w:val="en-US"/>
        </w:rPr>
        <w:t xml:space="preserve"> </w:t>
      </w:r>
      <w:r w:rsidR="00A018E7" w:rsidRPr="00A018E7">
        <w:rPr>
          <w:rFonts w:ascii="Times New Roman" w:hAnsi="Times New Roman" w:cs="Times New Roman"/>
          <w:sz w:val="24"/>
          <w:szCs w:val="24"/>
          <w:lang w:val="en-US"/>
        </w:rPr>
        <w:t>the tension between progress and its ethical implications, as well as the costs of rebellion and innovation [</w:t>
      </w:r>
      <w:bookmarkStart w:id="2" w:name="A25"/>
      <w:r w:rsidR="00386806">
        <w:rPr>
          <w:rFonts w:ascii="Times New Roman" w:hAnsi="Times New Roman" w:cs="Times New Roman"/>
          <w:sz w:val="24"/>
          <w:szCs w:val="24"/>
          <w:lang w:val="en-US"/>
        </w:rPr>
        <w:fldChar w:fldCharType="begin"/>
      </w:r>
      <w:r w:rsidR="00386806">
        <w:rPr>
          <w:rFonts w:ascii="Times New Roman" w:hAnsi="Times New Roman" w:cs="Times New Roman"/>
          <w:sz w:val="24"/>
          <w:szCs w:val="24"/>
          <w:lang w:val="en-US"/>
        </w:rPr>
        <w:instrText xml:space="preserve"> HYPERLINK  \l "_References._1" \o "Heinonen, Keri. The Fire of Prometheus: More Than Just a Gift to Humanity. Greek Mythology. November 19, 2024. Available from: https://greek.mythologyworldwide.com/the-fire-of-prometheus-more-than-just-a-gift-to-humanity/ (accessed on November 29, 2024). " </w:instrText>
      </w:r>
      <w:r w:rsidR="00386806">
        <w:rPr>
          <w:rFonts w:ascii="Times New Roman" w:hAnsi="Times New Roman" w:cs="Times New Roman"/>
          <w:sz w:val="24"/>
          <w:szCs w:val="24"/>
          <w:lang w:val="en-US"/>
        </w:rPr>
        <w:fldChar w:fldCharType="separate"/>
      </w:r>
      <w:r w:rsidR="00A018E7" w:rsidRPr="00386806">
        <w:rPr>
          <w:rStyle w:val="-"/>
          <w:rFonts w:ascii="Times New Roman" w:hAnsi="Times New Roman" w:cs="Times New Roman"/>
          <w:sz w:val="24"/>
          <w:szCs w:val="24"/>
          <w:lang w:val="en-US"/>
        </w:rPr>
        <w:t>2</w:t>
      </w:r>
      <w:bookmarkEnd w:id="2"/>
      <w:r w:rsidR="00386806">
        <w:rPr>
          <w:rFonts w:ascii="Times New Roman" w:hAnsi="Times New Roman" w:cs="Times New Roman"/>
          <w:sz w:val="24"/>
          <w:szCs w:val="24"/>
          <w:lang w:val="en-US"/>
        </w:rPr>
        <w:fldChar w:fldCharType="end"/>
      </w:r>
      <w:r w:rsidR="00A018E7" w:rsidRPr="00A018E7">
        <w:rPr>
          <w:rFonts w:ascii="Times New Roman" w:hAnsi="Times New Roman" w:cs="Times New Roman"/>
          <w:sz w:val="24"/>
          <w:szCs w:val="24"/>
          <w:lang w:val="en-US"/>
        </w:rPr>
        <w:t xml:space="preserve">]. </w:t>
      </w:r>
    </w:p>
    <w:p w:rsidR="00A44DD5" w:rsidRDefault="0040270E" w:rsidP="001A2654">
      <w:pPr>
        <w:pStyle w:val="Web"/>
        <w:spacing w:before="0" w:beforeAutospacing="0" w:after="0" w:afterAutospacing="0"/>
        <w:jc w:val="both"/>
        <w:rPr>
          <w:lang w:val="en-US"/>
        </w:rPr>
      </w:pPr>
      <w:r>
        <w:rPr>
          <w:lang w:val="en-US"/>
        </w:rPr>
        <w:t>On this matter, f</w:t>
      </w:r>
      <w:r w:rsidR="004D1F54" w:rsidRPr="004D1F54">
        <w:rPr>
          <w:lang w:val="en-US"/>
        </w:rPr>
        <w:t>ire</w:t>
      </w:r>
      <w:r w:rsidR="004D1F54" w:rsidRPr="006C13CC">
        <w:rPr>
          <w:lang w:val="en-US"/>
        </w:rPr>
        <w:t>,</w:t>
      </w:r>
      <w:r w:rsidR="004D1F54" w:rsidRPr="004D1F54">
        <w:rPr>
          <w:lang w:val="en-US"/>
        </w:rPr>
        <w:t xml:space="preserve"> has played a multifaceted role in human history, both through myths and through its tangible impacts. </w:t>
      </w:r>
    </w:p>
    <w:p w:rsidR="00B625A9" w:rsidRPr="003F3085" w:rsidRDefault="00A44DD5" w:rsidP="003F3085">
      <w:pPr>
        <w:jc w:val="both"/>
        <w:rPr>
          <w:rFonts w:ascii="Times New Roman" w:hAnsi="Times New Roman" w:cs="Times New Roman"/>
          <w:i/>
          <w:sz w:val="24"/>
          <w:szCs w:val="24"/>
          <w:lang w:val="en-US"/>
        </w:rPr>
      </w:pPr>
      <w:r w:rsidRPr="003F3085">
        <w:rPr>
          <w:rFonts w:ascii="Times New Roman" w:hAnsi="Times New Roman" w:cs="Times New Roman"/>
          <w:sz w:val="24"/>
          <w:szCs w:val="24"/>
          <w:lang w:val="en-US"/>
        </w:rPr>
        <w:t>Nevertheless, i</w:t>
      </w:r>
      <w:r w:rsidR="004D1F54" w:rsidRPr="003F3085">
        <w:rPr>
          <w:rFonts w:ascii="Times New Roman" w:hAnsi="Times New Roman" w:cs="Times New Roman"/>
          <w:sz w:val="24"/>
          <w:szCs w:val="24"/>
          <w:lang w:val="en-US"/>
        </w:rPr>
        <w:t xml:space="preserve">n the modern era, wildfires are ranked among the most significant natural </w:t>
      </w:r>
      <w:r w:rsidR="00BC61EC">
        <w:rPr>
          <w:rFonts w:ascii="Times New Roman" w:hAnsi="Times New Roman" w:cs="Times New Roman"/>
          <w:sz w:val="24"/>
          <w:szCs w:val="24"/>
          <w:lang w:val="en-US"/>
        </w:rPr>
        <w:t>hazards [</w:t>
      </w:r>
      <w:bookmarkStart w:id="3" w:name="A36"/>
      <w:r w:rsidR="00767187">
        <w:rPr>
          <w:rFonts w:ascii="Times New Roman" w:hAnsi="Times New Roman" w:cs="Times New Roman"/>
          <w:sz w:val="24"/>
          <w:szCs w:val="24"/>
          <w:lang w:val="en-US"/>
        </w:rPr>
        <w:fldChar w:fldCharType="begin"/>
      </w:r>
      <w:r w:rsidR="00767187">
        <w:rPr>
          <w:rFonts w:ascii="Times New Roman" w:hAnsi="Times New Roman" w:cs="Times New Roman"/>
          <w:sz w:val="24"/>
          <w:szCs w:val="24"/>
          <w:lang w:val="en-US"/>
        </w:rPr>
        <w:instrText xml:space="preserve"> HYPERLINK  \l "_References._1" \o "Sarah McCaffrey. Thinking of wildfire as a natural hazard. Society and Natural Resources, volume 17 (6) pp. 509–516. 2004 Available from: https://www.researchgate.net/publication/240346379_Thinking_of_Wildfire_as_a_Natural_Hazard (accessed on December 3, 2" </w:instrText>
      </w:r>
      <w:r w:rsidR="00767187">
        <w:rPr>
          <w:rFonts w:ascii="Times New Roman" w:hAnsi="Times New Roman" w:cs="Times New Roman"/>
          <w:sz w:val="24"/>
          <w:szCs w:val="24"/>
          <w:lang w:val="en-US"/>
        </w:rPr>
        <w:fldChar w:fldCharType="separate"/>
      </w:r>
      <w:r w:rsidR="00BC61EC" w:rsidRPr="00767187">
        <w:rPr>
          <w:rStyle w:val="-"/>
          <w:rFonts w:ascii="Times New Roman" w:hAnsi="Times New Roman" w:cs="Times New Roman"/>
          <w:sz w:val="24"/>
          <w:szCs w:val="24"/>
          <w:lang w:val="en-US"/>
        </w:rPr>
        <w:t>3</w:t>
      </w:r>
      <w:bookmarkEnd w:id="3"/>
      <w:r w:rsidR="00767187">
        <w:rPr>
          <w:rFonts w:ascii="Times New Roman" w:hAnsi="Times New Roman" w:cs="Times New Roman"/>
          <w:sz w:val="24"/>
          <w:szCs w:val="24"/>
          <w:lang w:val="en-US"/>
        </w:rPr>
        <w:fldChar w:fldCharType="end"/>
      </w:r>
      <w:r w:rsidR="00BC61EC">
        <w:rPr>
          <w:rFonts w:ascii="Times New Roman" w:hAnsi="Times New Roman" w:cs="Times New Roman"/>
          <w:sz w:val="24"/>
          <w:szCs w:val="24"/>
          <w:lang w:val="en-US"/>
        </w:rPr>
        <w:t>]</w:t>
      </w:r>
      <w:r w:rsidR="004D1F54" w:rsidRPr="003F3085">
        <w:rPr>
          <w:rFonts w:ascii="Times New Roman" w:hAnsi="Times New Roman" w:cs="Times New Roman"/>
          <w:sz w:val="24"/>
          <w:szCs w:val="24"/>
          <w:lang w:val="en-US"/>
        </w:rPr>
        <w:t>, with immense effects on Earth's ecosystems</w:t>
      </w:r>
      <w:r w:rsidR="006C13CC" w:rsidRPr="003F3085">
        <w:rPr>
          <w:rFonts w:ascii="Times New Roman" w:hAnsi="Times New Roman" w:cs="Times New Roman"/>
          <w:sz w:val="24"/>
          <w:szCs w:val="24"/>
          <w:lang w:val="en-US"/>
        </w:rPr>
        <w:t>,</w:t>
      </w:r>
      <w:r w:rsidR="004D1F54" w:rsidRPr="003F3085">
        <w:rPr>
          <w:rFonts w:ascii="Times New Roman" w:hAnsi="Times New Roman" w:cs="Times New Roman"/>
          <w:sz w:val="24"/>
          <w:szCs w:val="24"/>
          <w:lang w:val="en-US"/>
        </w:rPr>
        <w:t xml:space="preserve"> and human societies.</w:t>
      </w:r>
      <w:r w:rsidR="00113F40" w:rsidRPr="003F3085">
        <w:rPr>
          <w:rFonts w:ascii="Times New Roman" w:hAnsi="Times New Roman" w:cs="Times New Roman"/>
          <w:sz w:val="24"/>
          <w:szCs w:val="24"/>
          <w:lang w:val="en-US"/>
        </w:rPr>
        <w:t xml:space="preserve"> </w:t>
      </w:r>
      <w:r w:rsidR="00A14F2D">
        <w:rPr>
          <w:rFonts w:ascii="Times New Roman" w:hAnsi="Times New Roman" w:cs="Times New Roman"/>
          <w:sz w:val="24"/>
          <w:szCs w:val="24"/>
          <w:lang w:val="en-US"/>
        </w:rPr>
        <w:t>Beyond that, a</w:t>
      </w:r>
      <w:r w:rsidR="004C7F94" w:rsidRPr="003F3085">
        <w:rPr>
          <w:rFonts w:ascii="Times New Roman" w:hAnsi="Times New Roman" w:cs="Times New Roman"/>
          <w:sz w:val="24"/>
          <w:szCs w:val="24"/>
          <w:lang w:val="en-US"/>
        </w:rPr>
        <w:t>ccording, t</w:t>
      </w:r>
      <w:r w:rsidR="003F3085" w:rsidRPr="003F3085">
        <w:rPr>
          <w:rFonts w:ascii="Times New Roman" w:hAnsi="Times New Roman" w:cs="Times New Roman"/>
          <w:sz w:val="24"/>
          <w:szCs w:val="24"/>
          <w:lang w:val="en-US"/>
        </w:rPr>
        <w:t xml:space="preserve">he Chair, of ISO/TC 92, fire safety, </w:t>
      </w:r>
      <w:r w:rsidR="003F3085">
        <w:rPr>
          <w:rFonts w:ascii="Times New Roman" w:hAnsi="Times New Roman" w:cs="Times New Roman"/>
          <w:sz w:val="24"/>
          <w:szCs w:val="24"/>
          <w:lang w:val="en-US"/>
        </w:rPr>
        <w:t>M</w:t>
      </w:r>
      <w:r w:rsidR="003F3085" w:rsidRPr="003F3085">
        <w:rPr>
          <w:rFonts w:ascii="Times New Roman" w:hAnsi="Times New Roman" w:cs="Times New Roman"/>
          <w:sz w:val="24"/>
          <w:szCs w:val="24"/>
          <w:lang w:val="en-US"/>
        </w:rPr>
        <w:t xml:space="preserve">r. P. Van </w:t>
      </w:r>
      <w:proofErr w:type="spellStart"/>
      <w:r w:rsidR="003F3085" w:rsidRPr="003F3085">
        <w:rPr>
          <w:rFonts w:ascii="Times New Roman" w:hAnsi="Times New Roman" w:cs="Times New Roman"/>
          <w:sz w:val="24"/>
          <w:szCs w:val="24"/>
          <w:lang w:val="en-US"/>
        </w:rPr>
        <w:t>Hees</w:t>
      </w:r>
      <w:proofErr w:type="spellEnd"/>
      <w:r w:rsidR="003F3085" w:rsidRPr="003F3085">
        <w:rPr>
          <w:rFonts w:ascii="Times New Roman" w:hAnsi="Times New Roman" w:cs="Times New Roman"/>
          <w:sz w:val="24"/>
          <w:szCs w:val="24"/>
          <w:lang w:val="en-US"/>
        </w:rPr>
        <w:t xml:space="preserve">: </w:t>
      </w:r>
      <w:r w:rsidR="003F3085">
        <w:rPr>
          <w:rFonts w:ascii="Times New Roman" w:hAnsi="Times New Roman" w:cs="Times New Roman"/>
          <w:sz w:val="24"/>
          <w:szCs w:val="24"/>
          <w:lang w:val="en-US"/>
        </w:rPr>
        <w:t>‘</w:t>
      </w:r>
      <w:r w:rsidR="003F3085" w:rsidRPr="003F3085">
        <w:rPr>
          <w:rFonts w:ascii="Times New Roman" w:hAnsi="Times New Roman" w:cs="Times New Roman"/>
          <w:i/>
          <w:sz w:val="24"/>
          <w:szCs w:val="24"/>
          <w:lang w:val="en-US"/>
        </w:rPr>
        <w:t>With losses caused by fire estimated at 1% of the global GDP each year, fire safety must be viewed in the broader perspective of risk management and disaster mitigation’</w:t>
      </w:r>
      <w:r w:rsidR="00C25C3F">
        <w:rPr>
          <w:rFonts w:ascii="Times New Roman" w:hAnsi="Times New Roman" w:cs="Times New Roman"/>
          <w:i/>
          <w:sz w:val="24"/>
          <w:szCs w:val="24"/>
          <w:lang w:val="en-US"/>
        </w:rPr>
        <w:t xml:space="preserve"> </w:t>
      </w:r>
      <w:r w:rsidR="00C25C3F" w:rsidRPr="00C25C3F">
        <w:rPr>
          <w:rFonts w:ascii="Times New Roman" w:hAnsi="Times New Roman" w:cs="Times New Roman"/>
          <w:sz w:val="24"/>
          <w:szCs w:val="24"/>
          <w:lang w:val="en-US"/>
        </w:rPr>
        <w:t>[</w:t>
      </w:r>
      <w:hyperlink w:anchor="_References._1" w:tooltip="Patrick, Van Hees. The burning challenge of fire safety. ISO, International Organization for Standardization. Available from: https://www.iso.org/news/2014/11/Ref1906.html (accessed on December 3, 2024)." w:history="1">
        <w:r w:rsidR="00ED5431">
          <w:rPr>
            <w:rStyle w:val="-"/>
            <w:rFonts w:ascii="Times New Roman" w:hAnsi="Times New Roman" w:cs="Times New Roman"/>
            <w:sz w:val="24"/>
            <w:szCs w:val="24"/>
            <w:lang w:val="en-US"/>
          </w:rPr>
          <w:t>4</w:t>
        </w:r>
      </w:hyperlink>
      <w:r w:rsidR="00C25C3F" w:rsidRPr="00C25C3F">
        <w:rPr>
          <w:rFonts w:ascii="Times New Roman" w:hAnsi="Times New Roman" w:cs="Times New Roman"/>
          <w:sz w:val="24"/>
          <w:szCs w:val="24"/>
          <w:lang w:val="en-US"/>
        </w:rPr>
        <w:t>].</w:t>
      </w:r>
      <w:r w:rsidR="00C25C3F">
        <w:rPr>
          <w:rFonts w:ascii="Times New Roman" w:hAnsi="Times New Roman" w:cs="Times New Roman"/>
          <w:i/>
          <w:sz w:val="24"/>
          <w:szCs w:val="24"/>
          <w:lang w:val="en-US"/>
        </w:rPr>
        <w:t xml:space="preserve"> </w:t>
      </w:r>
    </w:p>
    <w:p w:rsidR="006031B9" w:rsidRDefault="006031B9" w:rsidP="001A2654">
      <w:pPr>
        <w:pStyle w:val="Web"/>
        <w:spacing w:before="0" w:beforeAutospacing="0" w:after="0" w:afterAutospacing="0"/>
        <w:jc w:val="both"/>
        <w:rPr>
          <w:lang w:val="en-US"/>
        </w:rPr>
      </w:pPr>
    </w:p>
    <w:p w:rsidR="006031B9" w:rsidRDefault="006031B9" w:rsidP="001A2654">
      <w:pPr>
        <w:pStyle w:val="Web"/>
        <w:spacing w:before="0" w:beforeAutospacing="0" w:after="0" w:afterAutospacing="0"/>
        <w:jc w:val="both"/>
        <w:rPr>
          <w:lang w:val="en-US"/>
        </w:rPr>
      </w:pPr>
    </w:p>
    <w:p w:rsidR="006031B9" w:rsidRDefault="006031B9" w:rsidP="001A2654">
      <w:pPr>
        <w:pStyle w:val="Web"/>
        <w:spacing w:before="0" w:beforeAutospacing="0" w:after="0" w:afterAutospacing="0"/>
        <w:jc w:val="both"/>
        <w:rPr>
          <w:lang w:val="en-US"/>
        </w:rPr>
      </w:pPr>
    </w:p>
    <w:p w:rsidR="006031B9" w:rsidRDefault="006031B9" w:rsidP="001A2654">
      <w:pPr>
        <w:pStyle w:val="Web"/>
        <w:spacing w:before="0" w:beforeAutospacing="0" w:after="0" w:afterAutospacing="0"/>
        <w:jc w:val="both"/>
        <w:rPr>
          <w:lang w:val="en-US"/>
        </w:rPr>
      </w:pPr>
    </w:p>
    <w:p w:rsidR="006304FC" w:rsidRPr="006304FC" w:rsidRDefault="006304FC" w:rsidP="00A44DD5">
      <w:pPr>
        <w:spacing w:after="0" w:line="240" w:lineRule="auto"/>
        <w:jc w:val="both"/>
        <w:rPr>
          <w:rFonts w:ascii="Times New Roman" w:eastAsia="Times New Roman" w:hAnsi="Times New Roman" w:cs="Times New Roman"/>
          <w:sz w:val="24"/>
          <w:szCs w:val="24"/>
          <w:lang w:val="en-US" w:eastAsia="el-GR"/>
        </w:rPr>
      </w:pPr>
      <w:r w:rsidRPr="006304FC">
        <w:rPr>
          <w:rFonts w:ascii="Times New Roman" w:eastAsia="Times New Roman" w:hAnsi="Times New Roman" w:cs="Times New Roman"/>
          <w:sz w:val="24"/>
          <w:szCs w:val="24"/>
          <w:lang w:val="en-US" w:eastAsia="el-GR"/>
        </w:rPr>
        <w:t xml:space="preserve">In </w:t>
      </w:r>
      <w:bookmarkStart w:id="4" w:name="Ε1"/>
      <w:r w:rsidR="00921FD4">
        <w:rPr>
          <w:rFonts w:ascii="Times New Roman" w:eastAsia="Times New Roman" w:hAnsi="Times New Roman" w:cs="Times New Roman"/>
          <w:sz w:val="24"/>
          <w:szCs w:val="24"/>
          <w:lang w:val="en-US" w:eastAsia="el-GR"/>
        </w:rPr>
        <w:fldChar w:fldCharType="begin"/>
      </w:r>
      <w:r w:rsidR="00921FD4">
        <w:rPr>
          <w:rFonts w:ascii="Times New Roman" w:eastAsia="Times New Roman" w:hAnsi="Times New Roman" w:cs="Times New Roman"/>
          <w:sz w:val="24"/>
          <w:szCs w:val="24"/>
          <w:lang w:val="en-US" w:eastAsia="el-GR"/>
        </w:rPr>
        <w:instrText xml:space="preserve"> HYPERLINK  \l "_Figures" \o " Ritchie, H., Rosado, P., Roser, M.  Decadal average: Annual economic damages from wildfires as a share of GDP. 2020. Natural Disasters. Our World in Data. Available from: https://ourworldindata.org/natural-disasters (accessed on November 29, 2024).  " </w:instrText>
      </w:r>
      <w:r w:rsidR="00921FD4">
        <w:rPr>
          <w:rFonts w:ascii="Times New Roman" w:eastAsia="Times New Roman" w:hAnsi="Times New Roman" w:cs="Times New Roman"/>
          <w:sz w:val="24"/>
          <w:szCs w:val="24"/>
          <w:lang w:val="en-US" w:eastAsia="el-GR"/>
        </w:rPr>
        <w:fldChar w:fldCharType="separate"/>
      </w:r>
      <w:r w:rsidRPr="00921FD4">
        <w:rPr>
          <w:rStyle w:val="-"/>
          <w:rFonts w:ascii="Times New Roman" w:eastAsia="Times New Roman" w:hAnsi="Times New Roman" w:cs="Times New Roman"/>
          <w:sz w:val="24"/>
          <w:szCs w:val="24"/>
          <w:lang w:val="en-US" w:eastAsia="el-GR"/>
        </w:rPr>
        <w:t>Figure 1</w:t>
      </w:r>
      <w:bookmarkEnd w:id="4"/>
      <w:r w:rsidR="00921FD4">
        <w:rPr>
          <w:rFonts w:ascii="Times New Roman" w:eastAsia="Times New Roman" w:hAnsi="Times New Roman" w:cs="Times New Roman"/>
          <w:sz w:val="24"/>
          <w:szCs w:val="24"/>
          <w:lang w:val="en-US" w:eastAsia="el-GR"/>
        </w:rPr>
        <w:fldChar w:fldCharType="end"/>
      </w:r>
      <w:r w:rsidRPr="006304FC">
        <w:rPr>
          <w:rFonts w:ascii="Times New Roman" w:eastAsia="Times New Roman" w:hAnsi="Times New Roman" w:cs="Times New Roman"/>
          <w:sz w:val="24"/>
          <w:szCs w:val="24"/>
          <w:lang w:val="en-US" w:eastAsia="el-GR"/>
        </w:rPr>
        <w:t xml:space="preserve">, </w:t>
      </w:r>
      <w:r>
        <w:rPr>
          <w:rFonts w:ascii="Times New Roman" w:eastAsia="Times New Roman" w:hAnsi="Times New Roman" w:cs="Times New Roman"/>
          <w:sz w:val="24"/>
          <w:szCs w:val="24"/>
          <w:lang w:val="en-US" w:eastAsia="el-GR"/>
        </w:rPr>
        <w:t>it</w:t>
      </w:r>
      <w:r w:rsidRPr="006304FC">
        <w:rPr>
          <w:rFonts w:ascii="Times New Roman" w:eastAsia="Times New Roman" w:hAnsi="Times New Roman" w:cs="Times New Roman"/>
          <w:sz w:val="24"/>
          <w:szCs w:val="24"/>
          <w:lang w:val="en-US" w:eastAsia="el-GR"/>
        </w:rPr>
        <w:t xml:space="preserve"> is illustrated</w:t>
      </w:r>
      <w:r>
        <w:rPr>
          <w:rFonts w:ascii="Times New Roman" w:eastAsia="Times New Roman" w:hAnsi="Times New Roman" w:cs="Times New Roman"/>
          <w:sz w:val="24"/>
          <w:szCs w:val="24"/>
          <w:lang w:val="en-US" w:eastAsia="el-GR"/>
        </w:rPr>
        <w:t xml:space="preserve">, </w:t>
      </w:r>
      <w:r w:rsidR="00A44DD5" w:rsidRPr="006304FC">
        <w:rPr>
          <w:rFonts w:ascii="Times New Roman" w:eastAsia="Times New Roman" w:hAnsi="Times New Roman" w:cs="Times New Roman"/>
          <w:sz w:val="24"/>
          <w:szCs w:val="24"/>
          <w:lang w:val="en-US" w:eastAsia="el-GR"/>
        </w:rPr>
        <w:t>through a graphical representation</w:t>
      </w:r>
      <w:r w:rsidR="00A44DD5">
        <w:rPr>
          <w:rFonts w:ascii="Times New Roman" w:eastAsia="Times New Roman" w:hAnsi="Times New Roman" w:cs="Times New Roman"/>
          <w:sz w:val="24"/>
          <w:szCs w:val="24"/>
          <w:lang w:val="en-US" w:eastAsia="el-GR"/>
        </w:rPr>
        <w:t xml:space="preserve">, </w:t>
      </w:r>
      <w:r w:rsidRPr="006304FC">
        <w:rPr>
          <w:rFonts w:ascii="Times New Roman" w:eastAsia="Times New Roman" w:hAnsi="Times New Roman" w:cs="Times New Roman"/>
          <w:sz w:val="24"/>
          <w:szCs w:val="24"/>
          <w:lang w:val="en-US" w:eastAsia="el-GR"/>
        </w:rPr>
        <w:t>the economic burden</w:t>
      </w:r>
      <w:r w:rsidR="00A44DD5">
        <w:rPr>
          <w:rFonts w:ascii="Times New Roman" w:eastAsia="Times New Roman" w:hAnsi="Times New Roman" w:cs="Times New Roman"/>
          <w:sz w:val="24"/>
          <w:szCs w:val="24"/>
          <w:lang w:val="en-US" w:eastAsia="el-GR"/>
        </w:rPr>
        <w:t>, from forest fires,</w:t>
      </w:r>
      <w:r w:rsidRPr="006304FC">
        <w:rPr>
          <w:rFonts w:ascii="Times New Roman" w:eastAsia="Times New Roman" w:hAnsi="Times New Roman" w:cs="Times New Roman"/>
          <w:sz w:val="24"/>
          <w:szCs w:val="24"/>
          <w:lang w:val="en-US" w:eastAsia="el-GR"/>
        </w:rPr>
        <w:t xml:space="preserve"> on the annual GDP</w:t>
      </w:r>
      <w:r w:rsidR="00A44DD5">
        <w:rPr>
          <w:rFonts w:ascii="Times New Roman" w:eastAsia="Times New Roman" w:hAnsi="Times New Roman" w:cs="Times New Roman"/>
          <w:sz w:val="24"/>
          <w:szCs w:val="24"/>
          <w:lang w:val="en-US" w:eastAsia="el-GR"/>
        </w:rPr>
        <w:t>.</w:t>
      </w:r>
      <w:r>
        <w:rPr>
          <w:rFonts w:ascii="Times New Roman" w:eastAsia="Times New Roman" w:hAnsi="Times New Roman" w:cs="Times New Roman"/>
          <w:sz w:val="24"/>
          <w:szCs w:val="24"/>
          <w:lang w:val="en-US" w:eastAsia="el-GR"/>
        </w:rPr>
        <w:t xml:space="preserve"> </w:t>
      </w:r>
    </w:p>
    <w:p w:rsidR="006031B9" w:rsidRDefault="006031B9" w:rsidP="001A2654">
      <w:pPr>
        <w:pStyle w:val="Web"/>
        <w:spacing w:before="0" w:beforeAutospacing="0" w:after="0" w:afterAutospacing="0"/>
        <w:jc w:val="both"/>
        <w:rPr>
          <w:lang w:val="en-US"/>
        </w:rPr>
      </w:pPr>
      <w:r>
        <w:rPr>
          <w:noProof/>
        </w:rPr>
        <mc:AlternateContent>
          <mc:Choice Requires="wps">
            <w:drawing>
              <wp:anchor distT="0" distB="0" distL="114300" distR="114300" simplePos="0" relativeHeight="251660288" behindDoc="1" locked="0" layoutInCell="1" allowOverlap="1" wp14:anchorId="1E9C48A0" wp14:editId="6C9AF55E">
                <wp:simplePos x="0" y="0"/>
                <wp:positionH relativeFrom="margin">
                  <wp:posOffset>-182880</wp:posOffset>
                </wp:positionH>
                <wp:positionV relativeFrom="paragraph">
                  <wp:posOffset>6126480</wp:posOffset>
                </wp:positionV>
                <wp:extent cx="5274310" cy="276225"/>
                <wp:effectExtent l="0" t="0" r="2540" b="9525"/>
                <wp:wrapTight wrapText="bothSides">
                  <wp:wrapPolygon edited="0">
                    <wp:start x="0" y="0"/>
                    <wp:lineTo x="0" y="20855"/>
                    <wp:lineTo x="21532" y="20855"/>
                    <wp:lineTo x="21532" y="0"/>
                    <wp:lineTo x="0" y="0"/>
                  </wp:wrapPolygon>
                </wp:wrapTight>
                <wp:docPr id="2" name="Πλαίσιο κειμένου 2"/>
                <wp:cNvGraphicFramePr/>
                <a:graphic xmlns:a="http://schemas.openxmlformats.org/drawingml/2006/main">
                  <a:graphicData uri="http://schemas.microsoft.com/office/word/2010/wordprocessingShape">
                    <wps:wsp>
                      <wps:cNvSpPr txBox="1"/>
                      <wps:spPr>
                        <a:xfrm>
                          <a:off x="0" y="0"/>
                          <a:ext cx="5274310" cy="276225"/>
                        </a:xfrm>
                        <a:prstGeom prst="rect">
                          <a:avLst/>
                        </a:prstGeom>
                        <a:solidFill>
                          <a:prstClr val="white"/>
                        </a:solidFill>
                        <a:ln>
                          <a:noFill/>
                        </a:ln>
                      </wps:spPr>
                      <wps:txbx>
                        <w:txbxContent>
                          <w:p w:rsidR="002449B4" w:rsidRPr="00B625A9" w:rsidRDefault="002449B4" w:rsidP="00B625A9">
                            <w:pPr>
                              <w:pStyle w:val="Web"/>
                              <w:rPr>
                                <w:lang w:val="en-US"/>
                              </w:rPr>
                            </w:pPr>
                            <w:r w:rsidRPr="00B625A9">
                              <w:rPr>
                                <w:b/>
                                <w:lang w:val="en-US"/>
                              </w:rPr>
                              <w:t xml:space="preserve">Figure </w:t>
                            </w:r>
                            <w:r>
                              <w:rPr>
                                <w:b/>
                                <w:lang w:val="en-US"/>
                              </w:rPr>
                              <w:fldChar w:fldCharType="begin"/>
                            </w:r>
                            <w:r>
                              <w:rPr>
                                <w:b/>
                                <w:lang w:val="en-US"/>
                              </w:rPr>
                              <w:instrText xml:space="preserve"> SEQ Figure \* ARABIC </w:instrText>
                            </w:r>
                            <w:r>
                              <w:rPr>
                                <w:b/>
                                <w:lang w:val="en-US"/>
                              </w:rPr>
                              <w:fldChar w:fldCharType="separate"/>
                            </w:r>
                            <w:r>
                              <w:rPr>
                                <w:b/>
                                <w:noProof/>
                                <w:lang w:val="en-US"/>
                              </w:rPr>
                              <w:t>1</w:t>
                            </w:r>
                            <w:r>
                              <w:rPr>
                                <w:b/>
                                <w:lang w:val="en-US"/>
                              </w:rPr>
                              <w:fldChar w:fldCharType="end"/>
                            </w:r>
                            <w:r w:rsidRPr="00B625A9">
                              <w:rPr>
                                <w:i/>
                                <w:lang w:val="en-US"/>
                              </w:rPr>
                              <w:t xml:space="preserve">. </w:t>
                            </w:r>
                            <w:r w:rsidRPr="00B625A9">
                              <w:rPr>
                                <w:lang w:val="en-US"/>
                              </w:rPr>
                              <w:t xml:space="preserve">The economic impact of </w:t>
                            </w:r>
                            <w:r>
                              <w:rPr>
                                <w:lang w:val="en-US"/>
                              </w:rPr>
                              <w:t xml:space="preserve">forest </w:t>
                            </w:r>
                            <w:r w:rsidRPr="00B625A9">
                              <w:rPr>
                                <w:lang w:val="en-US"/>
                              </w:rPr>
                              <w:t>fires in Greece, and around the world.</w:t>
                            </w:r>
                          </w:p>
                          <w:p w:rsidR="002449B4" w:rsidRPr="00B625A9" w:rsidRDefault="002449B4" w:rsidP="00B625A9">
                            <w:pPr>
                              <w:pStyle w:val="a8"/>
                              <w:rPr>
                                <w:rFonts w:ascii="Times New Roman" w:eastAsia="Times New Roman" w:hAnsi="Times New Roman" w:cs="Times New Roman"/>
                                <w:i w:val="0"/>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9C48A0" id="_x0000_t202" coordsize="21600,21600" o:spt="202" path="m,l,21600r21600,l21600,xe">
                <v:stroke joinstyle="miter"/>
                <v:path gradientshapeok="t" o:connecttype="rect"/>
              </v:shapetype>
              <v:shape id="Πλαίσιο κειμένου 2" o:spid="_x0000_s1026" type="#_x0000_t202" style="position:absolute;left:0;text-align:left;margin-left:-14.4pt;margin-top:482.4pt;width:415.3pt;height:21.7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izBVwIAAHcEAAAOAAAAZHJzL2Uyb0RvYy54bWysVM1uEzEQviPxDpbvZJOFtijKpgqpgpCi&#10;tlKKena83qwlr8fYTnbDFfEevECFOHDgT32D7Ssx3p8UCifExTueGY/9fd/MTk6rQpGdsE6CTuho&#10;MKREaA6p1JuEvr5aPHlOifNMp0yBFgndC0dPp48fTUozFjHkoFJhCRbRblyahObem3EUOZ6LgrkB&#10;GKExmIEtmMet3USpZSVWL1QUD4fHUQk2NRa4cA69Z22QTpv6WSa4v8gyJzxRCcW3+Wa1zboOazSd&#10;sPHGMpNL3j2D/cMrCiY1XnoodcY8I1sr/yhVSG7BQeYHHIoIskxy0WBANKPhAzSrnBnRYEFynDnQ&#10;5P5fWX6+u7REpgmNKdGsQInqD/W3+lP98e5d/aW+JfXX+jMa3+ub+kd9e/eexIG00rgxnl0ZPO2r&#10;F1Ch+L3foTNwUWW2CF9ESTCO9O8PlIvKE47Oo/jk2dMRhjjG4pPjOD4KZaL708Y6/1JAQYKRUIuS&#10;Nkyz3dL5NrVPCZc5UDJdSKXCJgTmypIdQ/nLXHrRFf8tS+mQqyGcagsGTxQgtlCC5at11eFeQ7pH&#10;2BbabnKGLyRetGTOXzKL7YNwcCT8BS6ZgjKh0FmU5GDf/s0f8lFVjFJSYjsm1L3ZMisoUa806h16&#10;tzdsb6x7Q2+LOSDEEQ6b4Y2JB6xXvZlZKK5xUmbhFgwxzfGuhPrenPt2KHDSuJjNmiTsUMP8Uq8M&#10;D6V7Qq+qa2ZNJ4dHIc+hb1Q2fqBKm9vSO9t6yGQjWSC0ZbHjGbu7Eb2bxDA+v+6brPv/xfQnAAAA&#10;//8DAFBLAwQUAAYACAAAACEArjMBY+AAAAAMAQAADwAAAGRycy9kb3ducmV2LnhtbEyPwU7DMAyG&#10;70i8Q2QkLmhLVlBVStMJNrjBYWPaOWtMW9E4VZOu3dtjTnD7LX/6/blYz64TZxxC60nDaqlAIFXe&#10;tlRrOHy+LTIQIRqypvOEGi4YYF1eXxUmt36iHZ73sRZcQiE3GpoY+1zKUDXoTFj6Hol3X35wJvI4&#10;1NIOZuJy18lEqVQ60xJfaEyPmwar7/3oNKTbYZx2tLnbHl7fzUdfJ8eXy1Hr25v5+QlExDn+wfCr&#10;z+pQstPJj2SD6DQskozVo4bH9IEDE5lacTgxqlR2D7Is5P8nyh8AAAD//wMAUEsBAi0AFAAGAAgA&#10;AAAhALaDOJL+AAAA4QEAABMAAAAAAAAAAAAAAAAAAAAAAFtDb250ZW50X1R5cGVzXS54bWxQSwEC&#10;LQAUAAYACAAAACEAOP0h/9YAAACUAQAACwAAAAAAAAAAAAAAAAAvAQAAX3JlbHMvLnJlbHNQSwEC&#10;LQAUAAYACAAAACEAh+oswVcCAAB3BAAADgAAAAAAAAAAAAAAAAAuAgAAZHJzL2Uyb0RvYy54bWxQ&#10;SwECLQAUAAYACAAAACEArjMBY+AAAAAMAQAADwAAAAAAAAAAAAAAAACxBAAAZHJzL2Rvd25yZXYu&#10;eG1sUEsFBgAAAAAEAAQA8wAAAL4FAAAAAA==&#10;" stroked="f">
                <v:textbox inset="0,0,0,0">
                  <w:txbxContent>
                    <w:p w:rsidR="002449B4" w:rsidRPr="00B625A9" w:rsidRDefault="002449B4" w:rsidP="00B625A9">
                      <w:pPr>
                        <w:pStyle w:val="Web"/>
                        <w:rPr>
                          <w:lang w:val="en-US"/>
                        </w:rPr>
                      </w:pPr>
                      <w:r w:rsidRPr="00B625A9">
                        <w:rPr>
                          <w:b/>
                          <w:lang w:val="en-US"/>
                        </w:rPr>
                        <w:t xml:space="preserve">Figure </w:t>
                      </w:r>
                      <w:r>
                        <w:rPr>
                          <w:b/>
                          <w:lang w:val="en-US"/>
                        </w:rPr>
                        <w:fldChar w:fldCharType="begin"/>
                      </w:r>
                      <w:r>
                        <w:rPr>
                          <w:b/>
                          <w:lang w:val="en-US"/>
                        </w:rPr>
                        <w:instrText xml:space="preserve"> SEQ Figure \* ARABIC </w:instrText>
                      </w:r>
                      <w:r>
                        <w:rPr>
                          <w:b/>
                          <w:lang w:val="en-US"/>
                        </w:rPr>
                        <w:fldChar w:fldCharType="separate"/>
                      </w:r>
                      <w:r>
                        <w:rPr>
                          <w:b/>
                          <w:noProof/>
                          <w:lang w:val="en-US"/>
                        </w:rPr>
                        <w:t>1</w:t>
                      </w:r>
                      <w:r>
                        <w:rPr>
                          <w:b/>
                          <w:lang w:val="en-US"/>
                        </w:rPr>
                        <w:fldChar w:fldCharType="end"/>
                      </w:r>
                      <w:r w:rsidRPr="00B625A9">
                        <w:rPr>
                          <w:i/>
                          <w:lang w:val="en-US"/>
                        </w:rPr>
                        <w:t xml:space="preserve">. </w:t>
                      </w:r>
                      <w:r w:rsidRPr="00B625A9">
                        <w:rPr>
                          <w:lang w:val="en-US"/>
                        </w:rPr>
                        <w:t xml:space="preserve">The economic impact of </w:t>
                      </w:r>
                      <w:r>
                        <w:rPr>
                          <w:lang w:val="en-US"/>
                        </w:rPr>
                        <w:t xml:space="preserve">forest </w:t>
                      </w:r>
                      <w:r w:rsidRPr="00B625A9">
                        <w:rPr>
                          <w:lang w:val="en-US"/>
                        </w:rPr>
                        <w:t>fires in Greece, and around the world.</w:t>
                      </w:r>
                    </w:p>
                    <w:p w:rsidR="002449B4" w:rsidRPr="00B625A9" w:rsidRDefault="002449B4" w:rsidP="00B625A9">
                      <w:pPr>
                        <w:pStyle w:val="a8"/>
                        <w:rPr>
                          <w:rFonts w:ascii="Times New Roman" w:eastAsia="Times New Roman" w:hAnsi="Times New Roman" w:cs="Times New Roman"/>
                          <w:i w:val="0"/>
                          <w:noProof/>
                          <w:sz w:val="24"/>
                          <w:szCs w:val="24"/>
                          <w:lang w:val="en-US"/>
                        </w:rPr>
                      </w:pPr>
                    </w:p>
                  </w:txbxContent>
                </v:textbox>
                <w10:wrap type="tight" anchorx="margin"/>
              </v:shape>
            </w:pict>
          </mc:Fallback>
        </mc:AlternateContent>
      </w:r>
      <w:r>
        <w:rPr>
          <w:noProof/>
          <w:lang w:val="en-US"/>
        </w:rPr>
        <w:drawing>
          <wp:anchor distT="0" distB="0" distL="114300" distR="114300" simplePos="0" relativeHeight="251658240" behindDoc="1" locked="0" layoutInCell="1" allowOverlap="1">
            <wp:simplePos x="0" y="0"/>
            <wp:positionH relativeFrom="margin">
              <wp:posOffset>-137160</wp:posOffset>
            </wp:positionH>
            <wp:positionV relativeFrom="paragraph">
              <wp:posOffset>373380</wp:posOffset>
            </wp:positionV>
            <wp:extent cx="5718175" cy="5676900"/>
            <wp:effectExtent l="133350" t="114300" r="130175" b="171450"/>
            <wp:wrapTight wrapText="bothSides">
              <wp:wrapPolygon edited="0">
                <wp:start x="-432" y="-435"/>
                <wp:lineTo x="-504" y="21817"/>
                <wp:lineTo x="-288" y="22180"/>
                <wp:lineTo x="21804" y="22180"/>
                <wp:lineTo x="22020" y="21745"/>
                <wp:lineTo x="21948" y="-435"/>
                <wp:lineTo x="-432" y="-435"/>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adal-average-annual-economic-damages-from-wildfires-as-a-share-of-gd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8175" cy="567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031B9" w:rsidRDefault="006031B9" w:rsidP="001A2654">
      <w:pPr>
        <w:pStyle w:val="Web"/>
        <w:spacing w:before="0" w:beforeAutospacing="0" w:after="0" w:afterAutospacing="0"/>
        <w:jc w:val="both"/>
        <w:rPr>
          <w:lang w:val="en-US"/>
        </w:rPr>
      </w:pPr>
    </w:p>
    <w:p w:rsidR="007F01EF" w:rsidRDefault="007F01EF" w:rsidP="007F01EF">
      <w:pPr>
        <w:spacing w:after="0" w:line="240" w:lineRule="auto"/>
        <w:jc w:val="both"/>
        <w:rPr>
          <w:rFonts w:ascii="Times New Roman" w:hAnsi="Times New Roman" w:cs="Times New Roman"/>
          <w:sz w:val="24"/>
          <w:szCs w:val="24"/>
          <w:lang w:val="en-US"/>
        </w:rPr>
      </w:pPr>
      <w:r w:rsidRPr="007F01EF">
        <w:rPr>
          <w:rFonts w:ascii="Times New Roman" w:hAnsi="Times New Roman" w:cs="Times New Roman"/>
          <w:sz w:val="24"/>
          <w:szCs w:val="24"/>
          <w:lang w:val="en-US"/>
        </w:rPr>
        <w:t>Namely</w:t>
      </w:r>
      <w:r>
        <w:rPr>
          <w:rFonts w:ascii="Times New Roman" w:hAnsi="Times New Roman" w:cs="Times New Roman"/>
          <w:sz w:val="24"/>
          <w:szCs w:val="24"/>
          <w:lang w:val="en-US"/>
        </w:rPr>
        <w:t>:</w:t>
      </w:r>
    </w:p>
    <w:p w:rsidR="007F01EF" w:rsidRPr="007F01EF" w:rsidRDefault="007F01EF" w:rsidP="007F01EF">
      <w:pPr>
        <w:pStyle w:val="a9"/>
        <w:numPr>
          <w:ilvl w:val="0"/>
          <w:numId w:val="2"/>
        </w:numPr>
        <w:spacing w:after="0" w:line="240" w:lineRule="auto"/>
        <w:jc w:val="both"/>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T</w:t>
      </w:r>
      <w:r w:rsidRPr="007F01EF">
        <w:rPr>
          <w:rFonts w:ascii="Times New Roman" w:eastAsia="Times New Roman" w:hAnsi="Times New Roman" w:cs="Times New Roman"/>
          <w:sz w:val="24"/>
          <w:szCs w:val="24"/>
          <w:lang w:val="en-US" w:eastAsia="el-GR"/>
        </w:rPr>
        <w:t>he cost of fire is estimated at about 1% to 2% of the annual GDP</w:t>
      </w:r>
    </w:p>
    <w:p w:rsidR="007F01EF" w:rsidRPr="007F01EF" w:rsidRDefault="007F01EF" w:rsidP="007F01EF">
      <w:pPr>
        <w:pStyle w:val="a9"/>
        <w:numPr>
          <w:ilvl w:val="0"/>
          <w:numId w:val="2"/>
        </w:numPr>
        <w:spacing w:after="0" w:line="240" w:lineRule="auto"/>
        <w:jc w:val="both"/>
        <w:rPr>
          <w:rFonts w:ascii="Times New Roman" w:eastAsia="Times New Roman" w:hAnsi="Times New Roman" w:cs="Times New Roman"/>
          <w:sz w:val="24"/>
          <w:szCs w:val="24"/>
          <w:lang w:val="en-US" w:eastAsia="el-GR"/>
        </w:rPr>
      </w:pPr>
      <w:r w:rsidRPr="007F01EF">
        <w:rPr>
          <w:rFonts w:ascii="Times New Roman" w:eastAsia="Times New Roman" w:hAnsi="Times New Roman" w:cs="Times New Roman"/>
          <w:sz w:val="24"/>
          <w:szCs w:val="24"/>
          <w:lang w:val="en-US" w:eastAsia="el-GR"/>
        </w:rPr>
        <w:t xml:space="preserve">About 1% of fires are responsible for more than 50% of the costs </w:t>
      </w:r>
    </w:p>
    <w:p w:rsidR="007F01EF" w:rsidRPr="007F01EF" w:rsidRDefault="007F01EF" w:rsidP="007F01EF">
      <w:pPr>
        <w:pStyle w:val="a9"/>
        <w:numPr>
          <w:ilvl w:val="0"/>
          <w:numId w:val="2"/>
        </w:numPr>
        <w:spacing w:after="0" w:line="240" w:lineRule="auto"/>
        <w:jc w:val="both"/>
        <w:rPr>
          <w:rFonts w:ascii="Times New Roman" w:eastAsia="Times New Roman" w:hAnsi="Times New Roman" w:cs="Times New Roman"/>
          <w:sz w:val="24"/>
          <w:szCs w:val="24"/>
          <w:lang w:val="en-US" w:eastAsia="el-GR"/>
        </w:rPr>
      </w:pPr>
      <w:r w:rsidRPr="007F01EF">
        <w:rPr>
          <w:rFonts w:ascii="Times New Roman" w:eastAsia="Times New Roman" w:hAnsi="Times New Roman" w:cs="Times New Roman"/>
          <w:sz w:val="24"/>
          <w:szCs w:val="24"/>
          <w:lang w:val="en-US" w:eastAsia="el-GR"/>
        </w:rPr>
        <w:t>The number of people dying in fire is estimated at 2.2 deaths per 100,000 inhabitants (based on 35 countries)</w:t>
      </w:r>
      <w:r w:rsidR="00FC7C54">
        <w:rPr>
          <w:rFonts w:ascii="Times New Roman" w:eastAsia="Times New Roman" w:hAnsi="Times New Roman" w:cs="Times New Roman"/>
          <w:sz w:val="24"/>
          <w:szCs w:val="24"/>
          <w:lang w:val="en-US" w:eastAsia="el-GR"/>
        </w:rPr>
        <w:t xml:space="preserve"> [</w:t>
      </w:r>
      <w:bookmarkStart w:id="5" w:name="A34"/>
      <w:r w:rsidR="003C1604">
        <w:rPr>
          <w:rFonts w:ascii="Times New Roman" w:eastAsia="Times New Roman" w:hAnsi="Times New Roman" w:cs="Times New Roman"/>
          <w:sz w:val="24"/>
          <w:szCs w:val="24"/>
          <w:lang w:val="en-US" w:eastAsia="el-GR"/>
        </w:rPr>
        <w:fldChar w:fldCharType="begin"/>
      </w:r>
      <w:r w:rsidR="003C1604">
        <w:rPr>
          <w:rFonts w:ascii="Times New Roman" w:eastAsia="Times New Roman" w:hAnsi="Times New Roman" w:cs="Times New Roman"/>
          <w:sz w:val="24"/>
          <w:szCs w:val="24"/>
          <w:lang w:val="en-US" w:eastAsia="el-GR"/>
        </w:rPr>
        <w:instrText xml:space="preserve"> HYPERLINK  \l "_References._1" \o "Patrick, Van Hees. The burning challenge of fire safety. ISO, International Organization for Standardization. Available from: https://www.iso.org/news/2014/11/Ref1906.html (accessed on December 3, 2024)." </w:instrText>
      </w:r>
      <w:r w:rsidR="003C1604">
        <w:rPr>
          <w:rFonts w:ascii="Times New Roman" w:eastAsia="Times New Roman" w:hAnsi="Times New Roman" w:cs="Times New Roman"/>
          <w:sz w:val="24"/>
          <w:szCs w:val="24"/>
          <w:lang w:val="en-US" w:eastAsia="el-GR"/>
        </w:rPr>
        <w:fldChar w:fldCharType="separate"/>
      </w:r>
      <w:bookmarkEnd w:id="5"/>
      <w:r w:rsidR="00ED5431">
        <w:rPr>
          <w:rStyle w:val="-"/>
          <w:rFonts w:ascii="Times New Roman" w:eastAsia="Times New Roman" w:hAnsi="Times New Roman" w:cs="Times New Roman"/>
          <w:sz w:val="24"/>
          <w:szCs w:val="24"/>
          <w:lang w:val="en-US" w:eastAsia="el-GR"/>
        </w:rPr>
        <w:t>4</w:t>
      </w:r>
      <w:r w:rsidR="003C1604">
        <w:rPr>
          <w:rFonts w:ascii="Times New Roman" w:eastAsia="Times New Roman" w:hAnsi="Times New Roman" w:cs="Times New Roman"/>
          <w:sz w:val="24"/>
          <w:szCs w:val="24"/>
          <w:lang w:val="en-US" w:eastAsia="el-GR"/>
        </w:rPr>
        <w:fldChar w:fldCharType="end"/>
      </w:r>
      <w:r w:rsidR="00FC7C54">
        <w:rPr>
          <w:rFonts w:ascii="Times New Roman" w:eastAsia="Times New Roman" w:hAnsi="Times New Roman" w:cs="Times New Roman"/>
          <w:sz w:val="24"/>
          <w:szCs w:val="24"/>
          <w:lang w:val="en-US" w:eastAsia="el-GR"/>
        </w:rPr>
        <w:t xml:space="preserve">]. </w:t>
      </w:r>
    </w:p>
    <w:p w:rsidR="006031B9" w:rsidRDefault="006031B9" w:rsidP="001A2654">
      <w:pPr>
        <w:pStyle w:val="Web"/>
        <w:spacing w:before="0" w:beforeAutospacing="0" w:after="0" w:afterAutospacing="0"/>
        <w:jc w:val="both"/>
        <w:rPr>
          <w:lang w:val="en-US"/>
        </w:rPr>
      </w:pPr>
    </w:p>
    <w:p w:rsidR="00AF2C8D" w:rsidRDefault="00AF2C8D" w:rsidP="00351CEA">
      <w:pPr>
        <w:jc w:val="both"/>
        <w:rPr>
          <w:rFonts w:ascii="Times New Roman" w:hAnsi="Times New Roman" w:cs="Times New Roman"/>
          <w:sz w:val="24"/>
          <w:szCs w:val="24"/>
          <w:lang w:val="en-US"/>
        </w:rPr>
      </w:pPr>
    </w:p>
    <w:p w:rsidR="00AF2C8D" w:rsidRPr="00AF2C8D" w:rsidRDefault="00AF2C8D" w:rsidP="00AF2C8D">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In other words, w</w:t>
      </w:r>
      <w:r w:rsidRPr="00AF2C8D">
        <w:rPr>
          <w:rFonts w:ascii="Times New Roman" w:hAnsi="Times New Roman" w:cs="Times New Roman"/>
          <w:sz w:val="24"/>
          <w:szCs w:val="24"/>
          <w:lang w:val="en-US"/>
        </w:rPr>
        <w:t>ildfires and climate change</w:t>
      </w:r>
      <w:r>
        <w:rPr>
          <w:rFonts w:ascii="Times New Roman" w:hAnsi="Times New Roman" w:cs="Times New Roman"/>
          <w:sz w:val="24"/>
          <w:szCs w:val="24"/>
          <w:lang w:val="en-US"/>
        </w:rPr>
        <w:t>,</w:t>
      </w:r>
      <w:r w:rsidRPr="00AF2C8D">
        <w:rPr>
          <w:rFonts w:ascii="Times New Roman" w:hAnsi="Times New Roman" w:cs="Times New Roman"/>
          <w:sz w:val="24"/>
          <w:szCs w:val="24"/>
          <w:lang w:val="en-US"/>
        </w:rPr>
        <w:t xml:space="preserve"> intensify each other. Climate change</w:t>
      </w:r>
      <w:r>
        <w:rPr>
          <w:rFonts w:ascii="Times New Roman" w:hAnsi="Times New Roman" w:cs="Times New Roman"/>
          <w:sz w:val="24"/>
          <w:szCs w:val="24"/>
          <w:lang w:val="en-US"/>
        </w:rPr>
        <w:t>,</w:t>
      </w:r>
      <w:r w:rsidRPr="00AF2C8D">
        <w:rPr>
          <w:rFonts w:ascii="Times New Roman" w:hAnsi="Times New Roman" w:cs="Times New Roman"/>
          <w:sz w:val="24"/>
          <w:szCs w:val="24"/>
          <w:lang w:val="en-US"/>
        </w:rPr>
        <w:t xml:space="preserve"> exacerbates wildfires by increasing drought, high temperatures, low humidity, lightning, and strong winds, leading to more severe</w:t>
      </w:r>
      <w:r>
        <w:rPr>
          <w:rFonts w:ascii="Times New Roman" w:hAnsi="Times New Roman" w:cs="Times New Roman"/>
          <w:sz w:val="24"/>
          <w:szCs w:val="24"/>
          <w:lang w:val="en-US"/>
        </w:rPr>
        <w:t>,</w:t>
      </w:r>
      <w:r w:rsidRPr="00AF2C8D">
        <w:rPr>
          <w:rFonts w:ascii="Times New Roman" w:hAnsi="Times New Roman" w:cs="Times New Roman"/>
          <w:sz w:val="24"/>
          <w:szCs w:val="24"/>
          <w:lang w:val="en-US"/>
        </w:rPr>
        <w:t xml:space="preserve"> and prolonged fire seasons. Conversely, wildfires contribute to worsening climate change</w:t>
      </w:r>
      <w:r w:rsidR="005E4BA3">
        <w:rPr>
          <w:rFonts w:ascii="Times New Roman" w:hAnsi="Times New Roman" w:cs="Times New Roman"/>
          <w:sz w:val="24"/>
          <w:szCs w:val="24"/>
          <w:lang w:val="en-US"/>
        </w:rPr>
        <w:t xml:space="preserve"> [</w:t>
      </w:r>
      <w:hyperlink w:anchor="_References._1" w:tooltip="UNEP. United Nations Environment Programme. Number of wildfires to rise by 50 per cent by 2100 and governments are not prepared, experts warn. 23 February 2022. Available from: https://www.unep.org/news-and-stories/press-release/number-wildfires-rise-50-ce" w:history="1">
        <w:r w:rsidR="005E4BA3" w:rsidRPr="00483D64">
          <w:rPr>
            <w:rStyle w:val="-"/>
            <w:rFonts w:ascii="Times New Roman" w:hAnsi="Times New Roman" w:cs="Times New Roman"/>
            <w:sz w:val="24"/>
            <w:szCs w:val="24"/>
            <w:lang w:val="en-US"/>
          </w:rPr>
          <w:t>5</w:t>
        </w:r>
      </w:hyperlink>
      <w:r w:rsidR="005E4BA3">
        <w:rPr>
          <w:rFonts w:ascii="Times New Roman" w:hAnsi="Times New Roman" w:cs="Times New Roman"/>
          <w:sz w:val="24"/>
          <w:szCs w:val="24"/>
          <w:lang w:val="en-US"/>
        </w:rPr>
        <w:t>]</w:t>
      </w:r>
      <w:r w:rsidRPr="00AF2C8D">
        <w:rPr>
          <w:rFonts w:ascii="Times New Roman" w:hAnsi="Times New Roman" w:cs="Times New Roman"/>
          <w:sz w:val="24"/>
          <w:szCs w:val="24"/>
          <w:lang w:val="en-US"/>
        </w:rPr>
        <w:t>.</w:t>
      </w:r>
    </w:p>
    <w:p w:rsidR="00D17B37" w:rsidRPr="0090579A" w:rsidRDefault="00D17B37" w:rsidP="00351CEA">
      <w:pPr>
        <w:jc w:val="both"/>
        <w:rPr>
          <w:rFonts w:ascii="Times New Roman" w:hAnsi="Times New Roman" w:cs="Times New Roman"/>
          <w:sz w:val="24"/>
          <w:szCs w:val="24"/>
          <w:lang w:val="en-US"/>
        </w:rPr>
      </w:pPr>
      <w:r w:rsidRPr="00351CEA">
        <w:rPr>
          <w:rFonts w:ascii="Times New Roman" w:hAnsi="Times New Roman" w:cs="Times New Roman"/>
          <w:sz w:val="24"/>
          <w:szCs w:val="24"/>
          <w:lang w:val="en-US"/>
        </w:rPr>
        <w:t>Thus, wildfires (along with the extraction and burning of fossil fuels, and volcanic eruptions) exacerbate Climate Change, by further releasing carbon dioxide, into the atmosphere [</w:t>
      </w:r>
      <w:bookmarkStart w:id="6" w:name="A26"/>
      <w:r w:rsidR="00E300F7" w:rsidRPr="00351CEA">
        <w:rPr>
          <w:rFonts w:ascii="Times New Roman" w:hAnsi="Times New Roman" w:cs="Times New Roman"/>
          <w:sz w:val="24"/>
          <w:szCs w:val="24"/>
          <w:lang w:val="en-US"/>
        </w:rPr>
        <w:fldChar w:fldCharType="begin"/>
      </w:r>
      <w:r w:rsidR="00E300F7" w:rsidRPr="00351CEA">
        <w:rPr>
          <w:rFonts w:ascii="Times New Roman" w:hAnsi="Times New Roman" w:cs="Times New Roman"/>
          <w:sz w:val="24"/>
          <w:szCs w:val="24"/>
          <w:lang w:val="en-US"/>
        </w:rPr>
        <w:instrText xml:space="preserve"> HYPERLINK  \l "_References._1" \o "NASA. Carbon Dioxide, Vital Signs. October 2024. Available from: https://climate.nasa.gov/vital-signs/carbon-dioxide/?intent=121 (accessed on November 29, 2024). " </w:instrText>
      </w:r>
      <w:r w:rsidR="00E300F7" w:rsidRPr="00351CEA">
        <w:rPr>
          <w:rFonts w:ascii="Times New Roman" w:hAnsi="Times New Roman" w:cs="Times New Roman"/>
          <w:sz w:val="24"/>
          <w:szCs w:val="24"/>
          <w:lang w:val="en-US"/>
        </w:rPr>
        <w:fldChar w:fldCharType="separate"/>
      </w:r>
      <w:bookmarkEnd w:id="6"/>
      <w:r w:rsidR="009C76FE">
        <w:rPr>
          <w:rStyle w:val="-"/>
          <w:rFonts w:ascii="Times New Roman" w:hAnsi="Times New Roman" w:cs="Times New Roman"/>
          <w:sz w:val="24"/>
          <w:szCs w:val="24"/>
          <w:lang w:val="en-US"/>
        </w:rPr>
        <w:t>6</w:t>
      </w:r>
      <w:r w:rsidR="00E300F7" w:rsidRPr="00351CEA">
        <w:rPr>
          <w:rFonts w:ascii="Times New Roman" w:hAnsi="Times New Roman" w:cs="Times New Roman"/>
          <w:sz w:val="24"/>
          <w:szCs w:val="24"/>
          <w:lang w:val="en-US"/>
        </w:rPr>
        <w:fldChar w:fldCharType="end"/>
      </w:r>
      <w:r w:rsidRPr="00351CEA">
        <w:rPr>
          <w:rFonts w:ascii="Times New Roman" w:hAnsi="Times New Roman" w:cs="Times New Roman"/>
          <w:sz w:val="24"/>
          <w:szCs w:val="24"/>
          <w:lang w:val="en-US"/>
        </w:rPr>
        <w:t xml:space="preserve">]. </w:t>
      </w:r>
      <w:r w:rsidR="000D7AD9">
        <w:rPr>
          <w:rFonts w:ascii="Times New Roman" w:hAnsi="Times New Roman" w:cs="Times New Roman"/>
          <w:sz w:val="24"/>
          <w:szCs w:val="24"/>
          <w:lang w:val="en-US"/>
        </w:rPr>
        <w:t>Also, t</w:t>
      </w:r>
      <w:r w:rsidR="000D7AD9" w:rsidRPr="000D7AD9">
        <w:rPr>
          <w:rFonts w:ascii="Times New Roman" w:hAnsi="Times New Roman" w:cs="Times New Roman"/>
          <w:sz w:val="24"/>
          <w:szCs w:val="24"/>
          <w:lang w:val="en-US"/>
        </w:rPr>
        <w:t>he Mediterranean region is recognized as a key "hot-spot" for the impacts of climate change</w:t>
      </w:r>
      <w:r w:rsidR="000D7AD9">
        <w:rPr>
          <w:rFonts w:ascii="Times New Roman" w:hAnsi="Times New Roman" w:cs="Times New Roman"/>
          <w:sz w:val="24"/>
          <w:szCs w:val="24"/>
          <w:lang w:val="en-US"/>
        </w:rPr>
        <w:t xml:space="preserve"> [</w:t>
      </w:r>
      <w:bookmarkStart w:id="7" w:name="A45"/>
      <w:r w:rsidR="00C02491">
        <w:rPr>
          <w:rFonts w:ascii="Times New Roman" w:hAnsi="Times New Roman" w:cs="Times New Roman"/>
          <w:sz w:val="24"/>
          <w:szCs w:val="24"/>
          <w:lang w:val="en-US"/>
        </w:rPr>
        <w:fldChar w:fldCharType="begin"/>
      </w:r>
      <w:r w:rsidR="00C02491">
        <w:rPr>
          <w:rFonts w:ascii="Times New Roman" w:hAnsi="Times New Roman" w:cs="Times New Roman"/>
          <w:sz w:val="24"/>
          <w:szCs w:val="24"/>
          <w:lang w:val="en-US"/>
        </w:rPr>
        <w:instrText xml:space="preserve"> HYPERLINK  \l "_References._1" \o "Giorgi, F. Climate Change Hot–Spots. Geophysical Research Letters. 2006. volume 33 (8). Available from: https://agupubs.onlinelibrary.wiley.com/doi/full/10.1029/2006GL025734 (accessed on December 5, 2024)." </w:instrText>
      </w:r>
      <w:r w:rsidR="00C02491">
        <w:rPr>
          <w:rFonts w:ascii="Times New Roman" w:hAnsi="Times New Roman" w:cs="Times New Roman"/>
          <w:sz w:val="24"/>
          <w:szCs w:val="24"/>
          <w:lang w:val="en-US"/>
        </w:rPr>
        <w:fldChar w:fldCharType="separate"/>
      </w:r>
      <w:r w:rsidR="000D7AD9" w:rsidRPr="00C02491">
        <w:rPr>
          <w:rStyle w:val="-"/>
          <w:rFonts w:ascii="Times New Roman" w:hAnsi="Times New Roman" w:cs="Times New Roman"/>
          <w:sz w:val="24"/>
          <w:szCs w:val="24"/>
          <w:lang w:val="en-US"/>
        </w:rPr>
        <w:t>7</w:t>
      </w:r>
      <w:bookmarkEnd w:id="7"/>
      <w:r w:rsidR="00C02491">
        <w:rPr>
          <w:rFonts w:ascii="Times New Roman" w:hAnsi="Times New Roman" w:cs="Times New Roman"/>
          <w:sz w:val="24"/>
          <w:szCs w:val="24"/>
          <w:lang w:val="en-US"/>
        </w:rPr>
        <w:fldChar w:fldCharType="end"/>
      </w:r>
      <w:r w:rsidR="000D7AD9">
        <w:rPr>
          <w:rFonts w:ascii="Times New Roman" w:hAnsi="Times New Roman" w:cs="Times New Roman"/>
          <w:sz w:val="24"/>
          <w:szCs w:val="24"/>
          <w:lang w:val="en-US"/>
        </w:rPr>
        <w:t>]</w:t>
      </w:r>
      <w:r w:rsidR="000D7AD9" w:rsidRPr="000D7AD9">
        <w:rPr>
          <w:rFonts w:ascii="Times New Roman" w:hAnsi="Times New Roman" w:cs="Times New Roman"/>
          <w:sz w:val="24"/>
          <w:szCs w:val="24"/>
          <w:lang w:val="en-US"/>
        </w:rPr>
        <w:t xml:space="preserve"> </w:t>
      </w:r>
      <w:r w:rsidR="002C01BD" w:rsidRPr="0090579A">
        <w:rPr>
          <w:rFonts w:ascii="Times New Roman" w:hAnsi="Times New Roman" w:cs="Times New Roman"/>
          <w:sz w:val="24"/>
          <w:szCs w:val="24"/>
          <w:lang w:val="en-US"/>
        </w:rPr>
        <w:t xml:space="preserve">At the same time, </w:t>
      </w:r>
      <w:r w:rsidR="0090579A" w:rsidRPr="0090579A">
        <w:rPr>
          <w:rFonts w:ascii="Times New Roman" w:hAnsi="Times New Roman" w:cs="Times New Roman"/>
          <w:sz w:val="24"/>
          <w:szCs w:val="24"/>
          <w:lang w:val="en-US"/>
        </w:rPr>
        <w:t>the critical need to address climate changes, effects on wildfire patterns, is highlighted, as essential for protecting both the environment, and public health in Greece</w:t>
      </w:r>
      <w:r w:rsidR="00432B4E">
        <w:rPr>
          <w:rFonts w:ascii="Times New Roman" w:hAnsi="Times New Roman" w:cs="Times New Roman"/>
          <w:sz w:val="24"/>
          <w:szCs w:val="24"/>
          <w:lang w:val="en-US"/>
        </w:rPr>
        <w:t xml:space="preserve"> [</w:t>
      </w:r>
      <w:bookmarkStart w:id="8" w:name="A46"/>
      <w:r w:rsidR="00841BB6">
        <w:rPr>
          <w:rFonts w:ascii="Times New Roman" w:hAnsi="Times New Roman" w:cs="Times New Roman"/>
          <w:sz w:val="24"/>
          <w:szCs w:val="24"/>
          <w:lang w:val="en-US"/>
        </w:rPr>
        <w:fldChar w:fldCharType="begin"/>
      </w:r>
      <w:r w:rsidR="00841BB6">
        <w:rPr>
          <w:rFonts w:ascii="Times New Roman" w:hAnsi="Times New Roman" w:cs="Times New Roman"/>
          <w:sz w:val="24"/>
          <w:szCs w:val="24"/>
          <w:lang w:val="en-US"/>
        </w:rPr>
        <w:instrText xml:space="preserve"> HYPERLINK  \l "_References._1" \o "Chalaris, M., Illiopoulos, N., Aliferis, I. Effect of Climate Evolution on the Dynamics of the wildfires in Greece. Special Issue Effects of Climate Change on Fire Danger. 2024/ Volume 7 (5). Available from: https://www.mdpi.com/2571-6255/7/5/162#B2-fire-0" </w:instrText>
      </w:r>
      <w:r w:rsidR="00841BB6">
        <w:rPr>
          <w:rFonts w:ascii="Times New Roman" w:hAnsi="Times New Roman" w:cs="Times New Roman"/>
          <w:sz w:val="24"/>
          <w:szCs w:val="24"/>
          <w:lang w:val="en-US"/>
        </w:rPr>
        <w:fldChar w:fldCharType="separate"/>
      </w:r>
      <w:r w:rsidR="00432B4E" w:rsidRPr="00841BB6">
        <w:rPr>
          <w:rStyle w:val="-"/>
          <w:rFonts w:ascii="Times New Roman" w:hAnsi="Times New Roman" w:cs="Times New Roman"/>
          <w:sz w:val="24"/>
          <w:szCs w:val="24"/>
          <w:lang w:val="en-US"/>
        </w:rPr>
        <w:t>8</w:t>
      </w:r>
      <w:bookmarkEnd w:id="8"/>
      <w:r w:rsidR="00841BB6">
        <w:rPr>
          <w:rFonts w:ascii="Times New Roman" w:hAnsi="Times New Roman" w:cs="Times New Roman"/>
          <w:sz w:val="24"/>
          <w:szCs w:val="24"/>
          <w:lang w:val="en-US"/>
        </w:rPr>
        <w:fldChar w:fldCharType="end"/>
      </w:r>
      <w:r w:rsidR="00432B4E">
        <w:rPr>
          <w:rFonts w:ascii="Times New Roman" w:hAnsi="Times New Roman" w:cs="Times New Roman"/>
          <w:sz w:val="24"/>
          <w:szCs w:val="24"/>
          <w:lang w:val="en-US"/>
        </w:rPr>
        <w:t>].</w:t>
      </w:r>
    </w:p>
    <w:p w:rsidR="00F549B6" w:rsidRPr="00B24FE0" w:rsidRDefault="00884788" w:rsidP="00351CEA">
      <w:pPr>
        <w:pStyle w:val="Web"/>
        <w:spacing w:before="0" w:beforeAutospacing="0" w:after="0" w:afterAutospacing="0"/>
        <w:jc w:val="both"/>
        <w:rPr>
          <w:lang w:val="en-US"/>
        </w:rPr>
      </w:pPr>
      <w:r>
        <w:rPr>
          <w:noProof/>
        </w:rPr>
        <mc:AlternateContent>
          <mc:Choice Requires="wps">
            <w:drawing>
              <wp:anchor distT="0" distB="0" distL="114300" distR="114300" simplePos="0" relativeHeight="251663360" behindDoc="1" locked="0" layoutInCell="1" allowOverlap="1" wp14:anchorId="229D739B" wp14:editId="0D68D442">
                <wp:simplePos x="0" y="0"/>
                <wp:positionH relativeFrom="margin">
                  <wp:posOffset>-60960</wp:posOffset>
                </wp:positionH>
                <wp:positionV relativeFrom="paragraph">
                  <wp:posOffset>5640070</wp:posOffset>
                </wp:positionV>
                <wp:extent cx="5307330" cy="635"/>
                <wp:effectExtent l="0" t="0" r="7620" b="2540"/>
                <wp:wrapTight wrapText="bothSides">
                  <wp:wrapPolygon edited="0">
                    <wp:start x="0" y="0"/>
                    <wp:lineTo x="0" y="20420"/>
                    <wp:lineTo x="21553" y="20420"/>
                    <wp:lineTo x="21553" y="0"/>
                    <wp:lineTo x="0" y="0"/>
                  </wp:wrapPolygon>
                </wp:wrapTight>
                <wp:docPr id="4" name="Πλαίσιο κειμένου 4"/>
                <wp:cNvGraphicFramePr/>
                <a:graphic xmlns:a="http://schemas.openxmlformats.org/drawingml/2006/main">
                  <a:graphicData uri="http://schemas.microsoft.com/office/word/2010/wordprocessingShape">
                    <wps:wsp>
                      <wps:cNvSpPr txBox="1"/>
                      <wps:spPr>
                        <a:xfrm>
                          <a:off x="0" y="0"/>
                          <a:ext cx="5307330" cy="635"/>
                        </a:xfrm>
                        <a:prstGeom prst="rect">
                          <a:avLst/>
                        </a:prstGeom>
                        <a:solidFill>
                          <a:prstClr val="white"/>
                        </a:solidFill>
                        <a:ln>
                          <a:noFill/>
                        </a:ln>
                      </wps:spPr>
                      <wps:txbx>
                        <w:txbxContent>
                          <w:p w:rsidR="002449B4" w:rsidRPr="00F549B6" w:rsidRDefault="002449B4" w:rsidP="00F549B6">
                            <w:pPr>
                              <w:pStyle w:val="a8"/>
                              <w:rPr>
                                <w:rFonts w:ascii="Times New Roman" w:eastAsia="Times New Roman" w:hAnsi="Times New Roman" w:cs="Times New Roman"/>
                                <w:b/>
                                <w:i w:val="0"/>
                                <w:noProof/>
                                <w:color w:val="auto"/>
                                <w:sz w:val="24"/>
                                <w:szCs w:val="24"/>
                                <w:lang w:val="en-US"/>
                              </w:rPr>
                            </w:pPr>
                            <w:r w:rsidRPr="00F549B6">
                              <w:rPr>
                                <w:rFonts w:ascii="Times New Roman" w:hAnsi="Times New Roman" w:cs="Times New Roman"/>
                                <w:b/>
                                <w:i w:val="0"/>
                                <w:color w:val="auto"/>
                                <w:sz w:val="24"/>
                                <w:szCs w:val="24"/>
                                <w:lang w:val="en-US"/>
                              </w:rPr>
                              <w:t xml:space="preserve">Figure </w:t>
                            </w:r>
                            <w:r>
                              <w:rPr>
                                <w:rFonts w:ascii="Times New Roman" w:hAnsi="Times New Roman" w:cs="Times New Roman"/>
                                <w:b/>
                                <w:i w:val="0"/>
                                <w:color w:val="auto"/>
                                <w:sz w:val="24"/>
                                <w:szCs w:val="24"/>
                                <w:lang w:val="en-US"/>
                              </w:rPr>
                              <w:fldChar w:fldCharType="begin"/>
                            </w:r>
                            <w:r>
                              <w:rPr>
                                <w:rFonts w:ascii="Times New Roman" w:hAnsi="Times New Roman" w:cs="Times New Roman"/>
                                <w:b/>
                                <w:i w:val="0"/>
                                <w:color w:val="auto"/>
                                <w:sz w:val="24"/>
                                <w:szCs w:val="24"/>
                                <w:lang w:val="en-US"/>
                              </w:rPr>
                              <w:instrText xml:space="preserve"> SEQ Figure \* ARABIC </w:instrText>
                            </w:r>
                            <w:r>
                              <w:rPr>
                                <w:rFonts w:ascii="Times New Roman" w:hAnsi="Times New Roman" w:cs="Times New Roman"/>
                                <w:b/>
                                <w:i w:val="0"/>
                                <w:color w:val="auto"/>
                                <w:sz w:val="24"/>
                                <w:szCs w:val="24"/>
                                <w:lang w:val="en-US"/>
                              </w:rPr>
                              <w:fldChar w:fldCharType="separate"/>
                            </w:r>
                            <w:r>
                              <w:rPr>
                                <w:rFonts w:ascii="Times New Roman" w:hAnsi="Times New Roman" w:cs="Times New Roman"/>
                                <w:b/>
                                <w:i w:val="0"/>
                                <w:noProof/>
                                <w:color w:val="auto"/>
                                <w:sz w:val="24"/>
                                <w:szCs w:val="24"/>
                                <w:lang w:val="en-US"/>
                              </w:rPr>
                              <w:t>2</w:t>
                            </w:r>
                            <w:r>
                              <w:rPr>
                                <w:rFonts w:ascii="Times New Roman" w:hAnsi="Times New Roman" w:cs="Times New Roman"/>
                                <w:b/>
                                <w:i w:val="0"/>
                                <w:color w:val="auto"/>
                                <w:sz w:val="24"/>
                                <w:szCs w:val="24"/>
                                <w:lang w:val="en-US"/>
                              </w:rPr>
                              <w:fldChar w:fldCharType="end"/>
                            </w:r>
                            <w:r w:rsidRPr="00F549B6">
                              <w:rPr>
                                <w:rFonts w:ascii="Times New Roman" w:hAnsi="Times New Roman" w:cs="Times New Roman"/>
                                <w:b/>
                                <w:i w:val="0"/>
                                <w:color w:val="auto"/>
                                <w:sz w:val="24"/>
                                <w:szCs w:val="24"/>
                                <w:lang w:val="en-US"/>
                              </w:rPr>
                              <w:t xml:space="preserve">. </w:t>
                            </w:r>
                            <w:r w:rsidRPr="00F549B6">
                              <w:rPr>
                                <w:rFonts w:ascii="Times New Roman" w:hAnsi="Times New Roman" w:cs="Times New Roman"/>
                                <w:i w:val="0"/>
                                <w:color w:val="auto"/>
                                <w:sz w:val="24"/>
                                <w:szCs w:val="24"/>
                                <w:lang w:val="en-US"/>
                              </w:rPr>
                              <w:t>The environmental impact of carbon dioxide.</w:t>
                            </w:r>
                            <w:r w:rsidRPr="00F549B6">
                              <w:rPr>
                                <w:rFonts w:ascii="Times New Roman" w:hAnsi="Times New Roman" w:cs="Times New Roman"/>
                                <w:b/>
                                <w:i w:val="0"/>
                                <w:color w:val="auto"/>
                                <w:sz w:val="24"/>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739B" id="Πλαίσιο κειμένου 4" o:spid="_x0000_s1027" type="#_x0000_t202" style="position:absolute;left:0;text-align:left;margin-left:-4.8pt;margin-top:444.1pt;width:417.9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2ZKVwIAAHsEAAAOAAAAZHJzL2Uyb0RvYy54bWysVM2O0zAQviPxDpbvNO12d0FR01Xpqgip&#10;2l2pi/bsOk4TyfEY221Sroj34AUQ4sCBP+0bZF+JsZN0YeGEuDjjmfHY3/fNZHJWl5LshLEFqISO&#10;BkNKhOKQFmqT0FfXiyfPKLGOqZRJUCKhe2Hp2fTxo0mlY3EEOchUGIJFlI0rndDcOR1HkeW5KJkd&#10;gBYKgxmYkjncmk2UGlZh9VJGR8PhaVSBSbUBLqxF73kbpNNQP8sEd5dZZoUjMqH4NhdWE9a1X6Pp&#10;hMUbw3Re8O4Z7B9eUbJC4aWHUufMMbI1xR+lyoIbsJC5AYcygiwruAgYEM1o+ADNKmdaBCxIjtUH&#10;muz/K8svdleGFGlCjylRrESJmvfNt+ZT8/HubfOluSXN1+YzGt+bD82P5vbuHTn2pFXaxnh2pfG0&#10;q59DjeL3fotOz0WdmdJ/ESXBONK/P1Auakc4Ok/Gw6fjMYY4xk7HJ75GdH9UG+teCCiJNxJqUM9A&#10;M9strWtT+xR/kwVZpItCSr/xgbk0ZMdQ+yovnOiK/5Yllc9V4E+1Bb0n8vhaHN5y9boOJB0wriHd&#10;I3QDbUdZzRcF3rdk1l0xgy2EkHAs3CUumYQqodBZlORg3vzN7/NRWYxSUmFLJtS+3jIjKJEvFWru&#10;+7c3TG+se0Ntyzkg0hEOnObBxAPGyd7MDJQ3OC0zfwuGmOJ4V0Jdb85dOxg4bVzMZiEJu1Qzt1Qr&#10;zX3pntfr+oYZ3aniUMwL6JuVxQ/EaXODPHq2dch0UM7z2rLY0Y0dHrTvptGP0K/7kHX/z5j+BAAA&#10;//8DAFBLAwQUAAYACAAAACEAEvePPeAAAAAKAQAADwAAAGRycy9kb3ducmV2LnhtbEyPPU/DMBCG&#10;dyT+g3VILKh1SKvIpHGqqoIBlqqhC5sbX+OU2I5ipw3/noMFtvt49N5zxXqyHbvgEFrvJDzOE2Do&#10;aq9b10g4vL/MBLAQldOq8w4lfGGAdXl7U6hc+6vb46WKDaMQF3IlwcTY55yH2qBVYe57dLQ7+cGq&#10;SO3QcD2oK4XbjqdJknGrWkcXjOpxa7D+rEYrYbf82JmH8fT8tlkuhtfDuM3OTSXl/d20WQGLOMU/&#10;GH70SR1Kcjr60enAOgmzp4xICUKIFBgBIs2oOP5OFsDLgv9/ofwGAAD//wMAUEsBAi0AFAAGAAgA&#10;AAAhALaDOJL+AAAA4QEAABMAAAAAAAAAAAAAAAAAAAAAAFtDb250ZW50X1R5cGVzXS54bWxQSwEC&#10;LQAUAAYACAAAACEAOP0h/9YAAACUAQAACwAAAAAAAAAAAAAAAAAvAQAAX3JlbHMvLnJlbHNQSwEC&#10;LQAUAAYACAAAACEAmn9mSlcCAAB7BAAADgAAAAAAAAAAAAAAAAAuAgAAZHJzL2Uyb0RvYy54bWxQ&#10;SwECLQAUAAYACAAAACEAEvePPeAAAAAKAQAADwAAAAAAAAAAAAAAAACxBAAAZHJzL2Rvd25yZXYu&#10;eG1sUEsFBgAAAAAEAAQA8wAAAL4FAAAAAA==&#10;" stroked="f">
                <v:textbox style="mso-fit-shape-to-text:t" inset="0,0,0,0">
                  <w:txbxContent>
                    <w:p w:rsidR="002449B4" w:rsidRPr="00F549B6" w:rsidRDefault="002449B4" w:rsidP="00F549B6">
                      <w:pPr>
                        <w:pStyle w:val="a8"/>
                        <w:rPr>
                          <w:rFonts w:ascii="Times New Roman" w:eastAsia="Times New Roman" w:hAnsi="Times New Roman" w:cs="Times New Roman"/>
                          <w:b/>
                          <w:i w:val="0"/>
                          <w:noProof/>
                          <w:color w:val="auto"/>
                          <w:sz w:val="24"/>
                          <w:szCs w:val="24"/>
                          <w:lang w:val="en-US"/>
                        </w:rPr>
                      </w:pPr>
                      <w:r w:rsidRPr="00F549B6">
                        <w:rPr>
                          <w:rFonts w:ascii="Times New Roman" w:hAnsi="Times New Roman" w:cs="Times New Roman"/>
                          <w:b/>
                          <w:i w:val="0"/>
                          <w:color w:val="auto"/>
                          <w:sz w:val="24"/>
                          <w:szCs w:val="24"/>
                          <w:lang w:val="en-US"/>
                        </w:rPr>
                        <w:t xml:space="preserve">Figure </w:t>
                      </w:r>
                      <w:r>
                        <w:rPr>
                          <w:rFonts w:ascii="Times New Roman" w:hAnsi="Times New Roman" w:cs="Times New Roman"/>
                          <w:b/>
                          <w:i w:val="0"/>
                          <w:color w:val="auto"/>
                          <w:sz w:val="24"/>
                          <w:szCs w:val="24"/>
                          <w:lang w:val="en-US"/>
                        </w:rPr>
                        <w:fldChar w:fldCharType="begin"/>
                      </w:r>
                      <w:r>
                        <w:rPr>
                          <w:rFonts w:ascii="Times New Roman" w:hAnsi="Times New Roman" w:cs="Times New Roman"/>
                          <w:b/>
                          <w:i w:val="0"/>
                          <w:color w:val="auto"/>
                          <w:sz w:val="24"/>
                          <w:szCs w:val="24"/>
                          <w:lang w:val="en-US"/>
                        </w:rPr>
                        <w:instrText xml:space="preserve"> SEQ Figure \* ARABIC </w:instrText>
                      </w:r>
                      <w:r>
                        <w:rPr>
                          <w:rFonts w:ascii="Times New Roman" w:hAnsi="Times New Roman" w:cs="Times New Roman"/>
                          <w:b/>
                          <w:i w:val="0"/>
                          <w:color w:val="auto"/>
                          <w:sz w:val="24"/>
                          <w:szCs w:val="24"/>
                          <w:lang w:val="en-US"/>
                        </w:rPr>
                        <w:fldChar w:fldCharType="separate"/>
                      </w:r>
                      <w:r>
                        <w:rPr>
                          <w:rFonts w:ascii="Times New Roman" w:hAnsi="Times New Roman" w:cs="Times New Roman"/>
                          <w:b/>
                          <w:i w:val="0"/>
                          <w:noProof/>
                          <w:color w:val="auto"/>
                          <w:sz w:val="24"/>
                          <w:szCs w:val="24"/>
                          <w:lang w:val="en-US"/>
                        </w:rPr>
                        <w:t>2</w:t>
                      </w:r>
                      <w:r>
                        <w:rPr>
                          <w:rFonts w:ascii="Times New Roman" w:hAnsi="Times New Roman" w:cs="Times New Roman"/>
                          <w:b/>
                          <w:i w:val="0"/>
                          <w:color w:val="auto"/>
                          <w:sz w:val="24"/>
                          <w:szCs w:val="24"/>
                          <w:lang w:val="en-US"/>
                        </w:rPr>
                        <w:fldChar w:fldCharType="end"/>
                      </w:r>
                      <w:r w:rsidRPr="00F549B6">
                        <w:rPr>
                          <w:rFonts w:ascii="Times New Roman" w:hAnsi="Times New Roman" w:cs="Times New Roman"/>
                          <w:b/>
                          <w:i w:val="0"/>
                          <w:color w:val="auto"/>
                          <w:sz w:val="24"/>
                          <w:szCs w:val="24"/>
                          <w:lang w:val="en-US"/>
                        </w:rPr>
                        <w:t xml:space="preserve">. </w:t>
                      </w:r>
                      <w:r w:rsidRPr="00F549B6">
                        <w:rPr>
                          <w:rFonts w:ascii="Times New Roman" w:hAnsi="Times New Roman" w:cs="Times New Roman"/>
                          <w:i w:val="0"/>
                          <w:color w:val="auto"/>
                          <w:sz w:val="24"/>
                          <w:szCs w:val="24"/>
                          <w:lang w:val="en-US"/>
                        </w:rPr>
                        <w:t>The environmental impact of carbon dioxide.</w:t>
                      </w:r>
                      <w:r w:rsidRPr="00F549B6">
                        <w:rPr>
                          <w:rFonts w:ascii="Times New Roman" w:hAnsi="Times New Roman" w:cs="Times New Roman"/>
                          <w:b/>
                          <w:i w:val="0"/>
                          <w:color w:val="auto"/>
                          <w:sz w:val="24"/>
                          <w:szCs w:val="24"/>
                          <w:lang w:val="en-US"/>
                        </w:rPr>
                        <w:t xml:space="preserve"> </w:t>
                      </w:r>
                    </w:p>
                  </w:txbxContent>
                </v:textbox>
                <w10:wrap type="tight" anchorx="margin"/>
              </v:shape>
            </w:pict>
          </mc:Fallback>
        </mc:AlternateContent>
      </w:r>
      <w:r>
        <w:rPr>
          <w:noProof/>
          <w:lang w:val="en-US"/>
        </w:rPr>
        <w:drawing>
          <wp:anchor distT="0" distB="0" distL="114300" distR="114300" simplePos="0" relativeHeight="251661312" behindDoc="1" locked="0" layoutInCell="1" allowOverlap="1">
            <wp:simplePos x="0" y="0"/>
            <wp:positionH relativeFrom="margin">
              <wp:align>center</wp:align>
            </wp:positionH>
            <wp:positionV relativeFrom="paragraph">
              <wp:posOffset>617220</wp:posOffset>
            </wp:positionV>
            <wp:extent cx="5372100" cy="4907280"/>
            <wp:effectExtent l="133350" t="114300" r="152400" b="140970"/>
            <wp:wrapTight wrapText="bothSides">
              <wp:wrapPolygon edited="0">
                <wp:start x="-383" y="-503"/>
                <wp:lineTo x="-536" y="-335"/>
                <wp:lineTo x="-460" y="22137"/>
                <wp:lineTo x="21983" y="22137"/>
                <wp:lineTo x="22136" y="21130"/>
                <wp:lineTo x="22136" y="1006"/>
                <wp:lineTo x="21906" y="-252"/>
                <wp:lineTo x="21906" y="-503"/>
                <wp:lineTo x="-383" y="-503"/>
              </wp:wrapPolygon>
            </wp:wrapTight>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2_emissions_vs_concentrations_1751-20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2100" cy="4907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549B6">
        <w:rPr>
          <w:lang w:val="en-US"/>
        </w:rPr>
        <w:t>I</w:t>
      </w:r>
      <w:r w:rsidR="00F549B6" w:rsidRPr="00B24FE0">
        <w:rPr>
          <w:lang w:val="en-US"/>
        </w:rPr>
        <w:t xml:space="preserve">n </w:t>
      </w:r>
      <w:bookmarkStart w:id="9" w:name="E2"/>
      <w:r w:rsidR="00510782" w:rsidRPr="004F5D89">
        <w:fldChar w:fldCharType="begin"/>
      </w:r>
      <w:r w:rsidR="00A42EF3" w:rsidRPr="00A42EF3">
        <w:rPr>
          <w:lang w:val="en-US"/>
        </w:rPr>
        <w:instrText>HYPERLINK  \l "_Figures" \o "Lindsey, Rebecca. Climate Change: Atmospheric Carbon Dioxide. Climate.gov. Available from: https://www.climate.gov/news-features/understanding-climate/climate-change-atmospheric-carbon-dioxide (accessed on November 29, 2024). "</w:instrText>
      </w:r>
      <w:r w:rsidR="00510782" w:rsidRPr="004F5D89">
        <w:fldChar w:fldCharType="separate"/>
      </w:r>
      <w:r w:rsidR="00F549B6" w:rsidRPr="00B24FE0">
        <w:rPr>
          <w:lang w:val="en-US"/>
        </w:rPr>
        <w:t>Figure 2</w:t>
      </w:r>
      <w:bookmarkEnd w:id="9"/>
      <w:r w:rsidR="00510782" w:rsidRPr="004F5D89">
        <w:fldChar w:fldCharType="end"/>
      </w:r>
      <w:r w:rsidR="00F549B6" w:rsidRPr="00B24FE0">
        <w:rPr>
          <w:lang w:val="en-US"/>
        </w:rPr>
        <w:t>, we observe the continuous increase in carbon dioxide levels, beginning in 1751.</w:t>
      </w:r>
    </w:p>
    <w:p w:rsidR="00F549B6" w:rsidRDefault="00F549B6" w:rsidP="001A2654">
      <w:pPr>
        <w:pStyle w:val="Web"/>
        <w:spacing w:before="0" w:beforeAutospacing="0" w:after="0" w:afterAutospacing="0"/>
        <w:jc w:val="both"/>
        <w:rPr>
          <w:lang w:val="en-US"/>
        </w:rPr>
      </w:pPr>
    </w:p>
    <w:p w:rsidR="00921FD4" w:rsidRDefault="004C6672" w:rsidP="001A2654">
      <w:pPr>
        <w:pStyle w:val="Web"/>
        <w:spacing w:before="0" w:beforeAutospacing="0" w:after="0" w:afterAutospacing="0"/>
        <w:jc w:val="both"/>
        <w:rPr>
          <w:lang w:val="en-US"/>
        </w:rPr>
      </w:pPr>
      <w:r>
        <w:rPr>
          <w:lang w:val="en-US"/>
        </w:rPr>
        <w:t xml:space="preserve">Concerning this, the United Nations of Environment </w:t>
      </w:r>
      <w:proofErr w:type="spellStart"/>
      <w:r>
        <w:rPr>
          <w:lang w:val="en-US"/>
        </w:rPr>
        <w:t>Programme</w:t>
      </w:r>
      <w:proofErr w:type="spellEnd"/>
      <w:r>
        <w:rPr>
          <w:lang w:val="en-US"/>
        </w:rPr>
        <w:t>, are calling the governments: “</w:t>
      </w:r>
      <w:r w:rsidRPr="004C6672">
        <w:rPr>
          <w:i/>
          <w:lang w:val="en-US"/>
        </w:rPr>
        <w:t>to radically shift their investments in wildfires to focus on prevention and preparedness</w:t>
      </w:r>
      <w:r>
        <w:rPr>
          <w:lang w:val="en-US"/>
        </w:rPr>
        <w:t>” [</w:t>
      </w:r>
      <w:bookmarkStart w:id="10" w:name="A42"/>
      <w:r w:rsidR="000F2ADF">
        <w:rPr>
          <w:lang w:val="en-US"/>
        </w:rPr>
        <w:fldChar w:fldCharType="begin"/>
      </w:r>
      <w:r w:rsidR="000F2ADF">
        <w:rPr>
          <w:lang w:val="en-US"/>
        </w:rPr>
        <w:instrText xml:space="preserve"> HYPERLINK  \l "_References._1" \o "UNEP. United Nations Environment Programme. Number of wildfires to rise by 50 per cent by 2100 and governments are not prepared, experts warn. 23 February 2022. Available from: https://www.unep.org/news-and-stories/press-release/number-wildfires-rise-50-ce" </w:instrText>
      </w:r>
      <w:r w:rsidR="000F2ADF">
        <w:rPr>
          <w:lang w:val="en-US"/>
        </w:rPr>
        <w:fldChar w:fldCharType="separate"/>
      </w:r>
      <w:r w:rsidRPr="000F2ADF">
        <w:rPr>
          <w:rStyle w:val="-"/>
          <w:lang w:val="en-US"/>
        </w:rPr>
        <w:t>5</w:t>
      </w:r>
      <w:bookmarkEnd w:id="10"/>
      <w:r w:rsidR="000F2ADF">
        <w:rPr>
          <w:lang w:val="en-US"/>
        </w:rPr>
        <w:fldChar w:fldCharType="end"/>
      </w:r>
      <w:r>
        <w:rPr>
          <w:lang w:val="en-US"/>
        </w:rPr>
        <w:t xml:space="preserve">]. </w:t>
      </w:r>
    </w:p>
    <w:p w:rsidR="00596E6D" w:rsidRPr="00DD2A2C" w:rsidRDefault="00596E6D" w:rsidP="001A2654">
      <w:pPr>
        <w:pStyle w:val="Web"/>
        <w:spacing w:before="0" w:beforeAutospacing="0" w:after="0" w:afterAutospacing="0"/>
        <w:jc w:val="both"/>
        <w:rPr>
          <w:lang w:val="en-US"/>
        </w:rPr>
      </w:pPr>
    </w:p>
    <w:p w:rsidR="00745917" w:rsidRDefault="00745917" w:rsidP="001A2654">
      <w:pPr>
        <w:spacing w:after="0" w:line="240" w:lineRule="auto"/>
        <w:jc w:val="both"/>
        <w:rPr>
          <w:rFonts w:ascii="Times New Roman" w:eastAsia="Times New Roman" w:hAnsi="Times New Roman" w:cs="Times New Roman"/>
          <w:sz w:val="24"/>
          <w:szCs w:val="24"/>
          <w:lang w:val="en-US" w:eastAsia="el-GR"/>
        </w:rPr>
      </w:pPr>
      <w:r w:rsidRPr="00745917">
        <w:rPr>
          <w:rFonts w:ascii="Times New Roman" w:eastAsia="Times New Roman" w:hAnsi="Times New Roman" w:cs="Times New Roman"/>
          <w:sz w:val="24"/>
          <w:szCs w:val="24"/>
          <w:lang w:val="en-US" w:eastAsia="el-GR"/>
        </w:rPr>
        <w:lastRenderedPageBreak/>
        <w:t xml:space="preserve">Therefore, despite the challenging circumstances posed by </w:t>
      </w:r>
      <w:r w:rsidR="00767BEC">
        <w:rPr>
          <w:rFonts w:ascii="Times New Roman" w:eastAsia="Times New Roman" w:hAnsi="Times New Roman" w:cs="Times New Roman"/>
          <w:sz w:val="24"/>
          <w:szCs w:val="24"/>
          <w:lang w:val="en-US" w:eastAsia="el-GR"/>
        </w:rPr>
        <w:t>C</w:t>
      </w:r>
      <w:r w:rsidRPr="00745917">
        <w:rPr>
          <w:rFonts w:ascii="Times New Roman" w:eastAsia="Times New Roman" w:hAnsi="Times New Roman" w:cs="Times New Roman"/>
          <w:sz w:val="24"/>
          <w:szCs w:val="24"/>
          <w:lang w:val="en-US" w:eastAsia="el-GR"/>
        </w:rPr>
        <w:t xml:space="preserve">limate </w:t>
      </w:r>
      <w:r w:rsidR="00767BEC">
        <w:rPr>
          <w:rFonts w:ascii="Times New Roman" w:eastAsia="Times New Roman" w:hAnsi="Times New Roman" w:cs="Times New Roman"/>
          <w:sz w:val="24"/>
          <w:szCs w:val="24"/>
          <w:lang w:val="en-US" w:eastAsia="el-GR"/>
        </w:rPr>
        <w:t>C</w:t>
      </w:r>
      <w:r w:rsidRPr="00745917">
        <w:rPr>
          <w:rFonts w:ascii="Times New Roman" w:eastAsia="Times New Roman" w:hAnsi="Times New Roman" w:cs="Times New Roman"/>
          <w:sz w:val="24"/>
          <w:szCs w:val="24"/>
          <w:lang w:val="en-US" w:eastAsia="el-GR"/>
        </w:rPr>
        <w:t>hange, driven by continuous human expansion</w:t>
      </w:r>
      <w:r w:rsidR="00CE783F">
        <w:rPr>
          <w:rFonts w:ascii="Times New Roman" w:eastAsia="Times New Roman" w:hAnsi="Times New Roman" w:cs="Times New Roman"/>
          <w:sz w:val="24"/>
          <w:szCs w:val="24"/>
          <w:lang w:val="en-US" w:eastAsia="el-GR"/>
        </w:rPr>
        <w:t>,</w:t>
      </w:r>
      <w:r w:rsidRPr="00745917">
        <w:rPr>
          <w:rFonts w:ascii="Times New Roman" w:eastAsia="Times New Roman" w:hAnsi="Times New Roman" w:cs="Times New Roman"/>
          <w:sz w:val="24"/>
          <w:szCs w:val="24"/>
          <w:lang w:val="en-US" w:eastAsia="el-GR"/>
        </w:rPr>
        <w:t xml:space="preserve"> and technological progress, we aim to transform this disadvantage into an advantage</w:t>
      </w:r>
      <w:r w:rsidR="00CE783F">
        <w:rPr>
          <w:rFonts w:ascii="Times New Roman" w:eastAsia="Times New Roman" w:hAnsi="Times New Roman" w:cs="Times New Roman"/>
          <w:sz w:val="24"/>
          <w:szCs w:val="24"/>
          <w:lang w:val="en-US" w:eastAsia="el-GR"/>
        </w:rPr>
        <w:t>,</w:t>
      </w:r>
      <w:r w:rsidRPr="00745917">
        <w:rPr>
          <w:rFonts w:ascii="Times New Roman" w:eastAsia="Times New Roman" w:hAnsi="Times New Roman" w:cs="Times New Roman"/>
          <w:sz w:val="24"/>
          <w:szCs w:val="24"/>
          <w:lang w:val="en-US" w:eastAsia="el-GR"/>
        </w:rPr>
        <w:t xml:space="preserve"> by focusing our efforts on advancing technology itself. </w:t>
      </w:r>
      <w:r w:rsidR="00D872AA">
        <w:rPr>
          <w:rFonts w:ascii="Times New Roman" w:eastAsia="Times New Roman" w:hAnsi="Times New Roman" w:cs="Times New Roman"/>
          <w:sz w:val="24"/>
          <w:szCs w:val="24"/>
          <w:lang w:val="en-US" w:eastAsia="el-GR"/>
        </w:rPr>
        <w:t xml:space="preserve">On this, </w:t>
      </w:r>
      <w:r w:rsidRPr="00745917">
        <w:rPr>
          <w:rFonts w:ascii="Times New Roman" w:eastAsia="Times New Roman" w:hAnsi="Times New Roman" w:cs="Times New Roman"/>
          <w:sz w:val="24"/>
          <w:szCs w:val="24"/>
          <w:lang w:val="en-US" w:eastAsia="el-GR"/>
        </w:rPr>
        <w:t xml:space="preserve">Artificial intelligence, particularly </w:t>
      </w:r>
      <w:r w:rsidR="00337A57">
        <w:rPr>
          <w:rFonts w:ascii="Times New Roman" w:eastAsia="Times New Roman" w:hAnsi="Times New Roman" w:cs="Times New Roman"/>
          <w:sz w:val="24"/>
          <w:szCs w:val="24"/>
          <w:lang w:val="en-US" w:eastAsia="el-GR"/>
        </w:rPr>
        <w:t>M</w:t>
      </w:r>
      <w:r w:rsidRPr="00745917">
        <w:rPr>
          <w:rFonts w:ascii="Times New Roman" w:eastAsia="Times New Roman" w:hAnsi="Times New Roman" w:cs="Times New Roman"/>
          <w:sz w:val="24"/>
          <w:szCs w:val="24"/>
          <w:lang w:val="en-US" w:eastAsia="el-GR"/>
        </w:rPr>
        <w:t>achine learning, emerges as a valuable ally in addressing this global issue, offering innovative solutions and supporting sustainable development</w:t>
      </w:r>
      <w:r w:rsidR="009A50CA" w:rsidRPr="009A50CA">
        <w:rPr>
          <w:rFonts w:ascii="Times New Roman" w:eastAsia="Times New Roman" w:hAnsi="Times New Roman" w:cs="Times New Roman"/>
          <w:sz w:val="24"/>
          <w:szCs w:val="24"/>
          <w:lang w:val="en-US" w:eastAsia="el-GR"/>
        </w:rPr>
        <w:t xml:space="preserve"> [</w:t>
      </w:r>
      <w:bookmarkStart w:id="11" w:name="A27"/>
      <w:r w:rsidR="00AA74AD">
        <w:rPr>
          <w:rFonts w:ascii="Times New Roman" w:eastAsia="Times New Roman" w:hAnsi="Times New Roman" w:cs="Times New Roman"/>
          <w:sz w:val="24"/>
          <w:szCs w:val="24"/>
          <w:lang w:val="en-US" w:eastAsia="el-GR"/>
        </w:rPr>
        <w:fldChar w:fldCharType="begin"/>
      </w:r>
      <w:r w:rsidR="001664E3">
        <w:rPr>
          <w:rFonts w:ascii="Times New Roman" w:eastAsia="Times New Roman" w:hAnsi="Times New Roman" w:cs="Times New Roman"/>
          <w:sz w:val="24"/>
          <w:szCs w:val="24"/>
          <w:lang w:val="en-US" w:eastAsia="el-GR"/>
        </w:rPr>
        <w:instrText>HYPERLINK  \l "_References._1" \o "Satish, M., Prakash., Babu, S.M., Kumar, P.P., Devi, S., Reddy, K.P. Artificial Intelligence (AI) and the Prediction of Climate Change Impacts. 2023. IEEE 5th International Conference on Cybernetics, Cognition and Machine Learning Applications (ICCCMLA). A"</w:instrText>
      </w:r>
      <w:r w:rsidR="001664E3">
        <w:rPr>
          <w:rFonts w:ascii="Times New Roman" w:eastAsia="Times New Roman" w:hAnsi="Times New Roman" w:cs="Times New Roman"/>
          <w:sz w:val="24"/>
          <w:szCs w:val="24"/>
          <w:lang w:val="en-US" w:eastAsia="el-GR"/>
        </w:rPr>
      </w:r>
      <w:r w:rsidR="00AA74AD">
        <w:rPr>
          <w:rFonts w:ascii="Times New Roman" w:eastAsia="Times New Roman" w:hAnsi="Times New Roman" w:cs="Times New Roman"/>
          <w:sz w:val="24"/>
          <w:szCs w:val="24"/>
          <w:lang w:val="en-US" w:eastAsia="el-GR"/>
        </w:rPr>
        <w:fldChar w:fldCharType="separate"/>
      </w:r>
      <w:bookmarkEnd w:id="11"/>
      <w:r w:rsidR="00BA19C5" w:rsidRPr="00BA19C5">
        <w:rPr>
          <w:rStyle w:val="-"/>
          <w:rFonts w:ascii="Times New Roman" w:eastAsia="Times New Roman" w:hAnsi="Times New Roman" w:cs="Times New Roman"/>
          <w:sz w:val="24"/>
          <w:szCs w:val="24"/>
          <w:lang w:val="en-US" w:eastAsia="el-GR"/>
        </w:rPr>
        <w:t>27</w:t>
      </w:r>
      <w:r w:rsidR="00AA74AD">
        <w:rPr>
          <w:rFonts w:ascii="Times New Roman" w:eastAsia="Times New Roman" w:hAnsi="Times New Roman" w:cs="Times New Roman"/>
          <w:sz w:val="24"/>
          <w:szCs w:val="24"/>
          <w:lang w:val="en-US" w:eastAsia="el-GR"/>
        </w:rPr>
        <w:fldChar w:fldCharType="end"/>
      </w:r>
      <w:r w:rsidR="003D6847" w:rsidRPr="003D6847">
        <w:rPr>
          <w:rFonts w:ascii="Times New Roman" w:eastAsia="Times New Roman" w:hAnsi="Times New Roman" w:cs="Times New Roman"/>
          <w:sz w:val="24"/>
          <w:szCs w:val="24"/>
          <w:lang w:val="en-US" w:eastAsia="el-GR"/>
        </w:rPr>
        <w:t xml:space="preserve"> </w:t>
      </w:r>
      <w:bookmarkStart w:id="12" w:name="A29"/>
      <w:bookmarkStart w:id="13" w:name="A28"/>
      <w:r w:rsidR="009C76FE">
        <w:rPr>
          <w:rFonts w:ascii="Times New Roman" w:eastAsia="Times New Roman" w:hAnsi="Times New Roman" w:cs="Times New Roman"/>
          <w:sz w:val="24"/>
          <w:szCs w:val="24"/>
          <w:lang w:val="en-US" w:eastAsia="el-GR"/>
        </w:rPr>
        <w:t>,</w:t>
      </w:r>
      <w:hyperlink w:anchor="_References._1" w:tooltip="Walsh, Dylan. Tackling climate change with machine learning. MIT Management Sloan School. Climate Change. October 24, 2023. Available from: https://mitsloan.mit.edu/ideas-made-to-matter/tackling-climate-change-machine-learning (accessed on November 29, 202" w:history="1">
        <w:bookmarkEnd w:id="12"/>
        <w:bookmarkEnd w:id="13"/>
        <w:r w:rsidR="00631126">
          <w:rPr>
            <w:rStyle w:val="-"/>
            <w:rFonts w:ascii="Times New Roman" w:eastAsia="Times New Roman" w:hAnsi="Times New Roman" w:cs="Times New Roman"/>
            <w:sz w:val="24"/>
            <w:szCs w:val="24"/>
            <w:lang w:val="en-US" w:eastAsia="el-GR"/>
          </w:rPr>
          <w:t>9</w:t>
        </w:r>
      </w:hyperlink>
      <w:r w:rsidR="003D6847" w:rsidRPr="003D6847">
        <w:rPr>
          <w:rFonts w:ascii="Times New Roman" w:eastAsia="Times New Roman" w:hAnsi="Times New Roman" w:cs="Times New Roman"/>
          <w:sz w:val="24"/>
          <w:szCs w:val="24"/>
          <w:lang w:val="en-US" w:eastAsia="el-GR"/>
        </w:rPr>
        <w:t xml:space="preserve">]. </w:t>
      </w:r>
    </w:p>
    <w:p w:rsidR="00041D88" w:rsidRDefault="00CE4C94" w:rsidP="001E7ACE">
      <w:pPr>
        <w:spacing w:after="0"/>
        <w:jc w:val="both"/>
        <w:rPr>
          <w:rFonts w:ascii="Times New Roman" w:hAnsi="Times New Roman" w:cs="Times New Roman"/>
          <w:sz w:val="24"/>
          <w:szCs w:val="24"/>
          <w:lang w:val="en-US"/>
        </w:rPr>
      </w:pPr>
      <w:r w:rsidRPr="002B04B1">
        <w:rPr>
          <w:rFonts w:ascii="Times New Roman" w:hAnsi="Times New Roman" w:cs="Times New Roman"/>
          <w:sz w:val="24"/>
          <w:szCs w:val="24"/>
          <w:lang w:val="en-US"/>
        </w:rPr>
        <w:t>Machine learning</w:t>
      </w:r>
      <w:r w:rsidR="007F7683" w:rsidRPr="002B04B1">
        <w:rPr>
          <w:rFonts w:ascii="Times New Roman" w:hAnsi="Times New Roman" w:cs="Times New Roman"/>
          <w:sz w:val="24"/>
          <w:szCs w:val="24"/>
          <w:lang w:val="en-US"/>
        </w:rPr>
        <w:t>,</w:t>
      </w:r>
      <w:r w:rsidRPr="002B04B1">
        <w:rPr>
          <w:rFonts w:ascii="Times New Roman" w:hAnsi="Times New Roman" w:cs="Times New Roman"/>
          <w:sz w:val="24"/>
          <w:szCs w:val="24"/>
          <w:lang w:val="en-US"/>
        </w:rPr>
        <w:t xml:space="preserve"> refers to a collection of techniques</w:t>
      </w:r>
      <w:r w:rsidR="00017CE8" w:rsidRPr="002B04B1">
        <w:rPr>
          <w:rFonts w:ascii="Times New Roman" w:hAnsi="Times New Roman" w:cs="Times New Roman"/>
          <w:sz w:val="24"/>
          <w:szCs w:val="24"/>
          <w:lang w:val="en-US"/>
        </w:rPr>
        <w:t>,</w:t>
      </w:r>
      <w:r w:rsidRPr="002B04B1">
        <w:rPr>
          <w:rFonts w:ascii="Times New Roman" w:hAnsi="Times New Roman" w:cs="Times New Roman"/>
          <w:sz w:val="24"/>
          <w:szCs w:val="24"/>
          <w:lang w:val="en-US"/>
        </w:rPr>
        <w:t xml:space="preserve"> and algorithms</w:t>
      </w:r>
      <w:r w:rsidR="00017CE8" w:rsidRPr="002B04B1">
        <w:rPr>
          <w:rFonts w:ascii="Times New Roman" w:hAnsi="Times New Roman" w:cs="Times New Roman"/>
          <w:sz w:val="24"/>
          <w:szCs w:val="24"/>
          <w:lang w:val="en-US"/>
        </w:rPr>
        <w:t>,</w:t>
      </w:r>
      <w:r w:rsidRPr="002B04B1">
        <w:rPr>
          <w:rFonts w:ascii="Times New Roman" w:hAnsi="Times New Roman" w:cs="Times New Roman"/>
          <w:sz w:val="24"/>
          <w:szCs w:val="24"/>
          <w:lang w:val="en-US"/>
        </w:rPr>
        <w:t xml:space="preserve"> that enable systems to identify patterns</w:t>
      </w:r>
      <w:r w:rsidR="00017CE8" w:rsidRPr="002B04B1">
        <w:rPr>
          <w:rFonts w:ascii="Times New Roman" w:hAnsi="Times New Roman" w:cs="Times New Roman"/>
          <w:sz w:val="24"/>
          <w:szCs w:val="24"/>
          <w:lang w:val="en-US"/>
        </w:rPr>
        <w:t>,</w:t>
      </w:r>
      <w:r w:rsidRPr="002B04B1">
        <w:rPr>
          <w:rFonts w:ascii="Times New Roman" w:hAnsi="Times New Roman" w:cs="Times New Roman"/>
          <w:sz w:val="24"/>
          <w:szCs w:val="24"/>
          <w:lang w:val="en-US"/>
        </w:rPr>
        <w:t xml:space="preserve"> and make decisions based on data, improving their performance over time</w:t>
      </w:r>
      <w:r w:rsidR="00017CE8" w:rsidRPr="002B04B1">
        <w:rPr>
          <w:rFonts w:ascii="Times New Roman" w:hAnsi="Times New Roman" w:cs="Times New Roman"/>
          <w:sz w:val="24"/>
          <w:szCs w:val="24"/>
          <w:lang w:val="en-US"/>
        </w:rPr>
        <w:t>,</w:t>
      </w:r>
      <w:r w:rsidRPr="002B04B1">
        <w:rPr>
          <w:rFonts w:ascii="Times New Roman" w:hAnsi="Times New Roman" w:cs="Times New Roman"/>
          <w:sz w:val="24"/>
          <w:szCs w:val="24"/>
          <w:lang w:val="en-US"/>
        </w:rPr>
        <w:t xml:space="preserve"> without explicitly being programmed for specific tasks [</w:t>
      </w:r>
      <w:hyperlink w:anchor="_References._1" w:tooltip="ISO. Machine Learning (ML): All there is to know. International Organization for Standardization. Available from: https://www.iso.org/artificial-intelligence/machine-learning (accessed on November 30, 2024)." w:history="1">
        <w:r w:rsidR="00631126">
          <w:rPr>
            <w:rStyle w:val="-"/>
            <w:rFonts w:ascii="Times New Roman" w:hAnsi="Times New Roman" w:cs="Times New Roman"/>
            <w:sz w:val="24"/>
            <w:szCs w:val="24"/>
            <w:lang w:val="en-US"/>
          </w:rPr>
          <w:t>10</w:t>
        </w:r>
      </w:hyperlink>
      <w:r w:rsidRPr="002B04B1">
        <w:rPr>
          <w:rFonts w:ascii="Times New Roman" w:hAnsi="Times New Roman" w:cs="Times New Roman"/>
          <w:sz w:val="24"/>
          <w:szCs w:val="24"/>
          <w:lang w:val="en-US"/>
        </w:rPr>
        <w:t>]</w:t>
      </w:r>
      <w:r w:rsidR="00FE7EEF" w:rsidRPr="002B04B1">
        <w:rPr>
          <w:rFonts w:ascii="Times New Roman" w:hAnsi="Times New Roman" w:cs="Times New Roman"/>
          <w:sz w:val="24"/>
          <w:szCs w:val="24"/>
          <w:lang w:val="en-US"/>
        </w:rPr>
        <w:t>.</w:t>
      </w:r>
      <w:r w:rsidR="003C6601" w:rsidRPr="002B04B1">
        <w:rPr>
          <w:rFonts w:ascii="Times New Roman" w:hAnsi="Times New Roman" w:cs="Times New Roman"/>
          <w:sz w:val="24"/>
          <w:szCs w:val="24"/>
          <w:lang w:val="en-US"/>
        </w:rPr>
        <w:t xml:space="preserve"> </w:t>
      </w:r>
    </w:p>
    <w:p w:rsidR="00AA1BD0" w:rsidRDefault="003C6601" w:rsidP="001E7ACE">
      <w:pPr>
        <w:spacing w:after="0"/>
        <w:jc w:val="both"/>
        <w:rPr>
          <w:rFonts w:ascii="Times New Roman" w:hAnsi="Times New Roman" w:cs="Times New Roman"/>
          <w:sz w:val="24"/>
          <w:szCs w:val="24"/>
          <w:lang w:val="en-US"/>
        </w:rPr>
      </w:pPr>
      <w:r w:rsidRPr="002B04B1">
        <w:rPr>
          <w:rFonts w:ascii="Times New Roman" w:hAnsi="Times New Roman" w:cs="Times New Roman"/>
          <w:sz w:val="24"/>
          <w:szCs w:val="24"/>
          <w:lang w:val="en-US"/>
        </w:rPr>
        <w:t>This was the vision</w:t>
      </w:r>
      <w:r w:rsidR="006622CE" w:rsidRPr="002B04B1">
        <w:rPr>
          <w:rFonts w:ascii="Times New Roman" w:hAnsi="Times New Roman" w:cs="Times New Roman"/>
          <w:sz w:val="24"/>
          <w:szCs w:val="24"/>
          <w:lang w:val="en-US"/>
        </w:rPr>
        <w:t>,</w:t>
      </w:r>
      <w:r w:rsidRPr="002B04B1">
        <w:rPr>
          <w:rFonts w:ascii="Times New Roman" w:hAnsi="Times New Roman" w:cs="Times New Roman"/>
          <w:sz w:val="24"/>
          <w:szCs w:val="24"/>
          <w:lang w:val="en-US"/>
        </w:rPr>
        <w:t xml:space="preserve"> of Alan Turing</w:t>
      </w:r>
      <w:r w:rsidR="006622CE" w:rsidRPr="002B04B1">
        <w:rPr>
          <w:rFonts w:ascii="Times New Roman" w:hAnsi="Times New Roman" w:cs="Times New Roman"/>
          <w:sz w:val="24"/>
          <w:szCs w:val="24"/>
          <w:lang w:val="en-US"/>
        </w:rPr>
        <w:t>,</w:t>
      </w:r>
      <w:r w:rsidRPr="002B04B1">
        <w:rPr>
          <w:rFonts w:ascii="Times New Roman" w:hAnsi="Times New Roman" w:cs="Times New Roman"/>
          <w:sz w:val="24"/>
          <w:szCs w:val="24"/>
          <w:lang w:val="en-US"/>
        </w:rPr>
        <w:t xml:space="preserve"> when, in 193</w:t>
      </w:r>
      <w:r w:rsidR="006622CE" w:rsidRPr="002B04B1">
        <w:rPr>
          <w:rFonts w:ascii="Times New Roman" w:hAnsi="Times New Roman" w:cs="Times New Roman"/>
          <w:sz w:val="24"/>
          <w:szCs w:val="24"/>
          <w:lang w:val="en-US"/>
        </w:rPr>
        <w:t>6</w:t>
      </w:r>
      <w:r w:rsidRPr="002B04B1">
        <w:rPr>
          <w:rFonts w:ascii="Times New Roman" w:hAnsi="Times New Roman" w:cs="Times New Roman"/>
          <w:sz w:val="24"/>
          <w:szCs w:val="24"/>
          <w:lang w:val="en-US"/>
        </w:rPr>
        <w:t xml:space="preserve">, he wrote his </w:t>
      </w:r>
      <w:r w:rsidR="006622CE" w:rsidRPr="002B04B1">
        <w:rPr>
          <w:rFonts w:ascii="Times New Roman" w:hAnsi="Times New Roman" w:cs="Times New Roman"/>
          <w:sz w:val="24"/>
          <w:szCs w:val="24"/>
          <w:lang w:val="en-US"/>
        </w:rPr>
        <w:t xml:space="preserve">PhD </w:t>
      </w:r>
      <w:r w:rsidR="006622CE" w:rsidRPr="002B04B1">
        <w:rPr>
          <w:rFonts w:ascii="Times New Roman" w:eastAsia="Times New Roman" w:hAnsi="Times New Roman" w:cs="Times New Roman"/>
          <w:sz w:val="24"/>
          <w:szCs w:val="24"/>
          <w:lang w:val="en-US"/>
        </w:rPr>
        <w:t>‘</w:t>
      </w:r>
      <w:r w:rsidR="006622CE" w:rsidRPr="002B04B1">
        <w:rPr>
          <w:rFonts w:ascii="Times New Roman" w:eastAsia="Times New Roman" w:hAnsi="Times New Roman" w:cs="Times New Roman"/>
          <w:i/>
          <w:sz w:val="24"/>
          <w:szCs w:val="24"/>
          <w:lang w:val="en-US"/>
        </w:rPr>
        <w:t xml:space="preserve">On Computable Numbers, with an application to the </w:t>
      </w:r>
      <w:proofErr w:type="spellStart"/>
      <w:r w:rsidR="006622CE" w:rsidRPr="002B04B1">
        <w:rPr>
          <w:rFonts w:ascii="Times New Roman" w:eastAsia="Times New Roman" w:hAnsi="Times New Roman" w:cs="Times New Roman"/>
          <w:i/>
          <w:sz w:val="24"/>
          <w:szCs w:val="24"/>
          <w:lang w:val="en-US"/>
        </w:rPr>
        <w:t>Entscheidungproblem</w:t>
      </w:r>
      <w:proofErr w:type="spellEnd"/>
      <w:r w:rsidR="006622CE" w:rsidRPr="002B04B1">
        <w:rPr>
          <w:rFonts w:ascii="Times New Roman" w:eastAsia="Times New Roman" w:hAnsi="Times New Roman" w:cs="Times New Roman"/>
          <w:sz w:val="24"/>
          <w:szCs w:val="24"/>
          <w:lang w:val="en-US"/>
        </w:rPr>
        <w:t>’</w:t>
      </w:r>
      <w:r w:rsidR="007D6F12" w:rsidRPr="002B04B1">
        <w:rPr>
          <w:rFonts w:ascii="Times New Roman" w:hAnsi="Times New Roman" w:cs="Times New Roman"/>
          <w:sz w:val="24"/>
          <w:szCs w:val="24"/>
          <w:lang w:val="en-US"/>
        </w:rPr>
        <w:t xml:space="preserve"> </w:t>
      </w:r>
      <w:r w:rsidR="006622CE" w:rsidRPr="002B04B1">
        <w:rPr>
          <w:rFonts w:ascii="Times New Roman" w:hAnsi="Times New Roman" w:cs="Times New Roman"/>
          <w:sz w:val="24"/>
          <w:szCs w:val="24"/>
          <w:lang w:val="en-US"/>
        </w:rPr>
        <w:t>[</w:t>
      </w:r>
      <w:bookmarkStart w:id="14" w:name="A49"/>
      <w:r w:rsidR="00B31654">
        <w:rPr>
          <w:rFonts w:ascii="Times New Roman" w:hAnsi="Times New Roman" w:cs="Times New Roman"/>
          <w:sz w:val="24"/>
          <w:szCs w:val="24"/>
          <w:lang w:val="en-US"/>
        </w:rPr>
        <w:fldChar w:fldCharType="begin"/>
      </w:r>
      <w:r w:rsidR="00B31654">
        <w:rPr>
          <w:rFonts w:ascii="Times New Roman" w:hAnsi="Times New Roman" w:cs="Times New Roman"/>
          <w:sz w:val="24"/>
          <w:szCs w:val="24"/>
          <w:lang w:val="en-US"/>
        </w:rPr>
        <w:instrText xml:space="preserve"> HYPERLINK  \l "_References._1" \o "Watson, Ian. (2012). How Alan Turing Invented the Computer Age. Scientific American. Published: 26/04/2012.Available from: https://blogs.scientificamerican.com/guest-blog/how-alan-turing-invented-the-computer-age/  (accessed on November 30, 2024)." </w:instrText>
      </w:r>
      <w:r w:rsidR="00B31654">
        <w:rPr>
          <w:rFonts w:ascii="Times New Roman" w:hAnsi="Times New Roman" w:cs="Times New Roman"/>
          <w:sz w:val="24"/>
          <w:szCs w:val="24"/>
          <w:lang w:val="en-US"/>
        </w:rPr>
        <w:fldChar w:fldCharType="separate"/>
      </w:r>
      <w:r w:rsidR="00631126" w:rsidRPr="00B31654">
        <w:rPr>
          <w:rStyle w:val="-"/>
          <w:rFonts w:ascii="Times New Roman" w:hAnsi="Times New Roman" w:cs="Times New Roman"/>
          <w:sz w:val="24"/>
          <w:szCs w:val="24"/>
          <w:lang w:val="en-US"/>
        </w:rPr>
        <w:t>11</w:t>
      </w:r>
      <w:bookmarkEnd w:id="14"/>
      <w:r w:rsidR="00B31654">
        <w:rPr>
          <w:rFonts w:ascii="Times New Roman" w:hAnsi="Times New Roman" w:cs="Times New Roman"/>
          <w:sz w:val="24"/>
          <w:szCs w:val="24"/>
          <w:lang w:val="en-US"/>
        </w:rPr>
        <w:fldChar w:fldCharType="end"/>
      </w:r>
      <w:r w:rsidR="006622CE" w:rsidRPr="002B04B1">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w:t>
      </w:r>
    </w:p>
    <w:p w:rsidR="008F660C" w:rsidRPr="002B04B1" w:rsidRDefault="00E044B2" w:rsidP="001E7A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Namely, </w:t>
      </w:r>
      <w:r w:rsidR="008F660C" w:rsidRPr="002B04B1">
        <w:rPr>
          <w:rFonts w:ascii="Times New Roman" w:hAnsi="Times New Roman" w:cs="Times New Roman"/>
          <w:sz w:val="24"/>
          <w:szCs w:val="24"/>
          <w:lang w:val="en-US"/>
        </w:rPr>
        <w:t xml:space="preserve">Machine learning, </w:t>
      </w:r>
      <w:r w:rsidR="00B84D9A">
        <w:rPr>
          <w:rFonts w:ascii="Times New Roman" w:hAnsi="Times New Roman" w:cs="Times New Roman"/>
          <w:sz w:val="24"/>
          <w:szCs w:val="24"/>
          <w:lang w:val="en-US"/>
        </w:rPr>
        <w:t xml:space="preserve">is </w:t>
      </w:r>
      <w:r w:rsidR="008F660C" w:rsidRPr="002B04B1">
        <w:rPr>
          <w:rFonts w:ascii="Times New Roman" w:hAnsi="Times New Roman" w:cs="Times New Roman"/>
          <w:sz w:val="24"/>
          <w:szCs w:val="24"/>
          <w:lang w:val="en-US"/>
        </w:rPr>
        <w:t>a pivotal branch of artificial intelligence, presents endless opportunities for businesses</w:t>
      </w:r>
      <w:r w:rsidR="00095F38" w:rsidRPr="002B04B1">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and society alike. Beyond its numerous advantages, it plays a critical role in driving groundbreaking advancements</w:t>
      </w:r>
      <w:r w:rsidR="00095F38" w:rsidRPr="002B04B1">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in </w:t>
      </w:r>
      <w:r w:rsidR="00095F38" w:rsidRPr="002B04B1">
        <w:rPr>
          <w:rFonts w:ascii="Times New Roman" w:hAnsi="Times New Roman" w:cs="Times New Roman"/>
          <w:sz w:val="24"/>
          <w:szCs w:val="24"/>
          <w:lang w:val="en-US"/>
        </w:rPr>
        <w:t>C</w:t>
      </w:r>
      <w:r w:rsidR="008F660C" w:rsidRPr="002B04B1">
        <w:rPr>
          <w:rFonts w:ascii="Times New Roman" w:hAnsi="Times New Roman" w:cs="Times New Roman"/>
          <w:sz w:val="24"/>
          <w:szCs w:val="24"/>
          <w:lang w:val="en-US"/>
        </w:rPr>
        <w:t xml:space="preserve">limate </w:t>
      </w:r>
      <w:r w:rsidR="00095F38" w:rsidRPr="002B04B1">
        <w:rPr>
          <w:rFonts w:ascii="Times New Roman" w:hAnsi="Times New Roman" w:cs="Times New Roman"/>
          <w:sz w:val="24"/>
          <w:szCs w:val="24"/>
          <w:lang w:val="en-US"/>
        </w:rPr>
        <w:t>C</w:t>
      </w:r>
      <w:r w:rsidR="008F660C" w:rsidRPr="002B04B1">
        <w:rPr>
          <w:rFonts w:ascii="Times New Roman" w:hAnsi="Times New Roman" w:cs="Times New Roman"/>
          <w:sz w:val="24"/>
          <w:szCs w:val="24"/>
          <w:lang w:val="en-US"/>
        </w:rPr>
        <w:t>hange adaptation</w:t>
      </w:r>
      <w:r w:rsidR="00095F38" w:rsidRPr="002B04B1">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and mitigation. By accelerating</w:t>
      </w:r>
      <w:r w:rsidR="00095F38" w:rsidRPr="002B04B1">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the development of solutions</w:t>
      </w:r>
      <w:r w:rsidR="00095F38" w:rsidRPr="002B04B1">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to some of the most pressing challenges facing the planet</w:t>
      </w:r>
      <w:r w:rsidR="006E0396">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machine learning</w:t>
      </w:r>
      <w:r w:rsidR="006E0396">
        <w:rPr>
          <w:rFonts w:ascii="Times New Roman" w:hAnsi="Times New Roman" w:cs="Times New Roman"/>
          <w:sz w:val="24"/>
          <w:szCs w:val="24"/>
          <w:lang w:val="en-US"/>
        </w:rPr>
        <w:t>,</w:t>
      </w:r>
      <w:r w:rsidR="008F660C" w:rsidRPr="002B04B1">
        <w:rPr>
          <w:rFonts w:ascii="Times New Roman" w:hAnsi="Times New Roman" w:cs="Times New Roman"/>
          <w:sz w:val="24"/>
          <w:szCs w:val="24"/>
          <w:lang w:val="en-US"/>
        </w:rPr>
        <w:t xml:space="preserve"> is reshaping the way we address global environmental issues</w:t>
      </w:r>
      <w:r w:rsidR="005E7062">
        <w:rPr>
          <w:rFonts w:ascii="Times New Roman" w:hAnsi="Times New Roman" w:cs="Times New Roman"/>
          <w:sz w:val="24"/>
          <w:szCs w:val="24"/>
          <w:lang w:val="en-US"/>
        </w:rPr>
        <w:t xml:space="preserve"> [</w:t>
      </w:r>
      <w:bookmarkStart w:id="15" w:name="A30"/>
      <w:r w:rsidR="005E7062">
        <w:rPr>
          <w:rFonts w:ascii="Times New Roman" w:hAnsi="Times New Roman" w:cs="Times New Roman"/>
          <w:sz w:val="24"/>
          <w:szCs w:val="24"/>
          <w:lang w:val="en-US"/>
        </w:rPr>
        <w:fldChar w:fldCharType="begin"/>
      </w:r>
      <w:r w:rsidR="005E7062">
        <w:rPr>
          <w:rFonts w:ascii="Times New Roman" w:hAnsi="Times New Roman" w:cs="Times New Roman"/>
          <w:sz w:val="24"/>
          <w:szCs w:val="24"/>
          <w:lang w:val="en-US"/>
        </w:rPr>
        <w:instrText xml:space="preserve"> HYPERLINK  \l "_References._1" \o "ISO. Machine Learning (ML): All there is to know. International Organization for Standardization. Available from: https://www.iso.org/artificial-intelligence/machine-learning (accessed on November 30, 2024)." </w:instrText>
      </w:r>
      <w:r w:rsidR="005E7062">
        <w:rPr>
          <w:rFonts w:ascii="Times New Roman" w:hAnsi="Times New Roman" w:cs="Times New Roman"/>
          <w:sz w:val="24"/>
          <w:szCs w:val="24"/>
          <w:lang w:val="en-US"/>
        </w:rPr>
        <w:fldChar w:fldCharType="separate"/>
      </w:r>
      <w:bookmarkEnd w:id="15"/>
      <w:r w:rsidR="00631126">
        <w:rPr>
          <w:rStyle w:val="-"/>
          <w:rFonts w:ascii="Times New Roman" w:hAnsi="Times New Roman" w:cs="Times New Roman"/>
          <w:sz w:val="24"/>
          <w:szCs w:val="24"/>
          <w:lang w:val="en-US"/>
        </w:rPr>
        <w:t>10</w:t>
      </w:r>
      <w:r w:rsidR="005E7062">
        <w:rPr>
          <w:rFonts w:ascii="Times New Roman" w:hAnsi="Times New Roman" w:cs="Times New Roman"/>
          <w:sz w:val="24"/>
          <w:szCs w:val="24"/>
          <w:lang w:val="en-US"/>
        </w:rPr>
        <w:fldChar w:fldCharType="end"/>
      </w:r>
      <w:r w:rsidR="005E7062">
        <w:rPr>
          <w:rFonts w:ascii="Times New Roman" w:hAnsi="Times New Roman" w:cs="Times New Roman"/>
          <w:sz w:val="24"/>
          <w:szCs w:val="24"/>
          <w:lang w:val="en-US"/>
        </w:rPr>
        <w:t xml:space="preserve">]. </w:t>
      </w:r>
    </w:p>
    <w:p w:rsidR="009F1E0F" w:rsidRDefault="00764EF8" w:rsidP="001E7ACE">
      <w:pPr>
        <w:spacing w:after="0"/>
        <w:jc w:val="both"/>
        <w:rPr>
          <w:rFonts w:ascii="Times New Roman" w:hAnsi="Times New Roman" w:cs="Times New Roman"/>
          <w:sz w:val="24"/>
          <w:szCs w:val="24"/>
          <w:lang w:val="en-US"/>
        </w:rPr>
      </w:pPr>
      <w:r w:rsidRPr="00E26378">
        <w:rPr>
          <w:rFonts w:ascii="Times New Roman" w:hAnsi="Times New Roman" w:cs="Times New Roman"/>
          <w:sz w:val="24"/>
          <w:szCs w:val="24"/>
          <w:lang w:val="en-US"/>
        </w:rPr>
        <w:t xml:space="preserve">Although, </w:t>
      </w:r>
      <w:r w:rsidR="00E26378" w:rsidRPr="00E26378">
        <w:rPr>
          <w:rFonts w:ascii="Times New Roman" w:hAnsi="Times New Roman" w:cs="Times New Roman"/>
          <w:sz w:val="24"/>
          <w:szCs w:val="24"/>
          <w:lang w:val="en-US"/>
        </w:rPr>
        <w:t>m</w:t>
      </w:r>
      <w:r w:rsidRPr="00E26378">
        <w:rPr>
          <w:rFonts w:ascii="Times New Roman" w:hAnsi="Times New Roman" w:cs="Times New Roman"/>
          <w:sz w:val="24"/>
          <w:szCs w:val="24"/>
          <w:lang w:val="en-US"/>
        </w:rPr>
        <w:t>odeling complex environmental variables</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often presents challenges</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due to the significant computational resources required</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and the diversity or complexity of data formats</w:t>
      </w:r>
      <w:r w:rsidR="00D86267">
        <w:rPr>
          <w:rFonts w:ascii="Times New Roman" w:hAnsi="Times New Roman" w:cs="Times New Roman"/>
          <w:sz w:val="24"/>
          <w:szCs w:val="24"/>
          <w:lang w:val="en-US"/>
        </w:rPr>
        <w:t xml:space="preserve"> [</w:t>
      </w:r>
      <w:bookmarkStart w:id="16" w:name="A32"/>
      <w:r w:rsidR="00D86267">
        <w:rPr>
          <w:rFonts w:ascii="Times New Roman" w:hAnsi="Times New Roman" w:cs="Times New Roman"/>
          <w:sz w:val="24"/>
          <w:szCs w:val="24"/>
          <w:lang w:val="en-US"/>
        </w:rPr>
        <w:fldChar w:fldCharType="begin"/>
      </w:r>
      <w:r w:rsidR="00D86267">
        <w:rPr>
          <w:rFonts w:ascii="Times New Roman" w:hAnsi="Times New Roman" w:cs="Times New Roman"/>
          <w:sz w:val="24"/>
          <w:szCs w:val="24"/>
          <w:lang w:val="en-US"/>
        </w:rPr>
        <w:instrText xml:space="preserve"> HYPERLINK  \l "_References._1" \o "Jain, P., Coogan, S.C., Subramanian, S.G., Crowley, M., Taylor, S., Flannigan, M.D. A review of machine learning applications in wildfire science and management. Environmental. Reviews. 2020, volume 28, (4) pp.478–505. Available from: https://cdnsciencepub" </w:instrText>
      </w:r>
      <w:r w:rsidR="00D86267">
        <w:rPr>
          <w:rFonts w:ascii="Times New Roman" w:hAnsi="Times New Roman" w:cs="Times New Roman"/>
          <w:sz w:val="24"/>
          <w:szCs w:val="24"/>
          <w:lang w:val="en-US"/>
        </w:rPr>
        <w:fldChar w:fldCharType="separate"/>
      </w:r>
      <w:bookmarkEnd w:id="16"/>
      <w:r w:rsidR="00631126">
        <w:rPr>
          <w:rStyle w:val="-"/>
          <w:rFonts w:ascii="Times New Roman" w:hAnsi="Times New Roman" w:cs="Times New Roman"/>
          <w:sz w:val="24"/>
          <w:szCs w:val="24"/>
          <w:lang w:val="en-US"/>
        </w:rPr>
        <w:t>12</w:t>
      </w:r>
      <w:r w:rsidR="00D86267">
        <w:rPr>
          <w:rFonts w:ascii="Times New Roman" w:hAnsi="Times New Roman" w:cs="Times New Roman"/>
          <w:sz w:val="24"/>
          <w:szCs w:val="24"/>
          <w:lang w:val="en-US"/>
        </w:rPr>
        <w:fldChar w:fldCharType="end"/>
      </w:r>
      <w:r w:rsidR="00D86267">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w:t>
      </w:r>
    </w:p>
    <w:p w:rsidR="00764EF8" w:rsidRPr="00C566E2" w:rsidRDefault="00764EF8" w:rsidP="001E7ACE">
      <w:pPr>
        <w:spacing w:after="0"/>
        <w:jc w:val="both"/>
        <w:rPr>
          <w:rFonts w:ascii="Times New Roman" w:hAnsi="Times New Roman" w:cs="Times New Roman"/>
          <w:sz w:val="24"/>
          <w:szCs w:val="24"/>
          <w:lang w:val="en-US"/>
        </w:rPr>
      </w:pPr>
      <w:r w:rsidRPr="00E26378">
        <w:rPr>
          <w:rFonts w:ascii="Times New Roman" w:hAnsi="Times New Roman" w:cs="Times New Roman"/>
          <w:sz w:val="24"/>
          <w:szCs w:val="24"/>
          <w:lang w:val="en-US"/>
        </w:rPr>
        <w:t>Machine learning algorithms, however, can bypass these challenges</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by deriving mappings</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and relationships directly from the data, eliminating the need for predefined expert rules. This capability</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is particularly beneficial when dealing with scenarios</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involving a large number of parameters</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with intricate physical properties, such as in </w:t>
      </w:r>
      <w:r w:rsidR="00E26378">
        <w:rPr>
          <w:rFonts w:ascii="Times New Roman" w:hAnsi="Times New Roman" w:cs="Times New Roman"/>
          <w:sz w:val="24"/>
          <w:szCs w:val="24"/>
          <w:lang w:val="en-US"/>
        </w:rPr>
        <w:t>forest</w:t>
      </w:r>
      <w:r w:rsidRPr="00E26378">
        <w:rPr>
          <w:rFonts w:ascii="Times New Roman" w:hAnsi="Times New Roman" w:cs="Times New Roman"/>
          <w:sz w:val="24"/>
          <w:szCs w:val="24"/>
          <w:lang w:val="en-US"/>
        </w:rPr>
        <w:t xml:space="preserve"> fires. Consequently, adopting a machine learning approach to </w:t>
      </w:r>
      <w:r w:rsidR="00E26378">
        <w:rPr>
          <w:rFonts w:ascii="Times New Roman" w:hAnsi="Times New Roman" w:cs="Times New Roman"/>
          <w:sz w:val="24"/>
          <w:szCs w:val="24"/>
          <w:lang w:val="en-US"/>
        </w:rPr>
        <w:t>fire</w:t>
      </w:r>
      <w:r w:rsidRPr="00E26378">
        <w:rPr>
          <w:rFonts w:ascii="Times New Roman" w:hAnsi="Times New Roman" w:cs="Times New Roman"/>
          <w:sz w:val="24"/>
          <w:szCs w:val="24"/>
          <w:lang w:val="en-US"/>
        </w:rPr>
        <w:t xml:space="preserve"> management</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can help overcome many of the limitations</w:t>
      </w:r>
      <w:r w:rsidR="00E26378">
        <w:rPr>
          <w:rFonts w:ascii="Times New Roman" w:hAnsi="Times New Roman" w:cs="Times New Roman"/>
          <w:sz w:val="24"/>
          <w:szCs w:val="24"/>
          <w:lang w:val="en-US"/>
        </w:rPr>
        <w:t>,</w:t>
      </w:r>
      <w:r w:rsidRPr="00E26378">
        <w:rPr>
          <w:rFonts w:ascii="Times New Roman" w:hAnsi="Times New Roman" w:cs="Times New Roman"/>
          <w:sz w:val="24"/>
          <w:szCs w:val="24"/>
          <w:lang w:val="en-US"/>
        </w:rPr>
        <w:t xml:space="preserve"> associated with traditional physics-based simulation models</w:t>
      </w:r>
      <w:r w:rsidR="007B2DE2">
        <w:rPr>
          <w:rFonts w:ascii="Times New Roman" w:hAnsi="Times New Roman" w:cs="Times New Roman"/>
          <w:sz w:val="24"/>
          <w:szCs w:val="24"/>
          <w:lang w:val="en-US"/>
        </w:rPr>
        <w:t xml:space="preserve"> [</w:t>
      </w:r>
      <w:hyperlink w:anchor="_References._1" w:tooltip="Jain, P., Coogan, S.C., Subramanian, S.G., Crowley, M., Taylor, S., Flannigan, M.D. A review of machine learning applications in wildfire science and management. Environmental. Reviews. 2020, volume 28, (4) pp.478–505. Available from: https://cdnsciencepub" w:history="1">
        <w:r w:rsidR="00631126">
          <w:rPr>
            <w:rStyle w:val="-"/>
            <w:rFonts w:ascii="Times New Roman" w:hAnsi="Times New Roman" w:cs="Times New Roman"/>
            <w:sz w:val="24"/>
            <w:szCs w:val="24"/>
            <w:lang w:val="en-US"/>
          </w:rPr>
          <w:t>12</w:t>
        </w:r>
      </w:hyperlink>
      <w:r w:rsidR="007B2DE2">
        <w:rPr>
          <w:rFonts w:ascii="Times New Roman" w:hAnsi="Times New Roman" w:cs="Times New Roman"/>
          <w:sz w:val="24"/>
          <w:szCs w:val="24"/>
          <w:lang w:val="en-US"/>
        </w:rPr>
        <w:t xml:space="preserve">]. </w:t>
      </w:r>
    </w:p>
    <w:p w:rsidR="004F21E4" w:rsidRDefault="00D537A0" w:rsidP="004F21E4">
      <w:pPr>
        <w:spacing w:after="0"/>
        <w:jc w:val="both"/>
        <w:rPr>
          <w:rFonts w:ascii="Times New Roman" w:hAnsi="Times New Roman" w:cs="Times New Roman"/>
          <w:sz w:val="24"/>
          <w:szCs w:val="24"/>
          <w:lang w:val="en-US"/>
        </w:rPr>
      </w:pPr>
      <w:r w:rsidRPr="00934159">
        <w:rPr>
          <w:rFonts w:ascii="Times New Roman" w:hAnsi="Times New Roman" w:cs="Times New Roman"/>
          <w:sz w:val="24"/>
          <w:szCs w:val="24"/>
          <w:lang w:val="en-US"/>
        </w:rPr>
        <w:t>Regarding this, i</w:t>
      </w:r>
      <w:r w:rsidR="000C167C" w:rsidRPr="00934159">
        <w:rPr>
          <w:rFonts w:ascii="Times New Roman" w:hAnsi="Times New Roman" w:cs="Times New Roman"/>
          <w:sz w:val="24"/>
          <w:szCs w:val="24"/>
          <w:lang w:val="en-US"/>
        </w:rPr>
        <w:t>n the global literature, significant interest has been developed, in the role of machine learning, in the field of fire management</w:t>
      </w:r>
      <w:r w:rsidR="00A82AC7" w:rsidRPr="00934159">
        <w:rPr>
          <w:rFonts w:ascii="Times New Roman" w:hAnsi="Times New Roman" w:cs="Times New Roman"/>
          <w:sz w:val="24"/>
          <w:szCs w:val="24"/>
          <w:lang w:val="en-US"/>
        </w:rPr>
        <w:t xml:space="preserve"> [</w:t>
      </w:r>
      <w:hyperlink w:anchor="_References._1" w:tooltip="Xiao, Hansong. Estimating Wildfire Duration Using Regression Methods. 2023. Available online: https://arxiv.org/pdf/2308.08936 (accessed on December 2, 2024). " w:history="1">
        <w:r w:rsidR="00631126">
          <w:rPr>
            <w:rStyle w:val="-"/>
            <w:rFonts w:ascii="Times New Roman" w:hAnsi="Times New Roman" w:cs="Times New Roman"/>
            <w:sz w:val="24"/>
            <w:szCs w:val="24"/>
            <w:lang w:val="en-US"/>
          </w:rPr>
          <w:t>13</w:t>
        </w:r>
      </w:hyperlink>
      <w:r w:rsidR="00A82AC7" w:rsidRPr="00934159">
        <w:rPr>
          <w:rFonts w:ascii="Times New Roman" w:hAnsi="Times New Roman" w:cs="Times New Roman"/>
          <w:sz w:val="24"/>
          <w:szCs w:val="24"/>
          <w:lang w:val="en-US"/>
        </w:rPr>
        <w:t>]</w:t>
      </w:r>
      <w:r w:rsidR="0034193D" w:rsidRPr="00934159">
        <w:rPr>
          <w:rFonts w:ascii="Times New Roman" w:hAnsi="Times New Roman" w:cs="Times New Roman"/>
          <w:sz w:val="24"/>
          <w:szCs w:val="24"/>
          <w:lang w:val="en-US"/>
        </w:rPr>
        <w:t xml:space="preserve">. </w:t>
      </w:r>
      <w:r w:rsidR="000C167C" w:rsidRPr="00934159">
        <w:rPr>
          <w:rFonts w:ascii="Times New Roman" w:hAnsi="Times New Roman" w:cs="Times New Roman"/>
          <w:sz w:val="24"/>
          <w:szCs w:val="24"/>
          <w:lang w:val="en-US"/>
        </w:rPr>
        <w:t xml:space="preserve"> Notably, depending on the area of focus, researchers employ corresponding algorithms, to address specific challenges.</w:t>
      </w:r>
    </w:p>
    <w:p w:rsidR="004F21E4" w:rsidRDefault="00D8132C" w:rsidP="004F21E4">
      <w:pPr>
        <w:spacing w:after="0"/>
        <w:jc w:val="both"/>
        <w:rPr>
          <w:rFonts w:ascii="Times New Roman" w:hAnsi="Times New Roman" w:cs="Times New Roman"/>
          <w:sz w:val="24"/>
          <w:szCs w:val="24"/>
          <w:lang w:val="en-US"/>
        </w:rPr>
      </w:pPr>
      <w:r w:rsidRPr="00934159">
        <w:rPr>
          <w:rFonts w:ascii="Times New Roman" w:hAnsi="Times New Roman" w:cs="Times New Roman"/>
          <w:sz w:val="24"/>
          <w:szCs w:val="24"/>
          <w:lang w:val="en-US"/>
        </w:rPr>
        <w:t xml:space="preserve"> </w:t>
      </w:r>
      <w:r w:rsidR="004F21E4" w:rsidRPr="001B182D">
        <w:rPr>
          <w:rFonts w:ascii="Times New Roman" w:hAnsi="Times New Roman" w:cs="Times New Roman"/>
          <w:sz w:val="24"/>
          <w:szCs w:val="24"/>
          <w:lang w:val="en-US"/>
        </w:rPr>
        <w:t xml:space="preserve">In the following </w:t>
      </w:r>
      <w:r w:rsidR="004F21E4" w:rsidRPr="008F5BC6">
        <w:rPr>
          <w:rFonts w:ascii="Times New Roman" w:hAnsi="Times New Roman" w:cs="Times New Roman"/>
          <w:sz w:val="24"/>
          <w:szCs w:val="24"/>
          <w:lang w:val="en-US"/>
        </w:rPr>
        <w:t>(</w:t>
      </w:r>
      <w:r w:rsidR="004F21E4">
        <w:rPr>
          <w:rFonts w:ascii="Times New Roman" w:hAnsi="Times New Roman" w:cs="Times New Roman"/>
          <w:sz w:val="24"/>
          <w:szCs w:val="24"/>
          <w:lang w:val="en-US"/>
        </w:rPr>
        <w:t>F</w:t>
      </w:r>
      <w:r w:rsidR="004F21E4" w:rsidRPr="001B182D">
        <w:rPr>
          <w:rFonts w:ascii="Times New Roman" w:hAnsi="Times New Roman" w:cs="Times New Roman"/>
          <w:sz w:val="24"/>
          <w:szCs w:val="24"/>
          <w:lang w:val="en-US"/>
        </w:rPr>
        <w:t>igure</w:t>
      </w:r>
      <w:r w:rsidR="004F21E4" w:rsidRPr="009A43B3">
        <w:rPr>
          <w:rFonts w:ascii="Times New Roman" w:hAnsi="Times New Roman" w:cs="Times New Roman"/>
          <w:sz w:val="24"/>
          <w:szCs w:val="24"/>
          <w:lang w:val="en-US"/>
        </w:rPr>
        <w:t xml:space="preserve"> 3</w:t>
      </w:r>
      <w:r w:rsidR="004F21E4" w:rsidRPr="008F5BC6">
        <w:rPr>
          <w:rFonts w:ascii="Times New Roman" w:hAnsi="Times New Roman" w:cs="Times New Roman"/>
          <w:sz w:val="24"/>
          <w:szCs w:val="24"/>
          <w:lang w:val="en-US"/>
        </w:rPr>
        <w:t>)</w:t>
      </w:r>
      <w:r w:rsidR="004F21E4" w:rsidRPr="001B182D">
        <w:rPr>
          <w:rFonts w:ascii="Times New Roman" w:hAnsi="Times New Roman" w:cs="Times New Roman"/>
          <w:sz w:val="24"/>
          <w:szCs w:val="24"/>
          <w:lang w:val="en-US"/>
        </w:rPr>
        <w:t>, we observe the machine learning algorithms</w:t>
      </w:r>
      <w:r w:rsidR="004F21E4" w:rsidRPr="009A43B3">
        <w:rPr>
          <w:rFonts w:ascii="Times New Roman" w:hAnsi="Times New Roman" w:cs="Times New Roman"/>
          <w:sz w:val="24"/>
          <w:szCs w:val="24"/>
          <w:lang w:val="en-US"/>
        </w:rPr>
        <w:t>,</w:t>
      </w:r>
      <w:r w:rsidR="004F21E4" w:rsidRPr="001B182D">
        <w:rPr>
          <w:rFonts w:ascii="Times New Roman" w:hAnsi="Times New Roman" w:cs="Times New Roman"/>
          <w:sz w:val="24"/>
          <w:szCs w:val="24"/>
          <w:lang w:val="en-US"/>
        </w:rPr>
        <w:t xml:space="preserve"> utilized according to the domain problem. </w:t>
      </w:r>
      <w:r w:rsidR="004F21E4" w:rsidRPr="00824712">
        <w:rPr>
          <w:rFonts w:ascii="Times New Roman" w:hAnsi="Times New Roman" w:cs="Times New Roman"/>
          <w:sz w:val="24"/>
          <w:szCs w:val="24"/>
          <w:lang w:val="en-US"/>
        </w:rPr>
        <w:t>Specifically, there are three main types</w:t>
      </w:r>
      <w:r w:rsidR="004F21E4" w:rsidRPr="005174DA">
        <w:rPr>
          <w:rFonts w:ascii="Times New Roman" w:hAnsi="Times New Roman" w:cs="Times New Roman"/>
          <w:sz w:val="24"/>
          <w:szCs w:val="24"/>
          <w:lang w:val="en-US"/>
        </w:rPr>
        <w:t>,</w:t>
      </w:r>
      <w:r w:rsidR="004F21E4" w:rsidRPr="00824712">
        <w:rPr>
          <w:rFonts w:ascii="Times New Roman" w:hAnsi="Times New Roman" w:cs="Times New Roman"/>
          <w:sz w:val="24"/>
          <w:szCs w:val="24"/>
          <w:lang w:val="en-US"/>
        </w:rPr>
        <w:t xml:space="preserve"> of machine learning, as we can see in </w:t>
      </w:r>
      <w:bookmarkStart w:id="17" w:name="E3"/>
      <w:r w:rsidR="004F21E4">
        <w:rPr>
          <w:rFonts w:ascii="Times New Roman" w:hAnsi="Times New Roman" w:cs="Times New Roman"/>
          <w:sz w:val="24"/>
          <w:szCs w:val="24"/>
          <w:lang w:val="en-US"/>
        </w:rPr>
        <w:fldChar w:fldCharType="begin"/>
      </w:r>
      <w:r w:rsidR="004F21E4">
        <w:rPr>
          <w:rFonts w:ascii="Times New Roman" w:hAnsi="Times New Roman" w:cs="Times New Roman"/>
          <w:sz w:val="24"/>
          <w:szCs w:val="24"/>
          <w:lang w:val="en-US"/>
        </w:rPr>
        <w:instrText xml:space="preserve"> HYPERLINK  \l "_Figures" \o "Tsoulos, I.G., Kopitsa, C., Charilogis, V., Stavrakoudis, A. Predicting the Duration of Forest Fires Using Machine Learning Methods. 2024. MDPI. Future Internet, volume 16 (11). Available from: https://www.mdpi.com/3016636 (accessed on December 1, 2024)." </w:instrText>
      </w:r>
      <w:r w:rsidR="004F21E4">
        <w:rPr>
          <w:rFonts w:ascii="Times New Roman" w:hAnsi="Times New Roman" w:cs="Times New Roman"/>
          <w:sz w:val="24"/>
          <w:szCs w:val="24"/>
          <w:lang w:val="en-US"/>
        </w:rPr>
        <w:fldChar w:fldCharType="separate"/>
      </w:r>
      <w:r w:rsidR="004F21E4" w:rsidRPr="00EB4F5F">
        <w:rPr>
          <w:rStyle w:val="-"/>
          <w:rFonts w:ascii="Times New Roman" w:hAnsi="Times New Roman" w:cs="Times New Roman"/>
          <w:sz w:val="24"/>
          <w:szCs w:val="24"/>
          <w:lang w:val="en-US"/>
        </w:rPr>
        <w:t>Figure 3.</w:t>
      </w:r>
      <w:bookmarkEnd w:id="17"/>
      <w:r w:rsidR="004F21E4">
        <w:rPr>
          <w:rFonts w:ascii="Times New Roman" w:hAnsi="Times New Roman" w:cs="Times New Roman"/>
          <w:sz w:val="24"/>
          <w:szCs w:val="24"/>
          <w:lang w:val="en-US"/>
        </w:rPr>
        <w:fldChar w:fldCharType="end"/>
      </w:r>
      <w:r w:rsidR="004F21E4" w:rsidRPr="004F21E4">
        <w:rPr>
          <w:noProof/>
          <w:lang w:val="en-US"/>
        </w:rPr>
        <w:t xml:space="preserve"> </w:t>
      </w:r>
    </w:p>
    <w:p w:rsidR="004F21E4" w:rsidRDefault="00804D07" w:rsidP="004F21E4">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8480" behindDoc="1" locked="0" layoutInCell="1" allowOverlap="1" wp14:anchorId="61615C48" wp14:editId="6F1E2BA4">
            <wp:simplePos x="0" y="0"/>
            <wp:positionH relativeFrom="margin">
              <wp:posOffset>123825</wp:posOffset>
            </wp:positionH>
            <wp:positionV relativeFrom="paragraph">
              <wp:posOffset>120015</wp:posOffset>
            </wp:positionV>
            <wp:extent cx="3166110" cy="3684905"/>
            <wp:effectExtent l="133350" t="114300" r="129540" b="163195"/>
            <wp:wrapTight wrapText="bothSides">
              <wp:wrapPolygon edited="0">
                <wp:start x="-780" y="-670"/>
                <wp:lineTo x="-910" y="20993"/>
                <wp:lineTo x="-650" y="22445"/>
                <wp:lineTo x="21964" y="22445"/>
                <wp:lineTo x="22354" y="21105"/>
                <wp:lineTo x="22224" y="-670"/>
                <wp:lineTo x="-780" y="-670"/>
              </wp:wrapPolygon>
            </wp:wrapTight>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Ανώνυμο διάγραμμα.drawio.png"/>
                    <pic:cNvPicPr/>
                  </pic:nvPicPr>
                  <pic:blipFill>
                    <a:blip r:embed="rId10">
                      <a:extLst>
                        <a:ext uri="{28A0092B-C50C-407E-A947-70E740481C1C}">
                          <a14:useLocalDpi xmlns:a14="http://schemas.microsoft.com/office/drawing/2010/main" val="0"/>
                        </a:ext>
                      </a:extLst>
                    </a:blip>
                    <a:stretch>
                      <a:fillRect/>
                    </a:stretch>
                  </pic:blipFill>
                  <pic:spPr>
                    <a:xfrm>
                      <a:off x="0" y="0"/>
                      <a:ext cx="3166110" cy="368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4F21E4" w:rsidRDefault="004F21E4" w:rsidP="004F21E4">
      <w:pPr>
        <w:spacing w:after="0"/>
        <w:jc w:val="both"/>
        <w:rPr>
          <w:rFonts w:ascii="Times New Roman" w:hAnsi="Times New Roman" w:cs="Times New Roman"/>
          <w:sz w:val="24"/>
          <w:szCs w:val="24"/>
          <w:lang w:val="en-US"/>
        </w:rPr>
      </w:pPr>
    </w:p>
    <w:p w:rsidR="004F21E4" w:rsidRDefault="004F21E4" w:rsidP="004F21E4">
      <w:pPr>
        <w:spacing w:after="0"/>
        <w:jc w:val="both"/>
        <w:rPr>
          <w:rFonts w:ascii="Times New Roman" w:hAnsi="Times New Roman" w:cs="Times New Roman"/>
          <w:sz w:val="24"/>
          <w:szCs w:val="24"/>
          <w:lang w:val="en-US"/>
        </w:rPr>
      </w:pPr>
    </w:p>
    <w:p w:rsidR="004F21E4" w:rsidRDefault="004F21E4" w:rsidP="004F21E4">
      <w:pPr>
        <w:spacing w:after="0"/>
        <w:jc w:val="both"/>
        <w:rPr>
          <w:rFonts w:ascii="Times New Roman" w:hAnsi="Times New Roman" w:cs="Times New Roman"/>
          <w:sz w:val="24"/>
          <w:szCs w:val="24"/>
          <w:lang w:val="en-US"/>
        </w:rPr>
      </w:pPr>
    </w:p>
    <w:p w:rsidR="004F21E4" w:rsidRDefault="004F21E4" w:rsidP="004F21E4">
      <w:pPr>
        <w:spacing w:after="0"/>
        <w:jc w:val="both"/>
        <w:rPr>
          <w:rFonts w:ascii="Times New Roman" w:hAnsi="Times New Roman" w:cs="Times New Roman"/>
          <w:sz w:val="24"/>
          <w:szCs w:val="24"/>
          <w:lang w:val="en-US"/>
        </w:rPr>
      </w:pPr>
    </w:p>
    <w:p w:rsidR="004F21E4" w:rsidRPr="001B182D" w:rsidRDefault="004F21E4" w:rsidP="004F21E4">
      <w:pPr>
        <w:spacing w:after="0"/>
        <w:jc w:val="both"/>
        <w:rPr>
          <w:rFonts w:ascii="Times New Roman" w:hAnsi="Times New Roman" w:cs="Times New Roman"/>
          <w:sz w:val="24"/>
          <w:szCs w:val="24"/>
          <w:lang w:val="en-US"/>
        </w:rPr>
      </w:pPr>
    </w:p>
    <w:p w:rsidR="00934159" w:rsidRDefault="00934159" w:rsidP="00910B63">
      <w:pPr>
        <w:spacing w:after="0"/>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p>
    <w:p w:rsidR="00804D07" w:rsidRDefault="00804D07" w:rsidP="001B182D">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0528" behindDoc="1" locked="0" layoutInCell="1" allowOverlap="1" wp14:anchorId="3E5D6AEC" wp14:editId="20DBA3FF">
                <wp:simplePos x="0" y="0"/>
                <wp:positionH relativeFrom="column">
                  <wp:posOffset>123825</wp:posOffset>
                </wp:positionH>
                <wp:positionV relativeFrom="paragraph">
                  <wp:posOffset>194945</wp:posOffset>
                </wp:positionV>
                <wp:extent cx="3209925" cy="285750"/>
                <wp:effectExtent l="0" t="0" r="9525" b="0"/>
                <wp:wrapTight wrapText="bothSides">
                  <wp:wrapPolygon edited="0">
                    <wp:start x="0" y="0"/>
                    <wp:lineTo x="0" y="20160"/>
                    <wp:lineTo x="21536" y="20160"/>
                    <wp:lineTo x="21536" y="0"/>
                    <wp:lineTo x="0" y="0"/>
                  </wp:wrapPolygon>
                </wp:wrapTight>
                <wp:docPr id="6" name="Πλαίσιο κειμένου 6"/>
                <wp:cNvGraphicFramePr/>
                <a:graphic xmlns:a="http://schemas.openxmlformats.org/drawingml/2006/main">
                  <a:graphicData uri="http://schemas.microsoft.com/office/word/2010/wordprocessingShape">
                    <wps:wsp>
                      <wps:cNvSpPr txBox="1"/>
                      <wps:spPr>
                        <a:xfrm>
                          <a:off x="0" y="0"/>
                          <a:ext cx="3209925" cy="285750"/>
                        </a:xfrm>
                        <a:prstGeom prst="rect">
                          <a:avLst/>
                        </a:prstGeom>
                        <a:solidFill>
                          <a:prstClr val="white"/>
                        </a:solidFill>
                        <a:ln>
                          <a:noFill/>
                        </a:ln>
                      </wps:spPr>
                      <wps:txbx>
                        <w:txbxContent>
                          <w:p w:rsidR="002449B4" w:rsidRPr="00092B4C" w:rsidRDefault="002449B4" w:rsidP="00804D07">
                            <w:pPr>
                              <w:pStyle w:val="a8"/>
                              <w:rPr>
                                <w:rFonts w:ascii="Times New Roman" w:hAnsi="Times New Roman" w:cs="Times New Roman"/>
                                <w:i w:val="0"/>
                                <w:noProof/>
                                <w:sz w:val="24"/>
                                <w:szCs w:val="24"/>
                                <w:lang w:val="en-US"/>
                              </w:rPr>
                            </w:pPr>
                            <w:proofErr w:type="spellStart"/>
                            <w:r w:rsidRPr="008A61EB">
                              <w:rPr>
                                <w:rFonts w:ascii="Times New Roman" w:hAnsi="Times New Roman" w:cs="Times New Roman"/>
                                <w:b/>
                                <w:i w:val="0"/>
                                <w:sz w:val="24"/>
                                <w:szCs w:val="24"/>
                              </w:rPr>
                              <w:t>Figure</w:t>
                            </w:r>
                            <w:proofErr w:type="spellEnd"/>
                            <w:r w:rsidRPr="008A61EB">
                              <w:rPr>
                                <w:rFonts w:ascii="Times New Roman" w:hAnsi="Times New Roman" w:cs="Times New Roman"/>
                                <w:b/>
                                <w:i w:val="0"/>
                                <w:sz w:val="24"/>
                                <w:szCs w:val="24"/>
                              </w:rPr>
                              <w:t xml:space="preserve"> </w:t>
                            </w:r>
                            <w:r>
                              <w:rPr>
                                <w:rFonts w:ascii="Times New Roman" w:hAnsi="Times New Roman" w:cs="Times New Roman"/>
                                <w:b/>
                                <w:i w:val="0"/>
                                <w:sz w:val="24"/>
                                <w:szCs w:val="24"/>
                              </w:rPr>
                              <w:fldChar w:fldCharType="begin"/>
                            </w:r>
                            <w:r>
                              <w:rPr>
                                <w:rFonts w:ascii="Times New Roman" w:hAnsi="Times New Roman" w:cs="Times New Roman"/>
                                <w:b/>
                                <w:i w:val="0"/>
                                <w:sz w:val="24"/>
                                <w:szCs w:val="24"/>
                              </w:rPr>
                              <w:instrText xml:space="preserve"> SEQ Figure \* ARABIC </w:instrText>
                            </w:r>
                            <w:r>
                              <w:rPr>
                                <w:rFonts w:ascii="Times New Roman" w:hAnsi="Times New Roman" w:cs="Times New Roman"/>
                                <w:b/>
                                <w:i w:val="0"/>
                                <w:sz w:val="24"/>
                                <w:szCs w:val="24"/>
                              </w:rPr>
                              <w:fldChar w:fldCharType="separate"/>
                            </w:r>
                            <w:r>
                              <w:rPr>
                                <w:rFonts w:ascii="Times New Roman" w:hAnsi="Times New Roman" w:cs="Times New Roman"/>
                                <w:b/>
                                <w:i w:val="0"/>
                                <w:noProof/>
                                <w:sz w:val="24"/>
                                <w:szCs w:val="24"/>
                              </w:rPr>
                              <w:t>3</w:t>
                            </w:r>
                            <w:r>
                              <w:rPr>
                                <w:rFonts w:ascii="Times New Roman" w:hAnsi="Times New Roman" w:cs="Times New Roman"/>
                                <w:b/>
                                <w:i w:val="0"/>
                                <w:sz w:val="24"/>
                                <w:szCs w:val="24"/>
                              </w:rPr>
                              <w:fldChar w:fldCharType="end"/>
                            </w:r>
                            <w:r w:rsidRPr="008A61EB">
                              <w:rPr>
                                <w:rFonts w:ascii="Times New Roman" w:hAnsi="Times New Roman" w:cs="Times New Roman"/>
                                <w:b/>
                                <w:i w:val="0"/>
                                <w:sz w:val="24"/>
                                <w:szCs w:val="24"/>
                                <w:lang w:val="en-US"/>
                              </w:rPr>
                              <w:t>.</w:t>
                            </w:r>
                            <w:r>
                              <w:rPr>
                                <w:rFonts w:ascii="Times New Roman" w:hAnsi="Times New Roman" w:cs="Times New Roman"/>
                                <w:i w:val="0"/>
                                <w:sz w:val="24"/>
                                <w:szCs w:val="24"/>
                                <w:lang w:val="en-US"/>
                              </w:rPr>
                              <w:t xml:space="preserve"> Machine Learning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D6AEC" id="Πλαίσιο κειμένου 6" o:spid="_x0000_s1028" type="#_x0000_t202" style="position:absolute;left:0;text-align:left;margin-left:9.75pt;margin-top:15.35pt;width:252.75pt;height:2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v8XAIAAH4EAAAOAAAAZHJzL2Uyb0RvYy54bWysVM1uEzEQviPxDpbvdJOglDbqpgqtgpCi&#10;tlKLena83q4l22NsJ7vhingPXgAhDhz4U99g+0qMvdkUCifExZmdP/v7vpkcHTdakbVwXoLJ6XBv&#10;QIkwHAppbnL66mr+5IASH5gpmAIjcroRnh5PHz86qu1EjKACVQhHsInxk9rmtArBTrLM80po5vfA&#10;CoPBEpxmAT/dTVY4VmN3rbLRYLCf1eAK64AL79F72gXpNPUvS8HDeVl6EYjKKb4tpNOlcxnPbHrE&#10;JjeO2Ury7TPYP7xCM2nw0l2rUxYYWTn5RystuQMPZdjjoDMoS8lFwoBohoMHaC4rZkXCguR4u6PJ&#10;/7+2/Gx94YgscrpPiWEaJWrft9/aT+3Hu7ftl/aWtF/bz2h8bz+0P9rbu3dkP5JWWz/B2kuL1aF5&#10;Dg2K3/s9OiMXTel0/EWUBONI/2ZHuWgC4eh8OhocHo7GlHCMjQ7Gz8ZJk+y+2jofXgjQJBo5dShp&#10;YpqtFz7gSzC1T4mXeVCymEul4kcMnChH1gzlrysZRHwjVvyWpUzMNRCrunD0ZBFiByVaoVk2iadR&#10;D3MJxQbRO+iGyls+l3jfgvlwwRxOEQLGzQjneJQK6pzC1qKkAvfmb/6Yj+JilJIapzKn/vWKOUGJ&#10;emlQ9jjCveF6Y9kbZqVPAJEOcecsTyYWuKB6s3Sgr3FhZvEWDDHD8a6cht48Cd1u4MJxMZulJBxU&#10;y8LCXFoeW/e8XjXXzNmtKgH1PIN+XtnkgThdbsfybBWglEm5yGvH4pZuHPIkz3Yh4xb9+p2y7v82&#10;pj8BAAD//wMAUEsDBBQABgAIAAAAIQDkw1bJ3QAAAAgBAAAPAAAAZHJzL2Rvd25yZXYueG1sTI/B&#10;TsMwEETvSPyDtUhcEHUISgMhTgUt3ODQUvW8jU0SEa8j22nSv2c5wXE0o5k35Wq2vTgZHzpHCu4W&#10;CQhDtdMdNQr2n2+3DyBCRNLYOzIKzibAqrq8KLHQbqKtOe1iI7iEQoEK2hiHQspQt8ZiWLjBEHtf&#10;zluMLH0jtceJy20v0yRZSosd8UKLg1m3pv7ejVbBcuPHaUvrm83+9R0/hiY9vJwPSl1fzc9PIKKZ&#10;418YfvEZHSpmOrqRdBA968eMkwrukxwE+1ma8bejgjzLQVal/H+g+gEAAP//AwBQSwECLQAUAAYA&#10;CAAAACEAtoM4kv4AAADhAQAAEwAAAAAAAAAAAAAAAAAAAAAAW0NvbnRlbnRfVHlwZXNdLnhtbFBL&#10;AQItABQABgAIAAAAIQA4/SH/1gAAAJQBAAALAAAAAAAAAAAAAAAAAC8BAABfcmVscy8ucmVsc1BL&#10;AQItABQABgAIAAAAIQBSbyv8XAIAAH4EAAAOAAAAAAAAAAAAAAAAAC4CAABkcnMvZTJvRG9jLnht&#10;bFBLAQItABQABgAIAAAAIQDkw1bJ3QAAAAgBAAAPAAAAAAAAAAAAAAAAALYEAABkcnMvZG93bnJl&#10;di54bWxQSwUGAAAAAAQABADzAAAAwAUAAAAA&#10;" stroked="f">
                <v:textbox inset="0,0,0,0">
                  <w:txbxContent>
                    <w:p w:rsidR="002449B4" w:rsidRPr="00092B4C" w:rsidRDefault="002449B4" w:rsidP="00804D07">
                      <w:pPr>
                        <w:pStyle w:val="a8"/>
                        <w:rPr>
                          <w:rFonts w:ascii="Times New Roman" w:hAnsi="Times New Roman" w:cs="Times New Roman"/>
                          <w:i w:val="0"/>
                          <w:noProof/>
                          <w:sz w:val="24"/>
                          <w:szCs w:val="24"/>
                          <w:lang w:val="en-US"/>
                        </w:rPr>
                      </w:pPr>
                      <w:proofErr w:type="spellStart"/>
                      <w:r w:rsidRPr="008A61EB">
                        <w:rPr>
                          <w:rFonts w:ascii="Times New Roman" w:hAnsi="Times New Roman" w:cs="Times New Roman"/>
                          <w:b/>
                          <w:i w:val="0"/>
                          <w:sz w:val="24"/>
                          <w:szCs w:val="24"/>
                        </w:rPr>
                        <w:t>Figure</w:t>
                      </w:r>
                      <w:proofErr w:type="spellEnd"/>
                      <w:r w:rsidRPr="008A61EB">
                        <w:rPr>
                          <w:rFonts w:ascii="Times New Roman" w:hAnsi="Times New Roman" w:cs="Times New Roman"/>
                          <w:b/>
                          <w:i w:val="0"/>
                          <w:sz w:val="24"/>
                          <w:szCs w:val="24"/>
                        </w:rPr>
                        <w:t xml:space="preserve"> </w:t>
                      </w:r>
                      <w:r>
                        <w:rPr>
                          <w:rFonts w:ascii="Times New Roman" w:hAnsi="Times New Roman" w:cs="Times New Roman"/>
                          <w:b/>
                          <w:i w:val="0"/>
                          <w:sz w:val="24"/>
                          <w:szCs w:val="24"/>
                        </w:rPr>
                        <w:fldChar w:fldCharType="begin"/>
                      </w:r>
                      <w:r>
                        <w:rPr>
                          <w:rFonts w:ascii="Times New Roman" w:hAnsi="Times New Roman" w:cs="Times New Roman"/>
                          <w:b/>
                          <w:i w:val="0"/>
                          <w:sz w:val="24"/>
                          <w:szCs w:val="24"/>
                        </w:rPr>
                        <w:instrText xml:space="preserve"> SEQ Figure \* ARABIC </w:instrText>
                      </w:r>
                      <w:r>
                        <w:rPr>
                          <w:rFonts w:ascii="Times New Roman" w:hAnsi="Times New Roman" w:cs="Times New Roman"/>
                          <w:b/>
                          <w:i w:val="0"/>
                          <w:sz w:val="24"/>
                          <w:szCs w:val="24"/>
                        </w:rPr>
                        <w:fldChar w:fldCharType="separate"/>
                      </w:r>
                      <w:r>
                        <w:rPr>
                          <w:rFonts w:ascii="Times New Roman" w:hAnsi="Times New Roman" w:cs="Times New Roman"/>
                          <w:b/>
                          <w:i w:val="0"/>
                          <w:noProof/>
                          <w:sz w:val="24"/>
                          <w:szCs w:val="24"/>
                        </w:rPr>
                        <w:t>3</w:t>
                      </w:r>
                      <w:r>
                        <w:rPr>
                          <w:rFonts w:ascii="Times New Roman" w:hAnsi="Times New Roman" w:cs="Times New Roman"/>
                          <w:b/>
                          <w:i w:val="0"/>
                          <w:sz w:val="24"/>
                          <w:szCs w:val="24"/>
                        </w:rPr>
                        <w:fldChar w:fldCharType="end"/>
                      </w:r>
                      <w:r w:rsidRPr="008A61EB">
                        <w:rPr>
                          <w:rFonts w:ascii="Times New Roman" w:hAnsi="Times New Roman" w:cs="Times New Roman"/>
                          <w:b/>
                          <w:i w:val="0"/>
                          <w:sz w:val="24"/>
                          <w:szCs w:val="24"/>
                          <w:lang w:val="en-US"/>
                        </w:rPr>
                        <w:t>.</w:t>
                      </w:r>
                      <w:r>
                        <w:rPr>
                          <w:rFonts w:ascii="Times New Roman" w:hAnsi="Times New Roman" w:cs="Times New Roman"/>
                          <w:i w:val="0"/>
                          <w:sz w:val="24"/>
                          <w:szCs w:val="24"/>
                          <w:lang w:val="en-US"/>
                        </w:rPr>
                        <w:t xml:space="preserve"> Machine Learning Types.</w:t>
                      </w:r>
                    </w:p>
                  </w:txbxContent>
                </v:textbox>
                <w10:wrap type="tight"/>
              </v:shape>
            </w:pict>
          </mc:Fallback>
        </mc:AlternateContent>
      </w:r>
    </w:p>
    <w:p w:rsidR="00DE434F" w:rsidRDefault="00DE434F" w:rsidP="005A2728">
      <w:pPr>
        <w:spacing w:after="0"/>
        <w:jc w:val="both"/>
        <w:rPr>
          <w:rFonts w:ascii="Times New Roman" w:hAnsi="Times New Roman" w:cs="Times New Roman"/>
          <w:sz w:val="24"/>
          <w:szCs w:val="24"/>
          <w:lang w:val="en-US"/>
        </w:rPr>
      </w:pPr>
    </w:p>
    <w:p w:rsidR="003A0FF5" w:rsidRDefault="00910B63" w:rsidP="005A2728">
      <w:pPr>
        <w:spacing w:after="0"/>
        <w:jc w:val="both"/>
        <w:rPr>
          <w:rFonts w:ascii="Times New Roman" w:hAnsi="Times New Roman" w:cs="Times New Roman"/>
          <w:sz w:val="24"/>
          <w:szCs w:val="24"/>
          <w:lang w:val="en-US"/>
        </w:rPr>
      </w:pPr>
      <w:r w:rsidRPr="001B182D">
        <w:rPr>
          <w:rFonts w:ascii="Times New Roman" w:hAnsi="Times New Roman" w:cs="Times New Roman"/>
          <w:sz w:val="24"/>
          <w:szCs w:val="24"/>
          <w:lang w:val="en-US"/>
        </w:rPr>
        <w:t>In this respect, t</w:t>
      </w:r>
      <w:r w:rsidR="00934159" w:rsidRPr="001B182D">
        <w:rPr>
          <w:rFonts w:ascii="Times New Roman" w:hAnsi="Times New Roman" w:cs="Times New Roman"/>
          <w:sz w:val="24"/>
          <w:szCs w:val="24"/>
          <w:lang w:val="en-US"/>
        </w:rPr>
        <w:t>he science of forest fire management</w:t>
      </w:r>
      <w:r w:rsidRPr="001B182D">
        <w:rPr>
          <w:rFonts w:ascii="Times New Roman" w:hAnsi="Times New Roman" w:cs="Times New Roman"/>
          <w:sz w:val="24"/>
          <w:szCs w:val="24"/>
          <w:lang w:val="en-US"/>
        </w:rPr>
        <w:t>:</w:t>
      </w:r>
      <w:r w:rsidR="00934159" w:rsidRPr="001B182D">
        <w:rPr>
          <w:rFonts w:ascii="Times New Roman" w:hAnsi="Times New Roman" w:cs="Times New Roman"/>
          <w:sz w:val="24"/>
          <w:szCs w:val="24"/>
          <w:lang w:val="en-US"/>
        </w:rPr>
        <w:t xml:space="preserve"> is a distinct field encompassing six key problem domains</w:t>
      </w:r>
      <w:r w:rsidR="00673C8A" w:rsidRPr="00673C8A">
        <w:rPr>
          <w:rFonts w:ascii="Times New Roman" w:hAnsi="Times New Roman" w:cs="Times New Roman"/>
          <w:sz w:val="24"/>
          <w:szCs w:val="24"/>
          <w:lang w:val="en-US"/>
        </w:rPr>
        <w:t>.</w:t>
      </w:r>
      <w:r w:rsidRPr="001B182D">
        <w:rPr>
          <w:rFonts w:ascii="Times New Roman" w:hAnsi="Times New Roman" w:cs="Times New Roman"/>
          <w:sz w:val="24"/>
          <w:szCs w:val="24"/>
          <w:lang w:val="en-US"/>
        </w:rPr>
        <w:t xml:space="preserve"> [</w:t>
      </w:r>
      <w:bookmarkStart w:id="18" w:name="A38"/>
      <w:r w:rsidR="0085646F">
        <w:rPr>
          <w:rFonts w:ascii="Times New Roman" w:hAnsi="Times New Roman" w:cs="Times New Roman"/>
          <w:sz w:val="24"/>
          <w:szCs w:val="24"/>
          <w:lang w:val="en-US"/>
        </w:rPr>
        <w:fldChar w:fldCharType="begin"/>
      </w:r>
      <w:r w:rsidR="0085646F">
        <w:rPr>
          <w:rFonts w:ascii="Times New Roman" w:hAnsi="Times New Roman" w:cs="Times New Roman"/>
          <w:sz w:val="24"/>
          <w:szCs w:val="24"/>
          <w:lang w:val="en-US"/>
        </w:rPr>
        <w:instrText xml:space="preserve"> HYPERLINK  \l "_References._1" \o "Tsoulos, I.G., Kopitsa, C., Charilogis, V., Stavrakoudis, A. Predicting the Duration of Forest Fires Using Machine Learning Methods. 2024. MDPI. Future Internet, volume 16 (11). Available from: https://www.mdpi.com/3016636 (accessed on December 1, 2024)." </w:instrText>
      </w:r>
      <w:r w:rsidR="0085646F">
        <w:rPr>
          <w:rFonts w:ascii="Times New Roman" w:hAnsi="Times New Roman" w:cs="Times New Roman"/>
          <w:sz w:val="24"/>
          <w:szCs w:val="24"/>
          <w:lang w:val="en-US"/>
        </w:rPr>
        <w:fldChar w:fldCharType="separate"/>
      </w:r>
      <w:bookmarkEnd w:id="18"/>
      <w:r w:rsidR="00631126">
        <w:rPr>
          <w:rStyle w:val="-"/>
          <w:rFonts w:ascii="Times New Roman" w:hAnsi="Times New Roman" w:cs="Times New Roman"/>
          <w:sz w:val="24"/>
          <w:szCs w:val="24"/>
          <w:lang w:val="en-US"/>
        </w:rPr>
        <w:t>14</w:t>
      </w:r>
      <w:r w:rsidR="0085646F">
        <w:rPr>
          <w:rFonts w:ascii="Times New Roman" w:hAnsi="Times New Roman" w:cs="Times New Roman"/>
          <w:sz w:val="24"/>
          <w:szCs w:val="24"/>
          <w:lang w:val="en-US"/>
        </w:rPr>
        <w:fldChar w:fldCharType="end"/>
      </w:r>
      <w:r w:rsidRPr="001B182D">
        <w:rPr>
          <w:rFonts w:ascii="Times New Roman" w:hAnsi="Times New Roman" w:cs="Times New Roman"/>
          <w:sz w:val="24"/>
          <w:szCs w:val="24"/>
          <w:lang w:val="en-US"/>
        </w:rPr>
        <w:t>]</w:t>
      </w:r>
      <w:r w:rsidR="00934159" w:rsidRPr="001B182D">
        <w:rPr>
          <w:rFonts w:ascii="Times New Roman" w:hAnsi="Times New Roman" w:cs="Times New Roman"/>
          <w:sz w:val="24"/>
          <w:szCs w:val="24"/>
          <w:lang w:val="en-US"/>
        </w:rPr>
        <w:t xml:space="preserve">. </w:t>
      </w:r>
    </w:p>
    <w:p w:rsidR="00824712" w:rsidRPr="00C566E2" w:rsidRDefault="00934159" w:rsidP="005A2728">
      <w:pPr>
        <w:spacing w:after="0"/>
        <w:jc w:val="both"/>
        <w:rPr>
          <w:rFonts w:ascii="Times New Roman" w:hAnsi="Times New Roman" w:cs="Times New Roman"/>
          <w:sz w:val="24"/>
          <w:szCs w:val="24"/>
          <w:lang w:val="en-US"/>
        </w:rPr>
      </w:pPr>
      <w:r w:rsidRPr="001B182D">
        <w:rPr>
          <w:rFonts w:ascii="Times New Roman" w:hAnsi="Times New Roman" w:cs="Times New Roman"/>
          <w:sz w:val="24"/>
          <w:szCs w:val="24"/>
          <w:lang w:val="en-US"/>
        </w:rPr>
        <w:t>These</w:t>
      </w:r>
      <w:r w:rsidR="00130F72" w:rsidRPr="001B182D">
        <w:rPr>
          <w:rFonts w:ascii="Times New Roman" w:hAnsi="Times New Roman" w:cs="Times New Roman"/>
          <w:sz w:val="24"/>
          <w:szCs w:val="24"/>
          <w:lang w:val="en-US"/>
        </w:rPr>
        <w:t>, domains</w:t>
      </w:r>
      <w:r w:rsidRPr="001B182D">
        <w:rPr>
          <w:rFonts w:ascii="Times New Roman" w:hAnsi="Times New Roman" w:cs="Times New Roman"/>
          <w:sz w:val="24"/>
          <w:szCs w:val="24"/>
          <w:lang w:val="en-US"/>
        </w:rPr>
        <w:t xml:space="preserve"> include</w:t>
      </w:r>
      <w:r w:rsidR="00130F72" w:rsidRPr="001B182D">
        <w:rPr>
          <w:rFonts w:ascii="Times New Roman" w:hAnsi="Times New Roman" w:cs="Times New Roman"/>
          <w:sz w:val="24"/>
          <w:szCs w:val="24"/>
          <w:lang w:val="en-US"/>
        </w:rPr>
        <w:t>:</w:t>
      </w:r>
      <w:r w:rsidRPr="001B182D">
        <w:rPr>
          <w:rFonts w:ascii="Times New Roman" w:hAnsi="Times New Roman" w:cs="Times New Roman"/>
          <w:sz w:val="24"/>
          <w:szCs w:val="24"/>
          <w:lang w:val="en-US"/>
        </w:rPr>
        <w:t xml:space="preserve"> fire detection, fuel characterization and mapping</w:t>
      </w:r>
      <w:r w:rsidR="00C27839" w:rsidRPr="00C27839">
        <w:rPr>
          <w:rFonts w:ascii="Times New Roman" w:hAnsi="Times New Roman" w:cs="Times New Roman"/>
          <w:sz w:val="24"/>
          <w:szCs w:val="24"/>
          <w:lang w:val="en-US"/>
        </w:rPr>
        <w:t xml:space="preserve"> </w:t>
      </w:r>
      <w:r w:rsidR="00C27839" w:rsidRPr="00C27839">
        <w:rPr>
          <w:rFonts w:ascii="Times New Roman" w:hAnsi="Times New Roman" w:cs="Times New Roman"/>
          <w:b/>
          <w:sz w:val="24"/>
          <w:szCs w:val="24"/>
          <w:lang w:val="en-US"/>
        </w:rPr>
        <w:t>/</w:t>
      </w:r>
      <w:r w:rsidRPr="001B182D">
        <w:rPr>
          <w:rFonts w:ascii="Times New Roman" w:hAnsi="Times New Roman" w:cs="Times New Roman"/>
          <w:sz w:val="24"/>
          <w:szCs w:val="24"/>
          <w:lang w:val="en-US"/>
        </w:rPr>
        <w:t xml:space="preserve"> climate change and fire weather</w:t>
      </w:r>
      <w:r w:rsidR="00C27839" w:rsidRPr="00C27839">
        <w:rPr>
          <w:rFonts w:ascii="Times New Roman" w:hAnsi="Times New Roman" w:cs="Times New Roman"/>
          <w:sz w:val="24"/>
          <w:szCs w:val="24"/>
          <w:lang w:val="en-US"/>
        </w:rPr>
        <w:t xml:space="preserve"> </w:t>
      </w:r>
      <w:r w:rsidR="00C27839" w:rsidRPr="00C27839">
        <w:rPr>
          <w:rFonts w:ascii="Times New Roman" w:hAnsi="Times New Roman" w:cs="Times New Roman"/>
          <w:b/>
          <w:sz w:val="24"/>
          <w:szCs w:val="24"/>
          <w:lang w:val="en-US"/>
        </w:rPr>
        <w:t>/</w:t>
      </w:r>
      <w:r w:rsidRPr="001B182D">
        <w:rPr>
          <w:rFonts w:ascii="Times New Roman" w:hAnsi="Times New Roman" w:cs="Times New Roman"/>
          <w:sz w:val="24"/>
          <w:szCs w:val="24"/>
          <w:lang w:val="en-US"/>
        </w:rPr>
        <w:t xml:space="preserve"> fire susceptibility, occurrence and risk</w:t>
      </w:r>
      <w:r w:rsidR="00C27839" w:rsidRPr="00C27839">
        <w:rPr>
          <w:rFonts w:ascii="Times New Roman" w:hAnsi="Times New Roman" w:cs="Times New Roman"/>
          <w:sz w:val="24"/>
          <w:szCs w:val="24"/>
          <w:lang w:val="en-US"/>
        </w:rPr>
        <w:t xml:space="preserve"> </w:t>
      </w:r>
      <w:r w:rsidR="00C27839" w:rsidRPr="00C27839">
        <w:rPr>
          <w:rFonts w:ascii="Times New Roman" w:hAnsi="Times New Roman" w:cs="Times New Roman"/>
          <w:b/>
          <w:sz w:val="24"/>
          <w:szCs w:val="24"/>
          <w:lang w:val="en-US"/>
        </w:rPr>
        <w:t>/</w:t>
      </w:r>
      <w:r w:rsidRPr="001B182D">
        <w:rPr>
          <w:rFonts w:ascii="Times New Roman" w:hAnsi="Times New Roman" w:cs="Times New Roman"/>
          <w:sz w:val="24"/>
          <w:szCs w:val="24"/>
          <w:lang w:val="en-US"/>
        </w:rPr>
        <w:t xml:space="preserve"> fire behavior prediction, fire effects</w:t>
      </w:r>
      <w:r w:rsidR="00C27839" w:rsidRPr="00C27839">
        <w:rPr>
          <w:rFonts w:ascii="Times New Roman" w:hAnsi="Times New Roman" w:cs="Times New Roman"/>
          <w:sz w:val="24"/>
          <w:szCs w:val="24"/>
          <w:lang w:val="en-US"/>
        </w:rPr>
        <w:t xml:space="preserve"> </w:t>
      </w:r>
      <w:r w:rsidR="00C27839" w:rsidRPr="00C27839">
        <w:rPr>
          <w:rFonts w:ascii="Times New Roman" w:hAnsi="Times New Roman" w:cs="Times New Roman"/>
          <w:b/>
          <w:sz w:val="24"/>
          <w:szCs w:val="24"/>
          <w:lang w:val="en-US"/>
        </w:rPr>
        <w:t>/</w:t>
      </w:r>
      <w:r w:rsidRPr="001B182D">
        <w:rPr>
          <w:rFonts w:ascii="Times New Roman" w:hAnsi="Times New Roman" w:cs="Times New Roman"/>
          <w:sz w:val="24"/>
          <w:szCs w:val="24"/>
          <w:lang w:val="en-US"/>
        </w:rPr>
        <w:t xml:space="preserve"> and fire management</w:t>
      </w:r>
      <w:r w:rsidR="00672BAC" w:rsidRPr="00672BAC">
        <w:rPr>
          <w:rFonts w:ascii="Times New Roman" w:hAnsi="Times New Roman" w:cs="Times New Roman"/>
          <w:sz w:val="24"/>
          <w:szCs w:val="24"/>
          <w:lang w:val="en-US"/>
        </w:rPr>
        <w:t xml:space="preserve"> [</w:t>
      </w:r>
      <w:hyperlink w:anchor="_References._1" w:tooltip="Jain, P., Coogan, S.C., Subramanian, S.G., Crowley, M., Taylor, S., Flannigan, M.D. A review of machine learning applications in wildfire science and management. Environmental. Reviews. 2020, volume 28, (4) pp.478–505. Available from: https://cdnsciencepub" w:history="1">
        <w:r w:rsidR="00631126">
          <w:rPr>
            <w:rStyle w:val="-"/>
            <w:rFonts w:ascii="Times New Roman" w:hAnsi="Times New Roman" w:cs="Times New Roman"/>
            <w:sz w:val="24"/>
            <w:szCs w:val="24"/>
            <w:lang w:val="en-US"/>
          </w:rPr>
          <w:t>12</w:t>
        </w:r>
      </w:hyperlink>
      <w:r w:rsidR="00672BAC" w:rsidRPr="00672BAC">
        <w:rPr>
          <w:rFonts w:ascii="Times New Roman" w:hAnsi="Times New Roman" w:cs="Times New Roman"/>
          <w:sz w:val="24"/>
          <w:szCs w:val="24"/>
          <w:lang w:val="en-US"/>
        </w:rPr>
        <w:t>]</w:t>
      </w:r>
      <w:r w:rsidRPr="001B182D">
        <w:rPr>
          <w:rFonts w:ascii="Times New Roman" w:hAnsi="Times New Roman" w:cs="Times New Roman"/>
          <w:sz w:val="24"/>
          <w:szCs w:val="24"/>
          <w:lang w:val="en-US"/>
        </w:rPr>
        <w:t xml:space="preserve">. </w:t>
      </w:r>
    </w:p>
    <w:p w:rsidR="005766F0" w:rsidRDefault="006A76DA" w:rsidP="00EC3FA1">
      <w:pPr>
        <w:spacing w:after="0"/>
        <w:jc w:val="both"/>
        <w:rPr>
          <w:rFonts w:ascii="Times New Roman" w:hAnsi="Times New Roman" w:cs="Times New Roman"/>
          <w:sz w:val="24"/>
          <w:szCs w:val="24"/>
          <w:lang w:val="en-US"/>
        </w:rPr>
      </w:pPr>
      <w:r w:rsidRPr="005766F0">
        <w:rPr>
          <w:rFonts w:ascii="Times New Roman" w:hAnsi="Times New Roman" w:cs="Times New Roman"/>
          <w:sz w:val="24"/>
          <w:szCs w:val="24"/>
          <w:lang w:val="en-US"/>
        </w:rPr>
        <w:t>Nevertheless, the domain explored in this research is unprecedented, as previous studies</w:t>
      </w:r>
      <w:r w:rsidR="0092348A" w:rsidRPr="005766F0">
        <w:rPr>
          <w:rFonts w:ascii="Times New Roman" w:hAnsi="Times New Roman" w:cs="Times New Roman"/>
          <w:sz w:val="24"/>
          <w:szCs w:val="24"/>
          <w:lang w:val="en-US"/>
        </w:rPr>
        <w:t>,</w:t>
      </w:r>
      <w:r w:rsidRPr="005766F0">
        <w:rPr>
          <w:rFonts w:ascii="Times New Roman" w:hAnsi="Times New Roman" w:cs="Times New Roman"/>
          <w:sz w:val="24"/>
          <w:szCs w:val="24"/>
          <w:lang w:val="en-US"/>
        </w:rPr>
        <w:t xml:space="preserve"> have primarily focused on different aspects. </w:t>
      </w:r>
      <w:r w:rsidR="00ED4BA3" w:rsidRPr="005766F0">
        <w:rPr>
          <w:rFonts w:ascii="Times New Roman" w:hAnsi="Times New Roman" w:cs="Times New Roman"/>
          <w:sz w:val="24"/>
          <w:szCs w:val="24"/>
          <w:lang w:val="en-US"/>
        </w:rPr>
        <w:t xml:space="preserve">On this matter, </w:t>
      </w:r>
      <w:r w:rsidR="005766F0">
        <w:rPr>
          <w:rFonts w:ascii="Times New Roman" w:hAnsi="Times New Roman" w:cs="Times New Roman"/>
          <w:sz w:val="24"/>
          <w:szCs w:val="24"/>
          <w:lang w:val="en-US"/>
        </w:rPr>
        <w:t>w</w:t>
      </w:r>
      <w:r w:rsidR="005766F0" w:rsidRPr="005766F0">
        <w:rPr>
          <w:rFonts w:ascii="Times New Roman" w:hAnsi="Times New Roman" w:cs="Times New Roman"/>
          <w:sz w:val="24"/>
          <w:szCs w:val="24"/>
          <w:lang w:val="en-US"/>
        </w:rPr>
        <w:t>e will reference</w:t>
      </w:r>
      <w:r w:rsidR="00804D07" w:rsidRPr="00804D07">
        <w:rPr>
          <w:rFonts w:ascii="Times New Roman" w:hAnsi="Times New Roman" w:cs="Times New Roman"/>
          <w:sz w:val="24"/>
          <w:szCs w:val="24"/>
          <w:lang w:val="en-US"/>
        </w:rPr>
        <w:t xml:space="preserve"> </w:t>
      </w:r>
      <w:r w:rsidR="00804D07">
        <w:rPr>
          <w:rFonts w:ascii="Times New Roman" w:hAnsi="Times New Roman" w:cs="Times New Roman"/>
          <w:sz w:val="24"/>
          <w:szCs w:val="24"/>
          <w:lang w:val="en-US"/>
        </w:rPr>
        <w:t>in very few</w:t>
      </w:r>
      <w:r w:rsidR="005766F0" w:rsidRPr="005766F0">
        <w:rPr>
          <w:rFonts w:ascii="Times New Roman" w:hAnsi="Times New Roman" w:cs="Times New Roman"/>
          <w:sz w:val="24"/>
          <w:szCs w:val="24"/>
          <w:lang w:val="en-US"/>
        </w:rPr>
        <w:t xml:space="preserve"> studies</w:t>
      </w:r>
      <w:r w:rsidR="00BA04C3">
        <w:rPr>
          <w:rFonts w:ascii="Times New Roman" w:hAnsi="Times New Roman" w:cs="Times New Roman"/>
          <w:sz w:val="24"/>
          <w:szCs w:val="24"/>
          <w:lang w:val="en-US"/>
        </w:rPr>
        <w:t>,</w:t>
      </w:r>
      <w:r w:rsidR="005766F0" w:rsidRPr="005766F0">
        <w:rPr>
          <w:rFonts w:ascii="Times New Roman" w:hAnsi="Times New Roman" w:cs="Times New Roman"/>
          <w:sz w:val="24"/>
          <w:szCs w:val="24"/>
          <w:lang w:val="en-US"/>
        </w:rPr>
        <w:t xml:space="preserve"> that have approached the topic of estimating the duration</w:t>
      </w:r>
      <w:r w:rsidR="00BA04C3">
        <w:rPr>
          <w:rFonts w:ascii="Times New Roman" w:hAnsi="Times New Roman" w:cs="Times New Roman"/>
          <w:sz w:val="24"/>
          <w:szCs w:val="24"/>
          <w:lang w:val="en-US"/>
        </w:rPr>
        <w:t>,</w:t>
      </w:r>
      <w:r w:rsidR="005766F0" w:rsidRPr="005766F0">
        <w:rPr>
          <w:rFonts w:ascii="Times New Roman" w:hAnsi="Times New Roman" w:cs="Times New Roman"/>
          <w:sz w:val="24"/>
          <w:szCs w:val="24"/>
          <w:lang w:val="en-US"/>
        </w:rPr>
        <w:t xml:space="preserve"> of a fire.</w:t>
      </w:r>
    </w:p>
    <w:p w:rsidR="001505EE" w:rsidRPr="001505EE" w:rsidRDefault="00DD20E1" w:rsidP="001505EE">
      <w:pPr>
        <w:pStyle w:val="a9"/>
        <w:numPr>
          <w:ilvl w:val="0"/>
          <w:numId w:val="3"/>
        </w:numPr>
        <w:spacing w:before="120" w:after="120"/>
        <w:ind w:left="714" w:hanging="357"/>
        <w:jc w:val="both"/>
        <w:rPr>
          <w:rFonts w:ascii="Times New Roman" w:hAnsi="Times New Roman" w:cs="Times New Roman"/>
          <w:sz w:val="24"/>
          <w:szCs w:val="24"/>
          <w:lang w:val="en-US"/>
        </w:rPr>
      </w:pPr>
      <w:r w:rsidRPr="00A47E90">
        <w:rPr>
          <w:rFonts w:ascii="Times New Roman" w:hAnsi="Times New Roman" w:cs="Times New Roman"/>
          <w:sz w:val="24"/>
          <w:szCs w:val="24"/>
          <w:lang w:val="en-US"/>
        </w:rPr>
        <w:t xml:space="preserve">Xiao, developed a </w:t>
      </w:r>
      <w:r w:rsidR="001A72AE" w:rsidRPr="00A47E90">
        <w:rPr>
          <w:rFonts w:ascii="Times New Roman" w:hAnsi="Times New Roman" w:cs="Times New Roman"/>
          <w:sz w:val="24"/>
          <w:szCs w:val="24"/>
          <w:lang w:val="en-US"/>
        </w:rPr>
        <w:t>wildfire duration</w:t>
      </w:r>
      <w:r w:rsidRPr="00A47E90">
        <w:rPr>
          <w:rFonts w:ascii="Times New Roman" w:hAnsi="Times New Roman" w:cs="Times New Roman"/>
          <w:sz w:val="24"/>
          <w:szCs w:val="24"/>
          <w:lang w:val="en-US"/>
        </w:rPr>
        <w:t xml:space="preserve"> prediction model</w:t>
      </w:r>
      <w:r w:rsidR="001A72AE" w:rsidRPr="00A47E90">
        <w:rPr>
          <w:rFonts w:ascii="Times New Roman" w:hAnsi="Times New Roman" w:cs="Times New Roman"/>
          <w:sz w:val="24"/>
          <w:szCs w:val="24"/>
          <w:lang w:val="en-US"/>
        </w:rPr>
        <w:t>,</w:t>
      </w:r>
      <w:r w:rsidRPr="00A47E90">
        <w:rPr>
          <w:rFonts w:ascii="Times New Roman" w:hAnsi="Times New Roman" w:cs="Times New Roman"/>
          <w:sz w:val="24"/>
          <w:szCs w:val="24"/>
          <w:lang w:val="en-US"/>
        </w:rPr>
        <w:t xml:space="preserve"> based on historical fire data</w:t>
      </w:r>
      <w:r w:rsidR="001A72AE" w:rsidRPr="00A47E90">
        <w:rPr>
          <w:rFonts w:ascii="Times New Roman" w:hAnsi="Times New Roman" w:cs="Times New Roman"/>
          <w:sz w:val="24"/>
          <w:szCs w:val="24"/>
          <w:lang w:val="en-US"/>
        </w:rPr>
        <w:t>,</w:t>
      </w:r>
      <w:r w:rsidRPr="00A47E90">
        <w:rPr>
          <w:rFonts w:ascii="Times New Roman" w:hAnsi="Times New Roman" w:cs="Times New Roman"/>
          <w:sz w:val="24"/>
          <w:szCs w:val="24"/>
          <w:lang w:val="en-US"/>
        </w:rPr>
        <w:t xml:space="preserve"> and geospatial information. The algorithms</w:t>
      </w:r>
      <w:r w:rsidR="001A72AE" w:rsidRPr="00A47E90">
        <w:rPr>
          <w:rFonts w:ascii="Times New Roman" w:hAnsi="Times New Roman" w:cs="Times New Roman"/>
          <w:sz w:val="24"/>
          <w:szCs w:val="24"/>
          <w:lang w:val="en-US"/>
        </w:rPr>
        <w:t>,</w:t>
      </w:r>
      <w:r w:rsidRPr="00A47E90">
        <w:rPr>
          <w:rFonts w:ascii="Times New Roman" w:hAnsi="Times New Roman" w:cs="Times New Roman"/>
          <w:sz w:val="24"/>
          <w:szCs w:val="24"/>
          <w:lang w:val="en-US"/>
        </w:rPr>
        <w:t xml:space="preserve"> employed included</w:t>
      </w:r>
      <w:r w:rsidR="001A72AE" w:rsidRPr="00A47E90">
        <w:rPr>
          <w:rFonts w:ascii="Times New Roman" w:hAnsi="Times New Roman" w:cs="Times New Roman"/>
          <w:sz w:val="24"/>
          <w:szCs w:val="24"/>
          <w:lang w:val="en-US"/>
        </w:rPr>
        <w:t>:</w:t>
      </w:r>
      <w:r w:rsidRPr="00A47E90">
        <w:rPr>
          <w:rFonts w:ascii="Times New Roman" w:hAnsi="Times New Roman" w:cs="Times New Roman"/>
          <w:sz w:val="24"/>
          <w:szCs w:val="24"/>
          <w:lang w:val="en-US"/>
        </w:rPr>
        <w:t xml:space="preserve"> RF (Random Forest), KNN, and </w:t>
      </w:r>
      <w:proofErr w:type="spellStart"/>
      <w:r w:rsidRPr="00A47E90">
        <w:rPr>
          <w:rFonts w:ascii="Times New Roman" w:hAnsi="Times New Roman" w:cs="Times New Roman"/>
          <w:sz w:val="24"/>
          <w:szCs w:val="24"/>
          <w:lang w:val="en-US"/>
        </w:rPr>
        <w:t>XGBoost</w:t>
      </w:r>
      <w:proofErr w:type="spellEnd"/>
      <w:r w:rsidRPr="00A47E90">
        <w:rPr>
          <w:rFonts w:ascii="Times New Roman" w:hAnsi="Times New Roman" w:cs="Times New Roman"/>
          <w:sz w:val="24"/>
          <w:szCs w:val="24"/>
          <w:lang w:val="en-US"/>
        </w:rPr>
        <w:t xml:space="preserve"> regression models, as well as image-based approaches such as CNN and Encoder. The model</w:t>
      </w:r>
      <w:r w:rsidR="001A72AE" w:rsidRPr="00A47E90">
        <w:rPr>
          <w:rFonts w:ascii="Times New Roman" w:hAnsi="Times New Roman" w:cs="Times New Roman"/>
          <w:sz w:val="24"/>
          <w:szCs w:val="24"/>
          <w:lang w:val="en-US"/>
        </w:rPr>
        <w:t>,</w:t>
      </w:r>
      <w:r w:rsidRPr="00A47E90">
        <w:rPr>
          <w:rFonts w:ascii="Times New Roman" w:hAnsi="Times New Roman" w:cs="Times New Roman"/>
          <w:sz w:val="24"/>
          <w:szCs w:val="24"/>
          <w:lang w:val="en-US"/>
        </w:rPr>
        <w:t xml:space="preserve"> achieved an accuracy exceeding 80%</w:t>
      </w:r>
      <w:r w:rsidR="001A72AE" w:rsidRPr="00A47E90">
        <w:rPr>
          <w:rFonts w:ascii="Times New Roman" w:hAnsi="Times New Roman" w:cs="Times New Roman"/>
          <w:sz w:val="24"/>
          <w:szCs w:val="24"/>
          <w:lang w:val="en-US"/>
        </w:rPr>
        <w:t>,</w:t>
      </w:r>
      <w:r w:rsidRPr="00A47E90">
        <w:rPr>
          <w:rFonts w:ascii="Times New Roman" w:hAnsi="Times New Roman" w:cs="Times New Roman"/>
          <w:sz w:val="24"/>
          <w:szCs w:val="24"/>
          <w:lang w:val="en-US"/>
        </w:rPr>
        <w:t xml:space="preserve"> for fires lasting longer than 10 days. Beyond this, however, the model did not achieve a satisfactory R² score</w:t>
      </w:r>
      <w:r w:rsidR="00A35C63" w:rsidRPr="00A47E90">
        <w:rPr>
          <w:rFonts w:ascii="Times New Roman" w:hAnsi="Times New Roman" w:cs="Times New Roman"/>
          <w:sz w:val="24"/>
          <w:szCs w:val="24"/>
          <w:lang w:val="en-US"/>
        </w:rPr>
        <w:t xml:space="preserve"> [</w:t>
      </w:r>
      <w:bookmarkStart w:id="19" w:name="A33"/>
      <w:r w:rsidR="0056707D" w:rsidRPr="00A47E90">
        <w:rPr>
          <w:rFonts w:ascii="Times New Roman" w:hAnsi="Times New Roman" w:cs="Times New Roman"/>
          <w:sz w:val="24"/>
          <w:szCs w:val="24"/>
          <w:lang w:val="en-US"/>
        </w:rPr>
        <w:fldChar w:fldCharType="begin"/>
      </w:r>
      <w:r w:rsidR="0056707D" w:rsidRPr="00A47E90">
        <w:rPr>
          <w:rFonts w:ascii="Times New Roman" w:hAnsi="Times New Roman" w:cs="Times New Roman"/>
          <w:sz w:val="24"/>
          <w:szCs w:val="24"/>
          <w:lang w:val="en-US"/>
        </w:rPr>
        <w:instrText xml:space="preserve"> HYPERLINK  \l "_References._1" \o " Xiao, Hansong. Estimating Wildfire Duration Using Regression Methods. 2023. Available online: https://arxiv.org/pdf/2308.08936 (accessed on December 2, 2024)." </w:instrText>
      </w:r>
      <w:r w:rsidR="0056707D" w:rsidRPr="00A47E90">
        <w:rPr>
          <w:rFonts w:ascii="Times New Roman" w:hAnsi="Times New Roman" w:cs="Times New Roman"/>
          <w:sz w:val="24"/>
          <w:szCs w:val="24"/>
          <w:lang w:val="en-US"/>
        </w:rPr>
        <w:fldChar w:fldCharType="separate"/>
      </w:r>
      <w:bookmarkEnd w:id="19"/>
      <w:r w:rsidR="00631126">
        <w:rPr>
          <w:rStyle w:val="-"/>
          <w:rFonts w:ascii="Times New Roman" w:hAnsi="Times New Roman" w:cs="Times New Roman"/>
          <w:sz w:val="24"/>
          <w:szCs w:val="24"/>
          <w:lang w:val="en-US"/>
        </w:rPr>
        <w:t>13</w:t>
      </w:r>
      <w:r w:rsidR="0056707D" w:rsidRPr="00A47E90">
        <w:rPr>
          <w:rFonts w:ascii="Times New Roman" w:hAnsi="Times New Roman" w:cs="Times New Roman"/>
          <w:sz w:val="24"/>
          <w:szCs w:val="24"/>
          <w:lang w:val="en-US"/>
        </w:rPr>
        <w:fldChar w:fldCharType="end"/>
      </w:r>
      <w:r w:rsidR="00A35C63" w:rsidRPr="00A47E90">
        <w:rPr>
          <w:rFonts w:ascii="Times New Roman" w:hAnsi="Times New Roman" w:cs="Times New Roman"/>
          <w:sz w:val="24"/>
          <w:szCs w:val="24"/>
          <w:lang w:val="en-US"/>
        </w:rPr>
        <w:t>]</w:t>
      </w:r>
      <w:r w:rsidRPr="00A47E90">
        <w:rPr>
          <w:rFonts w:ascii="Times New Roman" w:hAnsi="Times New Roman" w:cs="Times New Roman"/>
          <w:sz w:val="24"/>
          <w:szCs w:val="24"/>
          <w:lang w:val="en-US"/>
        </w:rPr>
        <w:t>.</w:t>
      </w:r>
    </w:p>
    <w:p w:rsidR="001505EE" w:rsidRPr="001505EE" w:rsidRDefault="00567EAE" w:rsidP="001505EE">
      <w:pPr>
        <w:pStyle w:val="a9"/>
        <w:numPr>
          <w:ilvl w:val="0"/>
          <w:numId w:val="3"/>
        </w:numPr>
        <w:spacing w:before="120" w:after="0"/>
        <w:ind w:left="714" w:hanging="357"/>
        <w:jc w:val="both"/>
        <w:rPr>
          <w:rFonts w:ascii="Times New Roman" w:hAnsi="Times New Roman" w:cs="Times New Roman"/>
          <w:sz w:val="24"/>
          <w:szCs w:val="24"/>
          <w:lang w:val="en-US"/>
        </w:rPr>
      </w:pPr>
      <w:proofErr w:type="spellStart"/>
      <w:r w:rsidRPr="00AE738D">
        <w:rPr>
          <w:rFonts w:ascii="Times New Roman" w:hAnsi="Times New Roman" w:cs="Times New Roman"/>
          <w:sz w:val="24"/>
          <w:szCs w:val="24"/>
          <w:lang w:val="en-US"/>
        </w:rPr>
        <w:t>An</w:t>
      </w:r>
      <w:r w:rsidR="00AE738D">
        <w:rPr>
          <w:rFonts w:ascii="Times New Roman" w:hAnsi="Times New Roman" w:cs="Times New Roman"/>
          <w:sz w:val="24"/>
          <w:szCs w:val="24"/>
          <w:lang w:val="en-US"/>
        </w:rPr>
        <w:t>d</w:t>
      </w:r>
      <w:r w:rsidRPr="00AE738D">
        <w:rPr>
          <w:rFonts w:ascii="Times New Roman" w:hAnsi="Times New Roman" w:cs="Times New Roman"/>
          <w:sz w:val="24"/>
          <w:szCs w:val="24"/>
          <w:lang w:val="en-US"/>
        </w:rPr>
        <w:t>ela</w:t>
      </w:r>
      <w:proofErr w:type="spellEnd"/>
      <w:r w:rsidR="00AE738D">
        <w:rPr>
          <w:rFonts w:ascii="Times New Roman" w:hAnsi="Times New Roman" w:cs="Times New Roman"/>
          <w:sz w:val="24"/>
          <w:szCs w:val="24"/>
          <w:lang w:val="en-US"/>
        </w:rPr>
        <w:t>,</w:t>
      </w:r>
      <w:r w:rsidRPr="00AE738D">
        <w:rPr>
          <w:rFonts w:ascii="Times New Roman" w:hAnsi="Times New Roman" w:cs="Times New Roman"/>
          <w:sz w:val="24"/>
          <w:szCs w:val="24"/>
          <w:lang w:val="en-US"/>
        </w:rPr>
        <w:t xml:space="preserve"> validated the fire data from the Global Fire Atlas</w:t>
      </w:r>
      <w:r w:rsidR="00AE738D">
        <w:rPr>
          <w:rFonts w:ascii="Times New Roman" w:hAnsi="Times New Roman" w:cs="Times New Roman"/>
          <w:sz w:val="24"/>
          <w:szCs w:val="24"/>
          <w:lang w:val="en-US"/>
        </w:rPr>
        <w:t>,</w:t>
      </w:r>
      <w:r w:rsidRPr="00AE738D">
        <w:rPr>
          <w:rFonts w:ascii="Times New Roman" w:hAnsi="Times New Roman" w:cs="Times New Roman"/>
          <w:sz w:val="24"/>
          <w:szCs w:val="24"/>
          <w:lang w:val="en-US"/>
        </w:rPr>
        <w:t xml:space="preserve"> using independent datasets</w:t>
      </w:r>
      <w:r w:rsidR="00AE738D">
        <w:rPr>
          <w:rFonts w:ascii="Times New Roman" w:hAnsi="Times New Roman" w:cs="Times New Roman"/>
          <w:sz w:val="24"/>
          <w:szCs w:val="24"/>
          <w:lang w:val="en-US"/>
        </w:rPr>
        <w:t>,</w:t>
      </w:r>
      <w:r w:rsidRPr="00AE738D">
        <w:rPr>
          <w:rFonts w:ascii="Times New Roman" w:hAnsi="Times New Roman" w:cs="Times New Roman"/>
          <w:sz w:val="24"/>
          <w:szCs w:val="24"/>
          <w:lang w:val="en-US"/>
        </w:rPr>
        <w:t xml:space="preserve"> from the United States. The study utilized satellite data</w:t>
      </w:r>
      <w:r w:rsidR="00AE738D">
        <w:rPr>
          <w:rFonts w:ascii="Times New Roman" w:hAnsi="Times New Roman" w:cs="Times New Roman"/>
          <w:sz w:val="24"/>
          <w:szCs w:val="24"/>
          <w:lang w:val="en-US"/>
        </w:rPr>
        <w:t>,</w:t>
      </w:r>
      <w:r w:rsidRPr="00AE738D">
        <w:rPr>
          <w:rFonts w:ascii="Times New Roman" w:hAnsi="Times New Roman" w:cs="Times New Roman"/>
          <w:sz w:val="24"/>
          <w:szCs w:val="24"/>
          <w:lang w:val="en-US"/>
        </w:rPr>
        <w:t xml:space="preserve"> and highlighted</w:t>
      </w:r>
      <w:r w:rsidR="00AE738D">
        <w:rPr>
          <w:rFonts w:ascii="Times New Roman" w:hAnsi="Times New Roman" w:cs="Times New Roman"/>
          <w:sz w:val="24"/>
          <w:szCs w:val="24"/>
          <w:lang w:val="en-US"/>
        </w:rPr>
        <w:t>,</w:t>
      </w:r>
      <w:r w:rsidRPr="00AE738D">
        <w:rPr>
          <w:rFonts w:ascii="Times New Roman" w:hAnsi="Times New Roman" w:cs="Times New Roman"/>
          <w:sz w:val="24"/>
          <w:szCs w:val="24"/>
          <w:lang w:val="en-US"/>
        </w:rPr>
        <w:t xml:space="preserve"> that the duration of fires is significantly influenced</w:t>
      </w:r>
      <w:r w:rsidR="00AE738D">
        <w:rPr>
          <w:rFonts w:ascii="Times New Roman" w:hAnsi="Times New Roman" w:cs="Times New Roman"/>
          <w:sz w:val="24"/>
          <w:szCs w:val="24"/>
          <w:lang w:val="en-US"/>
        </w:rPr>
        <w:t>,</w:t>
      </w:r>
      <w:r w:rsidR="00AE738D" w:rsidRPr="00AE738D">
        <w:rPr>
          <w:rFonts w:ascii="Times New Roman" w:hAnsi="Times New Roman" w:cs="Times New Roman"/>
          <w:sz w:val="24"/>
          <w:szCs w:val="24"/>
          <w:lang w:val="en-US"/>
        </w:rPr>
        <w:t xml:space="preserve"> </w:t>
      </w:r>
      <w:r w:rsidR="00AE738D">
        <w:rPr>
          <w:rFonts w:ascii="Times New Roman" w:hAnsi="Times New Roman" w:cs="Times New Roman"/>
          <w:sz w:val="24"/>
          <w:szCs w:val="24"/>
          <w:lang w:val="en-US"/>
        </w:rPr>
        <w:t>among others</w:t>
      </w:r>
      <w:r w:rsidRPr="00AE738D">
        <w:rPr>
          <w:rFonts w:ascii="Times New Roman" w:hAnsi="Times New Roman" w:cs="Times New Roman"/>
          <w:sz w:val="24"/>
          <w:szCs w:val="24"/>
          <w:lang w:val="en-US"/>
        </w:rPr>
        <w:t xml:space="preserve"> by the fire season</w:t>
      </w:r>
      <w:r w:rsidR="00AE738D">
        <w:rPr>
          <w:rFonts w:ascii="Times New Roman" w:hAnsi="Times New Roman" w:cs="Times New Roman"/>
          <w:sz w:val="24"/>
          <w:szCs w:val="24"/>
          <w:lang w:val="en-US"/>
        </w:rPr>
        <w:t xml:space="preserve"> [</w:t>
      </w:r>
      <w:bookmarkStart w:id="20" w:name="A37"/>
      <w:r w:rsidR="009E4A44">
        <w:rPr>
          <w:rFonts w:ascii="Times New Roman" w:hAnsi="Times New Roman" w:cs="Times New Roman"/>
          <w:sz w:val="24"/>
          <w:szCs w:val="24"/>
          <w:lang w:val="en-US"/>
        </w:rPr>
        <w:fldChar w:fldCharType="begin"/>
      </w:r>
      <w:r w:rsidR="009E4A44">
        <w:rPr>
          <w:rFonts w:ascii="Times New Roman" w:hAnsi="Times New Roman" w:cs="Times New Roman"/>
          <w:sz w:val="24"/>
          <w:szCs w:val="24"/>
          <w:lang w:val="en-US"/>
        </w:rPr>
        <w:instrText xml:space="preserve"> HYPERLINK  \l "_References._1" \o "Andela, N., Morton, D.C., Giglio, L., Paugam, R., Chen, Y., Hantson, S., van der Werf, G.R., Randerson, T. The Global Fire Atlas of individual fire size, duration, speed, and direction. Earth System Science Data Discuss. September 2018. Available from: htt" </w:instrText>
      </w:r>
      <w:r w:rsidR="009E4A44">
        <w:rPr>
          <w:rFonts w:ascii="Times New Roman" w:hAnsi="Times New Roman" w:cs="Times New Roman"/>
          <w:sz w:val="24"/>
          <w:szCs w:val="24"/>
          <w:lang w:val="en-US"/>
        </w:rPr>
        <w:fldChar w:fldCharType="separate"/>
      </w:r>
      <w:bookmarkEnd w:id="20"/>
      <w:r w:rsidR="00631126">
        <w:rPr>
          <w:rStyle w:val="-"/>
          <w:rFonts w:ascii="Times New Roman" w:hAnsi="Times New Roman" w:cs="Times New Roman"/>
          <w:sz w:val="24"/>
          <w:szCs w:val="24"/>
          <w:lang w:val="en-US"/>
        </w:rPr>
        <w:t>15</w:t>
      </w:r>
      <w:r w:rsidR="009E4A44">
        <w:rPr>
          <w:rFonts w:ascii="Times New Roman" w:hAnsi="Times New Roman" w:cs="Times New Roman"/>
          <w:sz w:val="24"/>
          <w:szCs w:val="24"/>
          <w:lang w:val="en-US"/>
        </w:rPr>
        <w:fldChar w:fldCharType="end"/>
      </w:r>
      <w:r w:rsidR="00AE738D">
        <w:rPr>
          <w:rFonts w:ascii="Times New Roman" w:hAnsi="Times New Roman" w:cs="Times New Roman"/>
          <w:sz w:val="24"/>
          <w:szCs w:val="24"/>
          <w:lang w:val="en-US"/>
        </w:rPr>
        <w:t>]</w:t>
      </w:r>
    </w:p>
    <w:p w:rsidR="00C83D2F" w:rsidRPr="00F93477" w:rsidRDefault="00B750C3" w:rsidP="001505EE">
      <w:pPr>
        <w:pStyle w:val="a9"/>
        <w:numPr>
          <w:ilvl w:val="0"/>
          <w:numId w:val="3"/>
        </w:numPr>
        <w:spacing w:before="120" w:after="120"/>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Ujjwal, </w:t>
      </w:r>
      <w:r w:rsidR="009A043A" w:rsidRPr="00143FE6">
        <w:rPr>
          <w:rFonts w:ascii="Times New Roman" w:hAnsi="Times New Roman" w:cs="Times New Roman"/>
          <w:sz w:val="24"/>
          <w:szCs w:val="24"/>
          <w:lang w:val="en-US"/>
        </w:rPr>
        <w:t>settled</w:t>
      </w:r>
      <w:r w:rsidR="00143FE6" w:rsidRPr="00143FE6">
        <w:rPr>
          <w:rFonts w:ascii="Times New Roman" w:hAnsi="Times New Roman" w:cs="Times New Roman"/>
          <w:sz w:val="24"/>
          <w:szCs w:val="24"/>
          <w:lang w:val="en-US"/>
        </w:rPr>
        <w:t xml:space="preserve"> a surrogate model</w:t>
      </w:r>
      <w:r w:rsidR="0064124B" w:rsidRPr="0064124B">
        <w:rPr>
          <w:rFonts w:ascii="Times New Roman" w:hAnsi="Times New Roman" w:cs="Times New Roman"/>
          <w:sz w:val="24"/>
          <w:szCs w:val="24"/>
          <w:lang w:val="en-US"/>
        </w:rPr>
        <w:t>,</w:t>
      </w:r>
      <w:r w:rsidR="00143FE6" w:rsidRPr="00143FE6">
        <w:rPr>
          <w:rFonts w:ascii="Times New Roman" w:hAnsi="Times New Roman" w:cs="Times New Roman"/>
          <w:sz w:val="24"/>
          <w:szCs w:val="24"/>
          <w:lang w:val="en-US"/>
        </w:rPr>
        <w:t xml:space="preserve"> to capture the dynamic spread</w:t>
      </w:r>
      <w:r w:rsidR="0064124B" w:rsidRPr="0064124B">
        <w:rPr>
          <w:rFonts w:ascii="Times New Roman" w:hAnsi="Times New Roman" w:cs="Times New Roman"/>
          <w:sz w:val="24"/>
          <w:szCs w:val="24"/>
          <w:lang w:val="en-US"/>
        </w:rPr>
        <w:t>,</w:t>
      </w:r>
      <w:r w:rsidR="00143FE6" w:rsidRPr="00143FE6">
        <w:rPr>
          <w:rFonts w:ascii="Times New Roman" w:hAnsi="Times New Roman" w:cs="Times New Roman"/>
          <w:sz w:val="24"/>
          <w:szCs w:val="24"/>
          <w:lang w:val="en-US"/>
        </w:rPr>
        <w:t xml:space="preserve"> of a wildfire over time</w:t>
      </w:r>
      <w:r w:rsidR="004410E6" w:rsidRPr="004410E6">
        <w:rPr>
          <w:rFonts w:ascii="Times New Roman" w:hAnsi="Times New Roman" w:cs="Times New Roman"/>
          <w:sz w:val="24"/>
          <w:szCs w:val="24"/>
          <w:lang w:val="en-US"/>
        </w:rPr>
        <w:t>.</w:t>
      </w:r>
      <w:r w:rsidR="00143FE6" w:rsidRPr="00143FE6">
        <w:rPr>
          <w:rFonts w:ascii="Times New Roman" w:hAnsi="Times New Roman" w:cs="Times New Roman"/>
          <w:sz w:val="24"/>
          <w:szCs w:val="24"/>
          <w:lang w:val="en-US"/>
        </w:rPr>
        <w:t xml:space="preserve"> </w:t>
      </w:r>
      <w:r w:rsidR="004410E6" w:rsidRPr="004410E6">
        <w:rPr>
          <w:rFonts w:ascii="Times New Roman" w:hAnsi="Times New Roman" w:cs="Times New Roman"/>
          <w:sz w:val="24"/>
          <w:szCs w:val="24"/>
          <w:lang w:val="en-US"/>
        </w:rPr>
        <w:t>The surrogate model, designed to simulate the relationship between the burned area and key meteorological parameters (such as relative humidity, temperature, and wind speed), provides valuable insights, into fire behavior across different [</w:t>
      </w:r>
      <w:bookmarkStart w:id="21" w:name="A39"/>
      <w:r w:rsidR="00723123">
        <w:rPr>
          <w:rFonts w:ascii="Times New Roman" w:hAnsi="Times New Roman" w:cs="Times New Roman"/>
          <w:sz w:val="24"/>
          <w:szCs w:val="24"/>
          <w:lang w:val="en-US"/>
        </w:rPr>
        <w:fldChar w:fldCharType="begin"/>
      </w:r>
      <w:r w:rsidR="00723123">
        <w:rPr>
          <w:rFonts w:ascii="Times New Roman" w:hAnsi="Times New Roman" w:cs="Times New Roman"/>
          <w:sz w:val="24"/>
          <w:szCs w:val="24"/>
          <w:lang w:val="en-US"/>
        </w:rPr>
        <w:instrText xml:space="preserve"> HYPERLINK  \l "_References._1" \o "Ujjwal, KC., Aryal, J., Hilton, J., Garg, S. A Surrogate Model fro rapidly Assessing the Size of a Wildfire over Time. Special Issue Wildfire Hazard and Risk Assessment. Fire volume 4 (2), 2020. Available from: https://www.mdpi.com/2571-6255/4/2/20 (access" </w:instrText>
      </w:r>
      <w:r w:rsidR="00723123">
        <w:rPr>
          <w:rFonts w:ascii="Times New Roman" w:hAnsi="Times New Roman" w:cs="Times New Roman"/>
          <w:sz w:val="24"/>
          <w:szCs w:val="24"/>
          <w:lang w:val="en-US"/>
        </w:rPr>
        <w:fldChar w:fldCharType="separate"/>
      </w:r>
      <w:bookmarkEnd w:id="21"/>
      <w:r w:rsidR="00631126">
        <w:rPr>
          <w:rStyle w:val="-"/>
          <w:rFonts w:ascii="Times New Roman" w:hAnsi="Times New Roman" w:cs="Times New Roman"/>
          <w:sz w:val="24"/>
          <w:szCs w:val="24"/>
          <w:lang w:val="en-US"/>
        </w:rPr>
        <w:t>16</w:t>
      </w:r>
      <w:r w:rsidR="00723123">
        <w:rPr>
          <w:rFonts w:ascii="Times New Roman" w:hAnsi="Times New Roman" w:cs="Times New Roman"/>
          <w:sz w:val="24"/>
          <w:szCs w:val="24"/>
          <w:lang w:val="en-US"/>
        </w:rPr>
        <w:fldChar w:fldCharType="end"/>
      </w:r>
      <w:r w:rsidR="004410E6" w:rsidRPr="004410E6">
        <w:rPr>
          <w:rFonts w:ascii="Times New Roman" w:hAnsi="Times New Roman" w:cs="Times New Roman"/>
          <w:sz w:val="24"/>
          <w:szCs w:val="24"/>
          <w:lang w:val="en-US"/>
        </w:rPr>
        <w:t>].</w:t>
      </w:r>
      <w:r w:rsidR="004410E6" w:rsidRPr="004410E6">
        <w:rPr>
          <w:lang w:val="en-US"/>
        </w:rPr>
        <w:t xml:space="preserve"> </w:t>
      </w:r>
      <w:r w:rsidR="00143FE6" w:rsidRPr="00143FE6">
        <w:rPr>
          <w:rFonts w:ascii="Times New Roman" w:hAnsi="Times New Roman" w:cs="Times New Roman"/>
          <w:sz w:val="24"/>
          <w:szCs w:val="24"/>
          <w:lang w:val="en-US"/>
        </w:rPr>
        <w:t>Although</w:t>
      </w:r>
      <w:r w:rsidR="0064124B" w:rsidRPr="00716D4A">
        <w:rPr>
          <w:rFonts w:ascii="Times New Roman" w:hAnsi="Times New Roman" w:cs="Times New Roman"/>
          <w:sz w:val="24"/>
          <w:szCs w:val="24"/>
          <w:lang w:val="en-US"/>
        </w:rPr>
        <w:t>,</w:t>
      </w:r>
      <w:r w:rsidR="00143FE6" w:rsidRPr="00143FE6">
        <w:rPr>
          <w:rFonts w:ascii="Times New Roman" w:hAnsi="Times New Roman" w:cs="Times New Roman"/>
          <w:sz w:val="24"/>
          <w:szCs w:val="24"/>
          <w:lang w:val="en-US"/>
        </w:rPr>
        <w:t xml:space="preserve"> the research did not explicitly focus on </w:t>
      </w:r>
      <w:r w:rsidR="00143FE6" w:rsidRPr="00143FE6">
        <w:rPr>
          <w:rFonts w:ascii="Times New Roman" w:hAnsi="Times New Roman" w:cs="Times New Roman"/>
          <w:sz w:val="24"/>
          <w:szCs w:val="24"/>
          <w:lang w:val="en-US"/>
        </w:rPr>
        <w:lastRenderedPageBreak/>
        <w:t>predicting the duration of a fire, its findings could be utilized to estimate fire duration indirectly</w:t>
      </w:r>
      <w:r w:rsidR="00143FE6" w:rsidRPr="00143FE6">
        <w:rPr>
          <w:lang w:val="en-US"/>
        </w:rPr>
        <w:t>.</w:t>
      </w:r>
    </w:p>
    <w:p w:rsidR="00F93477" w:rsidRDefault="00F93477" w:rsidP="002620BF">
      <w:pPr>
        <w:pStyle w:val="a9"/>
        <w:numPr>
          <w:ilvl w:val="0"/>
          <w:numId w:val="3"/>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Wang, </w:t>
      </w:r>
      <w:r w:rsidR="002620BF" w:rsidRPr="002620BF">
        <w:rPr>
          <w:rFonts w:ascii="Times New Roman" w:hAnsi="Times New Roman" w:cs="Times New Roman"/>
          <w:sz w:val="24"/>
          <w:szCs w:val="24"/>
          <w:lang w:val="en-US"/>
        </w:rPr>
        <w:t>also conducted research that, while capable of yielding results for predicting, wildfire duration∙ primarily, focused on forecasting the scale of a forest fire.</w:t>
      </w:r>
      <w:r w:rsidR="00751B03" w:rsidRPr="00751B03">
        <w:rPr>
          <w:lang w:val="en-US"/>
        </w:rPr>
        <w:t xml:space="preserve"> </w:t>
      </w:r>
      <w:r w:rsidR="00751B03" w:rsidRPr="00751B03">
        <w:rPr>
          <w:rFonts w:ascii="Times New Roman" w:hAnsi="Times New Roman" w:cs="Times New Roman"/>
          <w:sz w:val="24"/>
          <w:szCs w:val="24"/>
          <w:lang w:val="en-US"/>
        </w:rPr>
        <w:t>The study utilized neural network algorithms, including Backpropagation Neural Network (BPNN), Recurrent Neural Network (RNN), and Long Short-Term Memory (LSTM). Among these classification methods, LSTM demonstrated the highest accuracy, achieving 90.9%</w:t>
      </w:r>
      <w:r w:rsidR="007766B5" w:rsidRPr="007766B5">
        <w:rPr>
          <w:rFonts w:ascii="Times New Roman" w:hAnsi="Times New Roman" w:cs="Times New Roman"/>
          <w:sz w:val="24"/>
          <w:szCs w:val="24"/>
          <w:lang w:val="en-US"/>
        </w:rPr>
        <w:t xml:space="preserve"> [</w:t>
      </w:r>
      <w:bookmarkStart w:id="22" w:name="A40"/>
      <w:r w:rsidR="00EF7EEA">
        <w:rPr>
          <w:rFonts w:ascii="Times New Roman" w:hAnsi="Times New Roman" w:cs="Times New Roman"/>
          <w:sz w:val="24"/>
          <w:szCs w:val="24"/>
          <w:lang w:val="en-US"/>
        </w:rPr>
        <w:fldChar w:fldCharType="begin"/>
      </w:r>
      <w:r w:rsidR="00EF7EEA">
        <w:rPr>
          <w:rFonts w:ascii="Times New Roman" w:hAnsi="Times New Roman" w:cs="Times New Roman"/>
          <w:sz w:val="24"/>
          <w:szCs w:val="24"/>
          <w:lang w:val="en-US"/>
        </w:rPr>
        <w:instrText xml:space="preserve"> HYPERLINK  \l "_References._1" \o "Wang, H., Liang, H., Zhang, M. A Neural Network Model for Wildfire Scale Prediction Using Meteorological Factors. IEEE, volume 7. 2019. Available from: https://ieeexplore.ieee.org/stamp/stamp.jsp?tp=&amp;arnumber=8924693 (accessed on December 4, 2024). " </w:instrText>
      </w:r>
      <w:r w:rsidR="00EF7EEA">
        <w:rPr>
          <w:rFonts w:ascii="Times New Roman" w:hAnsi="Times New Roman" w:cs="Times New Roman"/>
          <w:sz w:val="24"/>
          <w:szCs w:val="24"/>
          <w:lang w:val="en-US"/>
        </w:rPr>
        <w:fldChar w:fldCharType="separate"/>
      </w:r>
      <w:bookmarkEnd w:id="22"/>
      <w:r w:rsidR="00631126">
        <w:rPr>
          <w:rStyle w:val="-"/>
          <w:rFonts w:ascii="Times New Roman" w:hAnsi="Times New Roman" w:cs="Times New Roman"/>
          <w:sz w:val="24"/>
          <w:szCs w:val="24"/>
          <w:lang w:val="en-US"/>
        </w:rPr>
        <w:t>17</w:t>
      </w:r>
      <w:r w:rsidR="00EF7EEA">
        <w:rPr>
          <w:rFonts w:ascii="Times New Roman" w:hAnsi="Times New Roman" w:cs="Times New Roman"/>
          <w:sz w:val="24"/>
          <w:szCs w:val="24"/>
          <w:lang w:val="en-US"/>
        </w:rPr>
        <w:fldChar w:fldCharType="end"/>
      </w:r>
      <w:r w:rsidR="007766B5" w:rsidRPr="007766B5">
        <w:rPr>
          <w:rFonts w:ascii="Times New Roman" w:hAnsi="Times New Roman" w:cs="Times New Roman"/>
          <w:sz w:val="24"/>
          <w:szCs w:val="24"/>
          <w:lang w:val="en-US"/>
        </w:rPr>
        <w:t>]</w:t>
      </w:r>
      <w:r w:rsidR="002620BF" w:rsidRPr="00751B03">
        <w:rPr>
          <w:rFonts w:ascii="Times New Roman" w:hAnsi="Times New Roman" w:cs="Times New Roman"/>
          <w:sz w:val="24"/>
          <w:szCs w:val="24"/>
          <w:lang w:val="en-US"/>
        </w:rPr>
        <w:t xml:space="preserve"> </w:t>
      </w:r>
    </w:p>
    <w:p w:rsidR="009A043A" w:rsidRDefault="009A043A" w:rsidP="002620BF">
      <w:pPr>
        <w:pStyle w:val="a9"/>
        <w:numPr>
          <w:ilvl w:val="0"/>
          <w:numId w:val="3"/>
        </w:numPr>
        <w:spacing w:after="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Tsoulos</w:t>
      </w:r>
      <w:proofErr w:type="spellEnd"/>
      <w:r>
        <w:rPr>
          <w:rFonts w:ascii="Times New Roman" w:hAnsi="Times New Roman" w:cs="Times New Roman"/>
          <w:sz w:val="24"/>
          <w:szCs w:val="24"/>
          <w:lang w:val="en-US"/>
        </w:rPr>
        <w:t>,</w:t>
      </w:r>
      <w:r w:rsidR="001F2CE0" w:rsidRPr="001F2CE0">
        <w:rPr>
          <w:lang w:val="en-US"/>
        </w:rPr>
        <w:t xml:space="preserve"> </w:t>
      </w:r>
      <w:r w:rsidR="001F2CE0" w:rsidRPr="009D5246">
        <w:rPr>
          <w:rFonts w:ascii="Times New Roman" w:hAnsi="Times New Roman" w:cs="Times New Roman"/>
          <w:sz w:val="24"/>
          <w:szCs w:val="24"/>
          <w:lang w:val="en-US"/>
        </w:rPr>
        <w:t>focused on predicting fire duration</w:t>
      </w:r>
      <w:r w:rsidR="009D5246" w:rsidRPr="009D5246">
        <w:rPr>
          <w:rFonts w:ascii="Times New Roman" w:hAnsi="Times New Roman" w:cs="Times New Roman"/>
          <w:sz w:val="24"/>
          <w:szCs w:val="24"/>
          <w:lang w:val="en-US"/>
        </w:rPr>
        <w:t>,</w:t>
      </w:r>
      <w:r w:rsidR="001F2CE0" w:rsidRPr="009D5246">
        <w:rPr>
          <w:rFonts w:ascii="Times New Roman" w:hAnsi="Times New Roman" w:cs="Times New Roman"/>
          <w:sz w:val="24"/>
          <w:szCs w:val="24"/>
          <w:lang w:val="en-US"/>
        </w:rPr>
        <w:t xml:space="preserve"> in Greece</w:t>
      </w:r>
      <w:r w:rsidR="009D5246" w:rsidRPr="009D5246">
        <w:rPr>
          <w:rFonts w:ascii="Times New Roman" w:hAnsi="Times New Roman" w:cs="Times New Roman"/>
          <w:sz w:val="24"/>
          <w:szCs w:val="24"/>
          <w:lang w:val="en-US"/>
        </w:rPr>
        <w:t>,</w:t>
      </w:r>
      <w:r w:rsidR="001F2CE0" w:rsidRPr="009D5246">
        <w:rPr>
          <w:rFonts w:ascii="Times New Roman" w:hAnsi="Times New Roman" w:cs="Times New Roman"/>
          <w:sz w:val="24"/>
          <w:szCs w:val="24"/>
          <w:lang w:val="en-US"/>
        </w:rPr>
        <w:t xml:space="preserve"> using machine learning techniques. Specifically, it compared the performance of various algorithms, including</w:t>
      </w:r>
      <w:r w:rsidR="009D5246" w:rsidRPr="009D5246">
        <w:rPr>
          <w:rFonts w:ascii="Times New Roman" w:hAnsi="Times New Roman" w:cs="Times New Roman"/>
          <w:sz w:val="24"/>
          <w:szCs w:val="24"/>
          <w:lang w:val="en-US"/>
        </w:rPr>
        <w:t>:</w:t>
      </w:r>
      <w:r w:rsidR="001F2CE0" w:rsidRPr="009D5246">
        <w:rPr>
          <w:rFonts w:ascii="Times New Roman" w:hAnsi="Times New Roman" w:cs="Times New Roman"/>
          <w:sz w:val="24"/>
          <w:szCs w:val="24"/>
          <w:lang w:val="en-US"/>
        </w:rPr>
        <w:t xml:space="preserve"> Bayes Net, Naive Bayes, Logistic Regression, Multilayer Perceptron (MLP), J48, and Random Forest. Among these, Random Forest demonstrated the highest accuracy, achieving 87–92% in predicting forest fire duration</w:t>
      </w:r>
      <w:r w:rsidR="007423C8" w:rsidRPr="007423C8">
        <w:rPr>
          <w:rFonts w:ascii="Times New Roman" w:hAnsi="Times New Roman" w:cs="Times New Roman"/>
          <w:sz w:val="24"/>
          <w:szCs w:val="24"/>
          <w:lang w:val="en-US"/>
        </w:rPr>
        <w:t xml:space="preserve"> [</w:t>
      </w:r>
      <w:hyperlink w:anchor="_References._1" w:tooltip="Tsoulos, I.G., Kopitsa, C., Charilogis, V., Stavrakoudis, A. Predicting the Duration of Forest Fires Using Machine Learning Methods. 2024. MDPI. Future Internet, volume 16 (11). Available from: https://www.mdpi.com/3016636 (accessed on December 1, 2024)." w:history="1">
        <w:r w:rsidR="00631126">
          <w:rPr>
            <w:rStyle w:val="-"/>
            <w:rFonts w:ascii="Times New Roman" w:hAnsi="Times New Roman" w:cs="Times New Roman"/>
            <w:sz w:val="24"/>
            <w:szCs w:val="24"/>
            <w:lang w:val="en-US"/>
          </w:rPr>
          <w:t>14</w:t>
        </w:r>
      </w:hyperlink>
      <w:r w:rsidR="007423C8" w:rsidRPr="007423C8">
        <w:rPr>
          <w:rFonts w:ascii="Times New Roman" w:hAnsi="Times New Roman" w:cs="Times New Roman"/>
          <w:sz w:val="24"/>
          <w:szCs w:val="24"/>
          <w:lang w:val="en-US"/>
        </w:rPr>
        <w:t>]</w:t>
      </w:r>
      <w:r w:rsidR="001F2CE0" w:rsidRPr="009D5246">
        <w:rPr>
          <w:rFonts w:ascii="Times New Roman" w:hAnsi="Times New Roman" w:cs="Times New Roman"/>
          <w:sz w:val="24"/>
          <w:szCs w:val="24"/>
          <w:lang w:val="en-US"/>
        </w:rPr>
        <w:t>.</w:t>
      </w:r>
    </w:p>
    <w:p w:rsidR="00922C64" w:rsidRPr="008B68CC" w:rsidRDefault="00C0523E" w:rsidP="005766F0">
      <w:pPr>
        <w:pStyle w:val="a9"/>
        <w:numPr>
          <w:ilvl w:val="0"/>
          <w:numId w:val="3"/>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Xi, </w:t>
      </w:r>
      <w:r w:rsidRPr="00C0523E">
        <w:rPr>
          <w:rFonts w:ascii="Times New Roman" w:hAnsi="Times New Roman" w:cs="Times New Roman"/>
          <w:sz w:val="24"/>
          <w:szCs w:val="24"/>
          <w:lang w:val="en-US"/>
        </w:rPr>
        <w:t>settled a framework</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for jointly</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modeling fire duration</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and size using a bivariate finite mixture model. Four subpopulations (normal or extreme in duration and size) were analyzed, incorporating</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variables such as</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location, month, and environmental factors. The analysis</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revealed a strong correlation between</w:t>
      </w:r>
      <w:r w:rsidR="00020BA3" w:rsidRPr="000043E4">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duration</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and size</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and identified key predictors</w:t>
      </w:r>
      <w:r w:rsidR="00020BA3" w:rsidRPr="00020BA3">
        <w:rPr>
          <w:rFonts w:ascii="Times New Roman" w:hAnsi="Times New Roman" w:cs="Times New Roman"/>
          <w:sz w:val="24"/>
          <w:szCs w:val="24"/>
          <w:lang w:val="en-US"/>
        </w:rPr>
        <w:t>,</w:t>
      </w:r>
      <w:r w:rsidRPr="00C0523E">
        <w:rPr>
          <w:rFonts w:ascii="Times New Roman" w:hAnsi="Times New Roman" w:cs="Times New Roman"/>
          <w:sz w:val="24"/>
          <w:szCs w:val="24"/>
          <w:lang w:val="en-US"/>
        </w:rPr>
        <w:t xml:space="preserve"> influencing these subpopulations</w:t>
      </w:r>
      <w:r w:rsidR="000043E4" w:rsidRPr="000043E4">
        <w:rPr>
          <w:rFonts w:ascii="Times New Roman" w:hAnsi="Times New Roman" w:cs="Times New Roman"/>
          <w:sz w:val="24"/>
          <w:szCs w:val="24"/>
          <w:lang w:val="en-US"/>
        </w:rPr>
        <w:t xml:space="preserve"> [</w:t>
      </w:r>
      <w:bookmarkStart w:id="23" w:name="A43"/>
      <w:r w:rsidR="009B1E50">
        <w:rPr>
          <w:rFonts w:ascii="Times New Roman" w:hAnsi="Times New Roman" w:cs="Times New Roman"/>
          <w:sz w:val="24"/>
          <w:szCs w:val="24"/>
          <w:lang w:val="en-US"/>
        </w:rPr>
        <w:fldChar w:fldCharType="begin"/>
      </w:r>
      <w:r w:rsidR="009B1E50">
        <w:rPr>
          <w:rFonts w:ascii="Times New Roman" w:hAnsi="Times New Roman" w:cs="Times New Roman"/>
          <w:sz w:val="24"/>
          <w:szCs w:val="24"/>
          <w:lang w:val="en-US"/>
        </w:rPr>
        <w:instrText xml:space="preserve"> HYPERLINK  \l "_References._1" \o "Xi, D.D.Z., Dean, C.B., Taylor, S.W. Modeling the duration and size of wildfires using joint mixture models. Environmetrics, Special Issue Paper. 2021. volume 32, (6). Available from: https://onlinelibrary.wiley.com/doi/epdf/10.1002/env.2685 (accessed on D" </w:instrText>
      </w:r>
      <w:r w:rsidR="009B1E50">
        <w:rPr>
          <w:rFonts w:ascii="Times New Roman" w:hAnsi="Times New Roman" w:cs="Times New Roman"/>
          <w:sz w:val="24"/>
          <w:szCs w:val="24"/>
          <w:lang w:val="en-US"/>
        </w:rPr>
        <w:fldChar w:fldCharType="separate"/>
      </w:r>
      <w:bookmarkEnd w:id="23"/>
      <w:r w:rsidR="00631126">
        <w:rPr>
          <w:rStyle w:val="-"/>
          <w:rFonts w:ascii="Times New Roman" w:hAnsi="Times New Roman" w:cs="Times New Roman"/>
          <w:sz w:val="24"/>
          <w:szCs w:val="24"/>
          <w:lang w:val="en-US"/>
        </w:rPr>
        <w:t>18</w:t>
      </w:r>
      <w:r w:rsidR="009B1E50">
        <w:rPr>
          <w:rFonts w:ascii="Times New Roman" w:hAnsi="Times New Roman" w:cs="Times New Roman"/>
          <w:sz w:val="24"/>
          <w:szCs w:val="24"/>
          <w:lang w:val="en-US"/>
        </w:rPr>
        <w:fldChar w:fldCharType="end"/>
      </w:r>
      <w:r w:rsidR="000043E4" w:rsidRPr="000043E4">
        <w:rPr>
          <w:rFonts w:ascii="Times New Roman" w:hAnsi="Times New Roman" w:cs="Times New Roman"/>
          <w:sz w:val="24"/>
          <w:szCs w:val="24"/>
          <w:lang w:val="en-US"/>
        </w:rPr>
        <w:t>].</w:t>
      </w:r>
    </w:p>
    <w:p w:rsidR="001505EE" w:rsidRDefault="00E16F1C" w:rsidP="00707E8A">
      <w:pPr>
        <w:spacing w:after="0"/>
        <w:jc w:val="both"/>
        <w:rPr>
          <w:rFonts w:ascii="Times New Roman" w:hAnsi="Times New Roman" w:cs="Times New Roman"/>
          <w:sz w:val="24"/>
          <w:szCs w:val="24"/>
          <w:lang w:val="en-US"/>
        </w:rPr>
      </w:pPr>
      <w:r w:rsidRPr="006862E3">
        <w:rPr>
          <w:rFonts w:ascii="Times New Roman" w:hAnsi="Times New Roman" w:cs="Times New Roman"/>
          <w:sz w:val="24"/>
          <w:szCs w:val="24"/>
          <w:lang w:val="en-US"/>
        </w:rPr>
        <w:t>Predicting</w:t>
      </w:r>
      <w:r w:rsidR="00BC5B3D" w:rsidRPr="00BC5B3D">
        <w:rPr>
          <w:rFonts w:ascii="Times New Roman" w:hAnsi="Times New Roman" w:cs="Times New Roman"/>
          <w:sz w:val="24"/>
          <w:szCs w:val="24"/>
          <w:lang w:val="en-US"/>
        </w:rPr>
        <w:t>,</w:t>
      </w:r>
      <w:r w:rsidRPr="006862E3">
        <w:rPr>
          <w:rFonts w:ascii="Times New Roman" w:hAnsi="Times New Roman" w:cs="Times New Roman"/>
          <w:sz w:val="24"/>
          <w:szCs w:val="24"/>
          <w:lang w:val="en-US"/>
        </w:rPr>
        <w:t xml:space="preserve"> the duration of a fire is crucial, as it allows for estimating the potential damage</w:t>
      </w:r>
      <w:r w:rsidR="00BC5B3D" w:rsidRPr="00BC5B3D">
        <w:rPr>
          <w:rFonts w:ascii="Times New Roman" w:hAnsi="Times New Roman" w:cs="Times New Roman"/>
          <w:sz w:val="24"/>
          <w:szCs w:val="24"/>
          <w:lang w:val="en-US"/>
        </w:rPr>
        <w:t>,</w:t>
      </w:r>
      <w:r w:rsidRPr="006862E3">
        <w:rPr>
          <w:rFonts w:ascii="Times New Roman" w:hAnsi="Times New Roman" w:cs="Times New Roman"/>
          <w:sz w:val="24"/>
          <w:szCs w:val="24"/>
          <w:lang w:val="en-US"/>
        </w:rPr>
        <w:t xml:space="preserve"> to the affected area and determining the necessary human resources</w:t>
      </w:r>
      <w:r w:rsidR="00BC5B3D" w:rsidRPr="001D46D6">
        <w:rPr>
          <w:rFonts w:ascii="Times New Roman" w:hAnsi="Times New Roman" w:cs="Times New Roman"/>
          <w:sz w:val="24"/>
          <w:szCs w:val="24"/>
          <w:lang w:val="en-US"/>
        </w:rPr>
        <w:t>,</w:t>
      </w:r>
      <w:r w:rsidRPr="006862E3">
        <w:rPr>
          <w:rFonts w:ascii="Times New Roman" w:hAnsi="Times New Roman" w:cs="Times New Roman"/>
          <w:sz w:val="24"/>
          <w:szCs w:val="24"/>
          <w:lang w:val="en-US"/>
        </w:rPr>
        <w:t xml:space="preserve"> for its suppression</w:t>
      </w:r>
      <w:r w:rsidR="00591EB0" w:rsidRPr="00591EB0">
        <w:rPr>
          <w:rFonts w:ascii="Times New Roman" w:hAnsi="Times New Roman" w:cs="Times New Roman"/>
          <w:sz w:val="24"/>
          <w:szCs w:val="24"/>
          <w:lang w:val="en-US"/>
        </w:rPr>
        <w:t xml:space="preserve"> [</w:t>
      </w:r>
      <w:bookmarkStart w:id="24" w:name="A41"/>
      <w:r w:rsidR="000424B2">
        <w:rPr>
          <w:rFonts w:ascii="Times New Roman" w:hAnsi="Times New Roman" w:cs="Times New Roman"/>
          <w:sz w:val="24"/>
          <w:szCs w:val="24"/>
          <w:lang w:val="en-US"/>
        </w:rPr>
        <w:fldChar w:fldCharType="begin"/>
      </w:r>
      <w:r w:rsidR="000424B2">
        <w:rPr>
          <w:rFonts w:ascii="Times New Roman" w:hAnsi="Times New Roman" w:cs="Times New Roman"/>
          <w:sz w:val="24"/>
          <w:szCs w:val="24"/>
          <w:lang w:val="en-US"/>
        </w:rPr>
        <w:instrText xml:space="preserve"> HYPERLINK  \l "_References._1" \o "Tsoulos, I.G., Kopitsa, C., Charilogis, V., Stavrakoudis, A. Predicting the Duration of Forest Fires Using Machine Learning Methods. 2024. MDPI. Future Internet, volume 16 (11). Available from: https://www.mdpi.com/3016636 (accessed on December 1, 2024)" </w:instrText>
      </w:r>
      <w:r w:rsidR="000424B2">
        <w:rPr>
          <w:rFonts w:ascii="Times New Roman" w:hAnsi="Times New Roman" w:cs="Times New Roman"/>
          <w:sz w:val="24"/>
          <w:szCs w:val="24"/>
          <w:lang w:val="en-US"/>
        </w:rPr>
        <w:fldChar w:fldCharType="separate"/>
      </w:r>
      <w:bookmarkEnd w:id="24"/>
      <w:r w:rsidR="00631126">
        <w:rPr>
          <w:rStyle w:val="-"/>
          <w:rFonts w:ascii="Times New Roman" w:hAnsi="Times New Roman" w:cs="Times New Roman"/>
          <w:sz w:val="24"/>
          <w:szCs w:val="24"/>
          <w:lang w:val="en-US"/>
        </w:rPr>
        <w:t>14</w:t>
      </w:r>
      <w:r w:rsidR="000424B2">
        <w:rPr>
          <w:rFonts w:ascii="Times New Roman" w:hAnsi="Times New Roman" w:cs="Times New Roman"/>
          <w:sz w:val="24"/>
          <w:szCs w:val="24"/>
          <w:lang w:val="en-US"/>
        </w:rPr>
        <w:fldChar w:fldCharType="end"/>
      </w:r>
      <w:r w:rsidR="00591EB0" w:rsidRPr="00591EB0">
        <w:rPr>
          <w:rFonts w:ascii="Times New Roman" w:hAnsi="Times New Roman" w:cs="Times New Roman"/>
          <w:sz w:val="24"/>
          <w:szCs w:val="24"/>
          <w:lang w:val="en-US"/>
        </w:rPr>
        <w:t xml:space="preserve">]. </w:t>
      </w:r>
      <w:r w:rsidR="001D46D6">
        <w:rPr>
          <w:rFonts w:ascii="Times New Roman" w:hAnsi="Times New Roman" w:cs="Times New Roman"/>
          <w:sz w:val="24"/>
          <w:szCs w:val="24"/>
          <w:lang w:val="en-US"/>
        </w:rPr>
        <w:t xml:space="preserve">Besides that, </w:t>
      </w:r>
      <w:r w:rsidR="00107510">
        <w:rPr>
          <w:rFonts w:ascii="Times New Roman" w:hAnsi="Times New Roman" w:cs="Times New Roman"/>
          <w:sz w:val="24"/>
          <w:szCs w:val="24"/>
          <w:lang w:val="en-US"/>
        </w:rPr>
        <w:t>forest fires and climate change are commonly exacerbating</w:t>
      </w:r>
      <w:r w:rsidR="004121E5">
        <w:rPr>
          <w:rFonts w:ascii="Times New Roman" w:hAnsi="Times New Roman" w:cs="Times New Roman"/>
          <w:sz w:val="24"/>
          <w:szCs w:val="24"/>
          <w:lang w:val="en-US"/>
        </w:rPr>
        <w:t xml:space="preserve"> [</w:t>
      </w:r>
      <w:hyperlink w:anchor="_References._1" w:tooltip=" UNEP. United Nations Environment Programme. Number of wildfires to rise by 50 per cent by 2100 and governments are not prepared, experts warn. 23 February 2022. Available from: https://www.unep.org/news-and-stories/press-release/number-wildfires-rise-50-c" w:history="1">
        <w:r w:rsidR="004121E5" w:rsidRPr="00BF5313">
          <w:rPr>
            <w:rStyle w:val="-"/>
            <w:rFonts w:ascii="Times New Roman" w:hAnsi="Times New Roman" w:cs="Times New Roman"/>
            <w:sz w:val="24"/>
            <w:szCs w:val="24"/>
            <w:lang w:val="en-US"/>
          </w:rPr>
          <w:t>5</w:t>
        </w:r>
      </w:hyperlink>
      <w:r w:rsidR="004121E5">
        <w:rPr>
          <w:rFonts w:ascii="Times New Roman" w:hAnsi="Times New Roman" w:cs="Times New Roman"/>
          <w:sz w:val="24"/>
          <w:szCs w:val="24"/>
          <w:lang w:val="en-US"/>
        </w:rPr>
        <w:t xml:space="preserve">]. </w:t>
      </w:r>
    </w:p>
    <w:p w:rsidR="00BC61EC" w:rsidRPr="008B37E6" w:rsidRDefault="00735F42" w:rsidP="00707E8A">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AC3A1F">
        <w:rPr>
          <w:rFonts w:ascii="Times New Roman" w:hAnsi="Times New Roman" w:cs="Times New Roman"/>
          <w:sz w:val="24"/>
          <w:szCs w:val="24"/>
          <w:lang w:val="en-US"/>
        </w:rPr>
        <w:t xml:space="preserve">Western fire chief’s association, from the U.S. emphasizes that climate change is drastically impacting the fire season. </w:t>
      </w:r>
      <w:r w:rsidR="00965966" w:rsidRPr="00965966">
        <w:rPr>
          <w:rFonts w:ascii="Times New Roman" w:hAnsi="Times New Roman" w:cs="Times New Roman"/>
          <w:sz w:val="24"/>
          <w:szCs w:val="24"/>
          <w:lang w:val="en-US"/>
        </w:rPr>
        <w:t>As a result, fire seasons now last six to eight months, compared to the four months</w:t>
      </w:r>
      <w:r w:rsidR="00155B3D" w:rsidRPr="008B37E6">
        <w:rPr>
          <w:rFonts w:ascii="Times New Roman" w:hAnsi="Times New Roman" w:cs="Times New Roman"/>
          <w:sz w:val="24"/>
          <w:szCs w:val="24"/>
          <w:lang w:val="en-US"/>
        </w:rPr>
        <w:t>,</w:t>
      </w:r>
      <w:r w:rsidR="00965966" w:rsidRPr="00965966">
        <w:rPr>
          <w:rFonts w:ascii="Times New Roman" w:hAnsi="Times New Roman" w:cs="Times New Roman"/>
          <w:sz w:val="24"/>
          <w:szCs w:val="24"/>
          <w:lang w:val="en-US"/>
        </w:rPr>
        <w:t xml:space="preserve"> they previously spanned</w:t>
      </w:r>
      <w:r w:rsidR="007547B5" w:rsidRPr="007547B5">
        <w:rPr>
          <w:rFonts w:ascii="Times New Roman" w:hAnsi="Times New Roman" w:cs="Times New Roman"/>
          <w:sz w:val="24"/>
          <w:szCs w:val="24"/>
          <w:lang w:val="en-US"/>
        </w:rPr>
        <w:t xml:space="preserve"> [</w:t>
      </w:r>
      <w:hyperlink w:anchor="_References._1" w:tooltip="WFCA. Western Fire Chiefs Association. How Long Do Wildfires Last? October 2022. Available from: https://wfca.com/wildfire-articles/how-long-do-wildfires-last/ (accessed on December 4, 2024). " w:history="1">
        <w:r w:rsidR="00631126">
          <w:rPr>
            <w:rStyle w:val="-"/>
            <w:rFonts w:ascii="Times New Roman" w:hAnsi="Times New Roman" w:cs="Times New Roman"/>
            <w:sz w:val="24"/>
            <w:szCs w:val="24"/>
            <w:lang w:val="en-US"/>
          </w:rPr>
          <w:t>19</w:t>
        </w:r>
      </w:hyperlink>
      <w:r w:rsidR="007547B5" w:rsidRPr="007547B5">
        <w:rPr>
          <w:rFonts w:ascii="Times New Roman" w:hAnsi="Times New Roman" w:cs="Times New Roman"/>
          <w:sz w:val="24"/>
          <w:szCs w:val="24"/>
          <w:lang w:val="en-US"/>
        </w:rPr>
        <w:t>]</w:t>
      </w:r>
      <w:r w:rsidR="008B37E6" w:rsidRPr="008B37E6">
        <w:rPr>
          <w:rFonts w:ascii="Times New Roman" w:hAnsi="Times New Roman" w:cs="Times New Roman"/>
          <w:sz w:val="24"/>
          <w:szCs w:val="24"/>
          <w:lang w:val="en-US"/>
        </w:rPr>
        <w:t>. Face the Facts USA reports that, in the U.S., the average duration of wildfires increased from 8 days</w:t>
      </w:r>
      <w:r w:rsidR="00BC6B7E">
        <w:rPr>
          <w:rFonts w:ascii="Times New Roman" w:hAnsi="Times New Roman" w:cs="Times New Roman"/>
          <w:sz w:val="24"/>
          <w:szCs w:val="24"/>
          <w:lang w:val="en-US"/>
        </w:rPr>
        <w:t>,</w:t>
      </w:r>
      <w:r w:rsidR="008B37E6" w:rsidRPr="008B37E6">
        <w:rPr>
          <w:rFonts w:ascii="Times New Roman" w:hAnsi="Times New Roman" w:cs="Times New Roman"/>
          <w:sz w:val="24"/>
          <w:szCs w:val="24"/>
          <w:lang w:val="en-US"/>
        </w:rPr>
        <w:t xml:space="preserve"> before 1986</w:t>
      </w:r>
      <w:r w:rsidR="00BC6B7E">
        <w:rPr>
          <w:rFonts w:ascii="Times New Roman" w:hAnsi="Times New Roman" w:cs="Times New Roman"/>
          <w:sz w:val="24"/>
          <w:szCs w:val="24"/>
          <w:lang w:val="en-US"/>
        </w:rPr>
        <w:t>,</w:t>
      </w:r>
      <w:r w:rsidR="008B37E6" w:rsidRPr="008B37E6">
        <w:rPr>
          <w:rFonts w:ascii="Times New Roman" w:hAnsi="Times New Roman" w:cs="Times New Roman"/>
          <w:sz w:val="24"/>
          <w:szCs w:val="24"/>
          <w:lang w:val="en-US"/>
        </w:rPr>
        <w:t xml:space="preserve"> to 37 days by 2013</w:t>
      </w:r>
      <w:r w:rsidR="00663099" w:rsidRPr="00663099">
        <w:rPr>
          <w:rFonts w:ascii="Times New Roman" w:hAnsi="Times New Roman" w:cs="Times New Roman"/>
          <w:sz w:val="24"/>
          <w:szCs w:val="24"/>
          <w:lang w:val="en-US"/>
        </w:rPr>
        <w:t xml:space="preserve"> [</w:t>
      </w:r>
      <w:bookmarkStart w:id="25" w:name="A44"/>
      <w:r w:rsidR="00804E73">
        <w:rPr>
          <w:rFonts w:ascii="Times New Roman" w:hAnsi="Times New Roman" w:cs="Times New Roman"/>
          <w:sz w:val="24"/>
          <w:szCs w:val="24"/>
          <w:lang w:val="en-US"/>
        </w:rPr>
        <w:fldChar w:fldCharType="begin"/>
      </w:r>
      <w:r w:rsidR="00804E73">
        <w:rPr>
          <w:rFonts w:ascii="Times New Roman" w:hAnsi="Times New Roman" w:cs="Times New Roman"/>
          <w:sz w:val="24"/>
          <w:szCs w:val="24"/>
          <w:lang w:val="en-US"/>
        </w:rPr>
        <w:instrText xml:space="preserve"> HYPERLINK  \l "_References._1" \o "WFCA. Western Fire Chiefs Association. How Long Do Wildfires Last? October 2022. Available from: https://wfca.com/wildfire-articles/how-long-do-wildfires-last/ (accessed on December 4, 2024). " </w:instrText>
      </w:r>
      <w:r w:rsidR="00804E73">
        <w:rPr>
          <w:rFonts w:ascii="Times New Roman" w:hAnsi="Times New Roman" w:cs="Times New Roman"/>
          <w:sz w:val="24"/>
          <w:szCs w:val="24"/>
          <w:lang w:val="en-US"/>
        </w:rPr>
        <w:fldChar w:fldCharType="separate"/>
      </w:r>
      <w:bookmarkEnd w:id="25"/>
      <w:r w:rsidR="00631126">
        <w:rPr>
          <w:rStyle w:val="-"/>
          <w:rFonts w:ascii="Times New Roman" w:hAnsi="Times New Roman" w:cs="Times New Roman"/>
          <w:sz w:val="24"/>
          <w:szCs w:val="24"/>
          <w:lang w:val="en-US"/>
        </w:rPr>
        <w:t>19</w:t>
      </w:r>
      <w:r w:rsidR="00804E73">
        <w:rPr>
          <w:rFonts w:ascii="Times New Roman" w:hAnsi="Times New Roman" w:cs="Times New Roman"/>
          <w:sz w:val="24"/>
          <w:szCs w:val="24"/>
          <w:lang w:val="en-US"/>
        </w:rPr>
        <w:fldChar w:fldCharType="end"/>
      </w:r>
      <w:r w:rsidR="00663099" w:rsidRPr="00663099">
        <w:rPr>
          <w:rFonts w:ascii="Times New Roman" w:hAnsi="Times New Roman" w:cs="Times New Roman"/>
          <w:sz w:val="24"/>
          <w:szCs w:val="24"/>
          <w:lang w:val="en-US"/>
        </w:rPr>
        <w:t>]</w:t>
      </w:r>
      <w:r w:rsidR="008B37E6" w:rsidRPr="008B37E6">
        <w:rPr>
          <w:rFonts w:ascii="Times New Roman" w:hAnsi="Times New Roman" w:cs="Times New Roman"/>
          <w:sz w:val="24"/>
          <w:szCs w:val="24"/>
          <w:lang w:val="en-US"/>
        </w:rPr>
        <w:t>.</w:t>
      </w:r>
    </w:p>
    <w:p w:rsidR="00CF7D20" w:rsidRPr="00C566E2" w:rsidRDefault="006A76DA" w:rsidP="00DE29A6">
      <w:pPr>
        <w:jc w:val="both"/>
        <w:rPr>
          <w:rFonts w:ascii="Times New Roman" w:hAnsi="Times New Roman" w:cs="Times New Roman"/>
          <w:sz w:val="24"/>
          <w:szCs w:val="24"/>
          <w:lang w:val="en-US"/>
        </w:rPr>
      </w:pPr>
      <w:r w:rsidRPr="006A76DA">
        <w:rPr>
          <w:rFonts w:ascii="Times New Roman" w:hAnsi="Times New Roman" w:cs="Times New Roman"/>
          <w:sz w:val="24"/>
          <w:szCs w:val="24"/>
          <w:lang w:val="en-US"/>
        </w:rPr>
        <w:t>Consequently, the noteworthy contribution</w:t>
      </w:r>
      <w:r w:rsidR="0092348A" w:rsidRPr="0092348A">
        <w:rPr>
          <w:rFonts w:ascii="Times New Roman" w:hAnsi="Times New Roman" w:cs="Times New Roman"/>
          <w:sz w:val="24"/>
          <w:szCs w:val="24"/>
          <w:lang w:val="en-US"/>
        </w:rPr>
        <w:t>,</w:t>
      </w:r>
      <w:r w:rsidRPr="006A76DA">
        <w:rPr>
          <w:rFonts w:ascii="Times New Roman" w:hAnsi="Times New Roman" w:cs="Times New Roman"/>
          <w:sz w:val="24"/>
          <w:szCs w:val="24"/>
          <w:lang w:val="en-US"/>
        </w:rPr>
        <w:t xml:space="preserve"> of our study lies in its focus on predicting the duration of a forest fire</w:t>
      </w:r>
      <w:r w:rsidR="006D70DA">
        <w:rPr>
          <w:rFonts w:ascii="Times New Roman" w:hAnsi="Times New Roman" w:cs="Times New Roman"/>
          <w:sz w:val="24"/>
          <w:szCs w:val="24"/>
          <w:lang w:val="en-US"/>
        </w:rPr>
        <w:t>∙</w:t>
      </w:r>
      <w:r w:rsidRPr="006A76DA">
        <w:rPr>
          <w:rFonts w:ascii="Times New Roman" w:hAnsi="Times New Roman" w:cs="Times New Roman"/>
          <w:sz w:val="24"/>
          <w:szCs w:val="24"/>
          <w:lang w:val="en-US"/>
        </w:rPr>
        <w:t xml:space="preserve"> and more specifically, in identifying the feature characteristic</w:t>
      </w:r>
      <w:r w:rsidR="00DC0762">
        <w:rPr>
          <w:rFonts w:ascii="Times New Roman" w:hAnsi="Times New Roman" w:cs="Times New Roman"/>
          <w:sz w:val="24"/>
          <w:szCs w:val="24"/>
          <w:lang w:val="en-US"/>
        </w:rPr>
        <w:t>,</w:t>
      </w:r>
      <w:r w:rsidRPr="006A76DA">
        <w:rPr>
          <w:rFonts w:ascii="Times New Roman" w:hAnsi="Times New Roman" w:cs="Times New Roman"/>
          <w:sz w:val="24"/>
          <w:szCs w:val="24"/>
          <w:lang w:val="en-US"/>
        </w:rPr>
        <w:t xml:space="preserve"> that significantly influences its dura</w:t>
      </w:r>
      <w:r w:rsidR="00DE29A6">
        <w:rPr>
          <w:rFonts w:ascii="Times New Roman" w:hAnsi="Times New Roman" w:cs="Times New Roman"/>
          <w:sz w:val="24"/>
          <w:szCs w:val="24"/>
          <w:lang w:val="en-US"/>
        </w:rPr>
        <w:t>tion.</w:t>
      </w:r>
    </w:p>
    <w:p w:rsidR="00A8612B" w:rsidRDefault="006C3BC2" w:rsidP="00824712">
      <w:pPr>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673600" behindDoc="1" locked="0" layoutInCell="1" allowOverlap="1" wp14:anchorId="51D04B53" wp14:editId="3EE68386">
                <wp:simplePos x="0" y="0"/>
                <wp:positionH relativeFrom="margin">
                  <wp:align>left</wp:align>
                </wp:positionH>
                <wp:positionV relativeFrom="paragraph">
                  <wp:posOffset>193675</wp:posOffset>
                </wp:positionV>
                <wp:extent cx="2590800" cy="160020"/>
                <wp:effectExtent l="0" t="0" r="0" b="0"/>
                <wp:wrapTight wrapText="bothSides">
                  <wp:wrapPolygon edited="0">
                    <wp:start x="0" y="0"/>
                    <wp:lineTo x="0" y="18000"/>
                    <wp:lineTo x="21441" y="18000"/>
                    <wp:lineTo x="21441" y="0"/>
                    <wp:lineTo x="0" y="0"/>
                  </wp:wrapPolygon>
                </wp:wrapTight>
                <wp:docPr id="7" name="Πλαίσιο κειμένου 7"/>
                <wp:cNvGraphicFramePr/>
                <a:graphic xmlns:a="http://schemas.openxmlformats.org/drawingml/2006/main">
                  <a:graphicData uri="http://schemas.microsoft.com/office/word/2010/wordprocessingShape">
                    <wps:wsp>
                      <wps:cNvSpPr txBox="1"/>
                      <wps:spPr>
                        <a:xfrm>
                          <a:off x="0" y="0"/>
                          <a:ext cx="2590800" cy="160020"/>
                        </a:xfrm>
                        <a:prstGeom prst="rect">
                          <a:avLst/>
                        </a:prstGeom>
                        <a:solidFill>
                          <a:prstClr val="white"/>
                        </a:solidFill>
                        <a:ln>
                          <a:noFill/>
                        </a:ln>
                      </wps:spPr>
                      <wps:txbx>
                        <w:txbxContent>
                          <w:p w:rsidR="002449B4" w:rsidRPr="00481EE1" w:rsidRDefault="002449B4" w:rsidP="008B68CC">
                            <w:pPr>
                              <w:pStyle w:val="a8"/>
                              <w:rPr>
                                <w:rFonts w:ascii="Times New Roman" w:hAnsi="Times New Roman" w:cs="Times New Roman"/>
                                <w:b/>
                                <w:i w:val="0"/>
                                <w:noProof/>
                                <w:sz w:val="24"/>
                                <w:szCs w:val="24"/>
                                <w:lang w:val="en-US"/>
                              </w:rPr>
                            </w:pPr>
                            <w:proofErr w:type="spellStart"/>
                            <w:r w:rsidRPr="00481EE1">
                              <w:rPr>
                                <w:rFonts w:ascii="Times New Roman" w:hAnsi="Times New Roman" w:cs="Times New Roman"/>
                                <w:b/>
                                <w:i w:val="0"/>
                                <w:sz w:val="24"/>
                                <w:szCs w:val="24"/>
                              </w:rPr>
                              <w:t>Figure</w:t>
                            </w:r>
                            <w:proofErr w:type="spellEnd"/>
                            <w:r w:rsidRPr="00481EE1">
                              <w:rPr>
                                <w:rFonts w:ascii="Times New Roman" w:hAnsi="Times New Roman" w:cs="Times New Roman"/>
                                <w:b/>
                                <w:i w:val="0"/>
                                <w:sz w:val="24"/>
                                <w:szCs w:val="24"/>
                              </w:rPr>
                              <w:t xml:space="preserve"> </w:t>
                            </w:r>
                            <w:r w:rsidRPr="00481EE1">
                              <w:rPr>
                                <w:rFonts w:ascii="Times New Roman" w:hAnsi="Times New Roman" w:cs="Times New Roman"/>
                                <w:b/>
                                <w:i w:val="0"/>
                                <w:sz w:val="24"/>
                                <w:szCs w:val="24"/>
                              </w:rPr>
                              <w:fldChar w:fldCharType="begin"/>
                            </w:r>
                            <w:r w:rsidRPr="00481EE1">
                              <w:rPr>
                                <w:rFonts w:ascii="Times New Roman" w:hAnsi="Times New Roman" w:cs="Times New Roman"/>
                                <w:b/>
                                <w:i w:val="0"/>
                                <w:sz w:val="24"/>
                                <w:szCs w:val="24"/>
                              </w:rPr>
                              <w:instrText xml:space="preserve"> SEQ Figure \* ARABIC </w:instrText>
                            </w:r>
                            <w:r w:rsidRPr="00481EE1">
                              <w:rPr>
                                <w:rFonts w:ascii="Times New Roman" w:hAnsi="Times New Roman" w:cs="Times New Roman"/>
                                <w:b/>
                                <w:i w:val="0"/>
                                <w:sz w:val="24"/>
                                <w:szCs w:val="24"/>
                              </w:rPr>
                              <w:fldChar w:fldCharType="separate"/>
                            </w:r>
                            <w:r w:rsidRPr="00481EE1">
                              <w:rPr>
                                <w:rFonts w:ascii="Times New Roman" w:hAnsi="Times New Roman" w:cs="Times New Roman"/>
                                <w:b/>
                                <w:i w:val="0"/>
                                <w:noProof/>
                                <w:sz w:val="24"/>
                                <w:szCs w:val="24"/>
                              </w:rPr>
                              <w:t>4</w:t>
                            </w:r>
                            <w:r w:rsidRPr="00481EE1">
                              <w:rPr>
                                <w:rFonts w:ascii="Times New Roman" w:hAnsi="Times New Roman" w:cs="Times New Roman"/>
                                <w:b/>
                                <w:i w:val="0"/>
                                <w:sz w:val="24"/>
                                <w:szCs w:val="24"/>
                              </w:rPr>
                              <w:fldChar w:fldCharType="end"/>
                            </w:r>
                            <w:r>
                              <w:rPr>
                                <w:rFonts w:ascii="Times New Roman" w:hAnsi="Times New Roman" w:cs="Times New Roman"/>
                                <w:b/>
                                <w:i w:val="0"/>
                                <w:sz w:val="24"/>
                                <w:szCs w:val="24"/>
                              </w:rPr>
                              <w:t xml:space="preserve">. </w:t>
                            </w:r>
                            <w:r>
                              <w:rPr>
                                <w:rFonts w:ascii="Times New Roman" w:hAnsi="Times New Roman" w:cs="Times New Roman"/>
                                <w:b/>
                                <w:i w:val="0"/>
                                <w:sz w:val="24"/>
                                <w:szCs w:val="24"/>
                                <w:lang w:val="en-US"/>
                              </w:rPr>
                              <w:t xml:space="preserve"> Map of Greece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04B53" id="Πλαίσιο κειμένου 7" o:spid="_x0000_s1029" type="#_x0000_t202" style="position:absolute;left:0;text-align:left;margin-left:0;margin-top:15.25pt;width:204pt;height:12.6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alWwIAAH4EAAAOAAAAZHJzL2Uyb0RvYy54bWysVM1uEzEQviPxDpbvdDdBtCXKpgqpgpCi&#10;tlKKena83qwlr8fYTnbLFfEevECFOHDgT32D7Ssx9mZTKJwQF2d2/uzv+2YyPmkqRbbCOgk6o4OD&#10;lBKhOeRSrzP6+nL+5JgS55nOmQItMnotHD2ZPH40rs1IDKEElQtLsIl2o9pktPTejJLE8VJUzB2A&#10;ERqDBdiKefy06yS3rMbulUqGaXqY1GBzY4EL59B72gXpJPYvCsH9eVE44YnKKL7Nx9PGcxXOZDJm&#10;o7VlppR89wz2D6+omNR46b7VKfOMbKz8o1UluQUHhT/gUCVQFJKLiAHRDNIHaJYlMyJiQXKc2dPk&#10;/l9bfra9sETmGT2iRLMKJWo/tN/aT+3Hu3ftl/aWtF/bz2h8b2/aH+3t3XtyFEirjRth7dJgtW9e&#10;QIPi936HzsBFU9gq/CJKgnGk/3pPuWg84egcPnueHqcY4hgbHKbpMGqS3Fcb6/xLARUJRkYtShqZ&#10;ZtuF8/gSTO1TwmUOlMznUqnwEQIzZcmWofx1Kb0Ib8SK37KUDrkaQlUXDp4kQOygBMs3qyby9LSH&#10;uYL8GtFb6IbKGT6XeN+COX/BLE4RosLN8Od4FArqjMLOoqQE+/Zv/pCP4mKUkhqnMqPuzYZZQYl6&#10;pVH2MMK9YXtj1Rt6U80AkQ5w5wyPJhZYr3qzsFBd4cJMwy0YYprjXRn1vTnz3W7gwnExncYkHFTD&#10;/EIvDQ+te14vmytmzU4Vj3qeQT+vbPRAnC63Y3m68VDIqFzgtWNxRzcOeZRnt5Bhi379jln3fxuT&#10;nwAAAP//AwBQSwMEFAAGAAgAAAAhAAW2RvfcAAAABgEAAA8AAABkcnMvZG93bnJldi54bWxMj8FO&#10;wzAQRO9I/IO1SFwQtSmkVCGbClq4waGl6tmNTRIRryPbadK/ZznBcWdGM2+L1eQ6cbIhtp4Q7mYK&#10;hKXKm5ZqhP3n2+0SREyajO48WYSzjbAqLy8KnRs/0taedqkWXEIx1whNSn0uZawa63Sc+d4Se18+&#10;OJ34DLU0QY9c7jo5V2ohnW6JFxrd23Vjq+/d4BAWmzCMW1rfbPav7/qjr+eHl/MB8fpqen4CkeyU&#10;/sLwi8/oUDLT0Q9kougQ+JGEcK8yEOw+qCULR4QsewRZFvI/fvkDAAD//wMAUEsBAi0AFAAGAAgA&#10;AAAhALaDOJL+AAAA4QEAABMAAAAAAAAAAAAAAAAAAAAAAFtDb250ZW50X1R5cGVzXS54bWxQSwEC&#10;LQAUAAYACAAAACEAOP0h/9YAAACUAQAACwAAAAAAAAAAAAAAAAAvAQAAX3JlbHMvLnJlbHNQSwEC&#10;LQAUAAYACAAAACEAwZ6WpVsCAAB+BAAADgAAAAAAAAAAAAAAAAAuAgAAZHJzL2Uyb0RvYy54bWxQ&#10;SwECLQAUAAYACAAAACEABbZG99wAAAAGAQAADwAAAAAAAAAAAAAAAAC1BAAAZHJzL2Rvd25yZXYu&#10;eG1sUEsFBgAAAAAEAAQA8wAAAL4FAAAAAA==&#10;" stroked="f">
                <v:textbox inset="0,0,0,0">
                  <w:txbxContent>
                    <w:p w:rsidR="002449B4" w:rsidRPr="00481EE1" w:rsidRDefault="002449B4" w:rsidP="008B68CC">
                      <w:pPr>
                        <w:pStyle w:val="a8"/>
                        <w:rPr>
                          <w:rFonts w:ascii="Times New Roman" w:hAnsi="Times New Roman" w:cs="Times New Roman"/>
                          <w:b/>
                          <w:i w:val="0"/>
                          <w:noProof/>
                          <w:sz w:val="24"/>
                          <w:szCs w:val="24"/>
                          <w:lang w:val="en-US"/>
                        </w:rPr>
                      </w:pPr>
                      <w:proofErr w:type="spellStart"/>
                      <w:r w:rsidRPr="00481EE1">
                        <w:rPr>
                          <w:rFonts w:ascii="Times New Roman" w:hAnsi="Times New Roman" w:cs="Times New Roman"/>
                          <w:b/>
                          <w:i w:val="0"/>
                          <w:sz w:val="24"/>
                          <w:szCs w:val="24"/>
                        </w:rPr>
                        <w:t>Figure</w:t>
                      </w:r>
                      <w:proofErr w:type="spellEnd"/>
                      <w:r w:rsidRPr="00481EE1">
                        <w:rPr>
                          <w:rFonts w:ascii="Times New Roman" w:hAnsi="Times New Roman" w:cs="Times New Roman"/>
                          <w:b/>
                          <w:i w:val="0"/>
                          <w:sz w:val="24"/>
                          <w:szCs w:val="24"/>
                        </w:rPr>
                        <w:t xml:space="preserve"> </w:t>
                      </w:r>
                      <w:r w:rsidRPr="00481EE1">
                        <w:rPr>
                          <w:rFonts w:ascii="Times New Roman" w:hAnsi="Times New Roman" w:cs="Times New Roman"/>
                          <w:b/>
                          <w:i w:val="0"/>
                          <w:sz w:val="24"/>
                          <w:szCs w:val="24"/>
                        </w:rPr>
                        <w:fldChar w:fldCharType="begin"/>
                      </w:r>
                      <w:r w:rsidRPr="00481EE1">
                        <w:rPr>
                          <w:rFonts w:ascii="Times New Roman" w:hAnsi="Times New Roman" w:cs="Times New Roman"/>
                          <w:b/>
                          <w:i w:val="0"/>
                          <w:sz w:val="24"/>
                          <w:szCs w:val="24"/>
                        </w:rPr>
                        <w:instrText xml:space="preserve"> SEQ Figure \* ARABIC </w:instrText>
                      </w:r>
                      <w:r w:rsidRPr="00481EE1">
                        <w:rPr>
                          <w:rFonts w:ascii="Times New Roman" w:hAnsi="Times New Roman" w:cs="Times New Roman"/>
                          <w:b/>
                          <w:i w:val="0"/>
                          <w:sz w:val="24"/>
                          <w:szCs w:val="24"/>
                        </w:rPr>
                        <w:fldChar w:fldCharType="separate"/>
                      </w:r>
                      <w:r w:rsidRPr="00481EE1">
                        <w:rPr>
                          <w:rFonts w:ascii="Times New Roman" w:hAnsi="Times New Roman" w:cs="Times New Roman"/>
                          <w:b/>
                          <w:i w:val="0"/>
                          <w:noProof/>
                          <w:sz w:val="24"/>
                          <w:szCs w:val="24"/>
                        </w:rPr>
                        <w:t>4</w:t>
                      </w:r>
                      <w:r w:rsidRPr="00481EE1">
                        <w:rPr>
                          <w:rFonts w:ascii="Times New Roman" w:hAnsi="Times New Roman" w:cs="Times New Roman"/>
                          <w:b/>
                          <w:i w:val="0"/>
                          <w:sz w:val="24"/>
                          <w:szCs w:val="24"/>
                        </w:rPr>
                        <w:fldChar w:fldCharType="end"/>
                      </w:r>
                      <w:r>
                        <w:rPr>
                          <w:rFonts w:ascii="Times New Roman" w:hAnsi="Times New Roman" w:cs="Times New Roman"/>
                          <w:b/>
                          <w:i w:val="0"/>
                          <w:sz w:val="24"/>
                          <w:szCs w:val="24"/>
                        </w:rPr>
                        <w:t xml:space="preserve">. </w:t>
                      </w:r>
                      <w:r>
                        <w:rPr>
                          <w:rFonts w:ascii="Times New Roman" w:hAnsi="Times New Roman" w:cs="Times New Roman"/>
                          <w:b/>
                          <w:i w:val="0"/>
                          <w:sz w:val="24"/>
                          <w:szCs w:val="24"/>
                          <w:lang w:val="en-US"/>
                        </w:rPr>
                        <w:t xml:space="preserve"> Map of Greece</w:t>
                      </w:r>
                    </w:p>
                  </w:txbxContent>
                </v:textbox>
                <w10:wrap type="tight" anchorx="margin"/>
              </v:shape>
            </w:pict>
          </mc:Fallback>
        </mc:AlternateContent>
      </w:r>
      <w:r w:rsidR="00627BAB" w:rsidRPr="00627BAB">
        <w:rPr>
          <w:rFonts w:ascii="Times New Roman" w:hAnsi="Times New Roman" w:cs="Times New Roman"/>
          <w:b/>
          <w:sz w:val="24"/>
          <w:szCs w:val="24"/>
          <w:lang w:val="en-US"/>
        </w:rPr>
        <w:t>Study Area</w:t>
      </w:r>
    </w:p>
    <w:p w:rsidR="005174DA" w:rsidRPr="001C5BAF" w:rsidRDefault="0004293D" w:rsidP="00BD1842">
      <w:pPr>
        <w:jc w:val="both"/>
        <w:rPr>
          <w:rFonts w:ascii="Times New Roman" w:hAnsi="Times New Roman" w:cs="Times New Roman"/>
          <w:sz w:val="24"/>
          <w:szCs w:val="24"/>
          <w:lang w:val="en-US"/>
        </w:rPr>
      </w:pPr>
      <w:r>
        <w:rPr>
          <w:noProof/>
        </w:rPr>
        <w:drawing>
          <wp:anchor distT="0" distB="0" distL="114300" distR="114300" simplePos="0" relativeHeight="251671552" behindDoc="1" locked="0" layoutInCell="1" allowOverlap="1" wp14:anchorId="1014ADE1">
            <wp:simplePos x="0" y="0"/>
            <wp:positionH relativeFrom="margin">
              <wp:posOffset>-38100</wp:posOffset>
            </wp:positionH>
            <wp:positionV relativeFrom="paragraph">
              <wp:posOffset>129540</wp:posOffset>
            </wp:positionV>
            <wp:extent cx="2667000" cy="2245360"/>
            <wp:effectExtent l="190500" t="190500" r="190500" b="193040"/>
            <wp:wrapTight wrapText="bothSides">
              <wp:wrapPolygon edited="0">
                <wp:start x="309" y="-1833"/>
                <wp:lineTo x="-1543" y="-1466"/>
                <wp:lineTo x="-1543" y="21075"/>
                <wp:lineTo x="-1234" y="21991"/>
                <wp:lineTo x="154" y="22907"/>
                <wp:lineTo x="309" y="23274"/>
                <wp:lineTo x="21137" y="23274"/>
                <wp:lineTo x="21291" y="22907"/>
                <wp:lineTo x="22680" y="21991"/>
                <wp:lineTo x="22989" y="19059"/>
                <wp:lineTo x="22989" y="1466"/>
                <wp:lineTo x="21291" y="-1283"/>
                <wp:lineTo x="21137" y="-1833"/>
                <wp:lineTo x="309" y="-1833"/>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838" t="16375" r="23609" b="4965"/>
                    <a:stretch/>
                  </pic:blipFill>
                  <pic:spPr bwMode="auto">
                    <a:xfrm>
                      <a:off x="0" y="0"/>
                      <a:ext cx="2667000" cy="22453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9A0" w:rsidRPr="00FF39A0">
        <w:rPr>
          <w:rFonts w:ascii="Times New Roman" w:hAnsi="Times New Roman" w:cs="Times New Roman"/>
          <w:sz w:val="24"/>
          <w:szCs w:val="24"/>
          <w:lang w:val="en-US"/>
        </w:rPr>
        <w:t xml:space="preserve">  </w:t>
      </w:r>
      <w:r w:rsidR="00BD1842" w:rsidRPr="00BD1842">
        <w:rPr>
          <w:rFonts w:ascii="Times New Roman" w:hAnsi="Times New Roman" w:cs="Times New Roman"/>
          <w:sz w:val="24"/>
          <w:szCs w:val="24"/>
          <w:lang w:val="en-US"/>
        </w:rPr>
        <w:t>The country</w:t>
      </w:r>
      <w:r w:rsidR="00FF39A0" w:rsidRPr="00FF39A0">
        <w:rPr>
          <w:rFonts w:ascii="Times New Roman" w:hAnsi="Times New Roman" w:cs="Times New Roman"/>
          <w:sz w:val="24"/>
          <w:szCs w:val="24"/>
          <w:lang w:val="en-US"/>
        </w:rPr>
        <w:t>,</w:t>
      </w:r>
      <w:r w:rsidR="00BD1842" w:rsidRPr="00BD1842">
        <w:rPr>
          <w:rFonts w:ascii="Times New Roman" w:hAnsi="Times New Roman" w:cs="Times New Roman"/>
          <w:sz w:val="24"/>
          <w:szCs w:val="24"/>
          <w:lang w:val="en-US"/>
        </w:rPr>
        <w:t xml:space="preserve"> of interest</w:t>
      </w:r>
      <w:r w:rsidR="00FF39A0" w:rsidRPr="00FF39A0">
        <w:rPr>
          <w:rFonts w:ascii="Times New Roman" w:hAnsi="Times New Roman" w:cs="Times New Roman"/>
          <w:sz w:val="24"/>
          <w:szCs w:val="24"/>
          <w:lang w:val="en-US"/>
        </w:rPr>
        <w:t>,</w:t>
      </w:r>
      <w:r w:rsidR="00BD1842" w:rsidRPr="00BD1842">
        <w:rPr>
          <w:rFonts w:ascii="Times New Roman" w:hAnsi="Times New Roman" w:cs="Times New Roman"/>
          <w:sz w:val="24"/>
          <w:szCs w:val="24"/>
          <w:lang w:val="en-US"/>
        </w:rPr>
        <w:t xml:space="preserve"> in our research is Greece, located in the Mediterranean region of Europe</w:t>
      </w:r>
      <w:r w:rsidR="00FF39A0" w:rsidRPr="00FF39A0">
        <w:rPr>
          <w:rFonts w:ascii="Times New Roman" w:hAnsi="Times New Roman" w:cs="Times New Roman"/>
          <w:sz w:val="24"/>
          <w:szCs w:val="24"/>
          <w:lang w:val="en-US"/>
        </w:rPr>
        <w:t>.</w:t>
      </w:r>
      <w:r w:rsidR="008C6ADF" w:rsidRPr="008C6ADF">
        <w:rPr>
          <w:lang w:val="en-US"/>
        </w:rPr>
        <w:t xml:space="preserve"> </w:t>
      </w:r>
      <w:r w:rsidR="008C6ADF" w:rsidRPr="008C6ADF">
        <w:rPr>
          <w:rFonts w:ascii="Times New Roman" w:hAnsi="Times New Roman" w:cs="Times New Roman"/>
          <w:sz w:val="24"/>
          <w:szCs w:val="24"/>
          <w:lang w:val="en-US"/>
        </w:rPr>
        <w:t xml:space="preserve">According to the European census conducted by the Hellenic Statistical Authority in 2021, Greece has a permanent population of 10,482,487. </w:t>
      </w:r>
      <w:r w:rsidR="008C6ADF" w:rsidRPr="001C5BAF">
        <w:rPr>
          <w:rFonts w:ascii="Times New Roman" w:hAnsi="Times New Roman" w:cs="Times New Roman"/>
          <w:sz w:val="24"/>
          <w:szCs w:val="24"/>
          <w:lang w:val="en-US"/>
        </w:rPr>
        <w:t>The total area of the country is 131,957 square kilometers.</w:t>
      </w:r>
    </w:p>
    <w:p w:rsidR="005C00E1" w:rsidRPr="008C6ADF" w:rsidRDefault="005C00E1" w:rsidP="00BD1842">
      <w:pPr>
        <w:jc w:val="both"/>
        <w:rPr>
          <w:rFonts w:ascii="Times New Roman" w:hAnsi="Times New Roman" w:cs="Times New Roman"/>
          <w:sz w:val="24"/>
          <w:szCs w:val="24"/>
          <w:lang w:val="en-US"/>
        </w:rPr>
      </w:pPr>
    </w:p>
    <w:p w:rsidR="003C6601" w:rsidRPr="008B68CC" w:rsidRDefault="003C6601" w:rsidP="008B68CC">
      <w:pPr>
        <w:pStyle w:val="Web"/>
        <w:keepNext/>
        <w:jc w:val="both"/>
        <w:rPr>
          <w:lang w:val="en-US"/>
        </w:rPr>
      </w:pPr>
    </w:p>
    <w:p w:rsidR="00180C94" w:rsidRPr="00C566E2" w:rsidRDefault="00180C94" w:rsidP="001A2654">
      <w:pPr>
        <w:spacing w:after="0" w:line="240" w:lineRule="auto"/>
        <w:jc w:val="both"/>
        <w:rPr>
          <w:rFonts w:ascii="Times New Roman" w:eastAsia="Times New Roman" w:hAnsi="Times New Roman" w:cs="Times New Roman"/>
          <w:sz w:val="24"/>
          <w:szCs w:val="24"/>
          <w:lang w:val="en-US" w:eastAsia="el-GR"/>
        </w:rPr>
      </w:pPr>
    </w:p>
    <w:p w:rsidR="005C00E1" w:rsidRDefault="005C00E1" w:rsidP="00600C00">
      <w:pPr>
        <w:spacing w:after="0"/>
        <w:jc w:val="both"/>
        <w:rPr>
          <w:rFonts w:ascii="Times New Roman" w:hAnsi="Times New Roman" w:cs="Times New Roman"/>
          <w:sz w:val="24"/>
          <w:szCs w:val="24"/>
          <w:lang w:val="en-US"/>
        </w:rPr>
      </w:pPr>
      <w:r w:rsidRPr="005C00E1">
        <w:rPr>
          <w:rFonts w:ascii="Times New Roman" w:hAnsi="Times New Roman" w:cs="Times New Roman"/>
          <w:sz w:val="24"/>
          <w:szCs w:val="24"/>
          <w:lang w:val="en-US"/>
        </w:rPr>
        <w:lastRenderedPageBreak/>
        <w:t>The Mediterranean climate, is characterized by mild winters, and hot, dry summers. Precipitation, is relatively infrequent, occurring primarily during the wet seasons, of autumn</w:t>
      </w:r>
      <w:r w:rsidRPr="00444EFF">
        <w:rPr>
          <w:rFonts w:ascii="Times New Roman" w:hAnsi="Times New Roman" w:cs="Times New Roman"/>
          <w:sz w:val="24"/>
          <w:szCs w:val="24"/>
          <w:lang w:val="en-US"/>
        </w:rPr>
        <w:t>,</w:t>
      </w:r>
      <w:r w:rsidRPr="005C00E1">
        <w:rPr>
          <w:rFonts w:ascii="Times New Roman" w:hAnsi="Times New Roman" w:cs="Times New Roman"/>
          <w:sz w:val="24"/>
          <w:szCs w:val="24"/>
          <w:lang w:val="en-US"/>
        </w:rPr>
        <w:t xml:space="preserve"> and winter. However, extreme weather events, such as sudden and intense rainfall or thunderstorms, are not uncommon</w:t>
      </w:r>
      <w:r w:rsidR="00444EFF" w:rsidRPr="00444EFF">
        <w:rPr>
          <w:rFonts w:ascii="Times New Roman" w:hAnsi="Times New Roman" w:cs="Times New Roman"/>
          <w:sz w:val="24"/>
          <w:szCs w:val="24"/>
          <w:lang w:val="en-US"/>
        </w:rPr>
        <w:t xml:space="preserve"> [</w:t>
      </w:r>
      <w:bookmarkStart w:id="26" w:name="A47"/>
      <w:r w:rsidR="00200748">
        <w:rPr>
          <w:rFonts w:ascii="Times New Roman" w:hAnsi="Times New Roman" w:cs="Times New Roman"/>
          <w:sz w:val="24"/>
          <w:szCs w:val="24"/>
          <w:lang w:val="en-US"/>
        </w:rPr>
        <w:fldChar w:fldCharType="begin"/>
      </w:r>
      <w:r w:rsidR="00200748">
        <w:rPr>
          <w:rFonts w:ascii="Times New Roman" w:hAnsi="Times New Roman" w:cs="Times New Roman"/>
          <w:sz w:val="24"/>
          <w:szCs w:val="24"/>
          <w:lang w:val="en-US"/>
        </w:rPr>
        <w:instrText xml:space="preserve"> HYPERLINK  \l "_References._1" \o "Evelpidou, N., Tzouxanioti, M., Spyrou, E., Petropoulos, A., Karkani, A., Saitis, G., Margaritis, M. GIS – Based Assessment of Fire Effects on Flash Flood Hazard: The case of the Summer 2021 Forest Fires in Greece. Special Issue Advances in Applied Wildfir" </w:instrText>
      </w:r>
      <w:r w:rsidR="00200748">
        <w:rPr>
          <w:rFonts w:ascii="Times New Roman" w:hAnsi="Times New Roman" w:cs="Times New Roman"/>
          <w:sz w:val="24"/>
          <w:szCs w:val="24"/>
          <w:lang w:val="en-US"/>
        </w:rPr>
        <w:fldChar w:fldCharType="separate"/>
      </w:r>
      <w:r w:rsidR="00444EFF" w:rsidRPr="00200748">
        <w:rPr>
          <w:rStyle w:val="-"/>
          <w:rFonts w:ascii="Times New Roman" w:hAnsi="Times New Roman" w:cs="Times New Roman"/>
          <w:sz w:val="24"/>
          <w:szCs w:val="24"/>
          <w:lang w:val="en-US"/>
        </w:rPr>
        <w:t>2</w:t>
      </w:r>
      <w:r w:rsidR="00200748" w:rsidRPr="00200748">
        <w:rPr>
          <w:rStyle w:val="-"/>
          <w:rFonts w:ascii="Times New Roman" w:hAnsi="Times New Roman" w:cs="Times New Roman"/>
          <w:sz w:val="24"/>
          <w:szCs w:val="24"/>
          <w:lang w:val="en-US"/>
        </w:rPr>
        <w:t>0</w:t>
      </w:r>
      <w:bookmarkEnd w:id="26"/>
      <w:r w:rsidR="00200748">
        <w:rPr>
          <w:rFonts w:ascii="Times New Roman" w:hAnsi="Times New Roman" w:cs="Times New Roman"/>
          <w:sz w:val="24"/>
          <w:szCs w:val="24"/>
          <w:lang w:val="en-US"/>
        </w:rPr>
        <w:fldChar w:fldCharType="end"/>
      </w:r>
      <w:r w:rsidR="00444EFF" w:rsidRPr="00444EFF">
        <w:rPr>
          <w:rFonts w:ascii="Times New Roman" w:hAnsi="Times New Roman" w:cs="Times New Roman"/>
          <w:sz w:val="24"/>
          <w:szCs w:val="24"/>
          <w:lang w:val="en-US"/>
        </w:rPr>
        <w:t>].</w:t>
      </w:r>
      <w:r w:rsidR="00600C00" w:rsidRPr="00600C00">
        <w:rPr>
          <w:rFonts w:ascii="Times New Roman" w:hAnsi="Times New Roman" w:cs="Times New Roman"/>
          <w:sz w:val="24"/>
          <w:szCs w:val="24"/>
          <w:lang w:val="en-US"/>
        </w:rPr>
        <w:t xml:space="preserve"> </w:t>
      </w:r>
    </w:p>
    <w:p w:rsidR="00600C00" w:rsidRDefault="00600C00" w:rsidP="00AC7689">
      <w:pPr>
        <w:spacing w:after="0"/>
        <w:jc w:val="both"/>
        <w:rPr>
          <w:rFonts w:ascii="Times New Roman" w:hAnsi="Times New Roman" w:cs="Times New Roman"/>
          <w:sz w:val="24"/>
          <w:szCs w:val="24"/>
          <w:lang w:val="en-US"/>
        </w:rPr>
      </w:pPr>
      <w:r w:rsidRPr="00600C00">
        <w:rPr>
          <w:rFonts w:ascii="Times New Roman" w:hAnsi="Times New Roman" w:cs="Times New Roman"/>
          <w:sz w:val="24"/>
          <w:szCs w:val="24"/>
          <w:lang w:val="en-US"/>
        </w:rPr>
        <w:t>It is evident that Greece, like other Mediterranean countries, faces a challenging combination of climatic conditions</w:t>
      </w:r>
      <w:r w:rsidR="00370A2C" w:rsidRPr="00370A2C">
        <w:rPr>
          <w:rFonts w:ascii="Times New Roman" w:hAnsi="Times New Roman" w:cs="Times New Roman"/>
          <w:sz w:val="24"/>
          <w:szCs w:val="24"/>
          <w:lang w:val="en-US"/>
        </w:rPr>
        <w:t>,</w:t>
      </w:r>
      <w:r w:rsidRPr="00600C00">
        <w:rPr>
          <w:rFonts w:ascii="Times New Roman" w:hAnsi="Times New Roman" w:cs="Times New Roman"/>
          <w:sz w:val="24"/>
          <w:szCs w:val="24"/>
          <w:lang w:val="en-US"/>
        </w:rPr>
        <w:t xml:space="preserve"> that increasingly contribute to more severe</w:t>
      </w:r>
      <w:r w:rsidR="00370A2C" w:rsidRPr="00370A2C">
        <w:rPr>
          <w:rFonts w:ascii="Times New Roman" w:hAnsi="Times New Roman" w:cs="Times New Roman"/>
          <w:sz w:val="24"/>
          <w:szCs w:val="24"/>
          <w:lang w:val="en-US"/>
        </w:rPr>
        <w:t>,</w:t>
      </w:r>
      <w:r w:rsidRPr="00600C00">
        <w:rPr>
          <w:rFonts w:ascii="Times New Roman" w:hAnsi="Times New Roman" w:cs="Times New Roman"/>
          <w:sz w:val="24"/>
          <w:szCs w:val="24"/>
          <w:lang w:val="en-US"/>
        </w:rPr>
        <w:t xml:space="preserve"> and frequent</w:t>
      </w:r>
      <w:r w:rsidR="00370A2C" w:rsidRPr="00370A2C">
        <w:rPr>
          <w:rFonts w:ascii="Times New Roman" w:hAnsi="Times New Roman" w:cs="Times New Roman"/>
          <w:sz w:val="24"/>
          <w:szCs w:val="24"/>
          <w:lang w:val="en-US"/>
        </w:rPr>
        <w:t>,</w:t>
      </w:r>
      <w:r w:rsidRPr="00600C00">
        <w:rPr>
          <w:rFonts w:ascii="Times New Roman" w:hAnsi="Times New Roman" w:cs="Times New Roman"/>
          <w:sz w:val="24"/>
          <w:szCs w:val="24"/>
          <w:lang w:val="en-US"/>
        </w:rPr>
        <w:t xml:space="preserve"> forest fires. These fires have significant repercussions for the natural environment, cultural heritage sites located in or near forested areas, agriculture, livestock, and rural life as a whole</w:t>
      </w:r>
      <w:r w:rsidR="00370A2C" w:rsidRPr="00370A2C">
        <w:rPr>
          <w:rFonts w:ascii="Times New Roman" w:hAnsi="Times New Roman" w:cs="Times New Roman"/>
          <w:sz w:val="24"/>
          <w:szCs w:val="24"/>
          <w:lang w:val="en-US"/>
        </w:rPr>
        <w:t xml:space="preserve"> [</w:t>
      </w:r>
      <w:bookmarkStart w:id="27" w:name="A48"/>
      <w:r w:rsidR="00B41ADB">
        <w:rPr>
          <w:rFonts w:ascii="Times New Roman" w:hAnsi="Times New Roman" w:cs="Times New Roman"/>
          <w:sz w:val="24"/>
          <w:szCs w:val="24"/>
          <w:lang w:val="en-US"/>
        </w:rPr>
        <w:fldChar w:fldCharType="begin"/>
      </w:r>
      <w:r w:rsidR="00B41ADB">
        <w:rPr>
          <w:rFonts w:ascii="Times New Roman" w:hAnsi="Times New Roman" w:cs="Times New Roman"/>
          <w:sz w:val="24"/>
          <w:szCs w:val="24"/>
          <w:lang w:val="en-US"/>
        </w:rPr>
        <w:instrText xml:space="preserve"> HYPERLINK  \l "_References._1" \o " Lekkas, E., Parcharidis, I., Arianoutsou, M., Lozios, S., Mavroulis, S., Spyrou, N.-I., Antoniou, V., Nastos, P., Mavrouli, M., Speis, P., et al. The July–August 2021 Wildfires in Greece. Newsletter of Environmental Disaster Crises Management Strategies 2" </w:instrText>
      </w:r>
      <w:r w:rsidR="00B41ADB">
        <w:rPr>
          <w:rFonts w:ascii="Times New Roman" w:hAnsi="Times New Roman" w:cs="Times New Roman"/>
          <w:sz w:val="24"/>
          <w:szCs w:val="24"/>
          <w:lang w:val="en-US"/>
        </w:rPr>
        <w:fldChar w:fldCharType="separate"/>
      </w:r>
      <w:r w:rsidR="00370A2C" w:rsidRPr="00B41ADB">
        <w:rPr>
          <w:rStyle w:val="-"/>
          <w:rFonts w:ascii="Times New Roman" w:hAnsi="Times New Roman" w:cs="Times New Roman"/>
          <w:sz w:val="24"/>
          <w:szCs w:val="24"/>
          <w:lang w:val="en-US"/>
        </w:rPr>
        <w:t>21</w:t>
      </w:r>
      <w:bookmarkEnd w:id="27"/>
      <w:r w:rsidR="00B41ADB">
        <w:rPr>
          <w:rFonts w:ascii="Times New Roman" w:hAnsi="Times New Roman" w:cs="Times New Roman"/>
          <w:sz w:val="24"/>
          <w:szCs w:val="24"/>
          <w:lang w:val="en-US"/>
        </w:rPr>
        <w:fldChar w:fldCharType="end"/>
      </w:r>
      <w:r w:rsidR="00370A2C" w:rsidRPr="00370A2C">
        <w:rPr>
          <w:rFonts w:ascii="Times New Roman" w:hAnsi="Times New Roman" w:cs="Times New Roman"/>
          <w:sz w:val="24"/>
          <w:szCs w:val="24"/>
          <w:lang w:val="en-US"/>
        </w:rPr>
        <w:t>]</w:t>
      </w:r>
      <w:r w:rsidRPr="00600C00">
        <w:rPr>
          <w:rFonts w:ascii="Times New Roman" w:hAnsi="Times New Roman" w:cs="Times New Roman"/>
          <w:sz w:val="24"/>
          <w:szCs w:val="24"/>
          <w:lang w:val="en-US"/>
        </w:rPr>
        <w:t>.</w:t>
      </w:r>
      <w:r w:rsidR="00AC7689" w:rsidRPr="00AC7689">
        <w:rPr>
          <w:rFonts w:ascii="Times New Roman" w:hAnsi="Times New Roman" w:cs="Times New Roman"/>
          <w:sz w:val="24"/>
          <w:szCs w:val="24"/>
          <w:lang w:val="en-US"/>
        </w:rPr>
        <w:t xml:space="preserve"> </w:t>
      </w:r>
    </w:p>
    <w:p w:rsidR="00AC7689" w:rsidRPr="00AC7689" w:rsidRDefault="00AC7689" w:rsidP="00390AA2">
      <w:pPr>
        <w:spacing w:after="0"/>
        <w:jc w:val="both"/>
        <w:rPr>
          <w:rFonts w:ascii="Times New Roman" w:hAnsi="Times New Roman" w:cs="Times New Roman"/>
          <w:sz w:val="24"/>
          <w:szCs w:val="24"/>
          <w:lang w:val="en-US"/>
        </w:rPr>
      </w:pPr>
      <w:r w:rsidRPr="00AC7689">
        <w:rPr>
          <w:rFonts w:ascii="Times New Roman" w:hAnsi="Times New Roman" w:cs="Times New Roman"/>
          <w:sz w:val="24"/>
          <w:szCs w:val="24"/>
          <w:lang w:val="en-US"/>
        </w:rPr>
        <w:t>Wildfires, in the Mediterranean region, have become increasingly severe, and hazardous, with scientists identifying the emergence of a "sixth-generation megafire" directly linked to global changes</w:t>
      </w:r>
      <w:r w:rsidR="00F15357" w:rsidRPr="00F15357">
        <w:rPr>
          <w:rFonts w:ascii="Times New Roman" w:hAnsi="Times New Roman" w:cs="Times New Roman"/>
          <w:sz w:val="24"/>
          <w:szCs w:val="24"/>
          <w:lang w:val="en-US"/>
        </w:rPr>
        <w:t xml:space="preserve"> [</w:t>
      </w:r>
      <w:hyperlink w:anchor="_References._1" w:tooltip="Tsoulos, I.G., Kopitsa, C., Charilogis, V., Stavrakoudis, A. Predicting the Duration of Forest Fires Using Machine Learning Methods. 2024. MDPI. Future Internet, volume 16 (11). Available from: https://www.mdpi.com/3016636 (accessed on December 1, 2024)." w:history="1">
        <w:r w:rsidR="00F15357" w:rsidRPr="002323A2">
          <w:rPr>
            <w:rStyle w:val="-"/>
            <w:rFonts w:ascii="Times New Roman" w:hAnsi="Times New Roman" w:cs="Times New Roman"/>
            <w:sz w:val="24"/>
            <w:szCs w:val="24"/>
            <w:lang w:val="en-US"/>
          </w:rPr>
          <w:t>14</w:t>
        </w:r>
      </w:hyperlink>
      <w:r w:rsidR="00F15357" w:rsidRPr="00F15357">
        <w:rPr>
          <w:rFonts w:ascii="Times New Roman" w:hAnsi="Times New Roman" w:cs="Times New Roman"/>
          <w:sz w:val="24"/>
          <w:szCs w:val="24"/>
          <w:lang w:val="en-US"/>
        </w:rPr>
        <w:t>]</w:t>
      </w:r>
      <w:r w:rsidRPr="00AC7689">
        <w:rPr>
          <w:rFonts w:ascii="Times New Roman" w:hAnsi="Times New Roman" w:cs="Times New Roman"/>
          <w:sz w:val="24"/>
          <w:szCs w:val="24"/>
          <w:lang w:val="en-US"/>
        </w:rPr>
        <w:t xml:space="preserve">. This new type of wildfire first occurred in Portugal and Spain in 2017, resulting in over 120 fatalities, and later in Greece in 2018, where it claimed 104 lives. According to the 2019 WWF report, these fires are characterized by their extreme intensity, uncontrollability, and high lethality available from </w:t>
      </w:r>
      <w:hyperlink r:id="rId12" w:tgtFrame="_blank" w:history="1">
        <w:r w:rsidRPr="00AC7689">
          <w:rPr>
            <w:rFonts w:ascii="Times New Roman" w:hAnsi="Times New Roman" w:cs="Times New Roman"/>
            <w:color w:val="0000FF"/>
            <w:sz w:val="24"/>
            <w:szCs w:val="24"/>
            <w:u w:val="single"/>
            <w:lang w:val="en-US"/>
          </w:rPr>
          <w:t>http://awsassets.panda.org/downloads/wwf__the_mediterranean_burns_2019_eng_final.pdf</w:t>
        </w:r>
      </w:hyperlink>
    </w:p>
    <w:p w:rsidR="00AC7689" w:rsidRPr="00390AA2" w:rsidRDefault="00390AA2" w:rsidP="00390AA2">
      <w:pPr>
        <w:spacing w:after="0"/>
        <w:rPr>
          <w:rFonts w:ascii="Times New Roman" w:hAnsi="Times New Roman" w:cs="Times New Roman"/>
          <w:sz w:val="24"/>
          <w:szCs w:val="24"/>
          <w:lang w:val="en-US"/>
        </w:rPr>
      </w:pPr>
      <w:r w:rsidRPr="00390AA2">
        <w:rPr>
          <w:rFonts w:ascii="Times New Roman" w:hAnsi="Times New Roman" w:cs="Times New Roman"/>
          <w:sz w:val="24"/>
          <w:szCs w:val="24"/>
          <w:lang w:val="en-US"/>
        </w:rPr>
        <w:t>In Greece, over 5,000 wildfires occur annually, according to data obtained from the Hellenic Fire Service.</w:t>
      </w:r>
    </w:p>
    <w:p w:rsidR="00745917" w:rsidRDefault="005D1382" w:rsidP="00D17B37">
      <w:pPr>
        <w:pStyle w:val="Web"/>
        <w:jc w:val="both"/>
        <w:rPr>
          <w:b/>
          <w:lang w:val="en-US"/>
        </w:rPr>
      </w:pPr>
      <w:r w:rsidRPr="005D1382">
        <w:rPr>
          <w:b/>
          <w:lang w:val="en-US"/>
        </w:rPr>
        <w:t>Materials and Methods</w:t>
      </w:r>
    </w:p>
    <w:p w:rsidR="005D1382" w:rsidRDefault="00566C73" w:rsidP="00D17B37">
      <w:pPr>
        <w:pStyle w:val="Web"/>
        <w:jc w:val="both"/>
        <w:rPr>
          <w:lang w:val="en-US"/>
        </w:rPr>
      </w:pPr>
      <w:r w:rsidRPr="00566C73">
        <w:rPr>
          <w:lang w:val="en-US"/>
        </w:rPr>
        <w:t>This section presents the datasets that are used in the experiments, as well as the machine learning techniques that are applied to these datasets.</w:t>
      </w:r>
    </w:p>
    <w:p w:rsidR="00566C73" w:rsidRDefault="00F10F11" w:rsidP="00D17B37">
      <w:pPr>
        <w:pStyle w:val="Web"/>
        <w:jc w:val="both"/>
        <w:rPr>
          <w:b/>
          <w:lang w:val="en-US"/>
        </w:rPr>
      </w:pPr>
      <w:r>
        <w:rPr>
          <w:b/>
          <w:lang w:val="en-US"/>
        </w:rPr>
        <w:t xml:space="preserve">The Used Datasets. </w:t>
      </w:r>
    </w:p>
    <w:p w:rsidR="00F10F11" w:rsidRPr="00B84253" w:rsidRDefault="00F10F11" w:rsidP="00B84253">
      <w:pPr>
        <w:spacing w:after="0"/>
        <w:jc w:val="both"/>
        <w:rPr>
          <w:rFonts w:ascii="Times New Roman" w:hAnsi="Times New Roman" w:cs="Times New Roman"/>
          <w:sz w:val="24"/>
          <w:szCs w:val="24"/>
          <w:lang w:val="en-US"/>
        </w:rPr>
      </w:pPr>
      <w:r w:rsidRPr="00B84253">
        <w:rPr>
          <w:rFonts w:ascii="Times New Roman" w:hAnsi="Times New Roman" w:cs="Times New Roman"/>
          <w:sz w:val="24"/>
          <w:szCs w:val="24"/>
          <w:lang w:val="en-US"/>
        </w:rPr>
        <w:t xml:space="preserve">In this paper, publicly available data provided by the Hellenic Fire Service, were utilized, at the link: </w:t>
      </w:r>
      <w:hyperlink r:id="rId13" w:history="1">
        <w:r w:rsidRPr="00B84253">
          <w:rPr>
            <w:rStyle w:val="-"/>
            <w:rFonts w:ascii="Times New Roman" w:hAnsi="Times New Roman" w:cs="Times New Roman"/>
            <w:sz w:val="24"/>
            <w:szCs w:val="24"/>
            <w:lang w:val="en-US"/>
          </w:rPr>
          <w:t>https://www.fireservice.gr/el_GR/synola-dedomenon</w:t>
        </w:r>
      </w:hyperlink>
      <w:r w:rsidRPr="00B84253">
        <w:rPr>
          <w:rFonts w:ascii="Times New Roman" w:hAnsi="Times New Roman" w:cs="Times New Roman"/>
          <w:sz w:val="24"/>
          <w:szCs w:val="24"/>
          <w:lang w:val="en-US"/>
        </w:rPr>
        <w:t xml:space="preserve"> (accessed on December 6, 2024). </w:t>
      </w:r>
    </w:p>
    <w:p w:rsidR="00A3428B" w:rsidRPr="00B84253" w:rsidRDefault="00A3428B" w:rsidP="00B84253">
      <w:pPr>
        <w:spacing w:after="0"/>
        <w:jc w:val="both"/>
        <w:rPr>
          <w:rFonts w:ascii="Times New Roman" w:hAnsi="Times New Roman" w:cs="Times New Roman"/>
          <w:sz w:val="24"/>
          <w:szCs w:val="24"/>
          <w:lang w:val="en-US"/>
        </w:rPr>
      </w:pPr>
      <w:r w:rsidRPr="00B84253">
        <w:rPr>
          <w:rFonts w:ascii="Times New Roman" w:hAnsi="Times New Roman" w:cs="Times New Roman"/>
          <w:sz w:val="24"/>
          <w:szCs w:val="24"/>
          <w:lang w:val="en-US"/>
        </w:rPr>
        <w:t>The dataset, covering the years 2014–202</w:t>
      </w:r>
      <w:r w:rsidR="00CC7FB6" w:rsidRPr="00B84253">
        <w:rPr>
          <w:rFonts w:ascii="Times New Roman" w:hAnsi="Times New Roman" w:cs="Times New Roman"/>
          <w:sz w:val="24"/>
          <w:szCs w:val="24"/>
          <w:lang w:val="en-US"/>
        </w:rPr>
        <w:t>1</w:t>
      </w:r>
      <w:r w:rsidRPr="00B84253">
        <w:rPr>
          <w:rFonts w:ascii="Times New Roman" w:hAnsi="Times New Roman" w:cs="Times New Roman"/>
          <w:sz w:val="24"/>
          <w:szCs w:val="24"/>
          <w:lang w:val="en-US"/>
        </w:rPr>
        <w:t>, underwent preprocessing before being used in machine learning models. It aligns with the objectives of the European transparency legislation 2013/37/EU, ensuring it is free from bias related to type or location and encompasses all fire incidents across Greece. The data provided by the Hellenic Fire Service is readily accessible, regularly updated, reliable, inclusive of all involved parties, and facilitates comprehensive analysis.</w:t>
      </w:r>
    </w:p>
    <w:p w:rsidR="00A3428B" w:rsidRPr="00B84253" w:rsidRDefault="008E1225" w:rsidP="00B84253">
      <w:pPr>
        <w:spacing w:after="0"/>
        <w:jc w:val="both"/>
        <w:rPr>
          <w:rFonts w:ascii="Times New Roman" w:hAnsi="Times New Roman" w:cs="Times New Roman"/>
          <w:sz w:val="24"/>
          <w:szCs w:val="24"/>
          <w:lang w:val="en-US"/>
        </w:rPr>
      </w:pPr>
      <w:r w:rsidRPr="00B84253">
        <w:rPr>
          <w:rFonts w:ascii="Times New Roman" w:hAnsi="Times New Roman" w:cs="Times New Roman"/>
          <w:sz w:val="24"/>
          <w:szCs w:val="24"/>
          <w:lang w:val="en-US"/>
        </w:rPr>
        <w:t>The initial 57.989 datasets</w:t>
      </w:r>
      <w:r w:rsidR="004A7864" w:rsidRPr="00B84253">
        <w:rPr>
          <w:rFonts w:ascii="Times New Roman" w:hAnsi="Times New Roman" w:cs="Times New Roman"/>
          <w:sz w:val="24"/>
          <w:szCs w:val="24"/>
          <w:lang w:val="en-US"/>
        </w:rPr>
        <w:t>,</w:t>
      </w:r>
      <w:r w:rsidRPr="00B84253">
        <w:rPr>
          <w:rFonts w:ascii="Times New Roman" w:hAnsi="Times New Roman" w:cs="Times New Roman"/>
          <w:sz w:val="24"/>
          <w:szCs w:val="24"/>
          <w:lang w:val="en-US"/>
        </w:rPr>
        <w:t xml:space="preserve"> comprised both numerical</w:t>
      </w:r>
      <w:r w:rsidR="004A7864" w:rsidRPr="00B84253">
        <w:rPr>
          <w:rFonts w:ascii="Times New Roman" w:hAnsi="Times New Roman" w:cs="Times New Roman"/>
          <w:sz w:val="24"/>
          <w:szCs w:val="24"/>
          <w:lang w:val="en-US"/>
        </w:rPr>
        <w:t>,</w:t>
      </w:r>
      <w:r w:rsidRPr="00B84253">
        <w:rPr>
          <w:rFonts w:ascii="Times New Roman" w:hAnsi="Times New Roman" w:cs="Times New Roman"/>
          <w:sz w:val="24"/>
          <w:szCs w:val="24"/>
          <w:lang w:val="en-US"/>
        </w:rPr>
        <w:t xml:space="preserve"> and alphanumeric data</w:t>
      </w:r>
      <w:r w:rsidR="004A7864" w:rsidRPr="00B84253">
        <w:rPr>
          <w:rFonts w:ascii="Times New Roman" w:hAnsi="Times New Roman" w:cs="Times New Roman"/>
          <w:sz w:val="24"/>
          <w:szCs w:val="24"/>
          <w:lang w:val="en-US"/>
        </w:rPr>
        <w:t>∙</w:t>
      </w:r>
      <w:r w:rsidRPr="00B84253">
        <w:rPr>
          <w:rFonts w:ascii="Times New Roman" w:hAnsi="Times New Roman" w:cs="Times New Roman"/>
          <w:sz w:val="24"/>
          <w:szCs w:val="24"/>
          <w:lang w:val="en-US"/>
        </w:rPr>
        <w:t xml:space="preserve"> including details about the location</w:t>
      </w:r>
      <w:r w:rsidR="004A7864" w:rsidRPr="00B84253">
        <w:rPr>
          <w:rFonts w:ascii="Times New Roman" w:hAnsi="Times New Roman" w:cs="Times New Roman"/>
          <w:sz w:val="24"/>
          <w:szCs w:val="24"/>
          <w:lang w:val="en-US"/>
        </w:rPr>
        <w:t>,</w:t>
      </w:r>
      <w:r w:rsidRPr="00B84253">
        <w:rPr>
          <w:rFonts w:ascii="Times New Roman" w:hAnsi="Times New Roman" w:cs="Times New Roman"/>
          <w:sz w:val="24"/>
          <w:szCs w:val="24"/>
          <w:lang w:val="en-US"/>
        </w:rPr>
        <w:t xml:space="preserve"> of the forest fire</w:t>
      </w:r>
      <w:r w:rsidR="004A7864" w:rsidRPr="00B84253">
        <w:rPr>
          <w:rFonts w:ascii="Times New Roman" w:hAnsi="Times New Roman" w:cs="Times New Roman"/>
          <w:sz w:val="24"/>
          <w:szCs w:val="24"/>
          <w:lang w:val="en-US"/>
        </w:rPr>
        <w:t>,</w:t>
      </w:r>
      <w:r w:rsidRPr="00B84253">
        <w:rPr>
          <w:rFonts w:ascii="Times New Roman" w:hAnsi="Times New Roman" w:cs="Times New Roman"/>
          <w:sz w:val="24"/>
          <w:szCs w:val="24"/>
          <w:lang w:val="en-US"/>
        </w:rPr>
        <w:t xml:space="preserve"> and information regarding the fire station involved</w:t>
      </w:r>
      <w:r w:rsidR="004A7864" w:rsidRPr="00B84253">
        <w:rPr>
          <w:rFonts w:ascii="Times New Roman" w:hAnsi="Times New Roman" w:cs="Times New Roman"/>
          <w:sz w:val="24"/>
          <w:szCs w:val="24"/>
          <w:lang w:val="en-US"/>
        </w:rPr>
        <w:t>,</w:t>
      </w:r>
      <w:r w:rsidRPr="00B84253">
        <w:rPr>
          <w:rFonts w:ascii="Times New Roman" w:hAnsi="Times New Roman" w:cs="Times New Roman"/>
          <w:sz w:val="24"/>
          <w:szCs w:val="24"/>
          <w:lang w:val="en-US"/>
        </w:rPr>
        <w:t xml:space="preserve"> in the suppression efforts.</w:t>
      </w:r>
    </w:p>
    <w:p w:rsidR="00D95C22" w:rsidRPr="00D602B5" w:rsidRDefault="00B84253" w:rsidP="00A2750B">
      <w:pPr>
        <w:pStyle w:val="Web"/>
        <w:spacing w:before="0" w:beforeAutospacing="0" w:after="0" w:afterAutospacing="0"/>
        <w:jc w:val="both"/>
        <w:rPr>
          <w:lang w:val="en-US"/>
        </w:rPr>
      </w:pPr>
      <w:r w:rsidRPr="00B84253">
        <w:rPr>
          <w:lang w:val="en-US"/>
        </w:rPr>
        <w:t>Beyond these data, our research was enhanced by incorporating meteorological information</w:t>
      </w:r>
      <w:r w:rsidR="00152530" w:rsidRPr="00152530">
        <w:rPr>
          <w:lang w:val="en-US"/>
        </w:rPr>
        <w:t>,</w:t>
      </w:r>
      <w:r w:rsidRPr="00B84253">
        <w:rPr>
          <w:lang w:val="en-US"/>
        </w:rPr>
        <w:t xml:space="preserve"> for each fire incident. Specifically, we included weather conditions</w:t>
      </w:r>
      <w:r w:rsidR="00152530" w:rsidRPr="00152530">
        <w:rPr>
          <w:lang w:val="en-US"/>
        </w:rPr>
        <w:t>,</w:t>
      </w:r>
      <w:r w:rsidRPr="00B84253">
        <w:rPr>
          <w:lang w:val="en-US"/>
        </w:rPr>
        <w:t xml:space="preserve"> at the time the fire began</w:t>
      </w:r>
      <w:r w:rsidR="00152530" w:rsidRPr="00152530">
        <w:rPr>
          <w:lang w:val="en-US"/>
        </w:rPr>
        <w:t>,</w:t>
      </w:r>
      <w:r w:rsidRPr="00B84253">
        <w:rPr>
          <w:lang w:val="en-US"/>
        </w:rPr>
        <w:t xml:space="preserve"> and at the time it was extinguished</w:t>
      </w:r>
      <w:r w:rsidRPr="00D602B5">
        <w:rPr>
          <w:lang w:val="en-US"/>
        </w:rPr>
        <w:t>.</w:t>
      </w:r>
      <w:r w:rsidR="00152530" w:rsidRPr="00152530">
        <w:rPr>
          <w:lang w:val="en-US"/>
        </w:rPr>
        <w:t xml:space="preserve"> As a result, we incorporated an additional 115,978 data points encompassing various climatological factors, such as</w:t>
      </w:r>
      <w:r w:rsidR="00A2750B" w:rsidRPr="00A2750B">
        <w:rPr>
          <w:lang w:val="en-US"/>
        </w:rPr>
        <w:t>:</w:t>
      </w:r>
      <w:r w:rsidR="00152530" w:rsidRPr="00152530">
        <w:rPr>
          <w:lang w:val="en-US"/>
        </w:rPr>
        <w:t xml:space="preserve"> wind speed, humidity, temperature, sunrise and sunset times, among others.</w:t>
      </w:r>
      <w:r w:rsidR="008E2149" w:rsidRPr="008E2149">
        <w:rPr>
          <w:lang w:val="en-US"/>
        </w:rPr>
        <w:t xml:space="preserve"> </w:t>
      </w:r>
      <w:r w:rsidR="008E2149">
        <w:rPr>
          <w:lang w:val="en-US"/>
        </w:rPr>
        <w:t>The meteorological data, are available from:</w:t>
      </w:r>
      <w:r w:rsidR="008E2149" w:rsidRPr="008E2149">
        <w:rPr>
          <w:lang w:val="en-US"/>
        </w:rPr>
        <w:t xml:space="preserve"> </w:t>
      </w:r>
      <w:hyperlink r:id="rId14" w:history="1">
        <w:r w:rsidR="008E2149" w:rsidRPr="00393A3F">
          <w:rPr>
            <w:rStyle w:val="-"/>
            <w:lang w:val="en-US"/>
          </w:rPr>
          <w:t>https://opencagedata.com/about</w:t>
        </w:r>
      </w:hyperlink>
      <w:r w:rsidR="008E2149">
        <w:rPr>
          <w:lang w:val="en-US"/>
        </w:rPr>
        <w:t xml:space="preserve"> (accessed on December 6, 2024). </w:t>
      </w:r>
    </w:p>
    <w:p w:rsidR="00D95C22" w:rsidRDefault="00D95C22" w:rsidP="004D76BD">
      <w:pPr>
        <w:spacing w:after="0"/>
        <w:jc w:val="both"/>
        <w:rPr>
          <w:rFonts w:ascii="Times New Roman" w:hAnsi="Times New Roman" w:cs="Times New Roman"/>
          <w:sz w:val="24"/>
          <w:szCs w:val="24"/>
          <w:lang w:val="en-US"/>
        </w:rPr>
      </w:pPr>
      <w:r w:rsidRPr="00D95C22">
        <w:rPr>
          <w:rFonts w:ascii="Times New Roman" w:hAnsi="Times New Roman" w:cs="Times New Roman"/>
          <w:sz w:val="24"/>
          <w:szCs w:val="24"/>
          <w:lang w:val="en-US"/>
        </w:rPr>
        <w:lastRenderedPageBreak/>
        <w:t>The initial step</w:t>
      </w:r>
      <w:r w:rsidR="001C1551" w:rsidRPr="001C1551">
        <w:rPr>
          <w:rFonts w:ascii="Times New Roman" w:hAnsi="Times New Roman" w:cs="Times New Roman"/>
          <w:sz w:val="24"/>
          <w:szCs w:val="24"/>
          <w:lang w:val="en-US"/>
        </w:rPr>
        <w:t>,</w:t>
      </w:r>
      <w:r w:rsidRPr="00D95C22">
        <w:rPr>
          <w:rFonts w:ascii="Times New Roman" w:hAnsi="Times New Roman" w:cs="Times New Roman"/>
          <w:sz w:val="24"/>
          <w:szCs w:val="24"/>
          <w:lang w:val="en-US"/>
        </w:rPr>
        <w:t xml:space="preserve"> in </w:t>
      </w:r>
      <w:r w:rsidR="00022685">
        <w:rPr>
          <w:rFonts w:ascii="Times New Roman" w:hAnsi="Times New Roman" w:cs="Times New Roman"/>
          <w:sz w:val="24"/>
          <w:szCs w:val="24"/>
          <w:lang w:val="en-US"/>
        </w:rPr>
        <w:t xml:space="preserve">Hellenic Fire </w:t>
      </w:r>
      <w:r w:rsidRPr="00D95C22">
        <w:rPr>
          <w:rFonts w:ascii="Times New Roman" w:hAnsi="Times New Roman" w:cs="Times New Roman"/>
          <w:sz w:val="24"/>
          <w:szCs w:val="24"/>
          <w:lang w:val="en-US"/>
        </w:rPr>
        <w:t>data preprocessing</w:t>
      </w:r>
      <w:r w:rsidR="00022685">
        <w:rPr>
          <w:rFonts w:ascii="Times New Roman" w:hAnsi="Times New Roman" w:cs="Times New Roman"/>
          <w:sz w:val="24"/>
          <w:szCs w:val="24"/>
          <w:lang w:val="en-US"/>
        </w:rPr>
        <w:t>,</w:t>
      </w:r>
      <w:r w:rsidRPr="00D95C22">
        <w:rPr>
          <w:rFonts w:ascii="Times New Roman" w:hAnsi="Times New Roman" w:cs="Times New Roman"/>
          <w:sz w:val="24"/>
          <w:szCs w:val="24"/>
          <w:lang w:val="en-US"/>
        </w:rPr>
        <w:t xml:space="preserve"> involved digitizing columns</w:t>
      </w:r>
      <w:r w:rsidR="00022685">
        <w:rPr>
          <w:rFonts w:ascii="Times New Roman" w:hAnsi="Times New Roman" w:cs="Times New Roman"/>
          <w:sz w:val="24"/>
          <w:szCs w:val="24"/>
          <w:lang w:val="en-US"/>
        </w:rPr>
        <w:t>,</w:t>
      </w:r>
      <w:r w:rsidRPr="00D95C22">
        <w:rPr>
          <w:rFonts w:ascii="Times New Roman" w:hAnsi="Times New Roman" w:cs="Times New Roman"/>
          <w:sz w:val="24"/>
          <w:szCs w:val="24"/>
          <w:lang w:val="en-US"/>
        </w:rPr>
        <w:t xml:space="preserve"> containing alphanumeric data, particularly those with numerical content. This process entailed</w:t>
      </w:r>
      <w:r w:rsidR="00022685">
        <w:rPr>
          <w:rFonts w:ascii="Times New Roman" w:hAnsi="Times New Roman" w:cs="Times New Roman"/>
          <w:sz w:val="24"/>
          <w:szCs w:val="24"/>
          <w:lang w:val="en-US"/>
        </w:rPr>
        <w:t>,</w:t>
      </w:r>
      <w:r w:rsidRPr="00D95C22">
        <w:rPr>
          <w:rFonts w:ascii="Times New Roman" w:hAnsi="Times New Roman" w:cs="Times New Roman"/>
          <w:sz w:val="24"/>
          <w:szCs w:val="24"/>
          <w:lang w:val="en-US"/>
        </w:rPr>
        <w:t xml:space="preserve"> converting categorical values into discrete integers</w:t>
      </w:r>
      <w:r w:rsidR="00022685">
        <w:rPr>
          <w:rFonts w:ascii="Times New Roman" w:hAnsi="Times New Roman" w:cs="Times New Roman"/>
          <w:sz w:val="24"/>
          <w:szCs w:val="24"/>
          <w:lang w:val="en-US"/>
        </w:rPr>
        <w:t>,</w:t>
      </w:r>
      <w:r w:rsidRPr="00D95C22">
        <w:rPr>
          <w:rFonts w:ascii="Times New Roman" w:hAnsi="Times New Roman" w:cs="Times New Roman"/>
          <w:sz w:val="24"/>
          <w:szCs w:val="24"/>
          <w:lang w:val="en-US"/>
        </w:rPr>
        <w:t xml:space="preserve"> to ensure compatibility with machine learning algorithms, which require numerical inputs. Subsequently, a critical step was addressing missing values. Records with missing entries in key features, such as climatic variables or other relevant data, were excluded from the dataset. These omissions typically occurred due to unavailability</w:t>
      </w:r>
      <w:r w:rsidR="00022685">
        <w:rPr>
          <w:rFonts w:ascii="Times New Roman" w:hAnsi="Times New Roman" w:cs="Times New Roman"/>
          <w:sz w:val="24"/>
          <w:szCs w:val="24"/>
          <w:lang w:val="en-US"/>
        </w:rPr>
        <w:t>,</w:t>
      </w:r>
      <w:r w:rsidRPr="00D95C22">
        <w:rPr>
          <w:rFonts w:ascii="Times New Roman" w:hAnsi="Times New Roman" w:cs="Times New Roman"/>
          <w:sz w:val="24"/>
          <w:szCs w:val="24"/>
          <w:lang w:val="en-US"/>
        </w:rPr>
        <w:t xml:space="preserve"> at the time of recording</w:t>
      </w:r>
      <w:r w:rsidR="00022685">
        <w:rPr>
          <w:rFonts w:ascii="Times New Roman" w:hAnsi="Times New Roman" w:cs="Times New Roman"/>
          <w:sz w:val="24"/>
          <w:szCs w:val="24"/>
          <w:lang w:val="en-US"/>
        </w:rPr>
        <w:t>,</w:t>
      </w:r>
      <w:r w:rsidRPr="00D95C22">
        <w:rPr>
          <w:rFonts w:ascii="Times New Roman" w:hAnsi="Times New Roman" w:cs="Times New Roman"/>
          <w:sz w:val="24"/>
          <w:szCs w:val="24"/>
          <w:lang w:val="en-US"/>
        </w:rPr>
        <w:t xml:space="preserve"> and could potentially result in biased or unreliable outcomes.</w:t>
      </w:r>
    </w:p>
    <w:p w:rsidR="00223593" w:rsidRDefault="00223593" w:rsidP="004D76BD">
      <w:pPr>
        <w:spacing w:after="0"/>
        <w:jc w:val="both"/>
        <w:rPr>
          <w:rFonts w:ascii="Times New Roman" w:hAnsi="Times New Roman" w:cs="Times New Roman"/>
          <w:sz w:val="24"/>
          <w:szCs w:val="24"/>
          <w:lang w:val="en-US"/>
        </w:rPr>
      </w:pPr>
      <w:r w:rsidRPr="00223593">
        <w:rPr>
          <w:rFonts w:ascii="Times New Roman" w:hAnsi="Times New Roman" w:cs="Times New Roman"/>
          <w:sz w:val="24"/>
          <w:szCs w:val="24"/>
          <w:lang w:val="en-US"/>
        </w:rPr>
        <w:t>To define the output variable, the duration of each forest fire was converted from hours or other time units into minutes, ensuring greater precision in classification. A logarithmic transformation of fire duration in minutes was then applied to manage the wide range of values effectively, preventing excessive influence from extreme durations. Based on this transformation, three distinct categories were established, serving as target values for experimental analysis. This approach enabled the classification of forest fires according to their duration. For the Greek forest fire data used in this study, the following classification scheme was adopted:</w:t>
      </w:r>
    </w:p>
    <w:p w:rsidR="002C5D6D" w:rsidRDefault="00B02EA9" w:rsidP="00B02EA9">
      <w:pPr>
        <w:pStyle w:val="a9"/>
        <w:numPr>
          <w:ilvl w:val="0"/>
          <w:numId w:val="4"/>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Up to 360 minutes (6 hours</w:t>
      </w:r>
      <w:r w:rsidRPr="00B02EA9">
        <w:rPr>
          <w:rFonts w:ascii="Times New Roman" w:hAnsi="Times New Roman" w:cs="Times New Roman"/>
          <w:sz w:val="24"/>
          <w:szCs w:val="24"/>
          <w:lang w:val="en-US"/>
        </w:rPr>
        <w:t>) is considered to be a fire</w:t>
      </w:r>
      <w:r>
        <w:rPr>
          <w:rFonts w:ascii="Times New Roman" w:hAnsi="Times New Roman" w:cs="Times New Roman"/>
          <w:sz w:val="24"/>
          <w:szCs w:val="24"/>
          <w:lang w:val="en-US"/>
        </w:rPr>
        <w:t>,</w:t>
      </w:r>
      <w:r w:rsidRPr="00B02EA9">
        <w:rPr>
          <w:rFonts w:ascii="Times New Roman" w:hAnsi="Times New Roman" w:cs="Times New Roman"/>
          <w:sz w:val="24"/>
          <w:szCs w:val="24"/>
          <w:lang w:val="en-US"/>
        </w:rPr>
        <w:t xml:space="preserve"> of short duration</w:t>
      </w:r>
      <w:r>
        <w:rPr>
          <w:rFonts w:ascii="Times New Roman" w:hAnsi="Times New Roman" w:cs="Times New Roman"/>
          <w:sz w:val="24"/>
          <w:szCs w:val="24"/>
          <w:lang w:val="en-US"/>
        </w:rPr>
        <w:t>.</w:t>
      </w:r>
    </w:p>
    <w:p w:rsidR="00B02EA9" w:rsidRDefault="00B02EA9" w:rsidP="00B02EA9">
      <w:pPr>
        <w:pStyle w:val="a9"/>
        <w:numPr>
          <w:ilvl w:val="0"/>
          <w:numId w:val="4"/>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From 361 – 7200 minutes (</w:t>
      </w:r>
      <w:r w:rsidR="00B407B2">
        <w:rPr>
          <w:rFonts w:ascii="Times New Roman" w:hAnsi="Times New Roman" w:cs="Times New Roman"/>
          <w:sz w:val="24"/>
          <w:szCs w:val="24"/>
          <w:lang w:val="en-US"/>
        </w:rPr>
        <w:t xml:space="preserve">6 hours – 5 days) is a fire of medium duration. </w:t>
      </w:r>
    </w:p>
    <w:p w:rsidR="00B407B2" w:rsidRPr="00B02EA9" w:rsidRDefault="00B407B2" w:rsidP="00B02EA9">
      <w:pPr>
        <w:pStyle w:val="a9"/>
        <w:numPr>
          <w:ilvl w:val="0"/>
          <w:numId w:val="4"/>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7201 - …. for the duration it persists (5 days - and more) is considered a long duration. </w:t>
      </w:r>
    </w:p>
    <w:p w:rsidR="00223593" w:rsidRPr="00D95C22" w:rsidRDefault="00223593" w:rsidP="001C1551">
      <w:pPr>
        <w:jc w:val="both"/>
        <w:rPr>
          <w:rFonts w:ascii="Times New Roman" w:hAnsi="Times New Roman" w:cs="Times New Roman"/>
          <w:sz w:val="24"/>
          <w:szCs w:val="24"/>
          <w:lang w:val="en-US"/>
        </w:rPr>
      </w:pPr>
    </w:p>
    <w:p w:rsidR="00152530" w:rsidRPr="008E2149" w:rsidRDefault="00152530" w:rsidP="00A2750B">
      <w:pPr>
        <w:pStyle w:val="Web"/>
        <w:spacing w:before="0" w:beforeAutospacing="0" w:after="0" w:afterAutospacing="0"/>
        <w:jc w:val="both"/>
        <w:rPr>
          <w:lang w:val="en-US"/>
        </w:rPr>
      </w:pPr>
    </w:p>
    <w:p w:rsidR="00B84253" w:rsidRPr="00152530" w:rsidRDefault="00B84253" w:rsidP="00B84253">
      <w:pPr>
        <w:spacing w:after="0"/>
        <w:jc w:val="both"/>
        <w:rPr>
          <w:rFonts w:ascii="Times New Roman" w:hAnsi="Times New Roman" w:cs="Times New Roman"/>
          <w:sz w:val="24"/>
          <w:szCs w:val="24"/>
          <w:lang w:val="en-US"/>
        </w:rPr>
      </w:pPr>
    </w:p>
    <w:p w:rsidR="004D1F54" w:rsidRPr="00AC7689" w:rsidRDefault="004D1F54" w:rsidP="004D1F54">
      <w:pPr>
        <w:spacing w:before="100" w:beforeAutospacing="1" w:after="100" w:afterAutospacing="1" w:line="240" w:lineRule="auto"/>
        <w:jc w:val="both"/>
        <w:rPr>
          <w:rFonts w:ascii="Times New Roman" w:eastAsia="Times New Roman" w:hAnsi="Times New Roman" w:cs="Times New Roman"/>
          <w:sz w:val="24"/>
          <w:szCs w:val="24"/>
          <w:lang w:val="en-US" w:eastAsia="el-GR"/>
        </w:rPr>
      </w:pPr>
    </w:p>
    <w:p w:rsidR="00145F14" w:rsidRPr="005C00E1" w:rsidRDefault="00145F14" w:rsidP="005A2543">
      <w:pPr>
        <w:jc w:val="both"/>
        <w:rPr>
          <w:rFonts w:ascii="Times New Roman" w:hAnsi="Times New Roman" w:cs="Times New Roman"/>
          <w:sz w:val="24"/>
          <w:szCs w:val="24"/>
          <w:lang w:val="en-US"/>
        </w:rPr>
      </w:pPr>
    </w:p>
    <w:p w:rsidR="00F30563" w:rsidRPr="00D65AC1" w:rsidRDefault="00F30563" w:rsidP="00E97443">
      <w:pPr>
        <w:spacing w:after="0"/>
        <w:jc w:val="both"/>
        <w:rPr>
          <w:rStyle w:val="a3"/>
          <w:rFonts w:ascii="Times New Roman" w:hAnsi="Times New Roman" w:cs="Times New Roman"/>
          <w:sz w:val="24"/>
          <w:szCs w:val="24"/>
          <w:lang w:val="en-US"/>
        </w:rPr>
      </w:pPr>
    </w:p>
    <w:p w:rsidR="00872DF5" w:rsidRDefault="00872DF5" w:rsidP="00E97443">
      <w:pPr>
        <w:spacing w:after="0"/>
        <w:jc w:val="both"/>
        <w:rPr>
          <w:rStyle w:val="a3"/>
          <w:rFonts w:ascii="Times New Roman" w:hAnsi="Times New Roman" w:cs="Times New Roman"/>
          <w:sz w:val="24"/>
          <w:szCs w:val="24"/>
          <w:lang w:val="en-US"/>
        </w:rPr>
      </w:pPr>
      <w:r w:rsidRPr="00624566">
        <w:rPr>
          <w:rStyle w:val="a3"/>
          <w:rFonts w:ascii="Times New Roman" w:hAnsi="Times New Roman" w:cs="Times New Roman"/>
          <w:sz w:val="24"/>
          <w:szCs w:val="24"/>
          <w:lang w:val="en-US"/>
        </w:rPr>
        <w:t>Feature Construction</w:t>
      </w:r>
    </w:p>
    <w:p w:rsidR="00A5557E" w:rsidRDefault="00A5557E" w:rsidP="00E97443">
      <w:pPr>
        <w:spacing w:after="0"/>
        <w:jc w:val="both"/>
        <w:rPr>
          <w:rFonts w:ascii="Times New Roman" w:hAnsi="Times New Roman" w:cs="Times New Roman"/>
          <w:sz w:val="24"/>
          <w:szCs w:val="24"/>
          <w:lang w:val="en-US"/>
        </w:rPr>
      </w:pPr>
    </w:p>
    <w:p w:rsidR="00E97443" w:rsidRPr="00D87209" w:rsidRDefault="00E97443" w:rsidP="00E97443">
      <w:pPr>
        <w:spacing w:after="0"/>
        <w:jc w:val="both"/>
        <w:rPr>
          <w:rFonts w:ascii="Times New Roman" w:hAnsi="Times New Roman" w:cs="Times New Roman"/>
          <w:sz w:val="24"/>
          <w:szCs w:val="24"/>
          <w:lang w:val="en-US"/>
        </w:rPr>
      </w:pPr>
      <w:r w:rsidRPr="00D87209">
        <w:rPr>
          <w:rFonts w:ascii="Times New Roman" w:hAnsi="Times New Roman" w:cs="Times New Roman"/>
          <w:sz w:val="24"/>
          <w:szCs w:val="24"/>
          <w:lang w:val="en-US"/>
        </w:rPr>
        <w:t xml:space="preserve">To improve the predictive accuracy of Machine Learning (ML) models in forest fire analysis, there is increasing emphasis on leveraging </w:t>
      </w:r>
      <w:r w:rsidR="00D87209" w:rsidRPr="00860A1A">
        <w:rPr>
          <w:rStyle w:val="a3"/>
          <w:rFonts w:ascii="Times New Roman" w:hAnsi="Times New Roman" w:cs="Times New Roman"/>
          <w:b w:val="0"/>
          <w:sz w:val="24"/>
          <w:szCs w:val="24"/>
          <w:lang w:val="en-US"/>
        </w:rPr>
        <w:t>F</w:t>
      </w:r>
      <w:r w:rsidRPr="00860A1A">
        <w:rPr>
          <w:rStyle w:val="a3"/>
          <w:rFonts w:ascii="Times New Roman" w:hAnsi="Times New Roman" w:cs="Times New Roman"/>
          <w:b w:val="0"/>
          <w:sz w:val="24"/>
          <w:szCs w:val="24"/>
          <w:lang w:val="en-US"/>
        </w:rPr>
        <w:t xml:space="preserve">eature </w:t>
      </w:r>
      <w:r w:rsidR="00D87209" w:rsidRPr="00860A1A">
        <w:rPr>
          <w:rStyle w:val="a3"/>
          <w:rFonts w:ascii="Times New Roman" w:hAnsi="Times New Roman" w:cs="Times New Roman"/>
          <w:b w:val="0"/>
          <w:sz w:val="24"/>
          <w:szCs w:val="24"/>
          <w:lang w:val="en-US"/>
        </w:rPr>
        <w:t>C</w:t>
      </w:r>
      <w:r w:rsidRPr="00860A1A">
        <w:rPr>
          <w:rStyle w:val="a3"/>
          <w:rFonts w:ascii="Times New Roman" w:hAnsi="Times New Roman" w:cs="Times New Roman"/>
          <w:b w:val="0"/>
          <w:sz w:val="24"/>
          <w:szCs w:val="24"/>
          <w:lang w:val="en-US"/>
        </w:rPr>
        <w:t>onstruction</w:t>
      </w:r>
      <w:r w:rsidRPr="00D87209">
        <w:rPr>
          <w:rStyle w:val="a3"/>
          <w:rFonts w:ascii="Times New Roman" w:hAnsi="Times New Roman" w:cs="Times New Roman"/>
          <w:b w:val="0"/>
          <w:sz w:val="24"/>
          <w:szCs w:val="24"/>
          <w:lang w:val="en-US"/>
        </w:rPr>
        <w:t xml:space="preserve"> techniques</w:t>
      </w:r>
      <w:r w:rsidRPr="00D87209">
        <w:rPr>
          <w:rFonts w:ascii="Times New Roman" w:hAnsi="Times New Roman" w:cs="Times New Roman"/>
          <w:sz w:val="24"/>
          <w:szCs w:val="24"/>
          <w:lang w:val="en-US"/>
        </w:rPr>
        <w:t>. These methods involve creating new, meaningful variables by combining or transforming existing data attributes</w:t>
      </w:r>
      <w:r w:rsidR="00F67A8A">
        <w:rPr>
          <w:rFonts w:ascii="Times New Roman" w:hAnsi="Times New Roman" w:cs="Times New Roman"/>
          <w:sz w:val="24"/>
          <w:szCs w:val="24"/>
          <w:lang w:val="en-US"/>
        </w:rPr>
        <w:t xml:space="preserve"> [</w:t>
      </w:r>
      <w:bookmarkStart w:id="28" w:name="A53"/>
      <w:r w:rsidR="00CB111D">
        <w:rPr>
          <w:rFonts w:ascii="Times New Roman" w:hAnsi="Times New Roman" w:cs="Times New Roman"/>
          <w:sz w:val="24"/>
          <w:szCs w:val="24"/>
          <w:lang w:val="en-US"/>
        </w:rPr>
        <w:fldChar w:fldCharType="begin"/>
      </w:r>
      <w:r w:rsidR="00CB111D">
        <w:rPr>
          <w:rFonts w:ascii="Times New Roman" w:hAnsi="Times New Roman" w:cs="Times New Roman"/>
          <w:sz w:val="24"/>
          <w:szCs w:val="24"/>
          <w:lang w:val="en-US"/>
        </w:rPr>
        <w:instrText xml:space="preserve"> HYPERLINK  \l "_References._1" \o "22) Tsoulos, I., Tzallas, A. A Feature Construction Method That Combines Particle Swarm Optimization and Grammatical Evolution. Special Issue Pattern Recognition and Artificial Intelligence in Biomedical Signal Processing. Applied Science Volume 13 (14). 2" </w:instrText>
      </w:r>
      <w:r w:rsidR="00CB111D">
        <w:rPr>
          <w:rFonts w:ascii="Times New Roman" w:hAnsi="Times New Roman" w:cs="Times New Roman"/>
          <w:sz w:val="24"/>
          <w:szCs w:val="24"/>
          <w:lang w:val="en-US"/>
        </w:rPr>
        <w:fldChar w:fldCharType="separate"/>
      </w:r>
      <w:r w:rsidR="00F67A8A" w:rsidRPr="00CB111D">
        <w:rPr>
          <w:rStyle w:val="-"/>
          <w:rFonts w:ascii="Times New Roman" w:hAnsi="Times New Roman" w:cs="Times New Roman"/>
          <w:sz w:val="24"/>
          <w:szCs w:val="24"/>
          <w:lang w:val="en-US"/>
        </w:rPr>
        <w:t>22</w:t>
      </w:r>
      <w:r w:rsidR="00CB111D">
        <w:rPr>
          <w:rFonts w:ascii="Times New Roman" w:hAnsi="Times New Roman" w:cs="Times New Roman"/>
          <w:sz w:val="24"/>
          <w:szCs w:val="24"/>
          <w:lang w:val="en-US"/>
        </w:rPr>
        <w:fldChar w:fldCharType="end"/>
      </w:r>
      <w:bookmarkEnd w:id="28"/>
      <w:r w:rsidR="00F67A8A">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For example, integrating material resources deployed during a </w:t>
      </w:r>
      <w:r w:rsidR="00D87209" w:rsidRPr="00D87209">
        <w:rPr>
          <w:rFonts w:ascii="Times New Roman" w:hAnsi="Times New Roman" w:cs="Times New Roman"/>
          <w:sz w:val="24"/>
          <w:szCs w:val="24"/>
          <w:lang w:val="en-US"/>
        </w:rPr>
        <w:t xml:space="preserve">forest </w:t>
      </w:r>
      <w:r w:rsidRPr="00D87209">
        <w:rPr>
          <w:rFonts w:ascii="Times New Roman" w:hAnsi="Times New Roman" w:cs="Times New Roman"/>
          <w:sz w:val="24"/>
          <w:szCs w:val="24"/>
          <w:lang w:val="en-US"/>
        </w:rPr>
        <w:t>fire event into a single metric constitutes feature construction, enabling models</w:t>
      </w:r>
      <w:r w:rsidR="002F764C">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to better capture the complexity</w:t>
      </w:r>
      <w:r w:rsidR="002F764C">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of fire incidents</w:t>
      </w:r>
      <w:r w:rsidR="002F764C">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and resource allocation. </w:t>
      </w:r>
      <w:r w:rsidR="00D87209" w:rsidRPr="00D87209">
        <w:rPr>
          <w:rFonts w:ascii="Times New Roman" w:hAnsi="Times New Roman" w:cs="Times New Roman"/>
          <w:sz w:val="24"/>
          <w:szCs w:val="24"/>
          <w:lang w:val="en-US"/>
        </w:rPr>
        <w:t xml:space="preserve">Another example, for </w:t>
      </w:r>
      <w:r w:rsidR="00D87209" w:rsidRPr="00860A1A">
        <w:rPr>
          <w:rFonts w:ascii="Times New Roman" w:hAnsi="Times New Roman" w:cs="Times New Roman"/>
          <w:sz w:val="24"/>
          <w:szCs w:val="24"/>
          <w:lang w:val="en-US"/>
        </w:rPr>
        <w:t>Feature Construction,</w:t>
      </w:r>
      <w:r w:rsidR="00D87209" w:rsidRPr="00D87209">
        <w:rPr>
          <w:rFonts w:ascii="Times New Roman" w:hAnsi="Times New Roman" w:cs="Times New Roman"/>
          <w:sz w:val="24"/>
          <w:szCs w:val="24"/>
          <w:lang w:val="en-US"/>
        </w:rPr>
        <w:t xml:space="preserve"> during a forest fire, is combining weather attributes, in order to form, a fire risk index. </w:t>
      </w:r>
      <w:r w:rsidRPr="00D87209">
        <w:rPr>
          <w:rFonts w:ascii="Times New Roman" w:hAnsi="Times New Roman" w:cs="Times New Roman"/>
          <w:sz w:val="24"/>
          <w:szCs w:val="24"/>
          <w:lang w:val="en-US"/>
        </w:rPr>
        <w:t>Such</w:t>
      </w:r>
      <w:r w:rsidR="002F764C">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approaches enhance data representation, facilitating more robust</w:t>
      </w:r>
      <w:r w:rsidR="002F764C">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and interpretable predictive models</w:t>
      </w:r>
      <w:r w:rsidR="002F764C">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in disaster management.</w:t>
      </w:r>
    </w:p>
    <w:p w:rsidR="00D7487C" w:rsidRDefault="00D7487C" w:rsidP="00377E19">
      <w:pPr>
        <w:spacing w:after="0"/>
        <w:jc w:val="both"/>
        <w:rPr>
          <w:rFonts w:ascii="Times New Roman" w:hAnsi="Times New Roman" w:cs="Times New Roman"/>
          <w:sz w:val="24"/>
          <w:szCs w:val="24"/>
          <w:lang w:val="en-US"/>
        </w:rPr>
      </w:pPr>
      <w:r w:rsidRPr="00D87209">
        <w:rPr>
          <w:rFonts w:ascii="Times New Roman" w:hAnsi="Times New Roman" w:cs="Times New Roman"/>
          <w:sz w:val="24"/>
          <w:szCs w:val="24"/>
        </w:rPr>
        <w:t>Τ</w:t>
      </w:r>
      <w:r w:rsidRPr="00D87209">
        <w:rPr>
          <w:rFonts w:ascii="Times New Roman" w:hAnsi="Times New Roman" w:cs="Times New Roman"/>
          <w:sz w:val="24"/>
          <w:szCs w:val="24"/>
          <w:lang w:val="en-US"/>
        </w:rPr>
        <w:t xml:space="preserve">his paper provides a concise overview of </w:t>
      </w:r>
      <w:r w:rsidR="00A475B4" w:rsidRPr="00860A1A">
        <w:rPr>
          <w:rFonts w:ascii="Times New Roman" w:hAnsi="Times New Roman" w:cs="Times New Roman"/>
          <w:sz w:val="24"/>
          <w:szCs w:val="24"/>
          <w:lang w:val="en-US"/>
        </w:rPr>
        <w:t>F</w:t>
      </w:r>
      <w:r w:rsidRPr="00860A1A">
        <w:rPr>
          <w:rFonts w:ascii="Times New Roman" w:hAnsi="Times New Roman" w:cs="Times New Roman"/>
          <w:sz w:val="24"/>
          <w:szCs w:val="24"/>
          <w:lang w:val="en-US"/>
        </w:rPr>
        <w:t xml:space="preserve">eature </w:t>
      </w:r>
      <w:r w:rsidR="00A475B4" w:rsidRPr="00860A1A">
        <w:rPr>
          <w:rFonts w:ascii="Times New Roman" w:hAnsi="Times New Roman" w:cs="Times New Roman"/>
          <w:sz w:val="24"/>
          <w:szCs w:val="24"/>
          <w:lang w:val="en-US"/>
        </w:rPr>
        <w:t>C</w:t>
      </w:r>
      <w:r w:rsidRPr="00860A1A">
        <w:rPr>
          <w:rFonts w:ascii="Times New Roman" w:hAnsi="Times New Roman" w:cs="Times New Roman"/>
          <w:sz w:val="24"/>
          <w:szCs w:val="24"/>
          <w:lang w:val="en-US"/>
        </w:rPr>
        <w:t>onstruction</w:t>
      </w:r>
      <w:r w:rsidRPr="00D87209">
        <w:rPr>
          <w:rFonts w:ascii="Times New Roman" w:hAnsi="Times New Roman" w:cs="Times New Roman"/>
          <w:sz w:val="24"/>
          <w:szCs w:val="24"/>
          <w:lang w:val="en-US"/>
        </w:rPr>
        <w:t xml:space="preserve"> methods</w:t>
      </w:r>
      <w:r w:rsidR="00E97443" w:rsidRPr="00D87209">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applied to predicting forest fires</w:t>
      </w:r>
      <w:r w:rsidR="00A475B4">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and improving early detection</w:t>
      </w:r>
      <w:r w:rsidR="00A475B4">
        <w:rPr>
          <w:rFonts w:ascii="Times New Roman" w:hAnsi="Times New Roman" w:cs="Times New Roman"/>
          <w:sz w:val="24"/>
          <w:szCs w:val="24"/>
          <w:lang w:val="en-US"/>
        </w:rPr>
        <w:t>,</w:t>
      </w:r>
      <w:r w:rsidRPr="00D87209">
        <w:rPr>
          <w:rFonts w:ascii="Times New Roman" w:hAnsi="Times New Roman" w:cs="Times New Roman"/>
          <w:sz w:val="24"/>
          <w:szCs w:val="24"/>
          <w:lang w:val="en-US"/>
        </w:rPr>
        <w:t xml:space="preserve"> systems. It also offers a comprehensive review of current models used in this field, highlighting their strengths and limitations.</w:t>
      </w:r>
    </w:p>
    <w:p w:rsidR="003D7BBF" w:rsidRPr="00860A1A" w:rsidRDefault="00B776E5" w:rsidP="003A748D">
      <w:pPr>
        <w:spacing w:after="0"/>
        <w:jc w:val="both"/>
        <w:rPr>
          <w:rFonts w:ascii="Times New Roman" w:hAnsi="Times New Roman" w:cs="Times New Roman"/>
          <w:sz w:val="24"/>
          <w:szCs w:val="24"/>
          <w:lang w:val="en-US"/>
        </w:rPr>
      </w:pPr>
      <w:r w:rsidRPr="00860A1A">
        <w:rPr>
          <w:rFonts w:ascii="Times New Roman" w:hAnsi="Times New Roman" w:cs="Times New Roman"/>
          <w:sz w:val="24"/>
          <w:szCs w:val="24"/>
          <w:lang w:val="en-US"/>
        </w:rPr>
        <w:t xml:space="preserve">In the domain of fire management, early warning systems for fire outbreaks serve as the cornerstone for timely containment and mitigation efforts. Over recent years, </w:t>
      </w:r>
      <w:r w:rsidRPr="00860A1A">
        <w:rPr>
          <w:rFonts w:ascii="Times New Roman" w:hAnsi="Times New Roman" w:cs="Times New Roman"/>
          <w:sz w:val="24"/>
          <w:szCs w:val="24"/>
          <w:lang w:val="en-US"/>
        </w:rPr>
        <w:lastRenderedPageBreak/>
        <w:t xml:space="preserve">extensive research has been conducted to enhance fire detection methodologies through advanced computational techniques. </w:t>
      </w:r>
    </w:p>
    <w:p w:rsidR="00B776E5" w:rsidRPr="00EE1012" w:rsidRDefault="00B776E5" w:rsidP="003A748D">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 xml:space="preserve">For instance, </w:t>
      </w:r>
      <w:r w:rsidR="00285448" w:rsidRPr="00EE1012">
        <w:rPr>
          <w:rFonts w:ascii="Times New Roman" w:hAnsi="Times New Roman" w:cs="Times New Roman"/>
          <w:sz w:val="24"/>
          <w:szCs w:val="24"/>
          <w:lang w:val="en-US"/>
        </w:rPr>
        <w:t>Harkat, utilized</w:t>
      </w:r>
      <w:r w:rsidRPr="00EE1012">
        <w:rPr>
          <w:rFonts w:ascii="Times New Roman" w:hAnsi="Times New Roman" w:cs="Times New Roman"/>
          <w:sz w:val="24"/>
          <w:szCs w:val="24"/>
          <w:lang w:val="en-US"/>
        </w:rPr>
        <w:t xml:space="preserve"> </w:t>
      </w:r>
      <w:r w:rsidRPr="00EE1012">
        <w:rPr>
          <w:rStyle w:val="a3"/>
          <w:rFonts w:ascii="Times New Roman" w:hAnsi="Times New Roman" w:cs="Times New Roman"/>
          <w:b w:val="0"/>
          <w:sz w:val="24"/>
          <w:szCs w:val="24"/>
          <w:lang w:val="en-US"/>
        </w:rPr>
        <w:t>feature</w:t>
      </w:r>
      <w:r w:rsidRPr="00EE1012">
        <w:rPr>
          <w:rStyle w:val="a3"/>
          <w:rFonts w:ascii="Times New Roman" w:hAnsi="Times New Roman" w:cs="Times New Roman"/>
          <w:sz w:val="24"/>
          <w:szCs w:val="24"/>
          <w:lang w:val="en-US"/>
        </w:rPr>
        <w:t xml:space="preserve"> </w:t>
      </w:r>
      <w:r w:rsidRPr="00EE1012">
        <w:rPr>
          <w:rStyle w:val="a3"/>
          <w:rFonts w:ascii="Times New Roman" w:hAnsi="Times New Roman" w:cs="Times New Roman"/>
          <w:b w:val="0"/>
          <w:sz w:val="24"/>
          <w:szCs w:val="24"/>
          <w:lang w:val="en-US"/>
        </w:rPr>
        <w:t>construction</w:t>
      </w:r>
      <w:r w:rsidRPr="00EE1012">
        <w:rPr>
          <w:rFonts w:ascii="Times New Roman" w:hAnsi="Times New Roman" w:cs="Times New Roman"/>
          <w:sz w:val="24"/>
          <w:szCs w:val="24"/>
          <w:lang w:val="en-US"/>
        </w:rPr>
        <w:t xml:space="preserve"> to train a model on multidimensional data. By eliminating irrelevant or redundant features and selecting the most relevant ones for classification, their approach achieved a remarkable accuracy of </w:t>
      </w:r>
      <w:r w:rsidRPr="00EE1012">
        <w:rPr>
          <w:rStyle w:val="a3"/>
          <w:rFonts w:ascii="Times New Roman" w:hAnsi="Times New Roman" w:cs="Times New Roman"/>
          <w:b w:val="0"/>
          <w:sz w:val="24"/>
          <w:szCs w:val="24"/>
          <w:lang w:val="en-US"/>
        </w:rPr>
        <w:t>96.21%</w:t>
      </w:r>
      <w:r w:rsidRPr="00EE1012">
        <w:rPr>
          <w:rFonts w:ascii="Times New Roman" w:hAnsi="Times New Roman" w:cs="Times New Roman"/>
          <w:b/>
          <w:sz w:val="24"/>
          <w:szCs w:val="24"/>
          <w:lang w:val="en-US"/>
        </w:rPr>
        <w:t>.</w:t>
      </w:r>
      <w:r w:rsidRPr="00EE1012">
        <w:rPr>
          <w:rFonts w:ascii="Times New Roman" w:hAnsi="Times New Roman" w:cs="Times New Roman"/>
          <w:sz w:val="24"/>
          <w:szCs w:val="24"/>
          <w:lang w:val="en-US"/>
        </w:rPr>
        <w:t xml:space="preserve"> However, their study also revealed limitations in the performance of deep learning (DL) models under constrained conditions</w:t>
      </w:r>
      <w:r w:rsidR="00285448">
        <w:rPr>
          <w:rFonts w:ascii="Times New Roman" w:hAnsi="Times New Roman" w:cs="Times New Roman"/>
          <w:sz w:val="24"/>
          <w:szCs w:val="24"/>
          <w:lang w:val="en-US"/>
        </w:rPr>
        <w:t xml:space="preserve"> [</w:t>
      </w:r>
      <w:bookmarkStart w:id="29" w:name="A1"/>
      <w:r w:rsidR="000324D6">
        <w:rPr>
          <w:rFonts w:ascii="Times New Roman" w:hAnsi="Times New Roman" w:cs="Times New Roman"/>
          <w:sz w:val="24"/>
          <w:szCs w:val="24"/>
          <w:lang w:val="en-US"/>
        </w:rPr>
        <w:fldChar w:fldCharType="begin"/>
      </w:r>
      <w:r w:rsidR="000324D6">
        <w:rPr>
          <w:rFonts w:ascii="Times New Roman" w:hAnsi="Times New Roman" w:cs="Times New Roman"/>
          <w:sz w:val="24"/>
          <w:szCs w:val="24"/>
          <w:lang w:val="en-US"/>
        </w:rPr>
        <w:instrText xml:space="preserve"> HYPERLINK  \l "_References._1" \o "23) Harkat, H., Nascimento, J. M.P., Bernardino, A., Ahmed, H.F.T. Fires Images Classification based on a handcraft approach. Expert Systems with Applications, volume 212, February 2023, 118594. Available online: https://www.sciencedirect.com/science/artic" </w:instrText>
      </w:r>
      <w:r w:rsidR="000324D6">
        <w:rPr>
          <w:rFonts w:ascii="Times New Roman" w:hAnsi="Times New Roman" w:cs="Times New Roman"/>
          <w:sz w:val="24"/>
          <w:szCs w:val="24"/>
          <w:lang w:val="en-US"/>
        </w:rPr>
        <w:fldChar w:fldCharType="separate"/>
      </w:r>
      <w:r w:rsidR="00285448" w:rsidRPr="000324D6">
        <w:rPr>
          <w:rStyle w:val="-"/>
          <w:rFonts w:ascii="Times New Roman" w:hAnsi="Times New Roman" w:cs="Times New Roman"/>
          <w:sz w:val="24"/>
          <w:szCs w:val="24"/>
          <w:lang w:val="en-US"/>
        </w:rPr>
        <w:t>23</w:t>
      </w:r>
      <w:bookmarkEnd w:id="29"/>
      <w:r w:rsidR="000324D6">
        <w:rPr>
          <w:rFonts w:ascii="Times New Roman" w:hAnsi="Times New Roman" w:cs="Times New Roman"/>
          <w:sz w:val="24"/>
          <w:szCs w:val="24"/>
          <w:lang w:val="en-US"/>
        </w:rPr>
        <w:fldChar w:fldCharType="end"/>
      </w:r>
      <w:r w:rsidR="00285448">
        <w:rPr>
          <w:rFonts w:ascii="Times New Roman" w:hAnsi="Times New Roman" w:cs="Times New Roman"/>
          <w:sz w:val="24"/>
          <w:szCs w:val="24"/>
          <w:lang w:val="en-US"/>
        </w:rPr>
        <w:t>]</w:t>
      </w:r>
      <w:r w:rsidRPr="00EE1012">
        <w:rPr>
          <w:rFonts w:ascii="Times New Roman" w:hAnsi="Times New Roman" w:cs="Times New Roman"/>
          <w:sz w:val="24"/>
          <w:szCs w:val="24"/>
          <w:lang w:val="en-US"/>
        </w:rPr>
        <w:t>.</w:t>
      </w:r>
    </w:p>
    <w:p w:rsidR="00B776E5" w:rsidRPr="00EE1012" w:rsidRDefault="00B776E5" w:rsidP="003A748D">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 xml:space="preserve">Another significant contribution is the work by </w:t>
      </w:r>
      <w:r w:rsidRPr="00C96256">
        <w:rPr>
          <w:rFonts w:ascii="Times New Roman" w:hAnsi="Times New Roman" w:cs="Times New Roman"/>
          <w:sz w:val="24"/>
          <w:szCs w:val="24"/>
          <w:lang w:val="en-US"/>
        </w:rPr>
        <w:t>Zhang,</w:t>
      </w:r>
      <w:r w:rsidRPr="00EE1012">
        <w:rPr>
          <w:rFonts w:ascii="Times New Roman" w:hAnsi="Times New Roman" w:cs="Times New Roman"/>
          <w:sz w:val="24"/>
          <w:szCs w:val="24"/>
          <w:lang w:val="en-US"/>
        </w:rPr>
        <w:t xml:space="preserve"> which demonstrated that every feature is integral to the overall performance of their algorithm. The combined use of features resulted in a highly impressive accuracy rate of </w:t>
      </w:r>
      <w:r w:rsidRPr="00EE1012">
        <w:rPr>
          <w:rStyle w:val="a3"/>
          <w:rFonts w:ascii="Times New Roman" w:hAnsi="Times New Roman" w:cs="Times New Roman"/>
          <w:b w:val="0"/>
          <w:sz w:val="24"/>
          <w:szCs w:val="24"/>
          <w:lang w:val="en-US"/>
        </w:rPr>
        <w:t>99.02%</w:t>
      </w:r>
      <w:r w:rsidRPr="00EE1012">
        <w:rPr>
          <w:rFonts w:ascii="Times New Roman" w:hAnsi="Times New Roman" w:cs="Times New Roman"/>
          <w:sz w:val="24"/>
          <w:szCs w:val="24"/>
          <w:lang w:val="en-US"/>
        </w:rPr>
        <w:t xml:space="preserve"> for forest fire recognition. Nevertheless, the study identified a critical weakness: the removal of a single feature (mean) led to a substantial increase in false positives, underscoring its importance in minimizing errors</w:t>
      </w:r>
      <w:r w:rsidR="002F050F">
        <w:rPr>
          <w:rFonts w:ascii="Times New Roman" w:hAnsi="Times New Roman" w:cs="Times New Roman"/>
          <w:sz w:val="24"/>
          <w:szCs w:val="24"/>
          <w:lang w:val="en-US"/>
        </w:rPr>
        <w:t xml:space="preserve"> [</w:t>
      </w:r>
      <w:bookmarkStart w:id="30" w:name="A2"/>
      <w:r w:rsidR="005C440D">
        <w:rPr>
          <w:rFonts w:ascii="Times New Roman" w:hAnsi="Times New Roman" w:cs="Times New Roman"/>
          <w:sz w:val="24"/>
          <w:szCs w:val="24"/>
          <w:lang w:val="en-US"/>
        </w:rPr>
        <w:fldChar w:fldCharType="begin"/>
      </w:r>
      <w:r w:rsidR="005C440D">
        <w:rPr>
          <w:rFonts w:ascii="Times New Roman" w:hAnsi="Times New Roman" w:cs="Times New Roman"/>
          <w:sz w:val="24"/>
          <w:szCs w:val="24"/>
          <w:lang w:val="en-US"/>
        </w:rPr>
        <w:instrText xml:space="preserve"> HYPERLINK  \l "_References._1" \o "24) Zhang, C., Wu, D., Ji, L., Ran, R., Wu, H., Xu, Y. Forest Fire Recognition Based on Feature Extraction from Multi – View Images. Traitement du Signal, volume 38, No 3, pp. 775 – 783. June, 2021. Available online: https://www.researchgate.net/publicatio" </w:instrText>
      </w:r>
      <w:r w:rsidR="005C440D">
        <w:rPr>
          <w:rFonts w:ascii="Times New Roman" w:hAnsi="Times New Roman" w:cs="Times New Roman"/>
          <w:sz w:val="24"/>
          <w:szCs w:val="24"/>
          <w:lang w:val="en-US"/>
        </w:rPr>
        <w:fldChar w:fldCharType="separate"/>
      </w:r>
      <w:r w:rsidR="002F050F" w:rsidRPr="005C440D">
        <w:rPr>
          <w:rStyle w:val="-"/>
          <w:rFonts w:ascii="Times New Roman" w:hAnsi="Times New Roman" w:cs="Times New Roman"/>
          <w:sz w:val="24"/>
          <w:szCs w:val="24"/>
          <w:lang w:val="en-US"/>
        </w:rPr>
        <w:t>24</w:t>
      </w:r>
      <w:bookmarkEnd w:id="30"/>
      <w:r w:rsidR="005C440D">
        <w:rPr>
          <w:rFonts w:ascii="Times New Roman" w:hAnsi="Times New Roman" w:cs="Times New Roman"/>
          <w:sz w:val="24"/>
          <w:szCs w:val="24"/>
          <w:lang w:val="en-US"/>
        </w:rPr>
        <w:fldChar w:fldCharType="end"/>
      </w:r>
      <w:r w:rsidR="002F050F">
        <w:rPr>
          <w:rFonts w:ascii="Times New Roman" w:hAnsi="Times New Roman" w:cs="Times New Roman"/>
          <w:sz w:val="24"/>
          <w:szCs w:val="24"/>
          <w:lang w:val="en-US"/>
        </w:rPr>
        <w:t>]</w:t>
      </w:r>
    </w:p>
    <w:p w:rsidR="00B776E5" w:rsidRPr="00EE1012" w:rsidRDefault="00B776E5" w:rsidP="003A748D">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 xml:space="preserve">Similarly, </w:t>
      </w:r>
      <w:r w:rsidR="008F0DCC">
        <w:rPr>
          <w:rFonts w:ascii="Times New Roman" w:hAnsi="Times New Roman" w:cs="Times New Roman"/>
          <w:sz w:val="24"/>
          <w:szCs w:val="24"/>
          <w:lang w:val="en-US"/>
        </w:rPr>
        <w:t xml:space="preserve">Yang, </w:t>
      </w:r>
      <w:r w:rsidRPr="00EE1012">
        <w:rPr>
          <w:rFonts w:ascii="Times New Roman" w:hAnsi="Times New Roman" w:cs="Times New Roman"/>
          <w:sz w:val="24"/>
          <w:szCs w:val="24"/>
          <w:lang w:val="en-US"/>
        </w:rPr>
        <w:t>explored the construction of novel, dynamic features to improve accuracy and reduce false alarms in fire detection systems. By combining smoke and flame characteristics, their approach focused on enhancing early warning capabilities. However, the study had notable limitations, as it failed to disclose the source of their data or the specific results obtained, thereby impacting its reproducibility and transparency</w:t>
      </w:r>
      <w:r w:rsidR="00901A42">
        <w:rPr>
          <w:rFonts w:ascii="Times New Roman" w:hAnsi="Times New Roman" w:cs="Times New Roman"/>
          <w:sz w:val="24"/>
          <w:szCs w:val="24"/>
          <w:lang w:val="en-US"/>
        </w:rPr>
        <w:t xml:space="preserve"> [</w:t>
      </w:r>
      <w:bookmarkStart w:id="31" w:name="A3"/>
      <w:r w:rsidR="008F0DCC">
        <w:rPr>
          <w:rFonts w:ascii="Times New Roman" w:hAnsi="Times New Roman" w:cs="Times New Roman"/>
          <w:sz w:val="24"/>
          <w:szCs w:val="24"/>
          <w:lang w:val="en-US"/>
        </w:rPr>
        <w:fldChar w:fldCharType="begin"/>
      </w:r>
      <w:r w:rsidR="008F0DCC">
        <w:rPr>
          <w:rFonts w:ascii="Times New Roman" w:hAnsi="Times New Roman" w:cs="Times New Roman"/>
          <w:sz w:val="24"/>
          <w:szCs w:val="24"/>
          <w:lang w:val="en-US"/>
        </w:rPr>
        <w:instrText xml:space="preserve"> HYPERLINK  \l "_References._1" \o "25) Yang, Y., Sun, F., Lin, C., Liu, Z., Cho, L. Forest Fire Compound Feature Monitoring Technology Based on Infrared and Visible Binocular Vision. Journal of Physics: Conference Series, 1792 (2021) 012022. Available online: https://iopscience.iop.org/arti" </w:instrText>
      </w:r>
      <w:r w:rsidR="008F0DCC">
        <w:rPr>
          <w:rFonts w:ascii="Times New Roman" w:hAnsi="Times New Roman" w:cs="Times New Roman"/>
          <w:sz w:val="24"/>
          <w:szCs w:val="24"/>
          <w:lang w:val="en-US"/>
        </w:rPr>
        <w:fldChar w:fldCharType="separate"/>
      </w:r>
      <w:r w:rsidR="00901A42" w:rsidRPr="008F0DCC">
        <w:rPr>
          <w:rStyle w:val="-"/>
          <w:rFonts w:ascii="Times New Roman" w:hAnsi="Times New Roman" w:cs="Times New Roman"/>
          <w:sz w:val="24"/>
          <w:szCs w:val="24"/>
          <w:lang w:val="en-US"/>
        </w:rPr>
        <w:t>25</w:t>
      </w:r>
      <w:bookmarkEnd w:id="31"/>
      <w:r w:rsidR="008F0DCC">
        <w:rPr>
          <w:rFonts w:ascii="Times New Roman" w:hAnsi="Times New Roman" w:cs="Times New Roman"/>
          <w:sz w:val="24"/>
          <w:szCs w:val="24"/>
          <w:lang w:val="en-US"/>
        </w:rPr>
        <w:fldChar w:fldCharType="end"/>
      </w:r>
      <w:r w:rsidR="00901A42">
        <w:rPr>
          <w:rFonts w:ascii="Times New Roman" w:hAnsi="Times New Roman" w:cs="Times New Roman"/>
          <w:sz w:val="24"/>
          <w:szCs w:val="24"/>
          <w:lang w:val="en-US"/>
        </w:rPr>
        <w:t>]</w:t>
      </w:r>
      <w:r w:rsidRPr="00EE1012">
        <w:rPr>
          <w:rFonts w:ascii="Times New Roman" w:hAnsi="Times New Roman" w:cs="Times New Roman"/>
          <w:sz w:val="24"/>
          <w:szCs w:val="24"/>
          <w:lang w:val="en-US"/>
        </w:rPr>
        <w:t>.</w:t>
      </w:r>
    </w:p>
    <w:p w:rsidR="00B14276" w:rsidRPr="00EE1012" w:rsidRDefault="00B65CA8" w:rsidP="003A748D">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At this point, we will mention a</w:t>
      </w:r>
      <w:r w:rsidR="00B14276" w:rsidRPr="00EE1012">
        <w:rPr>
          <w:rFonts w:ascii="Times New Roman" w:hAnsi="Times New Roman" w:cs="Times New Roman"/>
          <w:sz w:val="24"/>
          <w:szCs w:val="24"/>
          <w:lang w:val="en-US"/>
        </w:rPr>
        <w:t xml:space="preserve"> novel method, </w:t>
      </w:r>
      <w:r w:rsidR="00A4072E" w:rsidRPr="00EE1012">
        <w:rPr>
          <w:rFonts w:ascii="Times New Roman" w:hAnsi="Times New Roman" w:cs="Times New Roman"/>
          <w:sz w:val="24"/>
          <w:szCs w:val="24"/>
          <w:lang w:val="en-US"/>
        </w:rPr>
        <w:t xml:space="preserve">that </w:t>
      </w:r>
      <w:r w:rsidR="00B14276" w:rsidRPr="00EE1012">
        <w:rPr>
          <w:rFonts w:ascii="Times New Roman" w:hAnsi="Times New Roman" w:cs="Times New Roman"/>
          <w:sz w:val="24"/>
          <w:szCs w:val="24"/>
          <w:lang w:val="en-US"/>
        </w:rPr>
        <w:t xml:space="preserve">was introduced by </w:t>
      </w:r>
      <w:proofErr w:type="spellStart"/>
      <w:r w:rsidR="00B14276" w:rsidRPr="00EE1012">
        <w:rPr>
          <w:rFonts w:ascii="Times New Roman" w:hAnsi="Times New Roman" w:cs="Times New Roman"/>
          <w:sz w:val="24"/>
          <w:szCs w:val="24"/>
          <w:lang w:val="en-US"/>
        </w:rPr>
        <w:t>Tsoulos</w:t>
      </w:r>
      <w:proofErr w:type="spellEnd"/>
      <w:r w:rsidR="00B14276" w:rsidRPr="00EE1012">
        <w:rPr>
          <w:rFonts w:ascii="Times New Roman" w:hAnsi="Times New Roman" w:cs="Times New Roman"/>
          <w:sz w:val="24"/>
          <w:szCs w:val="24"/>
          <w:lang w:val="en-US"/>
        </w:rPr>
        <w:t xml:space="preserve">, for Featured Constructions. In order to </w:t>
      </w:r>
      <w:r w:rsidR="004C51F3" w:rsidRPr="00EE1012">
        <w:rPr>
          <w:rFonts w:ascii="Times New Roman" w:hAnsi="Times New Roman" w:cs="Times New Roman"/>
          <w:sz w:val="24"/>
          <w:szCs w:val="24"/>
          <w:lang w:val="en-US"/>
        </w:rPr>
        <w:t>improve</w:t>
      </w:r>
      <w:r w:rsidR="00B14276" w:rsidRPr="00EE1012">
        <w:rPr>
          <w:rFonts w:ascii="Times New Roman" w:hAnsi="Times New Roman" w:cs="Times New Roman"/>
          <w:sz w:val="24"/>
          <w:szCs w:val="24"/>
          <w:lang w:val="en-US"/>
        </w:rPr>
        <w:t xml:space="preserve"> the effectiveness of Artificial Intelligence, tools, such as Radial basis function (RBF), Multi-layer perceptron (MLP), K-nearest neighbor</w:t>
      </w:r>
      <w:r w:rsidR="00B52AC8" w:rsidRPr="00EE1012">
        <w:rPr>
          <w:rFonts w:ascii="Times New Roman" w:hAnsi="Times New Roman" w:cs="Times New Roman"/>
          <w:sz w:val="24"/>
          <w:szCs w:val="24"/>
          <w:lang w:val="en-US"/>
        </w:rPr>
        <w:t xml:space="preserve"> (KNN)</w:t>
      </w:r>
      <w:r w:rsidR="00B14276" w:rsidRPr="00EE1012">
        <w:rPr>
          <w:rFonts w:ascii="Times New Roman" w:hAnsi="Times New Roman" w:cs="Times New Roman"/>
          <w:sz w:val="24"/>
          <w:szCs w:val="24"/>
          <w:lang w:val="en-US"/>
        </w:rPr>
        <w:t>, and Neural Networks</w:t>
      </w:r>
      <w:r w:rsidR="00B52AC8" w:rsidRPr="00EE1012">
        <w:rPr>
          <w:rFonts w:ascii="Times New Roman" w:hAnsi="Times New Roman" w:cs="Times New Roman"/>
          <w:sz w:val="24"/>
          <w:szCs w:val="24"/>
          <w:lang w:val="en-US"/>
        </w:rPr>
        <w:t xml:space="preserve">. The proposed method, is an experimental comparison, carried out against the accuracy obtained, on the original features, as well on features created by the PCA method, </w:t>
      </w:r>
      <w:bookmarkStart w:id="32" w:name="A15"/>
      <w:r w:rsidR="009F6A2F" w:rsidRPr="00EE1012">
        <w:rPr>
          <w:rFonts w:ascii="Times New Roman" w:hAnsi="Times New Roman" w:cs="Times New Roman"/>
          <w:sz w:val="24"/>
          <w:szCs w:val="24"/>
          <w:lang w:val="en-US"/>
        </w:rPr>
        <w:fldChar w:fldCharType="begin"/>
      </w:r>
      <w:r w:rsidR="00E064A8">
        <w:rPr>
          <w:rFonts w:ascii="Times New Roman" w:hAnsi="Times New Roman" w:cs="Times New Roman"/>
          <w:sz w:val="24"/>
          <w:szCs w:val="24"/>
          <w:lang w:val="en-US"/>
        </w:rPr>
        <w:instrText>HYPERLINK  \l "_References._1" \o "26) Tsoulos, I.G., Gavrilis, D., Dermatos, E. Selecting and constructing fetures using grammatical evolution. Pattern Recognition Letters, volume 29 (9), pp. 1358 – 1365. July 2008. Available from: https://www.sciencedirect.com/science/article/abs/pii/S016"</w:instrText>
      </w:r>
      <w:r w:rsidR="009F6A2F" w:rsidRPr="00EE1012">
        <w:rPr>
          <w:rFonts w:ascii="Times New Roman" w:hAnsi="Times New Roman" w:cs="Times New Roman"/>
          <w:sz w:val="24"/>
          <w:szCs w:val="24"/>
          <w:lang w:val="en-US"/>
        </w:rPr>
        <w:fldChar w:fldCharType="separate"/>
      </w:r>
      <w:r w:rsidR="00C50B27">
        <w:rPr>
          <w:rStyle w:val="-"/>
          <w:rFonts w:ascii="Times New Roman" w:hAnsi="Times New Roman" w:cs="Times New Roman"/>
          <w:sz w:val="24"/>
          <w:szCs w:val="24"/>
          <w:lang w:val="en-US"/>
        </w:rPr>
        <w:t>[26]</w:t>
      </w:r>
      <w:r w:rsidR="00B52AC8" w:rsidRPr="00EE1012">
        <w:rPr>
          <w:rStyle w:val="-"/>
          <w:rFonts w:ascii="Times New Roman" w:hAnsi="Times New Roman" w:cs="Times New Roman"/>
          <w:sz w:val="24"/>
          <w:szCs w:val="24"/>
          <w:lang w:val="en-US"/>
        </w:rPr>
        <w:t>.</w:t>
      </w:r>
      <w:r w:rsidR="009F6A2F" w:rsidRPr="00EE1012">
        <w:rPr>
          <w:rFonts w:ascii="Times New Roman" w:hAnsi="Times New Roman" w:cs="Times New Roman"/>
          <w:sz w:val="24"/>
          <w:szCs w:val="24"/>
          <w:lang w:val="en-US"/>
        </w:rPr>
        <w:fldChar w:fldCharType="end"/>
      </w:r>
      <w:r w:rsidR="00B52AC8" w:rsidRPr="00EE1012">
        <w:rPr>
          <w:rFonts w:ascii="Times New Roman" w:hAnsi="Times New Roman" w:cs="Times New Roman"/>
          <w:sz w:val="24"/>
          <w:szCs w:val="24"/>
          <w:lang w:val="en-US"/>
        </w:rPr>
        <w:t xml:space="preserve"> </w:t>
      </w:r>
      <w:bookmarkEnd w:id="32"/>
    </w:p>
    <w:p w:rsidR="00B776E5" w:rsidRDefault="00B776E5" w:rsidP="00377E19">
      <w:pPr>
        <w:spacing w:after="0"/>
        <w:jc w:val="both"/>
        <w:rPr>
          <w:rFonts w:ascii="Times New Roman" w:hAnsi="Times New Roman" w:cs="Times New Roman"/>
          <w:sz w:val="24"/>
          <w:szCs w:val="24"/>
          <w:lang w:val="en-US"/>
        </w:rPr>
      </w:pPr>
    </w:p>
    <w:p w:rsidR="005A0053" w:rsidRDefault="00561602" w:rsidP="00EA7081">
      <w:pPr>
        <w:pStyle w:val="-HTML"/>
        <w:jc w:val="both"/>
        <w:rPr>
          <w:rFonts w:ascii="Times New Roman" w:eastAsia="Times New Roman" w:hAnsi="Times New Roman" w:cs="Times New Roman"/>
          <w:b/>
          <w:sz w:val="24"/>
          <w:szCs w:val="24"/>
          <w:lang w:val="en-US" w:eastAsia="el-GR"/>
        </w:rPr>
      </w:pPr>
      <w:r w:rsidRPr="00A5557E">
        <w:rPr>
          <w:rFonts w:ascii="Times New Roman" w:eastAsia="Times New Roman" w:hAnsi="Times New Roman" w:cs="Times New Roman"/>
          <w:b/>
          <w:sz w:val="24"/>
          <w:szCs w:val="24"/>
          <w:lang w:val="en-US" w:eastAsia="el-GR"/>
        </w:rPr>
        <w:t>Principal Component</w:t>
      </w:r>
      <w:r w:rsidR="00A5557E" w:rsidRPr="00A5557E">
        <w:rPr>
          <w:rFonts w:ascii="Times New Roman" w:eastAsia="Times New Roman" w:hAnsi="Times New Roman" w:cs="Times New Roman"/>
          <w:b/>
          <w:sz w:val="24"/>
          <w:szCs w:val="24"/>
          <w:lang w:val="en-US" w:eastAsia="el-GR"/>
        </w:rPr>
        <w:t xml:space="preserve"> Analysis (PCA)</w:t>
      </w:r>
    </w:p>
    <w:p w:rsidR="00A5557E" w:rsidRPr="00A5557E" w:rsidRDefault="00A5557E" w:rsidP="00EA7081">
      <w:pPr>
        <w:pStyle w:val="-HTML"/>
        <w:jc w:val="both"/>
        <w:rPr>
          <w:rFonts w:ascii="Times New Roman" w:eastAsia="Times New Roman" w:hAnsi="Times New Roman" w:cs="Times New Roman"/>
          <w:b/>
          <w:sz w:val="24"/>
          <w:szCs w:val="24"/>
          <w:lang w:val="en-US" w:eastAsia="el-GR"/>
        </w:rPr>
      </w:pPr>
    </w:p>
    <w:p w:rsidR="003A6FBA" w:rsidRPr="00EE1012" w:rsidRDefault="00A5557E" w:rsidP="00DE3D0C">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 xml:space="preserve">The </w:t>
      </w:r>
      <w:r w:rsidRPr="00EE1012">
        <w:rPr>
          <w:rFonts w:ascii="Times New Roman" w:hAnsi="Times New Roman" w:cs="Times New Roman"/>
          <w:b/>
          <w:sz w:val="24"/>
          <w:szCs w:val="24"/>
          <w:lang w:val="en-US"/>
        </w:rPr>
        <w:t>Principal Component Analysis</w:t>
      </w:r>
      <w:r w:rsidRPr="00EE1012">
        <w:rPr>
          <w:rFonts w:ascii="Times New Roman" w:hAnsi="Times New Roman" w:cs="Times New Roman"/>
          <w:sz w:val="24"/>
          <w:szCs w:val="24"/>
          <w:lang w:val="en-US"/>
        </w:rPr>
        <w:t xml:space="preserve"> (PCA) technique, introduced by mathematician Karl Pearson in 1901</w:t>
      </w:r>
      <w:r w:rsidR="00355EA4" w:rsidRPr="00EE1012">
        <w:rPr>
          <w:rFonts w:ascii="Times New Roman" w:hAnsi="Times New Roman" w:cs="Times New Roman"/>
          <w:sz w:val="24"/>
          <w:szCs w:val="24"/>
          <w:lang w:val="en-US"/>
        </w:rPr>
        <w:t xml:space="preserve">, and developed by Harold </w:t>
      </w:r>
      <w:proofErr w:type="spellStart"/>
      <w:r w:rsidR="00355EA4" w:rsidRPr="00EE1012">
        <w:rPr>
          <w:rFonts w:ascii="Times New Roman" w:hAnsi="Times New Roman" w:cs="Times New Roman"/>
          <w:sz w:val="24"/>
          <w:szCs w:val="24"/>
          <w:lang w:val="en-US"/>
        </w:rPr>
        <w:t>Hotelling</w:t>
      </w:r>
      <w:proofErr w:type="spellEnd"/>
      <w:r w:rsidR="00355EA4" w:rsidRPr="00EE1012">
        <w:rPr>
          <w:rFonts w:ascii="Times New Roman" w:hAnsi="Times New Roman" w:cs="Times New Roman"/>
          <w:sz w:val="24"/>
          <w:szCs w:val="24"/>
          <w:lang w:val="en-US"/>
        </w:rPr>
        <w:t xml:space="preserve"> (</w:t>
      </w:r>
      <w:r w:rsidR="004F1987" w:rsidRPr="00EE1012">
        <w:rPr>
          <w:rFonts w:ascii="Times New Roman" w:hAnsi="Times New Roman" w:cs="Times New Roman"/>
          <w:sz w:val="24"/>
          <w:szCs w:val="24"/>
          <w:lang w:val="en-US"/>
        </w:rPr>
        <w:t>1933)</w:t>
      </w:r>
      <w:r w:rsidR="003C103A" w:rsidRPr="00EE1012">
        <w:rPr>
          <w:rFonts w:ascii="Times New Roman" w:hAnsi="Times New Roman" w:cs="Times New Roman"/>
          <w:sz w:val="24"/>
          <w:szCs w:val="24"/>
          <w:lang w:val="en-US"/>
        </w:rPr>
        <w:t>. This technique,</w:t>
      </w:r>
      <w:r w:rsidRPr="00EE1012">
        <w:rPr>
          <w:rFonts w:ascii="Times New Roman" w:hAnsi="Times New Roman" w:cs="Times New Roman"/>
          <w:sz w:val="24"/>
          <w:szCs w:val="24"/>
          <w:lang w:val="en-US"/>
        </w:rPr>
        <w:t xml:space="preserve"> operates on the principle when data from a higher-dimensional space is transformed into a lower-dimensional space, the resulting lower-dimensional representation should retain the maximum variance, of the original data.</w:t>
      </w:r>
      <w:r w:rsidR="002F7C1D" w:rsidRPr="00EE1012">
        <w:rPr>
          <w:rFonts w:ascii="Times New Roman" w:hAnsi="Times New Roman" w:cs="Times New Roman"/>
          <w:sz w:val="24"/>
          <w:szCs w:val="24"/>
          <w:lang w:val="en-US"/>
        </w:rPr>
        <w:t xml:space="preserve"> </w:t>
      </w:r>
    </w:p>
    <w:p w:rsidR="0052495B" w:rsidRPr="00BB27F0" w:rsidRDefault="00626438" w:rsidP="00DE3D0C">
      <w:pPr>
        <w:spacing w:after="0"/>
        <w:jc w:val="both"/>
        <w:rPr>
          <w:rFonts w:eastAsia="Times New Roman"/>
          <w:lang w:val="en-US" w:eastAsia="el-GR"/>
        </w:rPr>
      </w:pPr>
      <w:r w:rsidRPr="00EE1012">
        <w:rPr>
          <w:rFonts w:ascii="Times New Roman" w:hAnsi="Times New Roman" w:cs="Times New Roman"/>
          <w:sz w:val="24"/>
          <w:szCs w:val="24"/>
          <w:lang w:val="en-US"/>
        </w:rPr>
        <w:t>Notably, it is worth mentioning that</w:t>
      </w:r>
      <w:r w:rsidR="002F7C1D" w:rsidRPr="00EE1012">
        <w:rPr>
          <w:rFonts w:ascii="Times New Roman" w:hAnsi="Times New Roman" w:cs="Times New Roman"/>
          <w:sz w:val="24"/>
          <w:szCs w:val="24"/>
          <w:lang w:val="en-US"/>
        </w:rPr>
        <w:t xml:space="preserve"> the use of PCA</w:t>
      </w:r>
      <w:r w:rsidR="001407AB" w:rsidRPr="00EE1012">
        <w:rPr>
          <w:rFonts w:ascii="Times New Roman" w:hAnsi="Times New Roman" w:cs="Times New Roman"/>
          <w:sz w:val="24"/>
          <w:szCs w:val="24"/>
          <w:lang w:val="en-US"/>
        </w:rPr>
        <w:t>,</w:t>
      </w:r>
      <w:r w:rsidR="002F7C1D" w:rsidRPr="00EE1012">
        <w:rPr>
          <w:rFonts w:ascii="Times New Roman" w:hAnsi="Times New Roman" w:cs="Times New Roman"/>
          <w:sz w:val="24"/>
          <w:szCs w:val="24"/>
          <w:lang w:val="en-US"/>
        </w:rPr>
        <w:t xml:space="preserve"> on larger datasets</w:t>
      </w:r>
      <w:r w:rsidR="001407AB" w:rsidRPr="00EE1012">
        <w:rPr>
          <w:rFonts w:ascii="Times New Roman" w:hAnsi="Times New Roman" w:cs="Times New Roman"/>
          <w:sz w:val="24"/>
          <w:szCs w:val="24"/>
          <w:lang w:val="en-US"/>
        </w:rPr>
        <w:t>,</w:t>
      </w:r>
      <w:r w:rsidR="002F7C1D" w:rsidRPr="00EE1012">
        <w:rPr>
          <w:rFonts w:ascii="Times New Roman" w:hAnsi="Times New Roman" w:cs="Times New Roman"/>
          <w:sz w:val="24"/>
          <w:szCs w:val="24"/>
          <w:lang w:val="en-US"/>
        </w:rPr>
        <w:t xml:space="preserve"> became practical only after the advent of electronic computers, which made it computationally feasible</w:t>
      </w:r>
      <w:r w:rsidR="001407AB" w:rsidRPr="00EE1012">
        <w:rPr>
          <w:rFonts w:ascii="Times New Roman" w:hAnsi="Times New Roman" w:cs="Times New Roman"/>
          <w:sz w:val="24"/>
          <w:szCs w:val="24"/>
          <w:lang w:val="en-US"/>
        </w:rPr>
        <w:t>,</w:t>
      </w:r>
      <w:r w:rsidR="002F7C1D" w:rsidRPr="00EE1012">
        <w:rPr>
          <w:rFonts w:ascii="Times New Roman" w:hAnsi="Times New Roman" w:cs="Times New Roman"/>
          <w:sz w:val="24"/>
          <w:szCs w:val="24"/>
          <w:lang w:val="en-US"/>
        </w:rPr>
        <w:t xml:space="preserve"> to handle datasets</w:t>
      </w:r>
      <w:r w:rsidR="00B07EC4" w:rsidRPr="00EE1012">
        <w:rPr>
          <w:rFonts w:ascii="Times New Roman" w:hAnsi="Times New Roman" w:cs="Times New Roman"/>
          <w:sz w:val="24"/>
          <w:szCs w:val="24"/>
          <w:lang w:val="en-US"/>
        </w:rPr>
        <w:t>,</w:t>
      </w:r>
      <w:r w:rsidR="002F7C1D" w:rsidRPr="00EE1012">
        <w:rPr>
          <w:rFonts w:ascii="Times New Roman" w:hAnsi="Times New Roman" w:cs="Times New Roman"/>
          <w:sz w:val="24"/>
          <w:szCs w:val="24"/>
          <w:lang w:val="en-US"/>
        </w:rPr>
        <w:t xml:space="preserve"> beyond trivial sizes</w:t>
      </w:r>
      <w:r w:rsidR="00BB27F0" w:rsidRPr="00EE1012">
        <w:rPr>
          <w:rFonts w:ascii="Times New Roman" w:hAnsi="Times New Roman" w:cs="Times New Roman"/>
          <w:sz w:val="24"/>
          <w:szCs w:val="24"/>
          <w:lang w:val="en-US"/>
        </w:rPr>
        <w:t xml:space="preserve"> </w:t>
      </w:r>
      <w:bookmarkStart w:id="33" w:name="A4"/>
      <w:r w:rsidR="00084B56" w:rsidRPr="00EC1EEC">
        <w:rPr>
          <w:rFonts w:ascii="Times New Roman" w:hAnsi="Times New Roman" w:cs="Times New Roman"/>
          <w:sz w:val="24"/>
          <w:szCs w:val="24"/>
          <w:lang w:val="en-US"/>
        </w:rPr>
        <w:fldChar w:fldCharType="begin"/>
      </w:r>
      <w:r w:rsidR="00EC1EEC" w:rsidRPr="00EC1EEC">
        <w:rPr>
          <w:rFonts w:ascii="Times New Roman" w:hAnsi="Times New Roman" w:cs="Times New Roman"/>
          <w:sz w:val="24"/>
          <w:szCs w:val="24"/>
          <w:lang w:val="en-US"/>
        </w:rPr>
        <w:instrText>HYPERLINK  \l "_References._1" \o "Cadima, J., Jolliffe, I.T. Principal component analysis: a review and recent developments. National Library of Medicine. 2016. Available online: https://pmc.ncbi.nlm.nih.gov/articles/PMC4792409/  (accessed on 16 November 2024). "</w:instrText>
      </w:r>
      <w:r w:rsidR="00EC1EEC" w:rsidRPr="00EC1EEC">
        <w:rPr>
          <w:rFonts w:ascii="Times New Roman" w:hAnsi="Times New Roman" w:cs="Times New Roman"/>
          <w:sz w:val="24"/>
          <w:szCs w:val="24"/>
          <w:lang w:val="en-US"/>
        </w:rPr>
      </w:r>
      <w:r w:rsidR="00084B56" w:rsidRPr="00EC1EEC">
        <w:rPr>
          <w:rFonts w:ascii="Times New Roman" w:hAnsi="Times New Roman" w:cs="Times New Roman"/>
          <w:sz w:val="24"/>
          <w:szCs w:val="24"/>
          <w:lang w:val="en-US"/>
        </w:rPr>
        <w:fldChar w:fldCharType="separate"/>
      </w:r>
      <w:r w:rsidR="00BB27F0" w:rsidRPr="00EC1EEC">
        <w:rPr>
          <w:rStyle w:val="-"/>
          <w:rFonts w:ascii="Times New Roman" w:hAnsi="Times New Roman" w:cs="Times New Roman"/>
          <w:sz w:val="24"/>
          <w:szCs w:val="24"/>
          <w:u w:val="none"/>
          <w:lang w:val="en-US"/>
        </w:rPr>
        <w:t>(</w:t>
      </w:r>
      <w:r w:rsidR="000707E0" w:rsidRPr="00EC1EEC">
        <w:rPr>
          <w:rStyle w:val="-"/>
          <w:rFonts w:ascii="Times New Roman" w:hAnsi="Times New Roman" w:cs="Times New Roman"/>
          <w:sz w:val="24"/>
          <w:szCs w:val="24"/>
          <w:u w:val="none"/>
          <w:lang w:val="en-US"/>
        </w:rPr>
        <w:t>28</w:t>
      </w:r>
      <w:r w:rsidR="00BB27F0" w:rsidRPr="00EC1EEC">
        <w:rPr>
          <w:rStyle w:val="-"/>
          <w:rFonts w:ascii="Times New Roman" w:hAnsi="Times New Roman" w:cs="Times New Roman"/>
          <w:sz w:val="24"/>
          <w:szCs w:val="24"/>
          <w:u w:val="none"/>
          <w:lang w:val="en-US"/>
        </w:rPr>
        <w:t>).</w:t>
      </w:r>
      <w:r w:rsidR="00084B56" w:rsidRPr="00EC1EEC">
        <w:rPr>
          <w:rFonts w:ascii="Times New Roman" w:hAnsi="Times New Roman" w:cs="Times New Roman"/>
          <w:sz w:val="24"/>
          <w:szCs w:val="24"/>
          <w:lang w:val="en-US"/>
        </w:rPr>
        <w:fldChar w:fldCharType="end"/>
      </w:r>
      <w:r w:rsidR="00BB27F0">
        <w:rPr>
          <w:lang w:val="en-US"/>
        </w:rPr>
        <w:t xml:space="preserve"> </w:t>
      </w:r>
    </w:p>
    <w:bookmarkEnd w:id="33"/>
    <w:p w:rsidR="00F21DA7" w:rsidRPr="00EE1012" w:rsidRDefault="006B50A1" w:rsidP="00DE3D0C">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Continuing, with the applications of</w:t>
      </w:r>
      <w:r w:rsidR="006A4EDD" w:rsidRPr="00EE1012">
        <w:rPr>
          <w:rFonts w:ascii="Times New Roman" w:hAnsi="Times New Roman" w:cs="Times New Roman"/>
          <w:sz w:val="24"/>
          <w:szCs w:val="24"/>
          <w:lang w:val="en-US"/>
        </w:rPr>
        <w:t xml:space="preserve"> </w:t>
      </w:r>
      <w:r w:rsidR="00F46207" w:rsidRPr="00EE1012">
        <w:rPr>
          <w:rFonts w:ascii="Times New Roman" w:hAnsi="Times New Roman" w:cs="Times New Roman"/>
          <w:sz w:val="24"/>
          <w:szCs w:val="24"/>
          <w:lang w:val="en-US"/>
        </w:rPr>
        <w:t>PCA</w:t>
      </w:r>
      <w:r w:rsidR="00787416"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w:t>
      </w:r>
      <w:r w:rsidRPr="00EE1012">
        <w:rPr>
          <w:rFonts w:ascii="Times New Roman" w:hAnsi="Times New Roman" w:cs="Times New Roman"/>
          <w:sz w:val="24"/>
          <w:szCs w:val="24"/>
          <w:lang w:val="en-US"/>
        </w:rPr>
        <w:t xml:space="preserve">it </w:t>
      </w:r>
      <w:r w:rsidR="00F46207" w:rsidRPr="00EE1012">
        <w:rPr>
          <w:rFonts w:ascii="Times New Roman" w:hAnsi="Times New Roman" w:cs="Times New Roman"/>
          <w:sz w:val="24"/>
          <w:szCs w:val="24"/>
          <w:lang w:val="en-US"/>
        </w:rPr>
        <w:t>is a widely utilized technique in exploratory data analysis</w:t>
      </w:r>
      <w:r w:rsidR="00A82538"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and machine learning</w:t>
      </w:r>
      <w:r w:rsidR="00A82538"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particularly</w:t>
      </w:r>
      <w:r w:rsidR="00A82538"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in building predictive models. It is an unsupervised learning method</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designed to analyze</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the relationships among a set of variables. Often referred to as a form of general factor analysis, it involves regression to determine a line of best fit.</w:t>
      </w:r>
      <w:r w:rsidR="00355EA4" w:rsidRPr="00EE1012">
        <w:rPr>
          <w:rFonts w:ascii="Times New Roman" w:hAnsi="Times New Roman" w:cs="Times New Roman"/>
          <w:sz w:val="24"/>
          <w:szCs w:val="24"/>
          <w:lang w:val="en-US"/>
        </w:rPr>
        <w:t xml:space="preserve"> </w:t>
      </w:r>
      <w:r w:rsidR="00F46207" w:rsidRPr="00EE1012">
        <w:rPr>
          <w:rFonts w:ascii="Times New Roman" w:hAnsi="Times New Roman" w:cs="Times New Roman"/>
          <w:sz w:val="24"/>
          <w:szCs w:val="24"/>
          <w:lang w:val="en-US"/>
        </w:rPr>
        <w:t>The primary objective</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of PCA</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is to reduce the dimensionality of a dataset</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while retaining the most significant patterns</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and relationships</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among the variables, all without requiring prior knowledge</w:t>
      </w:r>
      <w:r w:rsidR="00686755" w:rsidRPr="00EE1012">
        <w:rPr>
          <w:rFonts w:ascii="Times New Roman" w:hAnsi="Times New Roman" w:cs="Times New Roman"/>
          <w:sz w:val="24"/>
          <w:szCs w:val="24"/>
          <w:lang w:val="en-US"/>
        </w:rPr>
        <w:t>,</w:t>
      </w:r>
      <w:r w:rsidR="00F46207" w:rsidRPr="00EE1012">
        <w:rPr>
          <w:rFonts w:ascii="Times New Roman" w:hAnsi="Times New Roman" w:cs="Times New Roman"/>
          <w:sz w:val="24"/>
          <w:szCs w:val="24"/>
          <w:lang w:val="en-US"/>
        </w:rPr>
        <w:t xml:space="preserve"> of the target variables</w:t>
      </w:r>
      <w:r w:rsidR="00A3002A" w:rsidRPr="009975F2">
        <w:rPr>
          <w:rFonts w:ascii="Times New Roman" w:hAnsi="Times New Roman" w:cs="Times New Roman"/>
          <w:sz w:val="24"/>
          <w:szCs w:val="24"/>
          <w:lang w:val="en-US"/>
        </w:rPr>
        <w:t xml:space="preserve"> </w:t>
      </w:r>
      <w:bookmarkStart w:id="34" w:name="A5"/>
      <w:r w:rsidR="00A3002A" w:rsidRPr="009975F2">
        <w:rPr>
          <w:rFonts w:ascii="Times New Roman" w:hAnsi="Times New Roman" w:cs="Times New Roman"/>
          <w:sz w:val="24"/>
          <w:szCs w:val="24"/>
          <w:lang w:val="en-US"/>
        </w:rPr>
        <w:fldChar w:fldCharType="begin"/>
      </w:r>
      <w:r w:rsidR="009975F2" w:rsidRPr="009975F2">
        <w:rPr>
          <w:rFonts w:ascii="Times New Roman" w:hAnsi="Times New Roman" w:cs="Times New Roman"/>
          <w:sz w:val="24"/>
          <w:szCs w:val="24"/>
          <w:lang w:val="en-US"/>
        </w:rPr>
        <w:instrText>HYPERLINK  \l "_References._1" \o "29) i2tutorials. What are the Pros and Cons of the PCA? October 1st, 2019. Available online: https://www.i2tutorials.com/what-are-the-pros-and-cons-of-the-pca/ (accessed on 16 November 2024"</w:instrText>
      </w:r>
      <w:r w:rsidR="009975F2" w:rsidRPr="009975F2">
        <w:rPr>
          <w:rFonts w:ascii="Times New Roman" w:hAnsi="Times New Roman" w:cs="Times New Roman"/>
          <w:sz w:val="24"/>
          <w:szCs w:val="24"/>
          <w:lang w:val="en-US"/>
        </w:rPr>
      </w:r>
      <w:r w:rsidR="00A3002A" w:rsidRPr="009975F2">
        <w:rPr>
          <w:rFonts w:ascii="Times New Roman" w:hAnsi="Times New Roman" w:cs="Times New Roman"/>
          <w:sz w:val="24"/>
          <w:szCs w:val="24"/>
          <w:lang w:val="en-US"/>
        </w:rPr>
        <w:fldChar w:fldCharType="separate"/>
      </w:r>
      <w:r w:rsidR="00A3002A" w:rsidRPr="009975F2">
        <w:rPr>
          <w:rStyle w:val="-"/>
          <w:rFonts w:ascii="Times New Roman" w:hAnsi="Times New Roman" w:cs="Times New Roman"/>
          <w:sz w:val="24"/>
          <w:szCs w:val="24"/>
          <w:u w:val="none"/>
          <w:lang w:val="en-US"/>
        </w:rPr>
        <w:t>(</w:t>
      </w:r>
      <w:r w:rsidR="00940E5F" w:rsidRPr="009975F2">
        <w:rPr>
          <w:rStyle w:val="-"/>
          <w:rFonts w:ascii="Times New Roman" w:hAnsi="Times New Roman" w:cs="Times New Roman"/>
          <w:sz w:val="24"/>
          <w:szCs w:val="24"/>
          <w:u w:val="none"/>
          <w:lang w:val="en-US"/>
        </w:rPr>
        <w:t>29</w:t>
      </w:r>
      <w:r w:rsidR="00A3002A" w:rsidRPr="009975F2">
        <w:rPr>
          <w:rStyle w:val="-"/>
          <w:rFonts w:ascii="Times New Roman" w:hAnsi="Times New Roman" w:cs="Times New Roman"/>
          <w:sz w:val="24"/>
          <w:szCs w:val="24"/>
          <w:u w:val="none"/>
          <w:lang w:val="en-US"/>
        </w:rPr>
        <w:t>).</w:t>
      </w:r>
      <w:r w:rsidR="00A3002A" w:rsidRPr="009975F2">
        <w:rPr>
          <w:rFonts w:ascii="Times New Roman" w:hAnsi="Times New Roman" w:cs="Times New Roman"/>
          <w:sz w:val="24"/>
          <w:szCs w:val="24"/>
          <w:lang w:val="en-US"/>
        </w:rPr>
        <w:fldChar w:fldCharType="end"/>
      </w:r>
      <w:r w:rsidR="00A3002A" w:rsidRPr="00EE1012">
        <w:rPr>
          <w:rFonts w:ascii="Times New Roman" w:hAnsi="Times New Roman" w:cs="Times New Roman"/>
          <w:sz w:val="24"/>
          <w:szCs w:val="24"/>
          <w:lang w:val="en-US"/>
        </w:rPr>
        <w:t xml:space="preserve"> </w:t>
      </w:r>
      <w:bookmarkEnd w:id="34"/>
    </w:p>
    <w:p w:rsidR="00B52A7B" w:rsidRPr="00EE1012" w:rsidRDefault="003E6C92" w:rsidP="00EE1012">
      <w:pPr>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Next, we will briefly reference studies</w:t>
      </w:r>
      <w:r w:rsidR="00A34F12"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that have utilized PCA</w:t>
      </w:r>
      <w:r w:rsidR="009B5DEC" w:rsidRPr="00EE1012">
        <w:rPr>
          <w:rFonts w:ascii="Times New Roman" w:hAnsi="Times New Roman" w:cs="Times New Roman"/>
          <w:sz w:val="24"/>
          <w:szCs w:val="24"/>
          <w:lang w:val="en-US"/>
        </w:rPr>
        <w:t>, covering different areas, such as: statistical physics,</w:t>
      </w:r>
      <w:r w:rsidR="003F7F2B" w:rsidRPr="00EE1012">
        <w:rPr>
          <w:rFonts w:ascii="Times New Roman" w:hAnsi="Times New Roman" w:cs="Times New Roman"/>
          <w:sz w:val="24"/>
          <w:szCs w:val="24"/>
          <w:lang w:val="en-US"/>
        </w:rPr>
        <w:t xml:space="preserve"> genetic improvement, </w:t>
      </w:r>
      <w:r w:rsidR="00F641A1" w:rsidRPr="00EE1012">
        <w:rPr>
          <w:rFonts w:ascii="Times New Roman" w:hAnsi="Times New Roman" w:cs="Times New Roman"/>
          <w:sz w:val="24"/>
          <w:szCs w:val="24"/>
          <w:lang w:val="en-US"/>
        </w:rPr>
        <w:t xml:space="preserve">face recognition, </w:t>
      </w:r>
      <w:r w:rsidR="005322F9" w:rsidRPr="00EE1012">
        <w:rPr>
          <w:rFonts w:ascii="Times New Roman" w:hAnsi="Times New Roman" w:cs="Times New Roman"/>
          <w:sz w:val="24"/>
          <w:szCs w:val="24"/>
          <w:lang w:val="en-US"/>
        </w:rPr>
        <w:t xml:space="preserve">economic &amp; environmental sciences, </w:t>
      </w:r>
      <w:r w:rsidR="006C77AB" w:rsidRPr="00EE1012">
        <w:rPr>
          <w:rFonts w:ascii="Times New Roman" w:hAnsi="Times New Roman" w:cs="Times New Roman"/>
          <w:sz w:val="24"/>
          <w:szCs w:val="24"/>
          <w:lang w:val="en-US"/>
        </w:rPr>
        <w:t xml:space="preserve">medical </w:t>
      </w:r>
      <w:r w:rsidR="00A05381" w:rsidRPr="00EE1012">
        <w:rPr>
          <w:rFonts w:ascii="Times New Roman" w:hAnsi="Times New Roman" w:cs="Times New Roman"/>
          <w:sz w:val="24"/>
          <w:szCs w:val="24"/>
          <w:lang w:val="en-US"/>
        </w:rPr>
        <w:t>prediction</w:t>
      </w:r>
      <w:r w:rsidR="0035000A" w:rsidRPr="00EE1012">
        <w:rPr>
          <w:rFonts w:ascii="Times New Roman" w:hAnsi="Times New Roman" w:cs="Times New Roman"/>
          <w:sz w:val="24"/>
          <w:szCs w:val="24"/>
          <w:lang w:val="en-US"/>
        </w:rPr>
        <w:t xml:space="preserve">, </w:t>
      </w:r>
      <w:proofErr w:type="spellStart"/>
      <w:r w:rsidR="0035000A" w:rsidRPr="00EE1012">
        <w:rPr>
          <w:rFonts w:ascii="Times New Roman" w:hAnsi="Times New Roman" w:cs="Times New Roman"/>
          <w:sz w:val="24"/>
          <w:szCs w:val="24"/>
          <w:lang w:val="en-US"/>
        </w:rPr>
        <w:t>e.t.c</w:t>
      </w:r>
      <w:proofErr w:type="spellEnd"/>
      <w:r w:rsidR="0035000A"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w:t>
      </w:r>
    </w:p>
    <w:p w:rsidR="00AA3A98" w:rsidRPr="00EE1012" w:rsidRDefault="00B52A7B" w:rsidP="005B7067">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lastRenderedPageBreak/>
        <w:t>Explicitly</w:t>
      </w:r>
      <w:r w:rsidR="003E6C92" w:rsidRPr="00EE1012">
        <w:rPr>
          <w:rFonts w:ascii="Times New Roman" w:hAnsi="Times New Roman" w:cs="Times New Roman"/>
          <w:sz w:val="24"/>
          <w:szCs w:val="24"/>
          <w:lang w:val="en-US"/>
        </w:rPr>
        <w:t>, the research conducted</w:t>
      </w:r>
      <w:r w:rsidR="003E12D1" w:rsidRPr="00EE1012">
        <w:rPr>
          <w:rFonts w:ascii="Times New Roman" w:hAnsi="Times New Roman" w:cs="Times New Roman"/>
          <w:sz w:val="24"/>
          <w:szCs w:val="24"/>
          <w:lang w:val="en-US"/>
        </w:rPr>
        <w:t>,</w:t>
      </w:r>
      <w:r w:rsidR="003E6C92" w:rsidRPr="00EE1012">
        <w:rPr>
          <w:rFonts w:ascii="Times New Roman" w:hAnsi="Times New Roman" w:cs="Times New Roman"/>
          <w:sz w:val="24"/>
          <w:szCs w:val="24"/>
          <w:lang w:val="en-US"/>
        </w:rPr>
        <w:t xml:space="preserve"> by Park (2024), highlights the reasons behind the success of the PCA technique</w:t>
      </w:r>
      <w:r w:rsidR="000515A5" w:rsidRPr="00EE1012">
        <w:rPr>
          <w:rFonts w:ascii="Times New Roman" w:hAnsi="Times New Roman" w:cs="Times New Roman"/>
          <w:sz w:val="24"/>
          <w:szCs w:val="24"/>
          <w:lang w:val="en-US"/>
        </w:rPr>
        <w:t>, for lattice systems</w:t>
      </w:r>
      <w:r w:rsidR="003E6C92" w:rsidRPr="00EE1012">
        <w:rPr>
          <w:rFonts w:ascii="Times New Roman" w:hAnsi="Times New Roman" w:cs="Times New Roman"/>
          <w:sz w:val="24"/>
          <w:szCs w:val="24"/>
          <w:lang w:val="en-US"/>
        </w:rPr>
        <w:t xml:space="preserve">. </w:t>
      </w:r>
      <w:r w:rsidR="00DB31A2" w:rsidRPr="00EE1012">
        <w:rPr>
          <w:rFonts w:ascii="Times New Roman" w:hAnsi="Times New Roman" w:cs="Times New Roman"/>
          <w:sz w:val="24"/>
          <w:szCs w:val="24"/>
          <w:lang w:val="en-US"/>
        </w:rPr>
        <w:t>The study's primary limitation lies in the dependency of the proposed formula's accuracy on the dataset size. Specifically, the results achieve full precision</w:t>
      </w:r>
      <w:r w:rsidRPr="00EE1012">
        <w:rPr>
          <w:rFonts w:ascii="Times New Roman" w:hAnsi="Times New Roman" w:cs="Times New Roman"/>
          <w:sz w:val="24"/>
          <w:szCs w:val="24"/>
          <w:lang w:val="en-US"/>
        </w:rPr>
        <w:t>,</w:t>
      </w:r>
      <w:r w:rsidR="00DB31A2" w:rsidRPr="00EE1012">
        <w:rPr>
          <w:rFonts w:ascii="Times New Roman" w:hAnsi="Times New Roman" w:cs="Times New Roman"/>
          <w:sz w:val="24"/>
          <w:szCs w:val="24"/>
          <w:lang w:val="en-US"/>
        </w:rPr>
        <w:t xml:space="preserve"> only under the condition of an infinite dataset. This constraint restricts the practical applicability</w:t>
      </w:r>
      <w:r w:rsidRPr="00EE1012">
        <w:rPr>
          <w:rFonts w:ascii="Times New Roman" w:hAnsi="Times New Roman" w:cs="Times New Roman"/>
          <w:sz w:val="24"/>
          <w:szCs w:val="24"/>
          <w:lang w:val="en-US"/>
        </w:rPr>
        <w:t>,</w:t>
      </w:r>
      <w:r w:rsidR="00DB31A2" w:rsidRPr="00EE1012">
        <w:rPr>
          <w:rFonts w:ascii="Times New Roman" w:hAnsi="Times New Roman" w:cs="Times New Roman"/>
          <w:sz w:val="24"/>
          <w:szCs w:val="24"/>
          <w:lang w:val="en-US"/>
        </w:rPr>
        <w:t xml:space="preserve"> of the method</w:t>
      </w:r>
      <w:r w:rsidRPr="00EE1012">
        <w:rPr>
          <w:rFonts w:ascii="Times New Roman" w:hAnsi="Times New Roman" w:cs="Times New Roman"/>
          <w:sz w:val="24"/>
          <w:szCs w:val="24"/>
          <w:lang w:val="en-US"/>
        </w:rPr>
        <w:t>,</w:t>
      </w:r>
      <w:r w:rsidR="00DB31A2" w:rsidRPr="00EE1012">
        <w:rPr>
          <w:rFonts w:ascii="Times New Roman" w:hAnsi="Times New Roman" w:cs="Times New Roman"/>
          <w:sz w:val="24"/>
          <w:szCs w:val="24"/>
          <w:lang w:val="en-US"/>
        </w:rPr>
        <w:t xml:space="preserve"> when working with finite or limited data, a common scenario</w:t>
      </w:r>
      <w:r w:rsidRPr="00EE1012">
        <w:rPr>
          <w:rFonts w:ascii="Times New Roman" w:hAnsi="Times New Roman" w:cs="Times New Roman"/>
          <w:sz w:val="24"/>
          <w:szCs w:val="24"/>
          <w:lang w:val="en-US"/>
        </w:rPr>
        <w:t>,</w:t>
      </w:r>
      <w:r w:rsidR="00DB31A2" w:rsidRPr="00EE1012">
        <w:rPr>
          <w:rFonts w:ascii="Times New Roman" w:hAnsi="Times New Roman" w:cs="Times New Roman"/>
          <w:sz w:val="24"/>
          <w:szCs w:val="24"/>
          <w:lang w:val="en-US"/>
        </w:rPr>
        <w:t xml:space="preserve"> in real-world analyses</w:t>
      </w:r>
      <w:r w:rsidR="009571C9" w:rsidRPr="00EE1012">
        <w:rPr>
          <w:rFonts w:ascii="Times New Roman" w:hAnsi="Times New Roman" w:cs="Times New Roman"/>
          <w:sz w:val="24"/>
          <w:szCs w:val="24"/>
          <w:lang w:val="en-US"/>
        </w:rPr>
        <w:t xml:space="preserve">, </w:t>
      </w:r>
      <w:bookmarkStart w:id="35" w:name="A7"/>
      <w:r w:rsidR="003E12D1" w:rsidRPr="0070260D">
        <w:rPr>
          <w:rFonts w:ascii="Times New Roman" w:hAnsi="Times New Roman" w:cs="Times New Roman"/>
          <w:sz w:val="24"/>
          <w:szCs w:val="24"/>
          <w:lang w:val="en-US"/>
        </w:rPr>
        <w:fldChar w:fldCharType="begin"/>
      </w:r>
      <w:r w:rsidR="0070260D" w:rsidRPr="0070260D">
        <w:rPr>
          <w:rFonts w:ascii="Times New Roman" w:hAnsi="Times New Roman" w:cs="Times New Roman"/>
          <w:sz w:val="24"/>
          <w:szCs w:val="24"/>
          <w:lang w:val="en-US"/>
        </w:rPr>
        <w:instrText>HYPERLINK  \l "_References._1" \o "Park, Su-Chan. Physical Meaning of Principal Component Analysis for Lattice Systems with Translation Invariance. October 31, 2024. Available online: https://www.researchgate.net/publication/385386437_Physical_Meaning_of_Principal_Component_Analysis_for_Lat"</w:instrText>
      </w:r>
      <w:r w:rsidR="0070260D" w:rsidRPr="0070260D">
        <w:rPr>
          <w:rFonts w:ascii="Times New Roman" w:hAnsi="Times New Roman" w:cs="Times New Roman"/>
          <w:sz w:val="24"/>
          <w:szCs w:val="24"/>
          <w:lang w:val="en-US"/>
        </w:rPr>
      </w:r>
      <w:r w:rsidR="003E12D1" w:rsidRPr="0070260D">
        <w:rPr>
          <w:rFonts w:ascii="Times New Roman" w:hAnsi="Times New Roman" w:cs="Times New Roman"/>
          <w:sz w:val="24"/>
          <w:szCs w:val="24"/>
          <w:lang w:val="en-US"/>
        </w:rPr>
        <w:fldChar w:fldCharType="separate"/>
      </w:r>
      <w:r w:rsidR="006C62F6" w:rsidRPr="0070260D">
        <w:rPr>
          <w:rStyle w:val="-"/>
          <w:rFonts w:ascii="Times New Roman" w:hAnsi="Times New Roman" w:cs="Times New Roman"/>
          <w:sz w:val="24"/>
          <w:szCs w:val="24"/>
          <w:u w:val="none"/>
          <w:lang w:val="en-US"/>
        </w:rPr>
        <w:t>[30]</w:t>
      </w:r>
      <w:r w:rsidR="009571C9" w:rsidRPr="0070260D">
        <w:rPr>
          <w:rStyle w:val="-"/>
          <w:rFonts w:ascii="Times New Roman" w:hAnsi="Times New Roman" w:cs="Times New Roman"/>
          <w:sz w:val="24"/>
          <w:szCs w:val="24"/>
          <w:u w:val="none"/>
          <w:lang w:val="en-US"/>
        </w:rPr>
        <w:t>.</w:t>
      </w:r>
      <w:r w:rsidR="003E12D1" w:rsidRPr="0070260D">
        <w:rPr>
          <w:rFonts w:ascii="Times New Roman" w:hAnsi="Times New Roman" w:cs="Times New Roman"/>
          <w:sz w:val="24"/>
          <w:szCs w:val="24"/>
          <w:lang w:val="en-US"/>
        </w:rPr>
        <w:fldChar w:fldCharType="end"/>
      </w:r>
      <w:r w:rsidR="009571C9" w:rsidRPr="00EE1012">
        <w:rPr>
          <w:rFonts w:ascii="Times New Roman" w:hAnsi="Times New Roman" w:cs="Times New Roman"/>
          <w:sz w:val="24"/>
          <w:szCs w:val="24"/>
          <w:lang w:val="en-US"/>
        </w:rPr>
        <w:t xml:space="preserve"> </w:t>
      </w:r>
      <w:bookmarkEnd w:id="35"/>
    </w:p>
    <w:p w:rsidR="008479B0" w:rsidRPr="00EE1012" w:rsidRDefault="00A832F1" w:rsidP="005B7067">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 xml:space="preserve">The </w:t>
      </w:r>
      <w:r w:rsidR="00391279" w:rsidRPr="00EE1012">
        <w:rPr>
          <w:rFonts w:ascii="Times New Roman" w:eastAsia="Times New Roman" w:hAnsi="Times New Roman" w:cs="Times New Roman"/>
          <w:sz w:val="24"/>
          <w:szCs w:val="24"/>
          <w:lang w:val="en-US" w:eastAsia="el-GR"/>
        </w:rPr>
        <w:t>following</w:t>
      </w:r>
      <w:r w:rsidRPr="00EE1012">
        <w:rPr>
          <w:rFonts w:ascii="Times New Roman" w:eastAsia="Times New Roman" w:hAnsi="Times New Roman" w:cs="Times New Roman"/>
          <w:sz w:val="24"/>
          <w:szCs w:val="24"/>
          <w:lang w:val="en-US" w:eastAsia="el-GR"/>
        </w:rPr>
        <w:t xml:space="preserve"> research, by </w:t>
      </w:r>
      <w:proofErr w:type="spellStart"/>
      <w:r w:rsidRPr="00EE1012">
        <w:rPr>
          <w:rFonts w:ascii="Times New Roman" w:eastAsia="Times New Roman" w:hAnsi="Times New Roman" w:cs="Times New Roman"/>
          <w:sz w:val="24"/>
          <w:szCs w:val="24"/>
          <w:lang w:val="en-US" w:eastAsia="el-GR"/>
        </w:rPr>
        <w:t>Sarma</w:t>
      </w:r>
      <w:proofErr w:type="spellEnd"/>
      <w:r w:rsidRPr="00EE1012">
        <w:rPr>
          <w:rFonts w:ascii="Times New Roman" w:eastAsia="Times New Roman" w:hAnsi="Times New Roman" w:cs="Times New Roman"/>
          <w:sz w:val="24"/>
          <w:szCs w:val="24"/>
          <w:lang w:val="en-US" w:eastAsia="el-GR"/>
        </w:rPr>
        <w:t>, (2024), performed with PCA</w:t>
      </w:r>
      <w:r w:rsidR="0081264E" w:rsidRPr="00EE1012">
        <w:rPr>
          <w:rFonts w:ascii="Times New Roman" w:eastAsia="Times New Roman" w:hAnsi="Times New Roman" w:cs="Times New Roman"/>
          <w:sz w:val="24"/>
          <w:szCs w:val="24"/>
          <w:lang w:val="en-US" w:eastAsia="el-GR"/>
        </w:rPr>
        <w:t>, in order to evaluate</w:t>
      </w:r>
      <w:r w:rsidR="00391279" w:rsidRPr="00EE1012">
        <w:rPr>
          <w:rFonts w:ascii="Times New Roman" w:eastAsia="Times New Roman" w:hAnsi="Times New Roman" w:cs="Times New Roman"/>
          <w:sz w:val="24"/>
          <w:szCs w:val="24"/>
          <w:lang w:val="en-US" w:eastAsia="el-GR"/>
        </w:rPr>
        <w:t xml:space="preserve">, morphometric traits, under a multivariate approach. </w:t>
      </w:r>
      <w:r w:rsidRPr="00EE1012">
        <w:rPr>
          <w:rFonts w:ascii="Times New Roman" w:eastAsia="Times New Roman" w:hAnsi="Times New Roman" w:cs="Times New Roman"/>
          <w:sz w:val="24"/>
          <w:szCs w:val="24"/>
          <w:lang w:val="en-US" w:eastAsia="el-GR"/>
        </w:rPr>
        <w:t xml:space="preserve"> </w:t>
      </w:r>
      <w:r w:rsidR="00391279" w:rsidRPr="00EE1012">
        <w:rPr>
          <w:rFonts w:ascii="Times New Roman" w:eastAsia="Times New Roman" w:hAnsi="Times New Roman" w:cs="Times New Roman"/>
          <w:sz w:val="24"/>
          <w:szCs w:val="24"/>
          <w:lang w:val="en-US" w:eastAsia="el-GR"/>
        </w:rPr>
        <w:t>The findings suggest, that PCA could significantly enhance the genetic improvement,</w:t>
      </w:r>
      <w:r w:rsidR="00391279" w:rsidRPr="00162215">
        <w:rPr>
          <w:rFonts w:ascii="Times New Roman" w:eastAsia="Times New Roman" w:hAnsi="Times New Roman" w:cs="Times New Roman"/>
          <w:sz w:val="24"/>
          <w:szCs w:val="24"/>
          <w:lang w:val="en-US" w:eastAsia="el-GR"/>
        </w:rPr>
        <w:t xml:space="preserve"> </w:t>
      </w:r>
      <w:bookmarkStart w:id="36" w:name="A8"/>
      <w:r w:rsidR="00AB1073" w:rsidRPr="00162215">
        <w:rPr>
          <w:rFonts w:ascii="Times New Roman" w:eastAsia="Times New Roman" w:hAnsi="Times New Roman" w:cs="Times New Roman"/>
          <w:sz w:val="24"/>
          <w:szCs w:val="24"/>
          <w:lang w:val="en-US" w:eastAsia="el-GR"/>
        </w:rPr>
        <w:fldChar w:fldCharType="begin"/>
      </w:r>
      <w:r w:rsidR="00162215" w:rsidRPr="00162215">
        <w:rPr>
          <w:rFonts w:ascii="Times New Roman" w:eastAsia="Times New Roman" w:hAnsi="Times New Roman" w:cs="Times New Roman"/>
          <w:sz w:val="24"/>
          <w:szCs w:val="24"/>
          <w:lang w:val="en-US" w:eastAsia="el-GR"/>
        </w:rPr>
        <w:instrText>HYPERLINK  \l "_References._1" \o "Sarma, O., Rather, M.A., Shahnaz, S., Barwal, R.S. 2024. Principal Component Analysis of Morphometric Traits in Kashmir Merino Sheep. Journal of Advances in Biology &amp; Biotechnology, volume 27 (9), pp. 362-69. Available from: https://www.researchgate.net/pu"</w:instrText>
      </w:r>
      <w:r w:rsidR="00162215" w:rsidRPr="00162215">
        <w:rPr>
          <w:rFonts w:ascii="Times New Roman" w:eastAsia="Times New Roman" w:hAnsi="Times New Roman" w:cs="Times New Roman"/>
          <w:sz w:val="24"/>
          <w:szCs w:val="24"/>
          <w:lang w:val="en-US" w:eastAsia="el-GR"/>
        </w:rPr>
      </w:r>
      <w:r w:rsidR="00AB1073" w:rsidRPr="00162215">
        <w:rPr>
          <w:rFonts w:ascii="Times New Roman" w:eastAsia="Times New Roman" w:hAnsi="Times New Roman" w:cs="Times New Roman"/>
          <w:sz w:val="24"/>
          <w:szCs w:val="24"/>
          <w:lang w:val="en-US" w:eastAsia="el-GR"/>
        </w:rPr>
        <w:fldChar w:fldCharType="separate"/>
      </w:r>
      <w:r w:rsidR="00162215" w:rsidRPr="00162215">
        <w:rPr>
          <w:rStyle w:val="-"/>
          <w:rFonts w:ascii="Times New Roman" w:eastAsia="Times New Roman" w:hAnsi="Times New Roman" w:cs="Times New Roman"/>
          <w:sz w:val="24"/>
          <w:szCs w:val="24"/>
          <w:u w:val="none"/>
          <w:lang w:val="en-US" w:eastAsia="el-GR"/>
        </w:rPr>
        <w:t>[31]</w:t>
      </w:r>
      <w:r w:rsidR="00391279" w:rsidRPr="00162215">
        <w:rPr>
          <w:rStyle w:val="-"/>
          <w:rFonts w:ascii="Times New Roman" w:eastAsia="Times New Roman" w:hAnsi="Times New Roman" w:cs="Times New Roman"/>
          <w:sz w:val="24"/>
          <w:szCs w:val="24"/>
          <w:u w:val="none"/>
          <w:lang w:val="en-US" w:eastAsia="el-GR"/>
        </w:rPr>
        <w:t>.</w:t>
      </w:r>
      <w:r w:rsidR="00AB1073" w:rsidRPr="00162215">
        <w:rPr>
          <w:rFonts w:ascii="Times New Roman" w:eastAsia="Times New Roman" w:hAnsi="Times New Roman" w:cs="Times New Roman"/>
          <w:sz w:val="24"/>
          <w:szCs w:val="24"/>
          <w:lang w:val="en-US" w:eastAsia="el-GR"/>
        </w:rPr>
        <w:fldChar w:fldCharType="end"/>
      </w:r>
      <w:r w:rsidR="00391279" w:rsidRPr="00EE1012">
        <w:rPr>
          <w:rFonts w:ascii="Times New Roman" w:eastAsia="Times New Roman" w:hAnsi="Times New Roman" w:cs="Times New Roman"/>
          <w:sz w:val="24"/>
          <w:szCs w:val="24"/>
          <w:lang w:val="en-US" w:eastAsia="el-GR"/>
        </w:rPr>
        <w:t xml:space="preserve"> </w:t>
      </w:r>
      <w:bookmarkEnd w:id="36"/>
      <w:r w:rsidR="00391279" w:rsidRPr="00EE1012">
        <w:rPr>
          <w:rFonts w:ascii="Times New Roman" w:hAnsi="Times New Roman" w:cs="Times New Roman"/>
          <w:sz w:val="24"/>
          <w:szCs w:val="24"/>
          <w:lang w:val="en-US"/>
        </w:rPr>
        <w:t>Noteworthy</w:t>
      </w:r>
      <w:r w:rsidR="001768E5" w:rsidRPr="00EE1012">
        <w:rPr>
          <w:rFonts w:ascii="Times New Roman" w:hAnsi="Times New Roman" w:cs="Times New Roman"/>
          <w:sz w:val="24"/>
          <w:szCs w:val="24"/>
          <w:lang w:val="en-US"/>
        </w:rPr>
        <w:t>,</w:t>
      </w:r>
      <w:r w:rsidR="00391279" w:rsidRPr="00EE1012">
        <w:rPr>
          <w:rFonts w:ascii="Times New Roman" w:hAnsi="Times New Roman" w:cs="Times New Roman"/>
          <w:sz w:val="24"/>
          <w:szCs w:val="24"/>
          <w:lang w:val="en-US"/>
        </w:rPr>
        <w:t xml:space="preserve"> is the fact</w:t>
      </w:r>
      <w:r w:rsidR="001768E5" w:rsidRPr="00EE1012">
        <w:rPr>
          <w:rFonts w:ascii="Times New Roman" w:hAnsi="Times New Roman" w:cs="Times New Roman"/>
          <w:sz w:val="24"/>
          <w:szCs w:val="24"/>
          <w:lang w:val="en-US"/>
        </w:rPr>
        <w:t>,</w:t>
      </w:r>
      <w:r w:rsidR="00391279" w:rsidRPr="00EE1012">
        <w:rPr>
          <w:rFonts w:ascii="Times New Roman" w:hAnsi="Times New Roman" w:cs="Times New Roman"/>
          <w:sz w:val="24"/>
          <w:szCs w:val="24"/>
          <w:lang w:val="en-US"/>
        </w:rPr>
        <w:t xml:space="preserve"> that the 64.29%</w:t>
      </w:r>
      <w:r w:rsidR="001768E5" w:rsidRPr="00EE1012">
        <w:rPr>
          <w:rFonts w:ascii="Times New Roman" w:hAnsi="Times New Roman" w:cs="Times New Roman"/>
          <w:sz w:val="24"/>
          <w:szCs w:val="24"/>
          <w:lang w:val="en-US"/>
        </w:rPr>
        <w:t>,</w:t>
      </w:r>
      <w:r w:rsidR="00391279" w:rsidRPr="00EE1012">
        <w:rPr>
          <w:rFonts w:ascii="Times New Roman" w:hAnsi="Times New Roman" w:cs="Times New Roman"/>
          <w:sz w:val="24"/>
          <w:szCs w:val="24"/>
          <w:lang w:val="en-US"/>
        </w:rPr>
        <w:t xml:space="preserve"> of the total variance explained</w:t>
      </w:r>
      <w:r w:rsidR="001768E5" w:rsidRPr="00EE1012">
        <w:rPr>
          <w:rFonts w:ascii="Times New Roman" w:hAnsi="Times New Roman" w:cs="Times New Roman"/>
          <w:sz w:val="24"/>
          <w:szCs w:val="24"/>
          <w:lang w:val="en-US"/>
        </w:rPr>
        <w:t xml:space="preserve">, </w:t>
      </w:r>
      <w:r w:rsidR="00391279" w:rsidRPr="00EE1012">
        <w:rPr>
          <w:rFonts w:ascii="Times New Roman" w:hAnsi="Times New Roman" w:cs="Times New Roman"/>
          <w:sz w:val="24"/>
          <w:szCs w:val="24"/>
          <w:lang w:val="en-US"/>
        </w:rPr>
        <w:t>can be considered relatively low. This suggests</w:t>
      </w:r>
      <w:r w:rsidR="001768E5" w:rsidRPr="00EE1012">
        <w:rPr>
          <w:rFonts w:ascii="Times New Roman" w:hAnsi="Times New Roman" w:cs="Times New Roman"/>
          <w:sz w:val="24"/>
          <w:szCs w:val="24"/>
          <w:lang w:val="en-US"/>
        </w:rPr>
        <w:t>,</w:t>
      </w:r>
      <w:r w:rsidR="00391279" w:rsidRPr="00EE1012">
        <w:rPr>
          <w:rFonts w:ascii="Times New Roman" w:hAnsi="Times New Roman" w:cs="Times New Roman"/>
          <w:sz w:val="24"/>
          <w:szCs w:val="24"/>
          <w:lang w:val="en-US"/>
        </w:rPr>
        <w:t xml:space="preserve"> that a significant amount of unexplained information remains, which is not captured</w:t>
      </w:r>
      <w:r w:rsidR="001768E5" w:rsidRPr="00EE1012">
        <w:rPr>
          <w:rFonts w:ascii="Times New Roman" w:hAnsi="Times New Roman" w:cs="Times New Roman"/>
          <w:sz w:val="24"/>
          <w:szCs w:val="24"/>
          <w:lang w:val="en-US"/>
        </w:rPr>
        <w:t>,</w:t>
      </w:r>
      <w:r w:rsidR="00391279" w:rsidRPr="00EE1012">
        <w:rPr>
          <w:rFonts w:ascii="Times New Roman" w:hAnsi="Times New Roman" w:cs="Times New Roman"/>
          <w:sz w:val="24"/>
          <w:szCs w:val="24"/>
          <w:lang w:val="en-US"/>
        </w:rPr>
        <w:t xml:space="preserve"> by the four principal components.</w:t>
      </w:r>
      <w:r w:rsidR="00391279" w:rsidRPr="00EE1012">
        <w:rPr>
          <w:rFonts w:ascii="Times New Roman" w:eastAsia="Times New Roman" w:hAnsi="Times New Roman" w:cs="Times New Roman"/>
          <w:sz w:val="24"/>
          <w:szCs w:val="24"/>
          <w:lang w:val="en-US" w:eastAsia="el-GR"/>
        </w:rPr>
        <w:t xml:space="preserve"> </w:t>
      </w:r>
    </w:p>
    <w:p w:rsidR="007168F9" w:rsidRPr="00EE1012" w:rsidRDefault="00CD4FE7" w:rsidP="005B7067">
      <w:pPr>
        <w:spacing w:after="0"/>
        <w:jc w:val="both"/>
        <w:rPr>
          <w:rFonts w:ascii="Times New Roman" w:eastAsia="Times New Roman" w:hAnsi="Times New Roman" w:cs="Times New Roman"/>
          <w:sz w:val="24"/>
          <w:szCs w:val="24"/>
          <w:lang w:val="en-US" w:eastAsia="el-GR"/>
        </w:rPr>
      </w:pPr>
      <w:r w:rsidRPr="00EE1012">
        <w:rPr>
          <w:rFonts w:ascii="Times New Roman" w:hAnsi="Times New Roman" w:cs="Times New Roman"/>
          <w:sz w:val="24"/>
          <w:szCs w:val="24"/>
          <w:lang w:val="en-US"/>
        </w:rPr>
        <w:t>The next study, by Par</w:t>
      </w:r>
      <w:r w:rsidR="008B48F0">
        <w:rPr>
          <w:rFonts w:ascii="Times New Roman" w:hAnsi="Times New Roman" w:cs="Times New Roman"/>
          <w:sz w:val="24"/>
          <w:szCs w:val="24"/>
          <w:lang w:val="en-US"/>
        </w:rPr>
        <w:t>a</w:t>
      </w:r>
      <w:r w:rsidRPr="00EE1012">
        <w:rPr>
          <w:rFonts w:ascii="Times New Roman" w:hAnsi="Times New Roman" w:cs="Times New Roman"/>
          <w:sz w:val="24"/>
          <w:szCs w:val="24"/>
          <w:lang w:val="en-US"/>
        </w:rPr>
        <w:t xml:space="preserve">nte, the PCA was used for monitoring the cultivation, of cannabis, in Albania. Specifically, with PCA they remove redundant spectral information from multiband datasets, </w:t>
      </w:r>
      <w:bookmarkStart w:id="37" w:name="A14"/>
      <w:r w:rsidR="00506B0B" w:rsidRPr="00DD195F">
        <w:rPr>
          <w:rFonts w:ascii="Times New Roman" w:hAnsi="Times New Roman" w:cs="Times New Roman"/>
          <w:sz w:val="24"/>
          <w:szCs w:val="24"/>
          <w:lang w:val="en-US"/>
        </w:rPr>
        <w:fldChar w:fldCharType="begin"/>
      </w:r>
      <w:r w:rsidR="008B48F0" w:rsidRPr="00DD195F">
        <w:rPr>
          <w:rFonts w:ascii="Times New Roman" w:hAnsi="Times New Roman" w:cs="Times New Roman"/>
          <w:sz w:val="24"/>
          <w:szCs w:val="24"/>
          <w:lang w:val="en-US"/>
        </w:rPr>
        <w:instrText>HYPERLINK  \l "_References._1" \o "Gambardella, C., Parente, R., Ciambrone, A., Casbarra, M. A Principal Components Analysis – Based Method for the Detection of Cannabis Plants Using Representation data by Remote Sensing. Knowledge Extractions from data Using Machine Learning, volume 6 (10)"</w:instrText>
      </w:r>
      <w:r w:rsidR="008B48F0" w:rsidRPr="00DD195F">
        <w:rPr>
          <w:rFonts w:ascii="Times New Roman" w:hAnsi="Times New Roman" w:cs="Times New Roman"/>
          <w:sz w:val="24"/>
          <w:szCs w:val="24"/>
          <w:lang w:val="en-US"/>
        </w:rPr>
      </w:r>
      <w:r w:rsidR="00506B0B" w:rsidRPr="00DD195F">
        <w:rPr>
          <w:rFonts w:ascii="Times New Roman" w:hAnsi="Times New Roman" w:cs="Times New Roman"/>
          <w:sz w:val="24"/>
          <w:szCs w:val="24"/>
          <w:lang w:val="en-US"/>
        </w:rPr>
        <w:fldChar w:fldCharType="separate"/>
      </w:r>
      <w:r w:rsidR="008B48F0" w:rsidRPr="00DD195F">
        <w:rPr>
          <w:rStyle w:val="-"/>
          <w:rFonts w:ascii="Times New Roman" w:hAnsi="Times New Roman" w:cs="Times New Roman"/>
          <w:sz w:val="24"/>
          <w:szCs w:val="24"/>
          <w:u w:val="none"/>
          <w:lang w:val="en-US"/>
        </w:rPr>
        <w:t>[32]</w:t>
      </w:r>
      <w:r w:rsidRPr="00DD195F">
        <w:rPr>
          <w:rStyle w:val="-"/>
          <w:rFonts w:ascii="Times New Roman" w:hAnsi="Times New Roman" w:cs="Times New Roman"/>
          <w:sz w:val="24"/>
          <w:szCs w:val="24"/>
          <w:u w:val="none"/>
          <w:lang w:val="en-US"/>
        </w:rPr>
        <w:t>.</w:t>
      </w:r>
      <w:bookmarkEnd w:id="37"/>
      <w:r w:rsidR="00506B0B" w:rsidRPr="00DD195F">
        <w:rPr>
          <w:rFonts w:ascii="Times New Roman" w:hAnsi="Times New Roman" w:cs="Times New Roman"/>
          <w:sz w:val="24"/>
          <w:szCs w:val="24"/>
          <w:lang w:val="en-US"/>
        </w:rPr>
        <w:fldChar w:fldCharType="end"/>
      </w:r>
    </w:p>
    <w:p w:rsidR="00B259D9" w:rsidRPr="00EE1012" w:rsidRDefault="00B259D9" w:rsidP="005B7067">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Th</w:t>
      </w:r>
      <w:r w:rsidR="00BB307F" w:rsidRPr="00EE1012">
        <w:rPr>
          <w:rFonts w:ascii="Times New Roman" w:eastAsia="Times New Roman" w:hAnsi="Times New Roman" w:cs="Times New Roman"/>
          <w:sz w:val="24"/>
          <w:szCs w:val="24"/>
          <w:lang w:val="en-US" w:eastAsia="el-GR"/>
        </w:rPr>
        <w:t>e</w:t>
      </w:r>
      <w:r w:rsidRPr="00EE1012">
        <w:rPr>
          <w:rFonts w:ascii="Times New Roman" w:eastAsia="Times New Roman" w:hAnsi="Times New Roman" w:cs="Times New Roman"/>
          <w:sz w:val="24"/>
          <w:szCs w:val="24"/>
          <w:lang w:val="en-US" w:eastAsia="el-GR"/>
        </w:rPr>
        <w:t xml:space="preserve"> article, by </w:t>
      </w:r>
      <w:bookmarkStart w:id="38" w:name="A10"/>
      <w:r w:rsidRPr="00C01447">
        <w:rPr>
          <w:rFonts w:ascii="Times New Roman" w:eastAsia="Times New Roman" w:hAnsi="Times New Roman" w:cs="Times New Roman"/>
          <w:sz w:val="24"/>
          <w:szCs w:val="24"/>
          <w:lang w:val="en-US" w:eastAsia="el-GR"/>
        </w:rPr>
        <w:t>Slavkovic &amp; Jevtic,</w:t>
      </w:r>
      <w:r w:rsidRPr="00EE1012">
        <w:rPr>
          <w:rFonts w:ascii="Times New Roman" w:eastAsia="Times New Roman" w:hAnsi="Times New Roman" w:cs="Times New Roman"/>
          <w:sz w:val="24"/>
          <w:szCs w:val="24"/>
          <w:lang w:val="en-US" w:eastAsia="el-GR"/>
        </w:rPr>
        <w:t xml:space="preserve"> </w:t>
      </w:r>
      <w:bookmarkEnd w:id="38"/>
      <w:r w:rsidRPr="00EE1012">
        <w:rPr>
          <w:rFonts w:ascii="Times New Roman" w:eastAsia="Times New Roman" w:hAnsi="Times New Roman" w:cs="Times New Roman"/>
          <w:sz w:val="24"/>
          <w:szCs w:val="24"/>
          <w:lang w:val="en-US" w:eastAsia="el-GR"/>
        </w:rPr>
        <w:t>presents the implementation of a face recognition system based on the Principal Component Analysis (PCA) algorithm</w:t>
      </w:r>
      <w:r w:rsidR="00635DA8">
        <w:rPr>
          <w:rFonts w:ascii="Times New Roman" w:eastAsia="Times New Roman" w:hAnsi="Times New Roman" w:cs="Times New Roman"/>
          <w:sz w:val="24"/>
          <w:szCs w:val="24"/>
          <w:lang w:val="en-US" w:eastAsia="el-GR"/>
        </w:rPr>
        <w:t xml:space="preserve"> [</w:t>
      </w:r>
      <w:bookmarkStart w:id="39" w:name="A54"/>
      <w:r w:rsidR="00635DA8">
        <w:rPr>
          <w:rFonts w:ascii="Times New Roman" w:eastAsia="Times New Roman" w:hAnsi="Times New Roman" w:cs="Times New Roman"/>
          <w:sz w:val="24"/>
          <w:szCs w:val="24"/>
          <w:lang w:val="en-US" w:eastAsia="el-GR"/>
        </w:rPr>
        <w:fldChar w:fldCharType="begin"/>
      </w:r>
      <w:r w:rsidR="00635DA8">
        <w:rPr>
          <w:rFonts w:ascii="Times New Roman" w:eastAsia="Times New Roman" w:hAnsi="Times New Roman" w:cs="Times New Roman"/>
          <w:sz w:val="24"/>
          <w:szCs w:val="24"/>
          <w:lang w:val="en-US" w:eastAsia="el-GR"/>
        </w:rPr>
        <w:instrText xml:space="preserve"> HYPERLINK  \l "_References._1" \o "Slavkovic, M., Jevtic, D. Face Recognition Using Eigenface Approach. SERBIAN JOURNAL OF ELECTRICAL ENGINEERING, Volume 9, No. 1, February 2012, pp. 121-130. Available from " </w:instrText>
      </w:r>
      <w:r w:rsidR="00635DA8">
        <w:rPr>
          <w:rFonts w:ascii="Times New Roman" w:eastAsia="Times New Roman" w:hAnsi="Times New Roman" w:cs="Times New Roman"/>
          <w:sz w:val="24"/>
          <w:szCs w:val="24"/>
          <w:lang w:val="en-US" w:eastAsia="el-GR"/>
        </w:rPr>
      </w:r>
      <w:r w:rsidR="00635DA8">
        <w:rPr>
          <w:rFonts w:ascii="Times New Roman" w:eastAsia="Times New Roman" w:hAnsi="Times New Roman" w:cs="Times New Roman"/>
          <w:sz w:val="24"/>
          <w:szCs w:val="24"/>
          <w:lang w:val="en-US" w:eastAsia="el-GR"/>
        </w:rPr>
        <w:fldChar w:fldCharType="separate"/>
      </w:r>
      <w:r w:rsidR="00635DA8" w:rsidRPr="00635DA8">
        <w:rPr>
          <w:rStyle w:val="-"/>
          <w:rFonts w:ascii="Times New Roman" w:eastAsia="Times New Roman" w:hAnsi="Times New Roman" w:cs="Times New Roman"/>
          <w:sz w:val="24"/>
          <w:szCs w:val="24"/>
          <w:lang w:val="en-US" w:eastAsia="el-GR"/>
        </w:rPr>
        <w:t>33</w:t>
      </w:r>
      <w:bookmarkEnd w:id="39"/>
      <w:r w:rsidR="00635DA8">
        <w:rPr>
          <w:rFonts w:ascii="Times New Roman" w:eastAsia="Times New Roman" w:hAnsi="Times New Roman" w:cs="Times New Roman"/>
          <w:sz w:val="24"/>
          <w:szCs w:val="24"/>
          <w:lang w:val="en-US" w:eastAsia="el-GR"/>
        </w:rPr>
        <w:fldChar w:fldCharType="end"/>
      </w:r>
      <w:r w:rsidR="00635DA8">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w:t>
      </w:r>
    </w:p>
    <w:p w:rsidR="00062E73" w:rsidRPr="00EE1012" w:rsidRDefault="00062E73" w:rsidP="005B7067">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The PCA technique was utilized, by Hargreaves, for stock selection, specifically to identify, a limited number of stock variables, that could effectively aid, in determining winning stocks</w:t>
      </w:r>
      <w:r w:rsidR="002C3B81" w:rsidRPr="00EE1012">
        <w:rPr>
          <w:rFonts w:ascii="Times New Roman" w:eastAsia="Times New Roman" w:hAnsi="Times New Roman" w:cs="Times New Roman"/>
          <w:sz w:val="24"/>
          <w:szCs w:val="24"/>
          <w:lang w:val="en-US" w:eastAsia="el-GR"/>
        </w:rPr>
        <w:t>,</w:t>
      </w:r>
      <w:r w:rsidR="00FF3E6C" w:rsidRPr="00EE1012">
        <w:rPr>
          <w:rFonts w:ascii="Times New Roman" w:eastAsia="Times New Roman" w:hAnsi="Times New Roman" w:cs="Times New Roman"/>
          <w:sz w:val="24"/>
          <w:szCs w:val="24"/>
          <w:lang w:val="en-US" w:eastAsia="el-GR"/>
        </w:rPr>
        <w:t xml:space="preserve"> </w:t>
      </w:r>
      <w:bookmarkStart w:id="40" w:name="A13"/>
      <w:r w:rsidR="007F0971" w:rsidRPr="003477B2">
        <w:rPr>
          <w:rFonts w:ascii="Times New Roman" w:eastAsia="Times New Roman" w:hAnsi="Times New Roman" w:cs="Times New Roman"/>
          <w:sz w:val="24"/>
          <w:szCs w:val="24"/>
          <w:lang w:val="en-US" w:eastAsia="el-GR"/>
        </w:rPr>
        <w:fldChar w:fldCharType="begin"/>
      </w:r>
      <w:r w:rsidR="003477B2" w:rsidRPr="003477B2">
        <w:rPr>
          <w:rFonts w:ascii="Times New Roman" w:eastAsia="Times New Roman" w:hAnsi="Times New Roman" w:cs="Times New Roman"/>
          <w:sz w:val="24"/>
          <w:szCs w:val="24"/>
          <w:lang w:val="en-US" w:eastAsia="el-GR"/>
        </w:rPr>
        <w:instrText>HYPERLINK  \l "_References._1" \o "13) Hargreaves, C.A., Mani, C.K. The Selection of Winning Stocks Using Principal Component Analysis. American Journal of Marketing Research, volume 1, (3), 2015, pp. 183 – 188. Available from: https://www.researchgate.net/publication/281042621_The_Selectio"</w:instrText>
      </w:r>
      <w:r w:rsidR="003477B2" w:rsidRPr="003477B2">
        <w:rPr>
          <w:rFonts w:ascii="Times New Roman" w:eastAsia="Times New Roman" w:hAnsi="Times New Roman" w:cs="Times New Roman"/>
          <w:sz w:val="24"/>
          <w:szCs w:val="24"/>
          <w:lang w:val="en-US" w:eastAsia="el-GR"/>
        </w:rPr>
      </w:r>
      <w:r w:rsidR="007F0971" w:rsidRPr="003477B2">
        <w:rPr>
          <w:rFonts w:ascii="Times New Roman" w:eastAsia="Times New Roman" w:hAnsi="Times New Roman" w:cs="Times New Roman"/>
          <w:sz w:val="24"/>
          <w:szCs w:val="24"/>
          <w:lang w:val="en-US" w:eastAsia="el-GR"/>
        </w:rPr>
        <w:fldChar w:fldCharType="separate"/>
      </w:r>
      <w:r w:rsidR="003477B2" w:rsidRPr="003477B2">
        <w:rPr>
          <w:rStyle w:val="-"/>
          <w:rFonts w:ascii="Times New Roman" w:eastAsia="Times New Roman" w:hAnsi="Times New Roman" w:cs="Times New Roman"/>
          <w:sz w:val="24"/>
          <w:szCs w:val="24"/>
          <w:u w:val="none"/>
          <w:lang w:val="en-US" w:eastAsia="el-GR"/>
        </w:rPr>
        <w:t>[34]</w:t>
      </w:r>
      <w:r w:rsidR="00FF3E6C" w:rsidRPr="003477B2">
        <w:rPr>
          <w:rStyle w:val="-"/>
          <w:rFonts w:ascii="Times New Roman" w:eastAsia="Times New Roman" w:hAnsi="Times New Roman" w:cs="Times New Roman"/>
          <w:sz w:val="24"/>
          <w:szCs w:val="24"/>
          <w:u w:val="none"/>
          <w:lang w:val="en-US" w:eastAsia="el-GR"/>
        </w:rPr>
        <w:t>.</w:t>
      </w:r>
      <w:r w:rsidR="007F0971" w:rsidRPr="003477B2">
        <w:rPr>
          <w:rFonts w:ascii="Times New Roman" w:eastAsia="Times New Roman" w:hAnsi="Times New Roman" w:cs="Times New Roman"/>
          <w:sz w:val="24"/>
          <w:szCs w:val="24"/>
          <w:lang w:val="en-US" w:eastAsia="el-GR"/>
        </w:rPr>
        <w:fldChar w:fldCharType="end"/>
      </w:r>
      <w:r w:rsidR="00FF3E6C" w:rsidRPr="00EE1012">
        <w:rPr>
          <w:rFonts w:ascii="Times New Roman" w:eastAsia="Times New Roman" w:hAnsi="Times New Roman" w:cs="Times New Roman"/>
          <w:sz w:val="24"/>
          <w:szCs w:val="24"/>
          <w:lang w:val="en-US" w:eastAsia="el-GR"/>
        </w:rPr>
        <w:t xml:space="preserve"> </w:t>
      </w:r>
      <w:r w:rsidR="002C3B81" w:rsidRPr="00EE1012">
        <w:rPr>
          <w:rFonts w:ascii="Times New Roman" w:eastAsia="Times New Roman" w:hAnsi="Times New Roman" w:cs="Times New Roman"/>
          <w:sz w:val="24"/>
          <w:szCs w:val="24"/>
          <w:lang w:val="en-US" w:eastAsia="el-GR"/>
        </w:rPr>
        <w:t xml:space="preserve"> </w:t>
      </w:r>
      <w:bookmarkEnd w:id="40"/>
    </w:p>
    <w:p w:rsidR="00DD3D88" w:rsidRPr="00EE1012" w:rsidRDefault="00215148" w:rsidP="005B7067">
      <w:pPr>
        <w:spacing w:after="0"/>
        <w:jc w:val="both"/>
        <w:rPr>
          <w:rFonts w:ascii="Times New Roman" w:hAnsi="Times New Roman" w:cs="Times New Roman"/>
          <w:sz w:val="24"/>
          <w:szCs w:val="24"/>
          <w:lang w:val="en-US"/>
        </w:rPr>
      </w:pPr>
      <w:r w:rsidRPr="00EE1012">
        <w:rPr>
          <w:rFonts w:ascii="Times New Roman" w:eastAsia="Times New Roman" w:hAnsi="Times New Roman" w:cs="Times New Roman"/>
          <w:sz w:val="24"/>
          <w:szCs w:val="24"/>
          <w:lang w:val="en-US" w:eastAsia="el-GR"/>
        </w:rPr>
        <w:t>The following documents present a modified model of Principal Component Analysis (PCA).</w:t>
      </w:r>
      <w:r w:rsidR="00DD3D88" w:rsidRPr="00EE1012">
        <w:rPr>
          <w:rFonts w:ascii="Times New Roman" w:hAnsi="Times New Roman" w:cs="Times New Roman"/>
          <w:sz w:val="24"/>
          <w:szCs w:val="24"/>
          <w:lang w:val="en-US"/>
        </w:rPr>
        <w:t xml:space="preserve"> </w:t>
      </w:r>
    </w:p>
    <w:p w:rsidR="00F642A1" w:rsidRPr="00EE1012" w:rsidRDefault="00DD3D88" w:rsidP="005B7067">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The paper, by Xu (2024), presents an interesting example of a modified application of Principal Component Analysis (PCA)</w:t>
      </w:r>
      <w:r w:rsidRPr="00EE1012">
        <w:rPr>
          <w:rFonts w:ascii="Times New Roman" w:hAnsi="Times New Roman" w:cs="Times New Roman"/>
          <w:sz w:val="24"/>
          <w:szCs w:val="24"/>
          <w:lang w:val="en-US"/>
        </w:rPr>
        <w:t>∙</w:t>
      </w:r>
      <w:r w:rsidRPr="00EE1012">
        <w:rPr>
          <w:rFonts w:ascii="Times New Roman" w:eastAsia="Times New Roman" w:hAnsi="Times New Roman" w:cs="Times New Roman"/>
          <w:sz w:val="24"/>
          <w:szCs w:val="24"/>
          <w:lang w:val="en-US" w:eastAsia="el-GR"/>
        </w:rPr>
        <w:t xml:space="preserve"> utilizing, both linear and non-linear methods, through Kernel PCA (KPCA), in combination, with the Adaptive Boosting (AdaBoost) algorithm</w:t>
      </w:r>
      <w:r w:rsidR="00CF070F" w:rsidRPr="00EE1012">
        <w:rPr>
          <w:rFonts w:ascii="Times New Roman" w:eastAsia="Times New Roman" w:hAnsi="Times New Roman" w:cs="Times New Roman"/>
          <w:sz w:val="24"/>
          <w:szCs w:val="24"/>
          <w:lang w:val="en-US" w:eastAsia="el-GR"/>
        </w:rPr>
        <w:t xml:space="preserve">, </w:t>
      </w:r>
      <w:bookmarkStart w:id="41" w:name="A9"/>
      <w:r w:rsidR="00330AF6" w:rsidRPr="00641A6F">
        <w:rPr>
          <w:rFonts w:ascii="Times New Roman" w:eastAsia="Times New Roman" w:hAnsi="Times New Roman" w:cs="Times New Roman"/>
          <w:sz w:val="24"/>
          <w:szCs w:val="24"/>
          <w:lang w:val="en-US" w:eastAsia="el-GR"/>
        </w:rPr>
        <w:fldChar w:fldCharType="begin"/>
      </w:r>
      <w:r w:rsidR="00641A6F" w:rsidRPr="00641A6F">
        <w:rPr>
          <w:rFonts w:ascii="Times New Roman" w:eastAsia="Times New Roman" w:hAnsi="Times New Roman" w:cs="Times New Roman"/>
          <w:sz w:val="24"/>
          <w:szCs w:val="24"/>
          <w:lang w:val="en-US" w:eastAsia="el-GR"/>
        </w:rPr>
        <w:instrText>HYPERLINK  \l "_References._1" \o "Xu, Z., Guo, F., Ma, H., Liu, X., Gao, L. On Optimizing Hyperspectral Inversion of Soil Copper Content by Kernel Principal Component Analysis. Remote Sensing, volume 16, (16). 09 August 2024. Available from: https://www.mdpi.com/2072-4292/16/16/2914  (acce"</w:instrText>
      </w:r>
      <w:r w:rsidR="00641A6F" w:rsidRPr="00641A6F">
        <w:rPr>
          <w:rFonts w:ascii="Times New Roman" w:eastAsia="Times New Roman" w:hAnsi="Times New Roman" w:cs="Times New Roman"/>
          <w:sz w:val="24"/>
          <w:szCs w:val="24"/>
          <w:lang w:val="en-US" w:eastAsia="el-GR"/>
        </w:rPr>
      </w:r>
      <w:r w:rsidR="00330AF6" w:rsidRPr="00641A6F">
        <w:rPr>
          <w:rFonts w:ascii="Times New Roman" w:eastAsia="Times New Roman" w:hAnsi="Times New Roman" w:cs="Times New Roman"/>
          <w:sz w:val="24"/>
          <w:szCs w:val="24"/>
          <w:lang w:val="en-US" w:eastAsia="el-GR"/>
        </w:rPr>
        <w:fldChar w:fldCharType="separate"/>
      </w:r>
      <w:r w:rsidR="00641A6F" w:rsidRPr="00641A6F">
        <w:rPr>
          <w:rStyle w:val="-"/>
          <w:rFonts w:ascii="Times New Roman" w:eastAsia="Times New Roman" w:hAnsi="Times New Roman" w:cs="Times New Roman"/>
          <w:sz w:val="24"/>
          <w:szCs w:val="24"/>
          <w:u w:val="none"/>
          <w:lang w:val="en-US" w:eastAsia="el-GR"/>
        </w:rPr>
        <w:t>[35]</w:t>
      </w:r>
      <w:r w:rsidR="00CF070F" w:rsidRPr="00641A6F">
        <w:rPr>
          <w:rStyle w:val="-"/>
          <w:rFonts w:ascii="Times New Roman" w:eastAsia="Times New Roman" w:hAnsi="Times New Roman" w:cs="Times New Roman"/>
          <w:sz w:val="24"/>
          <w:szCs w:val="24"/>
          <w:u w:val="none"/>
          <w:lang w:val="en-US" w:eastAsia="el-GR"/>
        </w:rPr>
        <w:t>.</w:t>
      </w:r>
      <w:r w:rsidR="00330AF6" w:rsidRPr="00641A6F">
        <w:rPr>
          <w:rFonts w:ascii="Times New Roman" w:eastAsia="Times New Roman" w:hAnsi="Times New Roman" w:cs="Times New Roman"/>
          <w:sz w:val="24"/>
          <w:szCs w:val="24"/>
          <w:lang w:val="en-US" w:eastAsia="el-GR"/>
        </w:rPr>
        <w:fldChar w:fldCharType="end"/>
      </w:r>
      <w:r w:rsidR="00CF070F" w:rsidRPr="00EE1012">
        <w:rPr>
          <w:rFonts w:ascii="Times New Roman" w:eastAsia="Times New Roman" w:hAnsi="Times New Roman" w:cs="Times New Roman"/>
          <w:sz w:val="24"/>
          <w:szCs w:val="24"/>
          <w:lang w:val="en-US" w:eastAsia="el-GR"/>
        </w:rPr>
        <w:t xml:space="preserve"> </w:t>
      </w:r>
      <w:bookmarkEnd w:id="41"/>
    </w:p>
    <w:p w:rsidR="001E105A" w:rsidRPr="00EE1012" w:rsidRDefault="00494895" w:rsidP="005B7067">
      <w:pPr>
        <w:spacing w:after="0"/>
        <w:jc w:val="both"/>
        <w:rPr>
          <w:rFonts w:ascii="Times New Roman" w:hAnsi="Times New Roman" w:cs="Times New Roman"/>
          <w:sz w:val="24"/>
          <w:szCs w:val="24"/>
          <w:lang w:val="en-US"/>
        </w:rPr>
      </w:pPr>
      <w:r w:rsidRPr="00EE1012">
        <w:rPr>
          <w:rFonts w:ascii="Times New Roman" w:eastAsia="Times New Roman" w:hAnsi="Times New Roman" w:cs="Times New Roman"/>
          <w:sz w:val="24"/>
          <w:szCs w:val="24"/>
          <w:lang w:val="en-US" w:eastAsia="el-GR"/>
        </w:rPr>
        <w:t xml:space="preserve">The study, by Zhang (2022), </w:t>
      </w:r>
      <w:r w:rsidR="0032132D" w:rsidRPr="00EE1012">
        <w:rPr>
          <w:rFonts w:ascii="Times New Roman" w:hAnsi="Times New Roman" w:cs="Times New Roman"/>
          <w:sz w:val="24"/>
          <w:szCs w:val="24"/>
          <w:lang w:val="en-US"/>
        </w:rPr>
        <w:t>a neural network model</w:t>
      </w:r>
      <w:r w:rsidR="00817B7B" w:rsidRPr="00EE1012">
        <w:rPr>
          <w:rFonts w:ascii="Times New Roman" w:hAnsi="Times New Roman" w:cs="Times New Roman"/>
          <w:sz w:val="24"/>
          <w:szCs w:val="24"/>
          <w:lang w:val="en-US"/>
        </w:rPr>
        <w:t>,</w:t>
      </w:r>
      <w:r w:rsidR="0032132D" w:rsidRPr="00EE1012">
        <w:rPr>
          <w:rFonts w:ascii="Times New Roman" w:hAnsi="Times New Roman" w:cs="Times New Roman"/>
          <w:sz w:val="24"/>
          <w:szCs w:val="24"/>
          <w:lang w:val="en-US"/>
        </w:rPr>
        <w:t xml:space="preserve"> combining PCA and Levenberg-Marquardt Backpropagation (LMBP) was developed</w:t>
      </w:r>
      <w:r w:rsidR="00817B7B" w:rsidRPr="00EE1012">
        <w:rPr>
          <w:rFonts w:ascii="Times New Roman" w:hAnsi="Times New Roman" w:cs="Times New Roman"/>
          <w:sz w:val="24"/>
          <w:szCs w:val="24"/>
          <w:lang w:val="en-US"/>
        </w:rPr>
        <w:t>,</w:t>
      </w:r>
      <w:r w:rsidR="0032132D" w:rsidRPr="00EE1012">
        <w:rPr>
          <w:rFonts w:ascii="Times New Roman" w:hAnsi="Times New Roman" w:cs="Times New Roman"/>
          <w:sz w:val="24"/>
          <w:szCs w:val="24"/>
          <w:lang w:val="en-US"/>
        </w:rPr>
        <w:t xml:space="preserve"> to efficiently</w:t>
      </w:r>
      <w:r w:rsidR="00817B7B" w:rsidRPr="00EE1012">
        <w:rPr>
          <w:rFonts w:ascii="Times New Roman" w:hAnsi="Times New Roman" w:cs="Times New Roman"/>
          <w:sz w:val="24"/>
          <w:szCs w:val="24"/>
          <w:lang w:val="en-US"/>
        </w:rPr>
        <w:t>,</w:t>
      </w:r>
      <w:r w:rsidR="0032132D" w:rsidRPr="00EE1012">
        <w:rPr>
          <w:rFonts w:ascii="Times New Roman" w:hAnsi="Times New Roman" w:cs="Times New Roman"/>
          <w:sz w:val="24"/>
          <w:szCs w:val="24"/>
          <w:lang w:val="en-US"/>
        </w:rPr>
        <w:t xml:space="preserve"> and accurately analyze</w:t>
      </w:r>
      <w:r w:rsidR="00817B7B" w:rsidRPr="00EE1012">
        <w:rPr>
          <w:rFonts w:ascii="Times New Roman" w:hAnsi="Times New Roman" w:cs="Times New Roman"/>
          <w:sz w:val="24"/>
          <w:szCs w:val="24"/>
          <w:lang w:val="en-US"/>
        </w:rPr>
        <w:t>,</w:t>
      </w:r>
      <w:r w:rsidR="0032132D" w:rsidRPr="00EE1012">
        <w:rPr>
          <w:rFonts w:ascii="Times New Roman" w:hAnsi="Times New Roman" w:cs="Times New Roman"/>
          <w:sz w:val="24"/>
          <w:szCs w:val="24"/>
          <w:lang w:val="en-US"/>
        </w:rPr>
        <w:t xml:space="preserve"> and predict the interaction between IAQ and its influencing factors.</w:t>
      </w:r>
      <w:r w:rsidR="00817B7B" w:rsidRPr="00EE1012">
        <w:rPr>
          <w:rFonts w:ascii="Times New Roman" w:hAnsi="Times New Roman" w:cs="Times New Roman"/>
          <w:sz w:val="24"/>
          <w:szCs w:val="24"/>
          <w:lang w:val="en-US"/>
        </w:rPr>
        <w:t xml:space="preserve"> </w:t>
      </w:r>
      <w:r w:rsidR="005A1483" w:rsidRPr="00EE1012">
        <w:rPr>
          <w:rFonts w:ascii="Times New Roman" w:hAnsi="Times New Roman" w:cs="Times New Roman"/>
          <w:sz w:val="24"/>
          <w:szCs w:val="24"/>
          <w:lang w:val="en-US"/>
        </w:rPr>
        <w:t xml:space="preserve">In particular, </w:t>
      </w:r>
      <w:r w:rsidR="00CB05C8" w:rsidRPr="00EE1012">
        <w:rPr>
          <w:rFonts w:ascii="Times New Roman" w:hAnsi="Times New Roman" w:cs="Times New Roman"/>
          <w:sz w:val="24"/>
          <w:szCs w:val="24"/>
          <w:lang w:val="en-US"/>
        </w:rPr>
        <w:t>it was</w:t>
      </w:r>
      <w:r w:rsidR="005A1483" w:rsidRPr="00EE1012">
        <w:rPr>
          <w:rFonts w:ascii="Times New Roman" w:hAnsi="Times New Roman" w:cs="Times New Roman"/>
          <w:sz w:val="24"/>
          <w:szCs w:val="24"/>
          <w:lang w:val="en-US"/>
        </w:rPr>
        <w:t xml:space="preserve"> e</w:t>
      </w:r>
      <w:r w:rsidR="0032132D" w:rsidRPr="00EE1012">
        <w:rPr>
          <w:rFonts w:ascii="Times New Roman" w:hAnsi="Times New Roman" w:cs="Times New Roman"/>
          <w:sz w:val="24"/>
          <w:szCs w:val="24"/>
          <w:lang w:val="en-US"/>
        </w:rPr>
        <w:t>xamined indoor air quality (IAQ)</w:t>
      </w:r>
      <w:r w:rsidR="00CB05C8" w:rsidRPr="00EE1012">
        <w:rPr>
          <w:rFonts w:ascii="Times New Roman" w:hAnsi="Times New Roman" w:cs="Times New Roman"/>
          <w:sz w:val="24"/>
          <w:szCs w:val="24"/>
          <w:lang w:val="en-US"/>
        </w:rPr>
        <w:t>,</w:t>
      </w:r>
      <w:r w:rsidR="0032132D" w:rsidRPr="00EE1012">
        <w:rPr>
          <w:rFonts w:ascii="Times New Roman" w:hAnsi="Times New Roman" w:cs="Times New Roman"/>
          <w:sz w:val="24"/>
          <w:szCs w:val="24"/>
          <w:lang w:val="en-US"/>
        </w:rPr>
        <w:t xml:space="preserve"> and its relationship</w:t>
      </w:r>
      <w:r w:rsidR="00CB05C8" w:rsidRPr="00EE1012">
        <w:rPr>
          <w:rFonts w:ascii="Times New Roman" w:hAnsi="Times New Roman" w:cs="Times New Roman"/>
          <w:sz w:val="24"/>
          <w:szCs w:val="24"/>
          <w:lang w:val="en-US"/>
        </w:rPr>
        <w:t>,</w:t>
      </w:r>
      <w:r w:rsidR="0032132D" w:rsidRPr="00EE1012">
        <w:rPr>
          <w:rFonts w:ascii="Times New Roman" w:hAnsi="Times New Roman" w:cs="Times New Roman"/>
          <w:sz w:val="24"/>
          <w:szCs w:val="24"/>
          <w:lang w:val="en-US"/>
        </w:rPr>
        <w:t xml:space="preserve"> with building features</w:t>
      </w:r>
      <w:r w:rsidR="00CB05C8" w:rsidRPr="00EE1012">
        <w:rPr>
          <w:rFonts w:ascii="Times New Roman" w:hAnsi="Times New Roman" w:cs="Times New Roman"/>
          <w:sz w:val="24"/>
          <w:szCs w:val="24"/>
          <w:lang w:val="en-US"/>
        </w:rPr>
        <w:t>,</w:t>
      </w:r>
      <w:r w:rsidR="0032132D" w:rsidRPr="00EE1012">
        <w:rPr>
          <w:rFonts w:ascii="Times New Roman" w:hAnsi="Times New Roman" w:cs="Times New Roman"/>
          <w:sz w:val="24"/>
          <w:szCs w:val="24"/>
          <w:lang w:val="en-US"/>
        </w:rPr>
        <w:t xml:space="preserve"> and environmental conditions</w:t>
      </w:r>
      <w:r w:rsidR="00CB05C8" w:rsidRPr="00EE1012">
        <w:rPr>
          <w:rFonts w:ascii="Times New Roman" w:hAnsi="Times New Roman" w:cs="Times New Roman"/>
          <w:sz w:val="24"/>
          <w:szCs w:val="24"/>
          <w:lang w:val="en-US"/>
        </w:rPr>
        <w:t xml:space="preserve">, </w:t>
      </w:r>
      <w:bookmarkStart w:id="42" w:name="A11"/>
      <w:r w:rsidR="00B137D7" w:rsidRPr="009A2C67">
        <w:rPr>
          <w:rFonts w:ascii="Times New Roman" w:hAnsi="Times New Roman" w:cs="Times New Roman"/>
          <w:sz w:val="24"/>
          <w:szCs w:val="24"/>
          <w:lang w:val="en-US"/>
        </w:rPr>
        <w:fldChar w:fldCharType="begin"/>
      </w:r>
      <w:r w:rsidR="00A82802" w:rsidRPr="009A2C67">
        <w:rPr>
          <w:rFonts w:ascii="Times New Roman" w:hAnsi="Times New Roman" w:cs="Times New Roman"/>
          <w:sz w:val="24"/>
          <w:szCs w:val="24"/>
          <w:lang w:val="en-US"/>
        </w:rPr>
        <w:instrText>HYPERLINK  \l "_References._1" \o "Zhang, H., Srinivasa, R., Yang, X., Ahrentzen, S., Coker, E.S., Alwisy, A, Factors influencing indoor ai pollution in buildings using PCA – LMBP neural network: A case study of a university campus. Building and environment, volume 225. November 2022. Avail"</w:instrText>
      </w:r>
      <w:r w:rsidR="00A82802" w:rsidRPr="009A2C67">
        <w:rPr>
          <w:rFonts w:ascii="Times New Roman" w:hAnsi="Times New Roman" w:cs="Times New Roman"/>
          <w:sz w:val="24"/>
          <w:szCs w:val="24"/>
          <w:lang w:val="en-US"/>
        </w:rPr>
      </w:r>
      <w:r w:rsidR="00B137D7" w:rsidRPr="009A2C67">
        <w:rPr>
          <w:rFonts w:ascii="Times New Roman" w:hAnsi="Times New Roman" w:cs="Times New Roman"/>
          <w:sz w:val="24"/>
          <w:szCs w:val="24"/>
          <w:lang w:val="en-US"/>
        </w:rPr>
        <w:fldChar w:fldCharType="separate"/>
      </w:r>
      <w:r w:rsidR="00A82802" w:rsidRPr="009A2C67">
        <w:rPr>
          <w:rStyle w:val="-"/>
          <w:rFonts w:ascii="Times New Roman" w:hAnsi="Times New Roman" w:cs="Times New Roman"/>
          <w:sz w:val="24"/>
          <w:szCs w:val="24"/>
          <w:u w:val="none"/>
          <w:lang w:val="en-US"/>
        </w:rPr>
        <w:t>[36]</w:t>
      </w:r>
      <w:r w:rsidR="00CB05C8" w:rsidRPr="009A2C67">
        <w:rPr>
          <w:rStyle w:val="-"/>
          <w:rFonts w:ascii="Times New Roman" w:hAnsi="Times New Roman" w:cs="Times New Roman"/>
          <w:sz w:val="24"/>
          <w:szCs w:val="24"/>
          <w:u w:val="none"/>
          <w:lang w:val="en-US"/>
        </w:rPr>
        <w:t>.</w:t>
      </w:r>
      <w:r w:rsidR="00B137D7" w:rsidRPr="009A2C67">
        <w:rPr>
          <w:rFonts w:ascii="Times New Roman" w:hAnsi="Times New Roman" w:cs="Times New Roman"/>
          <w:sz w:val="24"/>
          <w:szCs w:val="24"/>
          <w:lang w:val="en-US"/>
        </w:rPr>
        <w:fldChar w:fldCharType="end"/>
      </w:r>
      <w:r w:rsidR="00CB05C8" w:rsidRPr="00EE1012">
        <w:rPr>
          <w:rFonts w:ascii="Times New Roman" w:hAnsi="Times New Roman" w:cs="Times New Roman"/>
          <w:sz w:val="24"/>
          <w:szCs w:val="24"/>
          <w:lang w:val="en-US"/>
        </w:rPr>
        <w:t xml:space="preserve"> </w:t>
      </w:r>
      <w:bookmarkEnd w:id="42"/>
    </w:p>
    <w:p w:rsidR="005B7FD5" w:rsidRPr="00EE1012" w:rsidRDefault="005B7FD5" w:rsidP="005B7067">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In the next research, by Akinnuwesi, it was employed a hybrid approach, combining Principal Component Analysis (PCA), and Support Vector Machine (SVM). They create</w:t>
      </w:r>
      <w:r w:rsidR="00330BB7"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the B</w:t>
      </w:r>
      <w:r w:rsidR="00330BB7" w:rsidRPr="00EE1012">
        <w:rPr>
          <w:rFonts w:ascii="Times New Roman" w:eastAsia="Times New Roman" w:hAnsi="Times New Roman" w:cs="Times New Roman"/>
          <w:sz w:val="24"/>
          <w:szCs w:val="24"/>
          <w:lang w:val="en-US" w:eastAsia="el-GR"/>
        </w:rPr>
        <w:t xml:space="preserve">reast </w:t>
      </w:r>
      <w:r w:rsidRPr="00EE1012">
        <w:rPr>
          <w:rFonts w:ascii="Times New Roman" w:eastAsia="Times New Roman" w:hAnsi="Times New Roman" w:cs="Times New Roman"/>
          <w:sz w:val="24"/>
          <w:szCs w:val="24"/>
          <w:lang w:val="en-US" w:eastAsia="el-GR"/>
        </w:rPr>
        <w:t>Ca</w:t>
      </w:r>
      <w:r w:rsidR="00330BB7" w:rsidRPr="00EE1012">
        <w:rPr>
          <w:rFonts w:ascii="Times New Roman" w:eastAsia="Times New Roman" w:hAnsi="Times New Roman" w:cs="Times New Roman"/>
          <w:sz w:val="24"/>
          <w:szCs w:val="24"/>
          <w:lang w:val="en-US" w:eastAsia="el-GR"/>
        </w:rPr>
        <w:t>ncer</w:t>
      </w:r>
      <w:r w:rsidRPr="00EE1012">
        <w:rPr>
          <w:rFonts w:ascii="Times New Roman" w:eastAsia="Times New Roman" w:hAnsi="Times New Roman" w:cs="Times New Roman"/>
          <w:sz w:val="24"/>
          <w:szCs w:val="24"/>
          <w:lang w:val="en-US" w:eastAsia="el-GR"/>
        </w:rPr>
        <w:t xml:space="preserve"> Risk Assessment and Early Diagnosis (BC-RAED) model, designed to accurately detect </w:t>
      </w:r>
      <w:proofErr w:type="spellStart"/>
      <w:r w:rsidRPr="00EE1012">
        <w:rPr>
          <w:rFonts w:ascii="Times New Roman" w:eastAsia="Times New Roman" w:hAnsi="Times New Roman" w:cs="Times New Roman"/>
          <w:sz w:val="24"/>
          <w:szCs w:val="24"/>
          <w:lang w:val="en-US" w:eastAsia="el-GR"/>
        </w:rPr>
        <w:t>BCa</w:t>
      </w:r>
      <w:proofErr w:type="spellEnd"/>
      <w:r w:rsidR="00FA6BCB"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in its early stages.</w:t>
      </w:r>
      <w:r w:rsidRPr="00EE1012">
        <w:rPr>
          <w:rFonts w:ascii="Times New Roman" w:hAnsi="Times New Roman" w:cs="Times New Roman"/>
          <w:sz w:val="24"/>
          <w:szCs w:val="24"/>
          <w:lang w:val="en-US"/>
        </w:rPr>
        <w:t xml:space="preserve"> </w:t>
      </w:r>
      <w:r w:rsidRPr="00EE1012">
        <w:rPr>
          <w:rFonts w:ascii="Times New Roman" w:eastAsia="Times New Roman" w:hAnsi="Times New Roman" w:cs="Times New Roman"/>
          <w:sz w:val="24"/>
          <w:szCs w:val="24"/>
          <w:lang w:val="en-US" w:eastAsia="el-GR"/>
        </w:rPr>
        <w:t>PCA</w:t>
      </w:r>
      <w:r w:rsidR="00FA6BCB"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was initially applied to extract features</w:t>
      </w:r>
      <w:r w:rsidR="00FA6BCB"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during the first preprocessing stage, followed by further feature reduction</w:t>
      </w:r>
      <w:r w:rsidR="00FA6BCB"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in the second stage. The multi-preprocessed data</w:t>
      </w:r>
      <w:r w:rsidR="00AD701F"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were analyzed for breast cancer risk</w:t>
      </w:r>
      <w:r w:rsidR="00AD701F"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and diagnosis using SVM. The BC-RAED model</w:t>
      </w:r>
      <w:r w:rsidR="00AD701F"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achieved</w:t>
      </w:r>
      <w:r w:rsidR="00AD701F"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an accuracy of 97.62%, a sensitivity of 95.24%, and a specificity of 100% in assessing</w:t>
      </w:r>
      <w:r w:rsidR="00AD701F"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and diagnosing breast cancer risk, </w:t>
      </w:r>
      <w:bookmarkStart w:id="43" w:name="A12"/>
      <w:r w:rsidR="00224475" w:rsidRPr="00EE1012">
        <w:rPr>
          <w:rFonts w:ascii="Times New Roman" w:eastAsia="Times New Roman" w:hAnsi="Times New Roman" w:cs="Times New Roman"/>
          <w:sz w:val="24"/>
          <w:szCs w:val="24"/>
          <w:lang w:val="en-US" w:eastAsia="el-GR"/>
        </w:rPr>
        <w:fldChar w:fldCharType="begin"/>
      </w:r>
      <w:r w:rsidR="00AA1A47">
        <w:rPr>
          <w:rFonts w:ascii="Times New Roman" w:eastAsia="Times New Roman" w:hAnsi="Times New Roman" w:cs="Times New Roman"/>
          <w:sz w:val="24"/>
          <w:szCs w:val="24"/>
          <w:lang w:val="en-US" w:eastAsia="el-GR"/>
        </w:rPr>
        <w:instrText>HYPERLINK  \l "_References._1" \o "37) Akinnuwesi, B., Macaulay, B.O., Aribisala, B. Breast cancer risk assessment and early diagnosis using Principal Component analysis and support vector machine techniques. Informatics in Medicine Unlocked, Volume 21, 2020. Available from: https://www.sci"</w:instrText>
      </w:r>
      <w:r w:rsidR="00AA1A47" w:rsidRPr="00EE1012">
        <w:rPr>
          <w:rFonts w:ascii="Times New Roman" w:eastAsia="Times New Roman" w:hAnsi="Times New Roman" w:cs="Times New Roman"/>
          <w:sz w:val="24"/>
          <w:szCs w:val="24"/>
          <w:lang w:val="en-US" w:eastAsia="el-GR"/>
        </w:rPr>
      </w:r>
      <w:r w:rsidR="00224475" w:rsidRPr="00EE1012">
        <w:rPr>
          <w:rFonts w:ascii="Times New Roman" w:eastAsia="Times New Roman" w:hAnsi="Times New Roman" w:cs="Times New Roman"/>
          <w:sz w:val="24"/>
          <w:szCs w:val="24"/>
          <w:lang w:val="en-US" w:eastAsia="el-GR"/>
        </w:rPr>
        <w:fldChar w:fldCharType="separate"/>
      </w:r>
      <w:bookmarkEnd w:id="43"/>
      <w:r w:rsidR="000D48DE">
        <w:rPr>
          <w:rStyle w:val="-"/>
          <w:rFonts w:ascii="Times New Roman" w:eastAsia="Times New Roman" w:hAnsi="Times New Roman" w:cs="Times New Roman"/>
          <w:sz w:val="24"/>
          <w:szCs w:val="24"/>
          <w:lang w:val="en-US" w:eastAsia="el-GR"/>
        </w:rPr>
        <w:t>[37]</w:t>
      </w:r>
      <w:r w:rsidRPr="00EE1012">
        <w:rPr>
          <w:rStyle w:val="-"/>
          <w:rFonts w:ascii="Times New Roman" w:eastAsia="Times New Roman" w:hAnsi="Times New Roman" w:cs="Times New Roman"/>
          <w:sz w:val="24"/>
          <w:szCs w:val="24"/>
          <w:lang w:val="en-US" w:eastAsia="el-GR"/>
        </w:rPr>
        <w:t>.</w:t>
      </w:r>
      <w:r w:rsidR="00224475" w:rsidRPr="00EE1012">
        <w:rPr>
          <w:rFonts w:ascii="Times New Roman" w:eastAsia="Times New Roman" w:hAnsi="Times New Roman" w:cs="Times New Roman"/>
          <w:sz w:val="24"/>
          <w:szCs w:val="24"/>
          <w:lang w:val="en-US" w:eastAsia="el-GR"/>
        </w:rPr>
        <w:fldChar w:fldCharType="end"/>
      </w:r>
      <w:r w:rsidRPr="00EE1012">
        <w:rPr>
          <w:rFonts w:ascii="Times New Roman" w:eastAsia="Times New Roman" w:hAnsi="Times New Roman" w:cs="Times New Roman"/>
          <w:sz w:val="24"/>
          <w:szCs w:val="24"/>
          <w:lang w:val="en-US" w:eastAsia="el-GR"/>
        </w:rPr>
        <w:t xml:space="preserve"> </w:t>
      </w:r>
    </w:p>
    <w:p w:rsidR="00886648" w:rsidRPr="00EE1012" w:rsidRDefault="00867827" w:rsidP="005B7067">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Subsequently, we will briefly mention certain studies, that have been conducted, in the field</w:t>
      </w:r>
      <w:r w:rsidR="00C738CE" w:rsidRPr="00EE1012">
        <w:rPr>
          <w:rFonts w:ascii="Times New Roman" w:eastAsia="Times New Roman" w:hAnsi="Times New Roman" w:cs="Times New Roman"/>
          <w:sz w:val="24"/>
          <w:szCs w:val="24"/>
          <w:lang w:val="en-US" w:eastAsia="el-GR"/>
        </w:rPr>
        <w:t>:</w:t>
      </w:r>
      <w:r w:rsidRPr="00EE1012">
        <w:rPr>
          <w:rFonts w:ascii="Times New Roman" w:eastAsia="Times New Roman" w:hAnsi="Times New Roman" w:cs="Times New Roman"/>
          <w:sz w:val="24"/>
          <w:szCs w:val="24"/>
          <w:lang w:val="en-US" w:eastAsia="el-GR"/>
        </w:rPr>
        <w:t xml:space="preserve"> of </w:t>
      </w:r>
      <w:r w:rsidR="00C738CE" w:rsidRPr="00EE1012">
        <w:rPr>
          <w:rFonts w:ascii="Times New Roman" w:eastAsia="Times New Roman" w:hAnsi="Times New Roman" w:cs="Times New Roman"/>
          <w:sz w:val="24"/>
          <w:szCs w:val="24"/>
          <w:lang w:val="en-US" w:eastAsia="el-GR"/>
        </w:rPr>
        <w:t>F</w:t>
      </w:r>
      <w:r w:rsidRPr="00EE1012">
        <w:rPr>
          <w:rFonts w:ascii="Times New Roman" w:eastAsia="Times New Roman" w:hAnsi="Times New Roman" w:cs="Times New Roman"/>
          <w:sz w:val="24"/>
          <w:szCs w:val="24"/>
          <w:lang w:val="en-US" w:eastAsia="el-GR"/>
        </w:rPr>
        <w:t xml:space="preserve">orest </w:t>
      </w:r>
      <w:r w:rsidR="00C738CE" w:rsidRPr="00EE1012">
        <w:rPr>
          <w:rFonts w:ascii="Times New Roman" w:eastAsia="Times New Roman" w:hAnsi="Times New Roman" w:cs="Times New Roman"/>
          <w:sz w:val="24"/>
          <w:szCs w:val="24"/>
          <w:lang w:val="en-US" w:eastAsia="el-GR"/>
        </w:rPr>
        <w:t>F</w:t>
      </w:r>
      <w:r w:rsidRPr="00EE1012">
        <w:rPr>
          <w:rFonts w:ascii="Times New Roman" w:eastAsia="Times New Roman" w:hAnsi="Times New Roman" w:cs="Times New Roman"/>
          <w:sz w:val="24"/>
          <w:szCs w:val="24"/>
          <w:lang w:val="en-US" w:eastAsia="el-GR"/>
        </w:rPr>
        <w:t>ires.</w:t>
      </w:r>
    </w:p>
    <w:p w:rsidR="006F5A30" w:rsidRPr="00EE1012" w:rsidRDefault="00315869" w:rsidP="00DE3E9F">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 xml:space="preserve">Guan's, research focuses on forest fire prediction using PCA-preprocessed data. The preprocessing step removed irrelevant information, simplifying analysis. Linear regression and random forest methods were then applied, revealing temperature, </w:t>
      </w:r>
      <w:r w:rsidRPr="00EE1012">
        <w:rPr>
          <w:rFonts w:ascii="Times New Roman" w:eastAsia="Times New Roman" w:hAnsi="Times New Roman" w:cs="Times New Roman"/>
          <w:sz w:val="24"/>
          <w:szCs w:val="24"/>
          <w:lang w:val="en-US" w:eastAsia="el-GR"/>
        </w:rPr>
        <w:lastRenderedPageBreak/>
        <w:t>relative humidity, wind, and rain as the most influential factors in forest fire occurrence</w:t>
      </w:r>
      <w:r w:rsidR="00A7580C" w:rsidRPr="00EE1012">
        <w:rPr>
          <w:rFonts w:ascii="Times New Roman" w:eastAsia="Times New Roman" w:hAnsi="Times New Roman" w:cs="Times New Roman"/>
          <w:sz w:val="24"/>
          <w:szCs w:val="24"/>
          <w:lang w:val="en-US" w:eastAsia="el-GR"/>
        </w:rPr>
        <w:t xml:space="preserve">, </w:t>
      </w:r>
      <w:bookmarkStart w:id="44" w:name="A16"/>
      <w:r w:rsidR="009C17ED" w:rsidRPr="00973874">
        <w:rPr>
          <w:rFonts w:ascii="Times New Roman" w:eastAsia="Times New Roman" w:hAnsi="Times New Roman" w:cs="Times New Roman"/>
          <w:sz w:val="24"/>
          <w:szCs w:val="24"/>
          <w:lang w:val="en-US" w:eastAsia="el-GR"/>
        </w:rPr>
        <w:fldChar w:fldCharType="begin"/>
      </w:r>
      <w:r w:rsidR="00973874" w:rsidRPr="00973874">
        <w:rPr>
          <w:rFonts w:ascii="Times New Roman" w:eastAsia="Times New Roman" w:hAnsi="Times New Roman" w:cs="Times New Roman"/>
          <w:sz w:val="24"/>
          <w:szCs w:val="24"/>
          <w:lang w:val="en-US" w:eastAsia="el-GR"/>
        </w:rPr>
        <w:instrText>HYPERLINK  \l "_References._1" \o "38) Guan, R. Predicting Forest Fire with Linear Regression and Random Forest. Highlights in Science, Engineering and Technology, Volume 44 (2023). Available from: https://www.researchgate.net/publication/370220747_Predicting_Forest_Fire_with_Linear_Regress"</w:instrText>
      </w:r>
      <w:r w:rsidR="00973874" w:rsidRPr="00973874">
        <w:rPr>
          <w:rFonts w:ascii="Times New Roman" w:eastAsia="Times New Roman" w:hAnsi="Times New Roman" w:cs="Times New Roman"/>
          <w:sz w:val="24"/>
          <w:szCs w:val="24"/>
          <w:lang w:val="en-US" w:eastAsia="el-GR"/>
        </w:rPr>
      </w:r>
      <w:r w:rsidR="009C17ED" w:rsidRPr="00973874">
        <w:rPr>
          <w:rFonts w:ascii="Times New Roman" w:eastAsia="Times New Roman" w:hAnsi="Times New Roman" w:cs="Times New Roman"/>
          <w:sz w:val="24"/>
          <w:szCs w:val="24"/>
          <w:lang w:val="en-US" w:eastAsia="el-GR"/>
        </w:rPr>
        <w:fldChar w:fldCharType="separate"/>
      </w:r>
      <w:r w:rsidR="00973874" w:rsidRPr="00973874">
        <w:rPr>
          <w:rStyle w:val="-"/>
          <w:rFonts w:ascii="Times New Roman" w:eastAsia="Times New Roman" w:hAnsi="Times New Roman" w:cs="Times New Roman"/>
          <w:sz w:val="24"/>
          <w:szCs w:val="24"/>
          <w:u w:val="none"/>
          <w:lang w:val="en-US" w:eastAsia="el-GR"/>
        </w:rPr>
        <w:t>[38]</w:t>
      </w:r>
      <w:r w:rsidR="00A7580C" w:rsidRPr="00973874">
        <w:rPr>
          <w:rStyle w:val="-"/>
          <w:rFonts w:ascii="Times New Roman" w:eastAsia="Times New Roman" w:hAnsi="Times New Roman" w:cs="Times New Roman"/>
          <w:sz w:val="24"/>
          <w:szCs w:val="24"/>
          <w:u w:val="none"/>
          <w:lang w:val="en-US" w:eastAsia="el-GR"/>
        </w:rPr>
        <w:t>.</w:t>
      </w:r>
      <w:r w:rsidR="009C17ED" w:rsidRPr="00973874">
        <w:rPr>
          <w:rFonts w:ascii="Times New Roman" w:eastAsia="Times New Roman" w:hAnsi="Times New Roman" w:cs="Times New Roman"/>
          <w:sz w:val="24"/>
          <w:szCs w:val="24"/>
          <w:lang w:val="en-US" w:eastAsia="el-GR"/>
        </w:rPr>
        <w:fldChar w:fldCharType="end"/>
      </w:r>
      <w:r w:rsidR="00A7580C" w:rsidRPr="00EE1012">
        <w:rPr>
          <w:rFonts w:ascii="Times New Roman" w:eastAsia="Times New Roman" w:hAnsi="Times New Roman" w:cs="Times New Roman"/>
          <w:sz w:val="24"/>
          <w:szCs w:val="24"/>
          <w:lang w:val="en-US" w:eastAsia="el-GR"/>
        </w:rPr>
        <w:t xml:space="preserve"> </w:t>
      </w:r>
      <w:bookmarkEnd w:id="44"/>
    </w:p>
    <w:p w:rsidR="000A295D" w:rsidRPr="00EE1012" w:rsidRDefault="000A295D" w:rsidP="00DE3E9F">
      <w:pPr>
        <w:spacing w:after="0"/>
        <w:jc w:val="both"/>
        <w:rPr>
          <w:rFonts w:ascii="Times New Roman" w:eastAsia="Times New Roman" w:hAnsi="Times New Roman" w:cs="Times New Roman"/>
          <w:sz w:val="24"/>
          <w:szCs w:val="24"/>
          <w:lang w:val="en-US" w:eastAsia="el-GR"/>
        </w:rPr>
      </w:pPr>
      <w:r w:rsidRPr="00EE1012">
        <w:rPr>
          <w:rFonts w:ascii="Times New Roman" w:eastAsia="Times New Roman" w:hAnsi="Times New Roman" w:cs="Times New Roman"/>
          <w:sz w:val="24"/>
          <w:szCs w:val="24"/>
          <w:lang w:val="en-US" w:eastAsia="el-GR"/>
        </w:rPr>
        <w:t xml:space="preserve">A novel model was developed, by </w:t>
      </w:r>
      <w:proofErr w:type="spellStart"/>
      <w:r w:rsidRPr="00EE1012">
        <w:rPr>
          <w:rFonts w:ascii="Times New Roman" w:eastAsia="Times New Roman" w:hAnsi="Times New Roman" w:cs="Times New Roman"/>
          <w:sz w:val="24"/>
          <w:szCs w:val="24"/>
          <w:lang w:val="en-US" w:eastAsia="el-GR"/>
        </w:rPr>
        <w:t>Nikolov</w:t>
      </w:r>
      <w:proofErr w:type="spellEnd"/>
      <w:r w:rsidRPr="00EE1012">
        <w:rPr>
          <w:rFonts w:ascii="Times New Roman" w:eastAsia="Times New Roman" w:hAnsi="Times New Roman" w:cs="Times New Roman"/>
          <w:sz w:val="24"/>
          <w:szCs w:val="24"/>
          <w:lang w:val="en-US" w:eastAsia="el-GR"/>
        </w:rPr>
        <w:t xml:space="preserve">, </w:t>
      </w:r>
      <w:r w:rsidR="00B93E8D" w:rsidRPr="00EE1012">
        <w:rPr>
          <w:rFonts w:ascii="Times New Roman" w:eastAsia="Times New Roman" w:hAnsi="Times New Roman" w:cs="Times New Roman"/>
          <w:sz w:val="24"/>
          <w:szCs w:val="24"/>
          <w:lang w:val="en-US" w:eastAsia="el-GR"/>
        </w:rPr>
        <w:t xml:space="preserve">using meteorological </w:t>
      </w:r>
      <w:r w:rsidR="00A37BDD" w:rsidRPr="00EE1012">
        <w:rPr>
          <w:rFonts w:ascii="Times New Roman" w:eastAsia="Times New Roman" w:hAnsi="Times New Roman" w:cs="Times New Roman"/>
          <w:sz w:val="24"/>
          <w:szCs w:val="24"/>
          <w:lang w:val="en-US" w:eastAsia="el-GR"/>
        </w:rPr>
        <w:t>forecast data as input.</w:t>
      </w:r>
      <w:r w:rsidR="00A37BDD" w:rsidRPr="00EE1012">
        <w:rPr>
          <w:rFonts w:ascii="Times New Roman" w:hAnsi="Times New Roman" w:cs="Times New Roman"/>
          <w:sz w:val="24"/>
          <w:szCs w:val="24"/>
          <w:lang w:val="en-US"/>
        </w:rPr>
        <w:t xml:space="preserve"> </w:t>
      </w:r>
      <w:r w:rsidR="00A37BDD" w:rsidRPr="00EE1012">
        <w:rPr>
          <w:rFonts w:ascii="Times New Roman" w:eastAsia="Times New Roman" w:hAnsi="Times New Roman" w:cs="Times New Roman"/>
          <w:sz w:val="24"/>
          <w:szCs w:val="24"/>
          <w:lang w:val="en-US" w:eastAsia="el-GR"/>
        </w:rPr>
        <w:t xml:space="preserve">Principal Component Analysis (PCA), with orthogonal rotation, was applied to reduce 195 meteorological variables, from the NARR dataset, to a smaller set of significant fire-ignition predictors, later used in logistic regression, to calculate wildfire ignition probabilities, </w:t>
      </w:r>
      <w:bookmarkStart w:id="45" w:name="A17"/>
      <w:r w:rsidR="005C243E" w:rsidRPr="005C5A20">
        <w:rPr>
          <w:rFonts w:ascii="Times New Roman" w:eastAsia="Times New Roman" w:hAnsi="Times New Roman" w:cs="Times New Roman"/>
          <w:sz w:val="24"/>
          <w:szCs w:val="24"/>
          <w:lang w:val="en-US" w:eastAsia="el-GR"/>
        </w:rPr>
        <w:fldChar w:fldCharType="begin"/>
      </w:r>
      <w:r w:rsidR="005C5A20">
        <w:rPr>
          <w:rFonts w:ascii="Times New Roman" w:eastAsia="Times New Roman" w:hAnsi="Times New Roman" w:cs="Times New Roman"/>
          <w:sz w:val="24"/>
          <w:szCs w:val="24"/>
          <w:lang w:val="en-US" w:eastAsia="el-GR"/>
        </w:rPr>
        <w:instrText>HYPERLINK  \l "_References._1" \o "39) Nikolov, N., Bothwell, P., Snook, J. USFS-CSU Joint Venture Agreement Phase 2 (2019-2021): Developing a Gridded Model for Probabilistic Forecasting of Wildland-Fire Ignitions Across the Lower 48 States. Available from: https://www.fs.usda.gov/rm/pubs_j"</w:instrText>
      </w:r>
      <w:r w:rsidR="005C5A20" w:rsidRPr="005C5A20">
        <w:rPr>
          <w:rFonts w:ascii="Times New Roman" w:eastAsia="Times New Roman" w:hAnsi="Times New Roman" w:cs="Times New Roman"/>
          <w:sz w:val="24"/>
          <w:szCs w:val="24"/>
          <w:lang w:val="en-US" w:eastAsia="el-GR"/>
        </w:rPr>
      </w:r>
      <w:r w:rsidR="005C243E" w:rsidRPr="005C5A20">
        <w:rPr>
          <w:rFonts w:ascii="Times New Roman" w:eastAsia="Times New Roman" w:hAnsi="Times New Roman" w:cs="Times New Roman"/>
          <w:sz w:val="24"/>
          <w:szCs w:val="24"/>
          <w:lang w:val="en-US" w:eastAsia="el-GR"/>
        </w:rPr>
        <w:fldChar w:fldCharType="separate"/>
      </w:r>
      <w:r w:rsidR="005C5A20" w:rsidRPr="005C5A20">
        <w:rPr>
          <w:rStyle w:val="-"/>
          <w:rFonts w:ascii="Times New Roman" w:eastAsia="Times New Roman" w:hAnsi="Times New Roman" w:cs="Times New Roman"/>
          <w:sz w:val="24"/>
          <w:szCs w:val="24"/>
          <w:u w:val="none"/>
          <w:lang w:val="en-US" w:eastAsia="el-GR"/>
        </w:rPr>
        <w:t xml:space="preserve">[39] </w:t>
      </w:r>
      <w:r w:rsidR="005C243E" w:rsidRPr="005C5A20">
        <w:rPr>
          <w:rFonts w:ascii="Times New Roman" w:eastAsia="Times New Roman" w:hAnsi="Times New Roman" w:cs="Times New Roman"/>
          <w:sz w:val="24"/>
          <w:szCs w:val="24"/>
          <w:lang w:val="en-US" w:eastAsia="el-GR"/>
        </w:rPr>
        <w:fldChar w:fldCharType="end"/>
      </w:r>
      <w:r w:rsidR="00A37BDD" w:rsidRPr="005C5A20">
        <w:rPr>
          <w:rFonts w:ascii="Times New Roman" w:eastAsia="Times New Roman" w:hAnsi="Times New Roman" w:cs="Times New Roman"/>
          <w:sz w:val="24"/>
          <w:szCs w:val="24"/>
          <w:lang w:val="en-US" w:eastAsia="el-GR"/>
        </w:rPr>
        <w:t>.</w:t>
      </w:r>
      <w:r w:rsidR="00A37BDD" w:rsidRPr="00EE1012">
        <w:rPr>
          <w:rFonts w:ascii="Times New Roman" w:eastAsia="Times New Roman" w:hAnsi="Times New Roman" w:cs="Times New Roman"/>
          <w:sz w:val="24"/>
          <w:szCs w:val="24"/>
          <w:lang w:val="en-US" w:eastAsia="el-GR"/>
        </w:rPr>
        <w:t xml:space="preserve">  </w:t>
      </w:r>
      <w:r w:rsidRPr="00EE1012">
        <w:rPr>
          <w:rFonts w:ascii="Times New Roman" w:eastAsia="Times New Roman" w:hAnsi="Times New Roman" w:cs="Times New Roman"/>
          <w:sz w:val="24"/>
          <w:szCs w:val="24"/>
          <w:lang w:val="en-US" w:eastAsia="el-GR"/>
        </w:rPr>
        <w:t xml:space="preserve"> </w:t>
      </w:r>
      <w:bookmarkEnd w:id="45"/>
    </w:p>
    <w:p w:rsidR="004404F8" w:rsidRPr="00EE1012" w:rsidRDefault="004404F8" w:rsidP="00DE3E9F">
      <w:pPr>
        <w:spacing w:after="0"/>
        <w:jc w:val="both"/>
        <w:rPr>
          <w:rFonts w:ascii="Times New Roman" w:eastAsia="Times New Roman" w:hAnsi="Times New Roman" w:cs="Times New Roman"/>
          <w:sz w:val="24"/>
          <w:szCs w:val="24"/>
          <w:lang w:val="en-US" w:eastAsia="el-GR"/>
        </w:rPr>
      </w:pPr>
      <w:r w:rsidRPr="00EE1012">
        <w:rPr>
          <w:rFonts w:ascii="Times New Roman" w:hAnsi="Times New Roman" w:cs="Times New Roman"/>
          <w:sz w:val="24"/>
          <w:szCs w:val="24"/>
          <w:lang w:val="en-US"/>
        </w:rPr>
        <w:t>Like the aforementioned study, this one also</w:t>
      </w:r>
      <w:r w:rsidR="001B2153" w:rsidRPr="00EE1012">
        <w:rPr>
          <w:rFonts w:ascii="Times New Roman" w:hAnsi="Times New Roman" w:cs="Times New Roman"/>
          <w:sz w:val="24"/>
          <w:szCs w:val="24"/>
          <w:lang w:val="en-US"/>
        </w:rPr>
        <w:t xml:space="preserve"> </w:t>
      </w:r>
      <w:r w:rsidR="004C51F3" w:rsidRPr="00EE1012">
        <w:rPr>
          <w:rFonts w:ascii="Times New Roman" w:hAnsi="Times New Roman" w:cs="Times New Roman"/>
          <w:sz w:val="24"/>
          <w:szCs w:val="24"/>
          <w:lang w:val="en-US"/>
        </w:rPr>
        <w:t>belongs</w:t>
      </w:r>
      <w:r w:rsidR="001B2153" w:rsidRPr="00EE1012">
        <w:rPr>
          <w:rFonts w:ascii="Times New Roman" w:hAnsi="Times New Roman" w:cs="Times New Roman"/>
          <w:sz w:val="24"/>
          <w:szCs w:val="24"/>
          <w:lang w:val="en-US"/>
        </w:rPr>
        <w:t xml:space="preserve"> to </w:t>
      </w:r>
      <w:proofErr w:type="spellStart"/>
      <w:r w:rsidR="001B2153" w:rsidRPr="00EE1012">
        <w:rPr>
          <w:rFonts w:ascii="Times New Roman" w:hAnsi="Times New Roman" w:cs="Times New Roman"/>
          <w:sz w:val="24"/>
          <w:szCs w:val="24"/>
          <w:lang w:val="en-US"/>
        </w:rPr>
        <w:t>Nikolov</w:t>
      </w:r>
      <w:proofErr w:type="spellEnd"/>
      <w:r w:rsidR="00235B32" w:rsidRPr="00EE1012">
        <w:rPr>
          <w:rFonts w:ascii="Times New Roman" w:hAnsi="Times New Roman" w:cs="Times New Roman"/>
          <w:sz w:val="24"/>
          <w:szCs w:val="24"/>
          <w:lang w:val="en-US"/>
        </w:rPr>
        <w:t>. This research</w:t>
      </w:r>
      <w:r w:rsidR="004C51F3" w:rsidRPr="00EE1012">
        <w:rPr>
          <w:rFonts w:ascii="Times New Roman" w:hAnsi="Times New Roman" w:cs="Times New Roman"/>
          <w:sz w:val="24"/>
          <w:szCs w:val="24"/>
          <w:lang w:val="en-US"/>
        </w:rPr>
        <w:t>,</w:t>
      </w:r>
      <w:r w:rsidR="00235B32" w:rsidRPr="00EE1012">
        <w:rPr>
          <w:rFonts w:ascii="Times New Roman" w:hAnsi="Times New Roman" w:cs="Times New Roman"/>
          <w:sz w:val="24"/>
          <w:szCs w:val="24"/>
          <w:lang w:val="en-US"/>
        </w:rPr>
        <w:t xml:space="preserve"> focuses on predicting wildfire ignitions</w:t>
      </w:r>
      <w:r w:rsidR="004C51F3" w:rsidRPr="00EE1012">
        <w:rPr>
          <w:rFonts w:ascii="Times New Roman" w:hAnsi="Times New Roman" w:cs="Times New Roman"/>
          <w:sz w:val="24"/>
          <w:szCs w:val="24"/>
          <w:lang w:val="en-US"/>
        </w:rPr>
        <w:t>,</w:t>
      </w:r>
      <w:r w:rsidR="00235B32" w:rsidRPr="00EE1012">
        <w:rPr>
          <w:rFonts w:ascii="Times New Roman" w:hAnsi="Times New Roman" w:cs="Times New Roman"/>
          <w:sz w:val="24"/>
          <w:szCs w:val="24"/>
          <w:lang w:val="en-US"/>
        </w:rPr>
        <w:t xml:space="preserve"> caused by lightning strikes, which account for the largest area burned annually</w:t>
      </w:r>
      <w:r w:rsidR="004C51F3" w:rsidRPr="00EE1012">
        <w:rPr>
          <w:rFonts w:ascii="Times New Roman" w:hAnsi="Times New Roman" w:cs="Times New Roman"/>
          <w:sz w:val="24"/>
          <w:szCs w:val="24"/>
          <w:lang w:val="en-US"/>
        </w:rPr>
        <w:t>,</w:t>
      </w:r>
      <w:r w:rsidR="00235B32" w:rsidRPr="00EE1012">
        <w:rPr>
          <w:rFonts w:ascii="Times New Roman" w:hAnsi="Times New Roman" w:cs="Times New Roman"/>
          <w:sz w:val="24"/>
          <w:szCs w:val="24"/>
          <w:lang w:val="en-US"/>
        </w:rPr>
        <w:t xml:space="preserve"> in the extratropical Northern Hemisphere. Principal Component Analysis (PCA)</w:t>
      </w:r>
      <w:r w:rsidR="004C51F3" w:rsidRPr="00EE1012">
        <w:rPr>
          <w:rFonts w:ascii="Times New Roman" w:hAnsi="Times New Roman" w:cs="Times New Roman"/>
          <w:sz w:val="24"/>
          <w:szCs w:val="24"/>
          <w:lang w:val="en-US"/>
        </w:rPr>
        <w:t>,</w:t>
      </w:r>
      <w:r w:rsidR="00235B32" w:rsidRPr="00EE1012">
        <w:rPr>
          <w:rFonts w:ascii="Times New Roman" w:hAnsi="Times New Roman" w:cs="Times New Roman"/>
          <w:sz w:val="24"/>
          <w:szCs w:val="24"/>
          <w:lang w:val="en-US"/>
        </w:rPr>
        <w:t xml:space="preserve"> played a key role</w:t>
      </w:r>
      <w:r w:rsidR="004C51F3" w:rsidRPr="00EE1012">
        <w:rPr>
          <w:rFonts w:ascii="Times New Roman" w:hAnsi="Times New Roman" w:cs="Times New Roman"/>
          <w:sz w:val="24"/>
          <w:szCs w:val="24"/>
          <w:lang w:val="en-US"/>
        </w:rPr>
        <w:t>,</w:t>
      </w:r>
      <w:r w:rsidR="00235B32" w:rsidRPr="00EE1012">
        <w:rPr>
          <w:rFonts w:ascii="Times New Roman" w:hAnsi="Times New Roman" w:cs="Times New Roman"/>
          <w:sz w:val="24"/>
          <w:szCs w:val="24"/>
          <w:lang w:val="en-US"/>
        </w:rPr>
        <w:t xml:space="preserve"> in reducing 611 potential predictors</w:t>
      </w:r>
      <w:r w:rsidR="004C51F3" w:rsidRPr="00EE1012">
        <w:rPr>
          <w:rFonts w:ascii="Times New Roman" w:hAnsi="Times New Roman" w:cs="Times New Roman"/>
          <w:sz w:val="24"/>
          <w:szCs w:val="24"/>
          <w:lang w:val="en-US"/>
        </w:rPr>
        <w:t>,</w:t>
      </w:r>
      <w:r w:rsidR="00235B32" w:rsidRPr="00EE1012">
        <w:rPr>
          <w:rFonts w:ascii="Times New Roman" w:hAnsi="Times New Roman" w:cs="Times New Roman"/>
          <w:sz w:val="24"/>
          <w:szCs w:val="24"/>
          <w:lang w:val="en-US"/>
        </w:rPr>
        <w:t xml:space="preserve"> to 13 principal components, which were used in logistic regression to identify the primary factors influencing lightning occurrence</w:t>
      </w:r>
      <w:r w:rsidR="008B0F96" w:rsidRPr="00EE1012">
        <w:rPr>
          <w:rFonts w:ascii="Times New Roman" w:hAnsi="Times New Roman" w:cs="Times New Roman"/>
          <w:sz w:val="24"/>
          <w:szCs w:val="24"/>
          <w:lang w:val="en-US"/>
        </w:rPr>
        <w:t xml:space="preserve">, </w:t>
      </w:r>
      <w:bookmarkStart w:id="46" w:name="A18"/>
      <w:r w:rsidR="00C70968" w:rsidRPr="000B1462">
        <w:rPr>
          <w:rFonts w:ascii="Times New Roman" w:hAnsi="Times New Roman" w:cs="Times New Roman"/>
          <w:sz w:val="24"/>
          <w:szCs w:val="24"/>
          <w:lang w:val="en-US"/>
        </w:rPr>
        <w:fldChar w:fldCharType="begin"/>
      </w:r>
      <w:r w:rsidR="000B1462">
        <w:rPr>
          <w:rFonts w:ascii="Times New Roman" w:hAnsi="Times New Roman" w:cs="Times New Roman"/>
          <w:sz w:val="24"/>
          <w:szCs w:val="24"/>
          <w:lang w:val="en-US"/>
        </w:rPr>
        <w:instrText>HYPERLINK  \l "_References._1" \o "40) Nikolov, N., Bothwell, P., Snook, J. Probalistic forecasting of lightning strikes over the Continental USA and Alaska: Model development and verification. Scientific Journal, Fire (7). Available from: https://research.fs.usda.gov/treesearch/68447 "</w:instrText>
      </w:r>
      <w:r w:rsidR="000B1462" w:rsidRPr="000B1462">
        <w:rPr>
          <w:rFonts w:ascii="Times New Roman" w:hAnsi="Times New Roman" w:cs="Times New Roman"/>
          <w:sz w:val="24"/>
          <w:szCs w:val="24"/>
          <w:lang w:val="en-US"/>
        </w:rPr>
      </w:r>
      <w:r w:rsidR="00C70968" w:rsidRPr="000B1462">
        <w:rPr>
          <w:rFonts w:ascii="Times New Roman" w:hAnsi="Times New Roman" w:cs="Times New Roman"/>
          <w:sz w:val="24"/>
          <w:szCs w:val="24"/>
          <w:lang w:val="en-US"/>
        </w:rPr>
        <w:fldChar w:fldCharType="separate"/>
      </w:r>
      <w:r w:rsidR="000B1462" w:rsidRPr="000B1462">
        <w:rPr>
          <w:rStyle w:val="-"/>
          <w:rFonts w:ascii="Times New Roman" w:hAnsi="Times New Roman" w:cs="Times New Roman"/>
          <w:sz w:val="24"/>
          <w:szCs w:val="24"/>
          <w:u w:val="none"/>
          <w:lang w:val="en-US"/>
        </w:rPr>
        <w:t>[40]</w:t>
      </w:r>
      <w:r w:rsidR="008B0F96" w:rsidRPr="000B1462">
        <w:rPr>
          <w:rStyle w:val="-"/>
          <w:rFonts w:ascii="Times New Roman" w:hAnsi="Times New Roman" w:cs="Times New Roman"/>
          <w:sz w:val="24"/>
          <w:szCs w:val="24"/>
          <w:u w:val="none"/>
          <w:lang w:val="en-US"/>
        </w:rPr>
        <w:t>.</w:t>
      </w:r>
      <w:r w:rsidR="00C70968" w:rsidRPr="000B1462">
        <w:rPr>
          <w:rFonts w:ascii="Times New Roman" w:hAnsi="Times New Roman" w:cs="Times New Roman"/>
          <w:sz w:val="24"/>
          <w:szCs w:val="24"/>
          <w:lang w:val="en-US"/>
        </w:rPr>
        <w:fldChar w:fldCharType="end"/>
      </w:r>
      <w:r w:rsidR="008B0F96" w:rsidRPr="00EE1012">
        <w:rPr>
          <w:rFonts w:ascii="Times New Roman" w:hAnsi="Times New Roman" w:cs="Times New Roman"/>
          <w:sz w:val="24"/>
          <w:szCs w:val="24"/>
          <w:lang w:val="en-US"/>
        </w:rPr>
        <w:t xml:space="preserve"> </w:t>
      </w:r>
      <w:bookmarkEnd w:id="46"/>
    </w:p>
    <w:p w:rsidR="001C0EA9" w:rsidRPr="00EE1012" w:rsidRDefault="001C0EA9" w:rsidP="00EE1012">
      <w:pPr>
        <w:jc w:val="both"/>
        <w:rPr>
          <w:rFonts w:ascii="Times New Roman" w:eastAsia="Times New Roman" w:hAnsi="Times New Roman" w:cs="Times New Roman"/>
          <w:sz w:val="24"/>
          <w:szCs w:val="24"/>
          <w:lang w:val="en-US" w:eastAsia="el-GR"/>
        </w:rPr>
      </w:pPr>
    </w:p>
    <w:p w:rsidR="001C0EA9" w:rsidRPr="00EE1012" w:rsidRDefault="001C0EA9" w:rsidP="00EE1012">
      <w:pPr>
        <w:jc w:val="both"/>
        <w:rPr>
          <w:rFonts w:ascii="Times New Roman" w:eastAsia="Times New Roman" w:hAnsi="Times New Roman" w:cs="Times New Roman"/>
          <w:sz w:val="24"/>
          <w:szCs w:val="24"/>
          <w:lang w:val="en-US" w:eastAsia="el-GR"/>
        </w:rPr>
      </w:pPr>
    </w:p>
    <w:p w:rsidR="00D7418F" w:rsidRPr="00EE1012" w:rsidRDefault="00D7418F" w:rsidP="00EE1012">
      <w:pPr>
        <w:jc w:val="both"/>
        <w:rPr>
          <w:rFonts w:ascii="Times New Roman" w:hAnsi="Times New Roman" w:cs="Times New Roman"/>
          <w:b/>
          <w:sz w:val="24"/>
          <w:szCs w:val="24"/>
          <w:lang w:val="en-US"/>
        </w:rPr>
      </w:pPr>
      <w:r w:rsidRPr="00EE1012">
        <w:rPr>
          <w:rFonts w:ascii="Times New Roman" w:hAnsi="Times New Roman" w:cs="Times New Roman"/>
          <w:b/>
          <w:sz w:val="24"/>
          <w:szCs w:val="24"/>
          <w:lang w:val="en-US"/>
        </w:rPr>
        <w:t xml:space="preserve">Minimum Redundancy Maximum Relevance (MRMR) </w:t>
      </w:r>
    </w:p>
    <w:p w:rsidR="005126EF" w:rsidRPr="00EE1012" w:rsidRDefault="0083251D" w:rsidP="00E33269">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 xml:space="preserve">The min-redundancy max-relevance algorithm, introduced by Chris Ding and </w:t>
      </w:r>
      <w:proofErr w:type="spellStart"/>
      <w:r w:rsidRPr="00EE1012">
        <w:rPr>
          <w:rFonts w:ascii="Times New Roman" w:hAnsi="Times New Roman" w:cs="Times New Roman"/>
          <w:sz w:val="24"/>
          <w:szCs w:val="24"/>
          <w:lang w:val="en-US"/>
        </w:rPr>
        <w:t>Hanchuan</w:t>
      </w:r>
      <w:proofErr w:type="spellEnd"/>
      <w:r w:rsidRPr="00EE1012">
        <w:rPr>
          <w:rFonts w:ascii="Times New Roman" w:hAnsi="Times New Roman" w:cs="Times New Roman"/>
          <w:sz w:val="24"/>
          <w:szCs w:val="24"/>
          <w:lang w:val="en-US"/>
        </w:rPr>
        <w:t xml:space="preserve"> Peng</w:t>
      </w:r>
      <w:r w:rsidR="00316DA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in their 2005 paper titled</w:t>
      </w:r>
      <w:r w:rsidR="00316DA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“Minimum Redundancy Feature Selection from Microarray Gene Expression Data</w:t>
      </w:r>
      <w:r w:rsidR="00316DA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w:t>
      </w:r>
      <w:r w:rsidR="00316DAE" w:rsidRPr="00EE1012">
        <w:rPr>
          <w:rFonts w:ascii="Times New Roman" w:hAnsi="Times New Roman" w:cs="Times New Roman"/>
          <w:sz w:val="24"/>
          <w:szCs w:val="24"/>
          <w:lang w:val="en-US"/>
        </w:rPr>
        <w:t xml:space="preserve">The (MRMR) </w:t>
      </w:r>
      <w:r w:rsidRPr="00EE1012">
        <w:rPr>
          <w:rFonts w:ascii="Times New Roman" w:hAnsi="Times New Roman" w:cs="Times New Roman"/>
          <w:sz w:val="24"/>
          <w:szCs w:val="24"/>
          <w:lang w:val="en-US"/>
        </w:rPr>
        <w:t>aims to optimize feature selection</w:t>
      </w:r>
      <w:r w:rsidR="00316DA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by minimizing redundancy</w:t>
      </w:r>
      <w:r w:rsidR="00316DA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and maximizing relevance</w:t>
      </w:r>
      <w:r w:rsidR="00FC4C79" w:rsidRPr="00EE1012">
        <w:rPr>
          <w:rFonts w:ascii="Times New Roman" w:hAnsi="Times New Roman" w:cs="Times New Roman"/>
          <w:sz w:val="24"/>
          <w:szCs w:val="24"/>
          <w:lang w:val="en-US"/>
        </w:rPr>
        <w:t xml:space="preserve"> </w:t>
      </w:r>
      <w:bookmarkStart w:id="47" w:name="A6"/>
      <w:r w:rsidR="000B373B" w:rsidRPr="00EE1012">
        <w:rPr>
          <w:rFonts w:ascii="Times New Roman" w:hAnsi="Times New Roman" w:cs="Times New Roman"/>
          <w:sz w:val="24"/>
          <w:szCs w:val="24"/>
          <w:lang w:val="en-US"/>
        </w:rPr>
        <w:t>by</w:t>
      </w:r>
      <w:r w:rsidR="00E5179E" w:rsidRPr="00F15403">
        <w:rPr>
          <w:rFonts w:ascii="Times New Roman" w:hAnsi="Times New Roman" w:cs="Times New Roman"/>
          <w:sz w:val="24"/>
          <w:szCs w:val="24"/>
          <w:lang w:val="en-US"/>
        </w:rPr>
        <w:t xml:space="preserve"> </w:t>
      </w:r>
      <w:r w:rsidR="00FC4C79" w:rsidRPr="00F15403">
        <w:rPr>
          <w:rFonts w:ascii="Times New Roman" w:hAnsi="Times New Roman" w:cs="Times New Roman"/>
          <w:sz w:val="24"/>
          <w:szCs w:val="24"/>
          <w:lang w:val="en-US"/>
        </w:rPr>
        <w:t xml:space="preserve">Ramirez – Gallego </w:t>
      </w:r>
      <w:r w:rsidR="00F15403" w:rsidRPr="00F15403">
        <w:rPr>
          <w:rFonts w:ascii="Times New Roman" w:hAnsi="Times New Roman" w:cs="Times New Roman"/>
          <w:sz w:val="24"/>
          <w:szCs w:val="24"/>
          <w:lang w:val="en-US"/>
        </w:rPr>
        <w:t>[</w:t>
      </w:r>
      <w:hyperlink w:anchor="_References._1" w:tooltip="41) Ramirez – Gallego, S., Lastra, I., Martinez – Rego, D., Bolon – Canedo, V., Benitez, J.M., Herrera, F., Alonso – Betanzos, A. Fast-mRMR: Fast Minimum Redundancy Maximum Relevance Algorithm for High – Dimensional Big Data. International Journal of Intel" w:history="1">
        <w:r w:rsidR="00F15403" w:rsidRPr="005B03D7">
          <w:rPr>
            <w:rStyle w:val="-"/>
            <w:rFonts w:ascii="Times New Roman" w:hAnsi="Times New Roman" w:cs="Times New Roman"/>
            <w:sz w:val="24"/>
            <w:szCs w:val="24"/>
            <w:lang w:val="en-US"/>
          </w:rPr>
          <w:t>41</w:t>
        </w:r>
      </w:hyperlink>
      <w:r w:rsidR="00F15403" w:rsidRPr="00F15403">
        <w:rPr>
          <w:rFonts w:ascii="Times New Roman" w:hAnsi="Times New Roman" w:cs="Times New Roman"/>
          <w:sz w:val="24"/>
          <w:szCs w:val="24"/>
          <w:lang w:val="en-US"/>
        </w:rPr>
        <w:t>]</w:t>
      </w:r>
      <w:r w:rsidR="00FC4C79" w:rsidRPr="00F15403">
        <w:rPr>
          <w:rFonts w:ascii="Times New Roman" w:hAnsi="Times New Roman" w:cs="Times New Roman"/>
          <w:sz w:val="24"/>
          <w:szCs w:val="24"/>
          <w:lang w:val="en-US"/>
        </w:rPr>
        <w:t>.</w:t>
      </w:r>
    </w:p>
    <w:p w:rsidR="00B22444" w:rsidRPr="00EE1012" w:rsidRDefault="00DE5BAA" w:rsidP="00E33269">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In sum, MRMR enhances relevance-only methods, such as using an f-test between the target, and the features. When two features are similar, MRMR prioritizes only the one, with the highest relevance.</w:t>
      </w:r>
      <w:bookmarkEnd w:id="47"/>
      <w:r w:rsidR="00B22444" w:rsidRPr="00EE1012">
        <w:rPr>
          <w:rFonts w:ascii="Times New Roman" w:hAnsi="Times New Roman" w:cs="Times New Roman"/>
          <w:sz w:val="24"/>
          <w:szCs w:val="24"/>
          <w:lang w:val="en-US"/>
        </w:rPr>
        <w:t xml:space="preserve"> </w:t>
      </w:r>
    </w:p>
    <w:p w:rsidR="00051B05" w:rsidRPr="00EE1012" w:rsidRDefault="00051B05" w:rsidP="00E33269">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From the literature review conducted, no studies</w:t>
      </w:r>
      <w:r w:rsidR="000058F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were identified</w:t>
      </w:r>
      <w:r w:rsidR="000058F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that specifically utilized the m</w:t>
      </w:r>
      <w:r w:rsidR="00D513E6">
        <w:rPr>
          <w:rFonts w:ascii="Times New Roman" w:hAnsi="Times New Roman" w:cs="Times New Roman"/>
          <w:sz w:val="24"/>
          <w:szCs w:val="24"/>
          <w:lang w:val="en-US"/>
        </w:rPr>
        <w:t xml:space="preserve"> </w:t>
      </w:r>
      <w:r w:rsidRPr="00EE1012">
        <w:rPr>
          <w:rFonts w:ascii="Times New Roman" w:hAnsi="Times New Roman" w:cs="Times New Roman"/>
          <w:sz w:val="24"/>
          <w:szCs w:val="24"/>
          <w:lang w:val="en-US"/>
        </w:rPr>
        <w:t>RMR algorithm</w:t>
      </w:r>
      <w:r w:rsidR="000058F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in the domain</w:t>
      </w:r>
      <w:r w:rsidR="000058F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of forest fire research. Therefore, we will proceed</w:t>
      </w:r>
      <w:r w:rsidR="000058F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to reference other relevant studies</w:t>
      </w:r>
      <w:r w:rsidR="000058FE"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w:t>
      </w:r>
      <w:r w:rsidR="003E4EC9" w:rsidRPr="00EE1012">
        <w:rPr>
          <w:rFonts w:ascii="Times New Roman" w:hAnsi="Times New Roman" w:cs="Times New Roman"/>
          <w:sz w:val="24"/>
          <w:szCs w:val="24"/>
          <w:lang w:val="en-US"/>
        </w:rPr>
        <w:t>from</w:t>
      </w:r>
      <w:r w:rsidR="000058FE" w:rsidRPr="00EE1012">
        <w:rPr>
          <w:rFonts w:ascii="Times New Roman" w:hAnsi="Times New Roman" w:cs="Times New Roman"/>
          <w:sz w:val="24"/>
          <w:szCs w:val="24"/>
          <w:lang w:val="en-US"/>
        </w:rPr>
        <w:t xml:space="preserve"> other</w:t>
      </w:r>
      <w:r w:rsidRPr="00EE1012">
        <w:rPr>
          <w:rFonts w:ascii="Times New Roman" w:hAnsi="Times New Roman" w:cs="Times New Roman"/>
          <w:sz w:val="24"/>
          <w:szCs w:val="24"/>
          <w:lang w:val="en-US"/>
        </w:rPr>
        <w:t xml:space="preserve"> field</w:t>
      </w:r>
      <w:r w:rsidR="000058FE" w:rsidRPr="00EE1012">
        <w:rPr>
          <w:rFonts w:ascii="Times New Roman" w:hAnsi="Times New Roman" w:cs="Times New Roman"/>
          <w:sz w:val="24"/>
          <w:szCs w:val="24"/>
          <w:lang w:val="en-US"/>
        </w:rPr>
        <w:t>s</w:t>
      </w:r>
      <w:r w:rsidRPr="00EE1012">
        <w:rPr>
          <w:rFonts w:ascii="Times New Roman" w:hAnsi="Times New Roman" w:cs="Times New Roman"/>
          <w:sz w:val="24"/>
          <w:szCs w:val="24"/>
          <w:lang w:val="en-US"/>
        </w:rPr>
        <w:t>.</w:t>
      </w:r>
    </w:p>
    <w:p w:rsidR="000401BC" w:rsidRPr="00EE1012" w:rsidRDefault="00BA254A" w:rsidP="00E33269">
      <w:pPr>
        <w:spacing w:after="0"/>
        <w:jc w:val="both"/>
        <w:rPr>
          <w:rFonts w:ascii="Times New Roman" w:eastAsia="Times New Roman" w:hAnsi="Times New Roman" w:cs="Times New Roman"/>
          <w:b/>
          <w:sz w:val="24"/>
          <w:szCs w:val="24"/>
          <w:lang w:val="en-US" w:eastAsia="el-GR"/>
        </w:rPr>
      </w:pPr>
      <w:r w:rsidRPr="00EE1012">
        <w:rPr>
          <w:rFonts w:ascii="Times New Roman" w:hAnsi="Times New Roman" w:cs="Times New Roman"/>
          <w:sz w:val="24"/>
          <w:szCs w:val="24"/>
          <w:lang w:val="en-US"/>
        </w:rPr>
        <w:t>The study</w:t>
      </w:r>
      <w:r w:rsidR="00F02713" w:rsidRPr="00EE1012">
        <w:rPr>
          <w:rFonts w:ascii="Times New Roman" w:hAnsi="Times New Roman" w:cs="Times New Roman"/>
          <w:sz w:val="24"/>
          <w:szCs w:val="24"/>
          <w:lang w:val="en-US"/>
        </w:rPr>
        <w:t>, by Zhao,</w:t>
      </w:r>
      <w:r w:rsidRPr="00EE1012">
        <w:rPr>
          <w:rFonts w:ascii="Times New Roman" w:hAnsi="Times New Roman" w:cs="Times New Roman"/>
          <w:sz w:val="24"/>
          <w:szCs w:val="24"/>
          <w:lang w:val="en-US"/>
        </w:rPr>
        <w:t xml:space="preserve"> extends traditional m</w:t>
      </w:r>
      <w:r w:rsidR="00D513E6">
        <w:rPr>
          <w:rFonts w:ascii="Times New Roman" w:hAnsi="Times New Roman" w:cs="Times New Roman"/>
          <w:sz w:val="24"/>
          <w:szCs w:val="24"/>
          <w:lang w:val="en-US"/>
        </w:rPr>
        <w:t xml:space="preserve"> </w:t>
      </w:r>
      <w:r w:rsidRPr="00EE1012">
        <w:rPr>
          <w:rFonts w:ascii="Times New Roman" w:hAnsi="Times New Roman" w:cs="Times New Roman"/>
          <w:sz w:val="24"/>
          <w:szCs w:val="24"/>
          <w:lang w:val="en-US"/>
        </w:rPr>
        <w:t>RMR methods</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by introducing</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a </w:t>
      </w:r>
      <w:r w:rsidRPr="00EE1012">
        <w:rPr>
          <w:rStyle w:val="a3"/>
          <w:rFonts w:ascii="Times New Roman" w:hAnsi="Times New Roman" w:cs="Times New Roman"/>
          <w:b w:val="0"/>
          <w:sz w:val="24"/>
          <w:szCs w:val="24"/>
          <w:lang w:val="en-US"/>
        </w:rPr>
        <w:t>non-linear feature redundancy measure</w:t>
      </w:r>
      <w:r w:rsidR="00F02713" w:rsidRPr="00EE1012">
        <w:rPr>
          <w:rStyle w:val="a3"/>
          <w:rFonts w:ascii="Times New Roman" w:hAnsi="Times New Roman" w:cs="Times New Roman"/>
          <w:b w:val="0"/>
          <w:sz w:val="24"/>
          <w:szCs w:val="24"/>
          <w:lang w:val="en-US"/>
        </w:rPr>
        <w:t>,</w:t>
      </w:r>
      <w:r w:rsidRPr="00EE1012">
        <w:rPr>
          <w:rFonts w:ascii="Times New Roman" w:hAnsi="Times New Roman" w:cs="Times New Roman"/>
          <w:b/>
          <w:sz w:val="24"/>
          <w:szCs w:val="24"/>
          <w:lang w:val="en-US"/>
        </w:rPr>
        <w:t xml:space="preserve"> </w:t>
      </w:r>
      <w:r w:rsidRPr="00EE1012">
        <w:rPr>
          <w:rFonts w:ascii="Times New Roman" w:hAnsi="Times New Roman" w:cs="Times New Roman"/>
          <w:sz w:val="24"/>
          <w:szCs w:val="24"/>
          <w:lang w:val="en-US"/>
        </w:rPr>
        <w:t>and</w:t>
      </w:r>
      <w:r w:rsidRPr="00EE1012">
        <w:rPr>
          <w:rFonts w:ascii="Times New Roman" w:hAnsi="Times New Roman" w:cs="Times New Roman"/>
          <w:b/>
          <w:sz w:val="24"/>
          <w:szCs w:val="24"/>
          <w:lang w:val="en-US"/>
        </w:rPr>
        <w:t xml:space="preserve"> </w:t>
      </w:r>
      <w:r w:rsidRPr="00EE1012">
        <w:rPr>
          <w:rFonts w:ascii="Times New Roman" w:hAnsi="Times New Roman" w:cs="Times New Roman"/>
          <w:sz w:val="24"/>
          <w:szCs w:val="24"/>
          <w:lang w:val="en-US"/>
        </w:rPr>
        <w:t>a</w:t>
      </w:r>
      <w:r w:rsidRPr="00EE1012">
        <w:rPr>
          <w:rFonts w:ascii="Times New Roman" w:hAnsi="Times New Roman" w:cs="Times New Roman"/>
          <w:b/>
          <w:sz w:val="24"/>
          <w:szCs w:val="24"/>
          <w:lang w:val="en-US"/>
        </w:rPr>
        <w:t xml:space="preserve"> </w:t>
      </w:r>
      <w:r w:rsidRPr="00EE1012">
        <w:rPr>
          <w:rStyle w:val="a3"/>
          <w:rFonts w:ascii="Times New Roman" w:hAnsi="Times New Roman" w:cs="Times New Roman"/>
          <w:b w:val="0"/>
          <w:sz w:val="24"/>
          <w:szCs w:val="24"/>
          <w:lang w:val="en-US"/>
        </w:rPr>
        <w:t>model-based feature relevance measure</w:t>
      </w:r>
      <w:r w:rsidR="00F02713" w:rsidRPr="00EE1012">
        <w:rPr>
          <w:rFonts w:ascii="Times New Roman" w:hAnsi="Times New Roman" w:cs="Times New Roman"/>
          <w:sz w:val="24"/>
          <w:szCs w:val="24"/>
          <w:lang w:val="en-US"/>
        </w:rPr>
        <w:t>∙</w:t>
      </w:r>
      <w:r w:rsidRPr="00EE1012">
        <w:rPr>
          <w:rFonts w:ascii="Times New Roman" w:hAnsi="Times New Roman" w:cs="Times New Roman"/>
          <w:b/>
          <w:sz w:val="24"/>
          <w:szCs w:val="24"/>
          <w:lang w:val="en-US"/>
        </w:rPr>
        <w:t xml:space="preserve"> </w:t>
      </w:r>
      <w:r w:rsidRPr="00EE1012">
        <w:rPr>
          <w:rFonts w:ascii="Times New Roman" w:hAnsi="Times New Roman" w:cs="Times New Roman"/>
          <w:sz w:val="24"/>
          <w:szCs w:val="24"/>
          <w:lang w:val="en-US"/>
        </w:rPr>
        <w:t>which are tested</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on synthetic</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and real-world datasets. Based on its empirical success, m</w:t>
      </w:r>
      <w:r w:rsidR="00D513E6">
        <w:rPr>
          <w:rFonts w:ascii="Times New Roman" w:hAnsi="Times New Roman" w:cs="Times New Roman"/>
          <w:sz w:val="24"/>
          <w:szCs w:val="24"/>
          <w:lang w:val="en-US"/>
        </w:rPr>
        <w:t xml:space="preserve"> </w:t>
      </w:r>
      <w:r w:rsidRPr="00EE1012">
        <w:rPr>
          <w:rFonts w:ascii="Times New Roman" w:hAnsi="Times New Roman" w:cs="Times New Roman"/>
          <w:sz w:val="24"/>
          <w:szCs w:val="24"/>
          <w:lang w:val="en-US"/>
        </w:rPr>
        <w:t>RMR is integrated</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into Uber's marketing machine learning platform</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to automate</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the creation and deployment</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of scalable targeting</w:t>
      </w:r>
      <w:r w:rsidR="00F02713" w:rsidRPr="00EE1012">
        <w:rPr>
          <w:rFonts w:ascii="Times New Roman" w:hAnsi="Times New Roman" w:cs="Times New Roman"/>
          <w:sz w:val="24"/>
          <w:szCs w:val="24"/>
          <w:lang w:val="en-US"/>
        </w:rPr>
        <w:t>,</w:t>
      </w:r>
      <w:r w:rsidRPr="00EE1012">
        <w:rPr>
          <w:rFonts w:ascii="Times New Roman" w:hAnsi="Times New Roman" w:cs="Times New Roman"/>
          <w:sz w:val="24"/>
          <w:szCs w:val="24"/>
          <w:lang w:val="en-US"/>
        </w:rPr>
        <w:t xml:space="preserve"> and personalization models</w:t>
      </w:r>
      <w:r w:rsidR="00A4602C" w:rsidRPr="00EE1012">
        <w:rPr>
          <w:rFonts w:ascii="Times New Roman" w:hAnsi="Times New Roman" w:cs="Times New Roman"/>
          <w:sz w:val="24"/>
          <w:szCs w:val="24"/>
          <w:lang w:val="en-US"/>
        </w:rPr>
        <w:t xml:space="preserve">, </w:t>
      </w:r>
      <w:bookmarkStart w:id="48" w:name="A19"/>
      <w:r w:rsidR="00863780" w:rsidRPr="00B776CC">
        <w:rPr>
          <w:rFonts w:ascii="Times New Roman" w:hAnsi="Times New Roman" w:cs="Times New Roman"/>
          <w:sz w:val="24"/>
          <w:szCs w:val="24"/>
          <w:lang w:val="en-US"/>
        </w:rPr>
        <w:fldChar w:fldCharType="begin"/>
      </w:r>
      <w:r w:rsidR="00B776CC">
        <w:rPr>
          <w:rFonts w:ascii="Times New Roman" w:hAnsi="Times New Roman" w:cs="Times New Roman"/>
          <w:sz w:val="24"/>
          <w:szCs w:val="24"/>
          <w:lang w:val="en-US"/>
        </w:rPr>
        <w:instrText>HYPERLINK  \l "_References._1" \o "42) Zhao, Z., Wang, M., Anand, R. Maximum Relevance and Minimum Redundancy Feature Selection Methods for a Marketing Machine Learning Platform. 2019. Available from: https://ar5iv.labs.arxiv.org/html/1908.05376 (accessed 21 November 2024)."</w:instrText>
      </w:r>
      <w:r w:rsidR="00B776CC" w:rsidRPr="00B776CC">
        <w:rPr>
          <w:rFonts w:ascii="Times New Roman" w:hAnsi="Times New Roman" w:cs="Times New Roman"/>
          <w:sz w:val="24"/>
          <w:szCs w:val="24"/>
          <w:lang w:val="en-US"/>
        </w:rPr>
      </w:r>
      <w:r w:rsidR="00863780" w:rsidRPr="00B776CC">
        <w:rPr>
          <w:rFonts w:ascii="Times New Roman" w:hAnsi="Times New Roman" w:cs="Times New Roman"/>
          <w:sz w:val="24"/>
          <w:szCs w:val="24"/>
          <w:lang w:val="en-US"/>
        </w:rPr>
        <w:fldChar w:fldCharType="separate"/>
      </w:r>
      <w:bookmarkEnd w:id="48"/>
      <w:r w:rsidR="00B776CC" w:rsidRPr="00B776CC">
        <w:rPr>
          <w:rStyle w:val="-"/>
          <w:rFonts w:ascii="Times New Roman" w:hAnsi="Times New Roman" w:cs="Times New Roman"/>
          <w:sz w:val="24"/>
          <w:szCs w:val="24"/>
          <w:u w:val="none"/>
          <w:lang w:val="en-US"/>
        </w:rPr>
        <w:t>[42]</w:t>
      </w:r>
      <w:r w:rsidR="00A4602C" w:rsidRPr="00B776CC">
        <w:rPr>
          <w:rStyle w:val="-"/>
          <w:rFonts w:ascii="Times New Roman" w:hAnsi="Times New Roman" w:cs="Times New Roman"/>
          <w:sz w:val="24"/>
          <w:szCs w:val="24"/>
          <w:u w:val="none"/>
          <w:lang w:val="en-US"/>
        </w:rPr>
        <w:t>.</w:t>
      </w:r>
      <w:r w:rsidR="00863780" w:rsidRPr="00B776CC">
        <w:rPr>
          <w:rFonts w:ascii="Times New Roman" w:hAnsi="Times New Roman" w:cs="Times New Roman"/>
          <w:sz w:val="24"/>
          <w:szCs w:val="24"/>
          <w:lang w:val="en-US"/>
        </w:rPr>
        <w:fldChar w:fldCharType="end"/>
      </w:r>
      <w:r w:rsidR="00A4602C" w:rsidRPr="00EE1012">
        <w:rPr>
          <w:rFonts w:ascii="Times New Roman" w:hAnsi="Times New Roman" w:cs="Times New Roman"/>
          <w:sz w:val="24"/>
          <w:szCs w:val="24"/>
          <w:lang w:val="en-US"/>
        </w:rPr>
        <w:t xml:space="preserve"> </w:t>
      </w:r>
    </w:p>
    <w:p w:rsidR="0028303B" w:rsidRPr="00EE1012" w:rsidRDefault="00866FD2" w:rsidP="00E33269">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In th</w:t>
      </w:r>
      <w:r w:rsidR="00A345EC" w:rsidRPr="00EE1012">
        <w:rPr>
          <w:rFonts w:ascii="Times New Roman" w:hAnsi="Times New Roman" w:cs="Times New Roman"/>
          <w:sz w:val="24"/>
          <w:szCs w:val="24"/>
          <w:lang w:val="en-US"/>
        </w:rPr>
        <w:t>e next paper, by Yang,</w:t>
      </w:r>
      <w:r w:rsidRPr="00EE1012">
        <w:rPr>
          <w:rFonts w:ascii="Times New Roman" w:hAnsi="Times New Roman" w:cs="Times New Roman"/>
          <w:sz w:val="24"/>
          <w:szCs w:val="24"/>
          <w:lang w:val="en-US"/>
        </w:rPr>
        <w:t xml:space="preserve"> the m</w:t>
      </w:r>
      <w:r w:rsidR="00D513E6">
        <w:rPr>
          <w:rFonts w:ascii="Times New Roman" w:hAnsi="Times New Roman" w:cs="Times New Roman"/>
          <w:sz w:val="24"/>
          <w:szCs w:val="24"/>
          <w:lang w:val="en-US"/>
        </w:rPr>
        <w:t xml:space="preserve"> </w:t>
      </w:r>
      <w:r w:rsidRPr="00EE1012">
        <w:rPr>
          <w:rFonts w:ascii="Times New Roman" w:hAnsi="Times New Roman" w:cs="Times New Roman"/>
          <w:sz w:val="24"/>
          <w:szCs w:val="24"/>
          <w:lang w:val="en-US"/>
        </w:rPr>
        <w:t xml:space="preserve">RMR (Minimum Redundancy Maximum Relevance) algorithm is utilized in conjunction with a Random Forest (RF) model to perform </w:t>
      </w:r>
      <w:r w:rsidRPr="00EE1012">
        <w:rPr>
          <w:rStyle w:val="a3"/>
          <w:rFonts w:ascii="Times New Roman" w:hAnsi="Times New Roman" w:cs="Times New Roman"/>
          <w:b w:val="0"/>
          <w:sz w:val="24"/>
          <w:szCs w:val="24"/>
          <w:lang w:val="en-US"/>
        </w:rPr>
        <w:t>feature selection</w:t>
      </w:r>
      <w:r w:rsidRPr="00EE1012">
        <w:rPr>
          <w:rFonts w:ascii="Times New Roman" w:hAnsi="Times New Roman" w:cs="Times New Roman"/>
          <w:sz w:val="24"/>
          <w:szCs w:val="24"/>
          <w:lang w:val="en-US"/>
        </w:rPr>
        <w:t xml:space="preserve"> in the context of air quality prediction</w:t>
      </w:r>
      <w:r w:rsidR="00A345EC" w:rsidRPr="00EE1012">
        <w:rPr>
          <w:rFonts w:ascii="Times New Roman" w:hAnsi="Times New Roman" w:cs="Times New Roman"/>
          <w:sz w:val="24"/>
          <w:szCs w:val="24"/>
          <w:lang w:val="en-US"/>
        </w:rPr>
        <w:t>. MRMR, is employed, to determine which variables have the most significant impact, on the air quality index (AQI), while minimizing redundancy among them</w:t>
      </w:r>
      <w:r w:rsidR="00EF26D0" w:rsidRPr="00EE1012">
        <w:rPr>
          <w:rFonts w:ascii="Times New Roman" w:hAnsi="Times New Roman" w:cs="Times New Roman"/>
          <w:sz w:val="24"/>
          <w:szCs w:val="24"/>
          <w:lang w:val="en-US"/>
        </w:rPr>
        <w:t xml:space="preserve">, </w:t>
      </w:r>
      <w:bookmarkStart w:id="49" w:name="A20"/>
      <w:r w:rsidR="00913D29" w:rsidRPr="00320E94">
        <w:rPr>
          <w:rFonts w:ascii="Times New Roman" w:hAnsi="Times New Roman" w:cs="Times New Roman"/>
          <w:sz w:val="24"/>
          <w:szCs w:val="24"/>
          <w:lang w:val="en-US"/>
        </w:rPr>
        <w:fldChar w:fldCharType="begin"/>
      </w:r>
      <w:r w:rsidR="00320E94">
        <w:rPr>
          <w:rFonts w:ascii="Times New Roman" w:hAnsi="Times New Roman" w:cs="Times New Roman"/>
          <w:sz w:val="24"/>
          <w:szCs w:val="24"/>
          <w:lang w:val="en-US"/>
        </w:rPr>
        <w:instrText>HYPERLINK  \l "_References._1" \o "43) Yang, T., Wu, H., Li, H., Zhou, Z. Air quality prediction model on mRMR – FR feature selection and ISSA-LSTM. Scientific Reports, volume 13 (1), August 2023. Available from: https://www.researchgate.net/publication/372959977_Air_quality_prediction_mode"</w:instrText>
      </w:r>
      <w:r w:rsidR="00320E94" w:rsidRPr="00320E94">
        <w:rPr>
          <w:rFonts w:ascii="Times New Roman" w:hAnsi="Times New Roman" w:cs="Times New Roman"/>
          <w:sz w:val="24"/>
          <w:szCs w:val="24"/>
          <w:lang w:val="en-US"/>
        </w:rPr>
      </w:r>
      <w:r w:rsidR="00913D29" w:rsidRPr="00320E94">
        <w:rPr>
          <w:rFonts w:ascii="Times New Roman" w:hAnsi="Times New Roman" w:cs="Times New Roman"/>
          <w:sz w:val="24"/>
          <w:szCs w:val="24"/>
          <w:lang w:val="en-US"/>
        </w:rPr>
        <w:fldChar w:fldCharType="separate"/>
      </w:r>
      <w:r w:rsidR="004A00C0" w:rsidRPr="00320E94">
        <w:rPr>
          <w:rStyle w:val="-"/>
          <w:rFonts w:ascii="Times New Roman" w:hAnsi="Times New Roman" w:cs="Times New Roman"/>
          <w:sz w:val="24"/>
          <w:szCs w:val="24"/>
          <w:u w:val="none"/>
          <w:lang w:val="en-US"/>
        </w:rPr>
        <w:t>[43]</w:t>
      </w:r>
      <w:r w:rsidR="00EF26D0" w:rsidRPr="00320E94">
        <w:rPr>
          <w:rStyle w:val="-"/>
          <w:rFonts w:ascii="Times New Roman" w:hAnsi="Times New Roman" w:cs="Times New Roman"/>
          <w:sz w:val="24"/>
          <w:szCs w:val="24"/>
          <w:u w:val="none"/>
          <w:lang w:val="en-US"/>
        </w:rPr>
        <w:t>.</w:t>
      </w:r>
      <w:r w:rsidR="00913D29" w:rsidRPr="00320E94">
        <w:rPr>
          <w:rFonts w:ascii="Times New Roman" w:hAnsi="Times New Roman" w:cs="Times New Roman"/>
          <w:sz w:val="24"/>
          <w:szCs w:val="24"/>
          <w:lang w:val="en-US"/>
        </w:rPr>
        <w:fldChar w:fldCharType="end"/>
      </w:r>
      <w:r w:rsidR="00EF26D0" w:rsidRPr="00EE1012">
        <w:rPr>
          <w:rFonts w:ascii="Times New Roman" w:hAnsi="Times New Roman" w:cs="Times New Roman"/>
          <w:sz w:val="24"/>
          <w:szCs w:val="24"/>
          <w:lang w:val="en-US"/>
        </w:rPr>
        <w:t xml:space="preserve"> </w:t>
      </w:r>
      <w:bookmarkEnd w:id="49"/>
    </w:p>
    <w:p w:rsidR="003950DE" w:rsidRPr="00EE1012" w:rsidRDefault="00C93C0C" w:rsidP="00E33269">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The article</w:t>
      </w:r>
      <w:r w:rsidR="00DE1147" w:rsidRPr="00EE1012">
        <w:rPr>
          <w:rFonts w:ascii="Times New Roman" w:hAnsi="Times New Roman" w:cs="Times New Roman"/>
          <w:sz w:val="24"/>
          <w:szCs w:val="24"/>
          <w:lang w:val="en-US"/>
        </w:rPr>
        <w:t>, by Elbeltagi,</w:t>
      </w:r>
      <w:r w:rsidRPr="00EE1012">
        <w:rPr>
          <w:rFonts w:ascii="Times New Roman" w:hAnsi="Times New Roman" w:cs="Times New Roman"/>
          <w:sz w:val="24"/>
          <w:szCs w:val="24"/>
          <w:lang w:val="en-US"/>
        </w:rPr>
        <w:t xml:space="preserve"> is </w:t>
      </w:r>
      <w:r w:rsidR="00DE1147" w:rsidRPr="00EE1012">
        <w:rPr>
          <w:rFonts w:ascii="Times New Roman" w:hAnsi="Times New Roman" w:cs="Times New Roman"/>
          <w:sz w:val="24"/>
          <w:szCs w:val="24"/>
          <w:lang w:val="en-US"/>
        </w:rPr>
        <w:t>an innovative approach, for estimating maize chlorophyll, by integrating hyperspectral indices with cutting-edge, six advanced machine learning techniques.</w:t>
      </w:r>
      <w:r w:rsidR="003950DE" w:rsidRPr="00EE1012">
        <w:rPr>
          <w:rFonts w:ascii="Times New Roman" w:hAnsi="Times New Roman" w:cs="Times New Roman"/>
          <w:sz w:val="24"/>
          <w:szCs w:val="24"/>
          <w:lang w:val="en-US"/>
        </w:rPr>
        <w:t xml:space="preserve"> The MRMR algorithm was incorporated into the process to enhance feature selection by pinpointing the most significant spectral bands, minimizing data redundancy, and boosting model efficiency</w:t>
      </w:r>
      <w:r w:rsidR="008F6BE4" w:rsidRPr="00EE1012">
        <w:rPr>
          <w:rFonts w:ascii="Times New Roman" w:hAnsi="Times New Roman" w:cs="Times New Roman"/>
          <w:sz w:val="24"/>
          <w:szCs w:val="24"/>
          <w:lang w:val="en-US"/>
        </w:rPr>
        <w:t xml:space="preserve">, </w:t>
      </w:r>
      <w:bookmarkStart w:id="50" w:name="A21"/>
      <w:r w:rsidR="0096478F" w:rsidRPr="006B594C">
        <w:rPr>
          <w:rFonts w:ascii="Times New Roman" w:hAnsi="Times New Roman" w:cs="Times New Roman"/>
          <w:sz w:val="24"/>
          <w:szCs w:val="24"/>
          <w:lang w:val="en-US"/>
        </w:rPr>
        <w:fldChar w:fldCharType="begin"/>
      </w:r>
      <w:r w:rsidR="00D771FC">
        <w:rPr>
          <w:rFonts w:ascii="Times New Roman" w:hAnsi="Times New Roman" w:cs="Times New Roman"/>
          <w:sz w:val="24"/>
          <w:szCs w:val="24"/>
          <w:lang w:val="en-US"/>
        </w:rPr>
        <w:instrText>HYPERLINK  \l "_References._1" \o "44) Elbeltagi, A., Nagy, A., Szabo, A., Nxumalo, G.S., Bodi, E.B., Tamas, J. Hyperspectral indices data fusion-based machine learning enhanced by MRMR algorithm for estimating maize chlorophyll content. Frontiers in Plant Science, Section Technical Advance"</w:instrText>
      </w:r>
      <w:r w:rsidR="00D771FC" w:rsidRPr="006B594C">
        <w:rPr>
          <w:rFonts w:ascii="Times New Roman" w:hAnsi="Times New Roman" w:cs="Times New Roman"/>
          <w:sz w:val="24"/>
          <w:szCs w:val="24"/>
          <w:lang w:val="en-US"/>
        </w:rPr>
      </w:r>
      <w:r w:rsidR="0096478F" w:rsidRPr="006B594C">
        <w:rPr>
          <w:rFonts w:ascii="Times New Roman" w:hAnsi="Times New Roman" w:cs="Times New Roman"/>
          <w:sz w:val="24"/>
          <w:szCs w:val="24"/>
          <w:lang w:val="en-US"/>
        </w:rPr>
        <w:fldChar w:fldCharType="separate"/>
      </w:r>
      <w:r w:rsidR="006B594C" w:rsidRPr="006B594C">
        <w:rPr>
          <w:rStyle w:val="-"/>
          <w:rFonts w:ascii="Times New Roman" w:hAnsi="Times New Roman" w:cs="Times New Roman"/>
          <w:sz w:val="24"/>
          <w:szCs w:val="24"/>
          <w:u w:val="none"/>
          <w:lang w:val="en-US"/>
        </w:rPr>
        <w:t>[44]</w:t>
      </w:r>
      <w:r w:rsidR="008F6BE4" w:rsidRPr="006B594C">
        <w:rPr>
          <w:rStyle w:val="-"/>
          <w:rFonts w:ascii="Times New Roman" w:hAnsi="Times New Roman" w:cs="Times New Roman"/>
          <w:sz w:val="24"/>
          <w:szCs w:val="24"/>
          <w:u w:val="none"/>
          <w:lang w:val="en-US"/>
        </w:rPr>
        <w:t>.</w:t>
      </w:r>
      <w:r w:rsidR="0096478F" w:rsidRPr="006B594C">
        <w:rPr>
          <w:rFonts w:ascii="Times New Roman" w:hAnsi="Times New Roman" w:cs="Times New Roman"/>
          <w:sz w:val="24"/>
          <w:szCs w:val="24"/>
          <w:lang w:val="en-US"/>
        </w:rPr>
        <w:fldChar w:fldCharType="end"/>
      </w:r>
      <w:r w:rsidR="008F6BE4" w:rsidRPr="00EE1012">
        <w:rPr>
          <w:rFonts w:ascii="Times New Roman" w:hAnsi="Times New Roman" w:cs="Times New Roman"/>
          <w:sz w:val="24"/>
          <w:szCs w:val="24"/>
          <w:lang w:val="en-US"/>
        </w:rPr>
        <w:t xml:space="preserve"> </w:t>
      </w:r>
      <w:bookmarkEnd w:id="50"/>
    </w:p>
    <w:p w:rsidR="003174C1" w:rsidRPr="00EE1012" w:rsidRDefault="004B44DF" w:rsidP="00E33269">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In the energy sector, Liu conducted the following research</w:t>
      </w:r>
      <w:r w:rsidR="00CF13E2" w:rsidRPr="00EE1012">
        <w:rPr>
          <w:rFonts w:ascii="Times New Roman" w:hAnsi="Times New Roman" w:cs="Times New Roman"/>
          <w:sz w:val="24"/>
          <w:szCs w:val="24"/>
          <w:lang w:val="en-US"/>
        </w:rPr>
        <w:t>, offering an improved method</w:t>
      </w:r>
      <w:r w:rsidR="003D017F" w:rsidRPr="00EE1012">
        <w:rPr>
          <w:rFonts w:ascii="Times New Roman" w:hAnsi="Times New Roman" w:cs="Times New Roman"/>
          <w:sz w:val="24"/>
          <w:szCs w:val="24"/>
          <w:lang w:val="en-US"/>
        </w:rPr>
        <w:t>,</w:t>
      </w:r>
      <w:r w:rsidR="00CF13E2" w:rsidRPr="00EE1012">
        <w:rPr>
          <w:rFonts w:ascii="Times New Roman" w:hAnsi="Times New Roman" w:cs="Times New Roman"/>
          <w:sz w:val="24"/>
          <w:szCs w:val="24"/>
          <w:lang w:val="en-US"/>
        </w:rPr>
        <w:t xml:space="preserve"> for predicting transient stability</w:t>
      </w:r>
      <w:r w:rsidR="003D017F" w:rsidRPr="00EE1012">
        <w:rPr>
          <w:rFonts w:ascii="Times New Roman" w:hAnsi="Times New Roman" w:cs="Times New Roman"/>
          <w:sz w:val="24"/>
          <w:szCs w:val="24"/>
          <w:lang w:val="en-US"/>
        </w:rPr>
        <w:t>,</w:t>
      </w:r>
      <w:r w:rsidR="00CF13E2" w:rsidRPr="00EE1012">
        <w:rPr>
          <w:rFonts w:ascii="Times New Roman" w:hAnsi="Times New Roman" w:cs="Times New Roman"/>
          <w:sz w:val="24"/>
          <w:szCs w:val="24"/>
          <w:lang w:val="en-US"/>
        </w:rPr>
        <w:t xml:space="preserve"> in power systems. </w:t>
      </w:r>
      <w:r w:rsidR="003174C1" w:rsidRPr="00EE1012">
        <w:rPr>
          <w:rFonts w:ascii="Times New Roman" w:hAnsi="Times New Roman" w:cs="Times New Roman"/>
          <w:sz w:val="24"/>
          <w:szCs w:val="24"/>
          <w:lang w:val="en-US"/>
        </w:rPr>
        <w:t>The m</w:t>
      </w:r>
      <w:r w:rsidR="005E5FD5">
        <w:rPr>
          <w:rFonts w:ascii="Times New Roman" w:hAnsi="Times New Roman" w:cs="Times New Roman"/>
          <w:sz w:val="24"/>
          <w:szCs w:val="24"/>
          <w:lang w:val="en-US"/>
        </w:rPr>
        <w:t xml:space="preserve"> </w:t>
      </w:r>
      <w:r w:rsidR="003174C1" w:rsidRPr="00EE1012">
        <w:rPr>
          <w:rFonts w:ascii="Times New Roman" w:hAnsi="Times New Roman" w:cs="Times New Roman"/>
          <w:sz w:val="24"/>
          <w:szCs w:val="24"/>
          <w:lang w:val="en-US"/>
        </w:rPr>
        <w:t xml:space="preserve">RMR algorithm, is </w:t>
      </w:r>
      <w:r w:rsidR="003174C1" w:rsidRPr="00EE1012">
        <w:rPr>
          <w:rFonts w:ascii="Times New Roman" w:hAnsi="Times New Roman" w:cs="Times New Roman"/>
          <w:sz w:val="24"/>
          <w:szCs w:val="24"/>
          <w:lang w:val="en-US"/>
        </w:rPr>
        <w:lastRenderedPageBreak/>
        <w:t>applied for feature selection, with minimal redundancy and maximum relevance, providing an enhanced approach, for forecasting transient stability, in power systems.</w:t>
      </w:r>
    </w:p>
    <w:p w:rsidR="003174C1" w:rsidRPr="00A94F89" w:rsidRDefault="003174C1" w:rsidP="00E33269">
      <w:pPr>
        <w:spacing w:after="0"/>
        <w:jc w:val="both"/>
        <w:rPr>
          <w:rFonts w:ascii="Times New Roman" w:hAnsi="Times New Roman" w:cs="Times New Roman"/>
          <w:color w:val="0563C1" w:themeColor="hyperlink"/>
          <w:sz w:val="24"/>
          <w:szCs w:val="24"/>
          <w:u w:val="single"/>
          <w:lang w:val="en-US"/>
        </w:rPr>
      </w:pPr>
      <w:r w:rsidRPr="00EE1012">
        <w:rPr>
          <w:rFonts w:ascii="Times New Roman" w:hAnsi="Times New Roman" w:cs="Times New Roman"/>
          <w:sz w:val="24"/>
          <w:szCs w:val="24"/>
          <w:lang w:val="en-US"/>
        </w:rPr>
        <w:t>This approach addresses, the limitations of previous methods, such as low accuracy, difficult applicability, and high computational cost, while incorporating the "winner take all" (WTA) technique, for ensemble learning, and enhanced precision</w:t>
      </w:r>
      <w:r w:rsidR="00AC4683" w:rsidRPr="00EE1012">
        <w:rPr>
          <w:rFonts w:ascii="Times New Roman" w:hAnsi="Times New Roman" w:cs="Times New Roman"/>
          <w:sz w:val="24"/>
          <w:szCs w:val="24"/>
          <w:lang w:val="en-US"/>
        </w:rPr>
        <w:t xml:space="preserve">, </w:t>
      </w:r>
      <w:bookmarkStart w:id="51" w:name="A22"/>
      <w:r w:rsidR="0082405F" w:rsidRPr="00A94F89">
        <w:rPr>
          <w:rFonts w:ascii="Times New Roman" w:hAnsi="Times New Roman" w:cs="Times New Roman"/>
          <w:sz w:val="24"/>
          <w:szCs w:val="24"/>
          <w:lang w:val="en-US"/>
        </w:rPr>
        <w:fldChar w:fldCharType="begin"/>
      </w:r>
      <w:r w:rsidR="00A94F89">
        <w:rPr>
          <w:rFonts w:ascii="Times New Roman" w:hAnsi="Times New Roman" w:cs="Times New Roman"/>
          <w:sz w:val="24"/>
          <w:szCs w:val="24"/>
          <w:lang w:val="en-US"/>
        </w:rPr>
        <w:instrText>HYPERLINK  \l "_References._1" \o "45) Liu, J., Sun, H., Li, Y., Fang, W., Niu, S. An Improved Power System Transient Stability Prediction Model Based on mRMR Feature Selection and WTA Ensemble Learning. Applications of Machine Learning for Renewable Energy based Modern Power Systems. Appli"</w:instrText>
      </w:r>
      <w:r w:rsidR="00A94F89" w:rsidRPr="00A94F89">
        <w:rPr>
          <w:rFonts w:ascii="Times New Roman" w:hAnsi="Times New Roman" w:cs="Times New Roman"/>
          <w:sz w:val="24"/>
          <w:szCs w:val="24"/>
          <w:lang w:val="en-US"/>
        </w:rPr>
      </w:r>
      <w:r w:rsidR="0082405F" w:rsidRPr="00A94F89">
        <w:rPr>
          <w:rFonts w:ascii="Times New Roman" w:hAnsi="Times New Roman" w:cs="Times New Roman"/>
          <w:sz w:val="24"/>
          <w:szCs w:val="24"/>
          <w:lang w:val="en-US"/>
        </w:rPr>
        <w:fldChar w:fldCharType="separate"/>
      </w:r>
      <w:r w:rsidR="00A94F89" w:rsidRPr="00A94F89">
        <w:rPr>
          <w:rStyle w:val="-"/>
          <w:rFonts w:ascii="Times New Roman" w:hAnsi="Times New Roman" w:cs="Times New Roman"/>
          <w:sz w:val="24"/>
          <w:szCs w:val="24"/>
          <w:u w:val="none"/>
          <w:lang w:val="en-US"/>
        </w:rPr>
        <w:t>[45]</w:t>
      </w:r>
      <w:r w:rsidR="00AC4683" w:rsidRPr="00A94F89">
        <w:rPr>
          <w:rStyle w:val="-"/>
          <w:rFonts w:ascii="Times New Roman" w:hAnsi="Times New Roman" w:cs="Times New Roman"/>
          <w:sz w:val="24"/>
          <w:szCs w:val="24"/>
          <w:u w:val="none"/>
          <w:lang w:val="en-US"/>
        </w:rPr>
        <w:t>.</w:t>
      </w:r>
      <w:r w:rsidR="0082405F" w:rsidRPr="00A94F89">
        <w:rPr>
          <w:rFonts w:ascii="Times New Roman" w:hAnsi="Times New Roman" w:cs="Times New Roman"/>
          <w:sz w:val="24"/>
          <w:szCs w:val="24"/>
          <w:lang w:val="en-US"/>
        </w:rPr>
        <w:fldChar w:fldCharType="end"/>
      </w:r>
      <w:r w:rsidR="00AC4683" w:rsidRPr="00EE1012">
        <w:rPr>
          <w:rFonts w:ascii="Times New Roman" w:hAnsi="Times New Roman" w:cs="Times New Roman"/>
          <w:sz w:val="24"/>
          <w:szCs w:val="24"/>
          <w:lang w:val="en-US"/>
        </w:rPr>
        <w:t xml:space="preserve"> </w:t>
      </w:r>
    </w:p>
    <w:bookmarkEnd w:id="51"/>
    <w:p w:rsidR="000B288E" w:rsidRDefault="004733C9" w:rsidP="00E33269">
      <w:pPr>
        <w:spacing w:after="0"/>
        <w:jc w:val="both"/>
        <w:rPr>
          <w:rFonts w:ascii="Times New Roman" w:hAnsi="Times New Roman" w:cs="Times New Roman"/>
          <w:sz w:val="24"/>
          <w:szCs w:val="24"/>
          <w:lang w:val="en-US"/>
        </w:rPr>
      </w:pPr>
      <w:r w:rsidRPr="00EE1012">
        <w:rPr>
          <w:rFonts w:ascii="Times New Roman" w:hAnsi="Times New Roman" w:cs="Times New Roman"/>
          <w:sz w:val="24"/>
          <w:szCs w:val="24"/>
          <w:lang w:val="en-US"/>
        </w:rPr>
        <w:t>Eristi, also refers to the energy sector.</w:t>
      </w:r>
      <w:r w:rsidR="00285369" w:rsidRPr="00EE1012">
        <w:rPr>
          <w:rFonts w:ascii="Times New Roman" w:hAnsi="Times New Roman" w:cs="Times New Roman"/>
          <w:sz w:val="24"/>
          <w:szCs w:val="24"/>
          <w:lang w:val="en-US"/>
        </w:rPr>
        <w:t xml:space="preserve"> Specifically, this paper presents</w:t>
      </w:r>
      <w:r w:rsidR="00E33FF7" w:rsidRPr="00EE1012">
        <w:rPr>
          <w:rFonts w:ascii="Times New Roman" w:hAnsi="Times New Roman" w:cs="Times New Roman"/>
          <w:sz w:val="24"/>
          <w:szCs w:val="24"/>
          <w:lang w:val="en-US"/>
        </w:rPr>
        <w:t>,</w:t>
      </w:r>
      <w:r w:rsidR="00285369" w:rsidRPr="00EE1012">
        <w:rPr>
          <w:rFonts w:ascii="Times New Roman" w:hAnsi="Times New Roman" w:cs="Times New Roman"/>
          <w:sz w:val="24"/>
          <w:szCs w:val="24"/>
          <w:lang w:val="en-US"/>
        </w:rPr>
        <w:t xml:space="preserve"> a new PD detection system</w:t>
      </w:r>
      <w:r w:rsidR="00E33FF7" w:rsidRPr="00EE1012">
        <w:rPr>
          <w:rFonts w:ascii="Times New Roman" w:hAnsi="Times New Roman" w:cs="Times New Roman"/>
          <w:sz w:val="24"/>
          <w:szCs w:val="24"/>
          <w:lang w:val="en-US"/>
        </w:rPr>
        <w:t>,</w:t>
      </w:r>
      <w:r w:rsidR="00285369" w:rsidRPr="00EE1012">
        <w:rPr>
          <w:rFonts w:ascii="Times New Roman" w:hAnsi="Times New Roman" w:cs="Times New Roman"/>
          <w:sz w:val="24"/>
          <w:szCs w:val="24"/>
          <w:lang w:val="en-US"/>
        </w:rPr>
        <w:t xml:space="preserve"> that combines spectral analysis, spectrogram analysis, deep learning algorithms, minimum redundancy-maximum relevance (m</w:t>
      </w:r>
      <w:r w:rsidR="00EA328C">
        <w:rPr>
          <w:rFonts w:ascii="Times New Roman" w:hAnsi="Times New Roman" w:cs="Times New Roman"/>
          <w:sz w:val="24"/>
          <w:szCs w:val="24"/>
          <w:lang w:val="en-US"/>
        </w:rPr>
        <w:t xml:space="preserve"> </w:t>
      </w:r>
      <w:r w:rsidR="00285369" w:rsidRPr="00EE1012">
        <w:rPr>
          <w:rFonts w:ascii="Times New Roman" w:hAnsi="Times New Roman" w:cs="Times New Roman"/>
          <w:sz w:val="24"/>
          <w:szCs w:val="24"/>
          <w:lang w:val="en-US"/>
        </w:rPr>
        <w:t>RMR), and ensemble machine learning (EML).</w:t>
      </w:r>
      <w:r w:rsidR="000B288E" w:rsidRPr="00EE1012">
        <w:rPr>
          <w:rFonts w:ascii="Times New Roman" w:hAnsi="Times New Roman" w:cs="Times New Roman"/>
          <w:sz w:val="24"/>
          <w:szCs w:val="24"/>
          <w:lang w:val="en-US"/>
        </w:rPr>
        <w:t xml:space="preserve"> The most impactful features, are identified, by performing m</w:t>
      </w:r>
      <w:r w:rsidR="00EA328C">
        <w:rPr>
          <w:rFonts w:ascii="Times New Roman" w:hAnsi="Times New Roman" w:cs="Times New Roman"/>
          <w:sz w:val="24"/>
          <w:szCs w:val="24"/>
          <w:lang w:val="en-US"/>
        </w:rPr>
        <w:t xml:space="preserve"> </w:t>
      </w:r>
      <w:r w:rsidR="000B288E" w:rsidRPr="00EE1012">
        <w:rPr>
          <w:rFonts w:ascii="Times New Roman" w:hAnsi="Times New Roman" w:cs="Times New Roman"/>
          <w:sz w:val="24"/>
          <w:szCs w:val="24"/>
          <w:lang w:val="en-US"/>
        </w:rPr>
        <w:t xml:space="preserve">RMR feature selection analysis, on the extracted deep features, </w:t>
      </w:r>
      <w:bookmarkStart w:id="52" w:name="A23"/>
      <w:r w:rsidR="00BB6E74" w:rsidRPr="00934C8A">
        <w:rPr>
          <w:rFonts w:ascii="Times New Roman" w:hAnsi="Times New Roman" w:cs="Times New Roman"/>
          <w:sz w:val="24"/>
          <w:szCs w:val="24"/>
          <w:lang w:val="en-US"/>
        </w:rPr>
        <w:fldChar w:fldCharType="begin"/>
      </w:r>
      <w:r w:rsidR="00934C8A">
        <w:rPr>
          <w:rFonts w:ascii="Times New Roman" w:hAnsi="Times New Roman" w:cs="Times New Roman"/>
          <w:sz w:val="24"/>
          <w:szCs w:val="24"/>
          <w:lang w:val="en-US"/>
        </w:rPr>
        <w:instrText>HYPERLINK  \l "_References._1" \o "46) Eristi Belkis. A New Approach Based on Deep Features of Convolutional Neural Networks for Partial Discharge Detection in Power Systems. IEEE, volume 12. Available from: https://ieeexplore.ieee.org/document/10643969/authors#authors (accessed 26 November"</w:instrText>
      </w:r>
      <w:r w:rsidR="00934C8A" w:rsidRPr="00934C8A">
        <w:rPr>
          <w:rFonts w:ascii="Times New Roman" w:hAnsi="Times New Roman" w:cs="Times New Roman"/>
          <w:sz w:val="24"/>
          <w:szCs w:val="24"/>
          <w:lang w:val="en-US"/>
        </w:rPr>
      </w:r>
      <w:r w:rsidR="00BB6E74" w:rsidRPr="00934C8A">
        <w:rPr>
          <w:rFonts w:ascii="Times New Roman" w:hAnsi="Times New Roman" w:cs="Times New Roman"/>
          <w:sz w:val="24"/>
          <w:szCs w:val="24"/>
          <w:lang w:val="en-US"/>
        </w:rPr>
        <w:fldChar w:fldCharType="separate"/>
      </w:r>
      <w:r w:rsidR="00934C8A" w:rsidRPr="00934C8A">
        <w:rPr>
          <w:rStyle w:val="-"/>
          <w:rFonts w:ascii="Times New Roman" w:hAnsi="Times New Roman" w:cs="Times New Roman"/>
          <w:sz w:val="24"/>
          <w:szCs w:val="24"/>
          <w:u w:val="none"/>
          <w:lang w:val="en-US"/>
        </w:rPr>
        <w:t>[46]</w:t>
      </w:r>
      <w:r w:rsidR="000B288E" w:rsidRPr="00934C8A">
        <w:rPr>
          <w:rStyle w:val="-"/>
          <w:rFonts w:ascii="Times New Roman" w:hAnsi="Times New Roman" w:cs="Times New Roman"/>
          <w:sz w:val="24"/>
          <w:szCs w:val="24"/>
          <w:u w:val="none"/>
          <w:lang w:val="en-US"/>
        </w:rPr>
        <w:t>.</w:t>
      </w:r>
      <w:r w:rsidR="00BB6E74" w:rsidRPr="00934C8A">
        <w:rPr>
          <w:rFonts w:ascii="Times New Roman" w:hAnsi="Times New Roman" w:cs="Times New Roman"/>
          <w:sz w:val="24"/>
          <w:szCs w:val="24"/>
          <w:lang w:val="en-US"/>
        </w:rPr>
        <w:fldChar w:fldCharType="end"/>
      </w:r>
      <w:r w:rsidR="000B288E" w:rsidRPr="00EE1012">
        <w:rPr>
          <w:rFonts w:ascii="Times New Roman" w:hAnsi="Times New Roman" w:cs="Times New Roman"/>
          <w:sz w:val="24"/>
          <w:szCs w:val="24"/>
          <w:lang w:val="en-US"/>
        </w:rPr>
        <w:t xml:space="preserve"> </w:t>
      </w:r>
      <w:bookmarkEnd w:id="52"/>
    </w:p>
    <w:p w:rsidR="000F5C8A" w:rsidRDefault="000F5C8A" w:rsidP="00E33269">
      <w:pPr>
        <w:spacing w:after="0"/>
        <w:jc w:val="both"/>
        <w:rPr>
          <w:rFonts w:ascii="Times New Roman" w:hAnsi="Times New Roman" w:cs="Times New Roman"/>
          <w:sz w:val="24"/>
          <w:szCs w:val="24"/>
          <w:lang w:val="en-US"/>
        </w:rPr>
      </w:pPr>
      <w:r w:rsidRPr="009D00BB">
        <w:rPr>
          <w:rFonts w:ascii="Times New Roman" w:hAnsi="Times New Roman" w:cs="Times New Roman"/>
          <w:sz w:val="24"/>
          <w:szCs w:val="24"/>
          <w:lang w:val="en-US"/>
        </w:rPr>
        <w:t>Zhang, employed an Acoustic Emission (AE) technique to monitor, inaccessible areas of large storage tank floors, utilizing AE sensors positioned externally to the tank. The implemented algorithm, effectively distinguishes corrosion signals from interference signals, particularly drop-back signals induced by condensation. Experimental studies were conducted both in laboratory settings and in field environments, focusing on Q235 steel. Seven characteristic AE features, derived from signal hits, and frequency, were extracted, and subsequently selected for pattern recognition, using the Minimum Redundancy Maximum Relevance (m</w:t>
      </w:r>
      <w:r w:rsidR="006F26CA">
        <w:rPr>
          <w:rFonts w:ascii="Times New Roman" w:hAnsi="Times New Roman" w:cs="Times New Roman"/>
          <w:sz w:val="24"/>
          <w:szCs w:val="24"/>
          <w:lang w:val="en-US"/>
        </w:rPr>
        <w:t xml:space="preserve"> </w:t>
      </w:r>
      <w:r w:rsidRPr="009D00BB">
        <w:rPr>
          <w:rFonts w:ascii="Times New Roman" w:hAnsi="Times New Roman" w:cs="Times New Roman"/>
          <w:sz w:val="24"/>
          <w:szCs w:val="24"/>
          <w:lang w:val="en-US"/>
        </w:rPr>
        <w:t xml:space="preserve">RMR) method, </w:t>
      </w:r>
      <w:bookmarkStart w:id="53" w:name="A52"/>
      <w:r w:rsidR="00B413A5" w:rsidRPr="009930E8">
        <w:rPr>
          <w:rFonts w:ascii="Times New Roman" w:hAnsi="Times New Roman" w:cs="Times New Roman"/>
          <w:sz w:val="24"/>
          <w:szCs w:val="24"/>
          <w:lang w:val="en-US"/>
        </w:rPr>
        <w:fldChar w:fldCharType="begin"/>
      </w:r>
      <w:r w:rsidR="009930E8">
        <w:rPr>
          <w:rFonts w:ascii="Times New Roman" w:hAnsi="Times New Roman" w:cs="Times New Roman"/>
          <w:sz w:val="24"/>
          <w:szCs w:val="24"/>
          <w:lang w:val="en-US"/>
        </w:rPr>
        <w:instrText>HYPERLINK  \l "_References._1" \o "47) Zhang, Y., Li, Y., Zhu, H., Yan, R., Liu, Y., Sun, L., Zeng, Z. Recognition Algorithm of Acoustic Emission Signals Based on Conditional Random Field Model in Storage Tank Floor Inspection Using Inner Detector. Shock and Vibration, Volume 2015, Issue 1."</w:instrText>
      </w:r>
      <w:r w:rsidR="009930E8" w:rsidRPr="009930E8">
        <w:rPr>
          <w:rFonts w:ascii="Times New Roman" w:hAnsi="Times New Roman" w:cs="Times New Roman"/>
          <w:sz w:val="24"/>
          <w:szCs w:val="24"/>
          <w:lang w:val="en-US"/>
        </w:rPr>
      </w:r>
      <w:r w:rsidR="00B413A5" w:rsidRPr="009930E8">
        <w:rPr>
          <w:rFonts w:ascii="Times New Roman" w:hAnsi="Times New Roman" w:cs="Times New Roman"/>
          <w:sz w:val="24"/>
          <w:szCs w:val="24"/>
          <w:lang w:val="en-US"/>
        </w:rPr>
        <w:fldChar w:fldCharType="separate"/>
      </w:r>
      <w:r w:rsidR="009930E8" w:rsidRPr="009930E8">
        <w:rPr>
          <w:rStyle w:val="-"/>
          <w:rFonts w:ascii="Times New Roman" w:hAnsi="Times New Roman" w:cs="Times New Roman"/>
          <w:sz w:val="24"/>
          <w:szCs w:val="24"/>
          <w:u w:val="none"/>
          <w:lang w:val="en-US"/>
        </w:rPr>
        <w:t xml:space="preserve">[47] </w:t>
      </w:r>
      <w:r w:rsidR="00B413A5" w:rsidRPr="009930E8">
        <w:rPr>
          <w:rFonts w:ascii="Times New Roman" w:hAnsi="Times New Roman" w:cs="Times New Roman"/>
          <w:sz w:val="24"/>
          <w:szCs w:val="24"/>
          <w:lang w:val="en-US"/>
        </w:rPr>
        <w:fldChar w:fldCharType="end"/>
      </w:r>
      <w:r w:rsidRPr="009930E8">
        <w:rPr>
          <w:rFonts w:ascii="Times New Roman" w:hAnsi="Times New Roman" w:cs="Times New Roman"/>
          <w:sz w:val="24"/>
          <w:szCs w:val="24"/>
          <w:lang w:val="en-US"/>
        </w:rPr>
        <w:t>.</w:t>
      </w:r>
      <w:bookmarkEnd w:id="53"/>
    </w:p>
    <w:p w:rsidR="006E519D" w:rsidRPr="006E519D" w:rsidRDefault="006E519D" w:rsidP="00E33269">
      <w:pPr>
        <w:spacing w:after="0"/>
        <w:jc w:val="both"/>
        <w:rPr>
          <w:rFonts w:ascii="Times New Roman" w:hAnsi="Times New Roman" w:cs="Times New Roman"/>
          <w:sz w:val="24"/>
          <w:szCs w:val="24"/>
          <w:lang w:val="en-US"/>
        </w:rPr>
      </w:pPr>
      <w:proofErr w:type="spellStart"/>
      <w:r w:rsidRPr="006E519D">
        <w:rPr>
          <w:rFonts w:ascii="Times New Roman" w:hAnsi="Times New Roman" w:cs="Times New Roman"/>
          <w:sz w:val="24"/>
          <w:szCs w:val="24"/>
          <w:lang w:val="en-US"/>
        </w:rPr>
        <w:t>Razmi</w:t>
      </w:r>
      <w:proofErr w:type="spellEnd"/>
      <w:r w:rsidRPr="006E519D">
        <w:rPr>
          <w:rFonts w:ascii="Times New Roman" w:hAnsi="Times New Roman" w:cs="Times New Roman"/>
          <w:sz w:val="24"/>
          <w:szCs w:val="24"/>
          <w:lang w:val="en-US"/>
        </w:rPr>
        <w:t>, proposes a methodology to examine the effects of climate change</w:t>
      </w:r>
      <w:r w:rsidR="00E5079C">
        <w:rPr>
          <w:rFonts w:ascii="Times New Roman" w:hAnsi="Times New Roman" w:cs="Times New Roman"/>
          <w:sz w:val="24"/>
          <w:szCs w:val="24"/>
          <w:lang w:val="en-US"/>
        </w:rPr>
        <w:t>,</w:t>
      </w:r>
      <w:r w:rsidRPr="006E519D">
        <w:rPr>
          <w:rFonts w:ascii="Times New Roman" w:hAnsi="Times New Roman" w:cs="Times New Roman"/>
          <w:sz w:val="24"/>
          <w:szCs w:val="24"/>
          <w:lang w:val="en-US"/>
        </w:rPr>
        <w:t xml:space="preserve"> on sea level variations</w:t>
      </w:r>
      <w:r w:rsidR="00E5079C">
        <w:rPr>
          <w:rFonts w:ascii="Times New Roman" w:hAnsi="Times New Roman" w:cs="Times New Roman"/>
          <w:sz w:val="24"/>
          <w:szCs w:val="24"/>
          <w:lang w:val="en-US"/>
        </w:rPr>
        <w:t>,</w:t>
      </w:r>
      <w:r w:rsidRPr="006E519D">
        <w:rPr>
          <w:rFonts w:ascii="Times New Roman" w:hAnsi="Times New Roman" w:cs="Times New Roman"/>
          <w:sz w:val="24"/>
          <w:szCs w:val="24"/>
          <w:lang w:val="en-US"/>
        </w:rPr>
        <w:t xml:space="preserve"> in coastal areas</w:t>
      </w:r>
      <w:r w:rsidR="00E5079C">
        <w:rPr>
          <w:rFonts w:ascii="Times New Roman" w:hAnsi="Times New Roman" w:cs="Times New Roman"/>
          <w:sz w:val="24"/>
          <w:szCs w:val="24"/>
          <w:lang w:val="en-US"/>
        </w:rPr>
        <w:t>,</w:t>
      </w:r>
      <w:r w:rsidRPr="006E519D">
        <w:rPr>
          <w:rFonts w:ascii="Times New Roman" w:hAnsi="Times New Roman" w:cs="Times New Roman"/>
          <w:sz w:val="24"/>
          <w:szCs w:val="24"/>
          <w:lang w:val="en-US"/>
        </w:rPr>
        <w:t xml:space="preserve"> using an artificial neural network model. Feature selection techniques, including Minimum Redundancy Maximum Relevance (MRMR) and Mutual Information (MI), are employed to identify the most suitable predictors for the neural network input</w:t>
      </w:r>
      <w:r w:rsidR="00E33269">
        <w:rPr>
          <w:rFonts w:ascii="Times New Roman" w:hAnsi="Times New Roman" w:cs="Times New Roman"/>
          <w:sz w:val="24"/>
          <w:szCs w:val="24"/>
          <w:lang w:val="en-US"/>
        </w:rPr>
        <w:t xml:space="preserve">, </w:t>
      </w:r>
      <w:bookmarkStart w:id="54" w:name="A50"/>
      <w:r w:rsidR="00F45B09" w:rsidRPr="003971DF">
        <w:rPr>
          <w:rFonts w:ascii="Times New Roman" w:hAnsi="Times New Roman" w:cs="Times New Roman"/>
          <w:sz w:val="24"/>
          <w:szCs w:val="24"/>
          <w:lang w:val="en-US"/>
        </w:rPr>
        <w:fldChar w:fldCharType="begin"/>
      </w:r>
      <w:r w:rsidR="00F45B09" w:rsidRPr="003971DF">
        <w:rPr>
          <w:rFonts w:ascii="Times New Roman" w:hAnsi="Times New Roman" w:cs="Times New Roman"/>
          <w:sz w:val="24"/>
          <w:szCs w:val="24"/>
          <w:lang w:val="en-US"/>
        </w:rPr>
        <w:instrText xml:space="preserve"> HYPERLINK  \l "_References._1" \o "Razmi, A., Karamouz, M., Zahmatkesh, Z., Nazif, S. An Evaluation of Climate Change on Extreme Sea Level Variability: Coastal Area of New York City. Water Resources Management, volume 28 (11). September 2014. Available from: https://www.researchgate.net/pub" </w:instrText>
      </w:r>
      <w:r w:rsidR="00F45B09" w:rsidRPr="003971DF">
        <w:rPr>
          <w:rFonts w:ascii="Times New Roman" w:hAnsi="Times New Roman" w:cs="Times New Roman"/>
          <w:sz w:val="24"/>
          <w:szCs w:val="24"/>
          <w:lang w:val="en-US"/>
        </w:rPr>
        <w:fldChar w:fldCharType="separate"/>
      </w:r>
      <w:r w:rsidR="000B7C6E" w:rsidRPr="003971DF">
        <w:rPr>
          <w:rStyle w:val="-"/>
          <w:rFonts w:ascii="Times New Roman" w:hAnsi="Times New Roman" w:cs="Times New Roman"/>
          <w:sz w:val="24"/>
          <w:szCs w:val="24"/>
          <w:u w:val="none"/>
          <w:lang w:val="en-US"/>
        </w:rPr>
        <w:t>[48]</w:t>
      </w:r>
      <w:r w:rsidR="00E33269" w:rsidRPr="003971DF">
        <w:rPr>
          <w:rStyle w:val="-"/>
          <w:rFonts w:ascii="Times New Roman" w:hAnsi="Times New Roman" w:cs="Times New Roman"/>
          <w:sz w:val="24"/>
          <w:szCs w:val="24"/>
          <w:u w:val="none"/>
          <w:lang w:val="en-US"/>
        </w:rPr>
        <w:t>.</w:t>
      </w:r>
      <w:bookmarkEnd w:id="54"/>
      <w:r w:rsidR="00F45B09" w:rsidRPr="003971DF">
        <w:rPr>
          <w:rFonts w:ascii="Times New Roman" w:hAnsi="Times New Roman" w:cs="Times New Roman"/>
          <w:sz w:val="24"/>
          <w:szCs w:val="24"/>
          <w:lang w:val="en-US"/>
        </w:rPr>
        <w:fldChar w:fldCharType="end"/>
      </w:r>
    </w:p>
    <w:p w:rsidR="00285369" w:rsidRPr="009D00BB" w:rsidRDefault="00212640" w:rsidP="009D00BB">
      <w:pPr>
        <w:spacing w:after="0"/>
        <w:jc w:val="both"/>
        <w:rPr>
          <w:rFonts w:ascii="Times New Roman" w:hAnsi="Times New Roman" w:cs="Times New Roman"/>
          <w:sz w:val="24"/>
          <w:szCs w:val="24"/>
          <w:lang w:val="en-US"/>
        </w:rPr>
      </w:pPr>
      <w:r w:rsidRPr="009D00BB">
        <w:rPr>
          <w:rFonts w:ascii="Times New Roman" w:hAnsi="Times New Roman" w:cs="Times New Roman"/>
          <w:sz w:val="24"/>
          <w:szCs w:val="24"/>
          <w:lang w:val="en-US"/>
        </w:rPr>
        <w:t xml:space="preserve">The study, by </w:t>
      </w:r>
      <w:proofErr w:type="spellStart"/>
      <w:r w:rsidRPr="009D00BB">
        <w:rPr>
          <w:rFonts w:ascii="Times New Roman" w:hAnsi="Times New Roman" w:cs="Times New Roman"/>
          <w:sz w:val="24"/>
          <w:szCs w:val="24"/>
          <w:lang w:val="en-US"/>
        </w:rPr>
        <w:t>Gui</w:t>
      </w:r>
      <w:proofErr w:type="spellEnd"/>
      <w:r w:rsidRPr="009D00BB">
        <w:rPr>
          <w:rFonts w:ascii="Times New Roman" w:hAnsi="Times New Roman" w:cs="Times New Roman"/>
          <w:sz w:val="24"/>
          <w:szCs w:val="24"/>
          <w:lang w:val="en-US"/>
        </w:rPr>
        <w:t>, introduced an innovative predictive screening approach, integrating mutual information (MI), and Random Forest (RF) methodologies, through the minimum-redundancy-maximum-relevance-recursive feature elimination-random forest (</w:t>
      </w:r>
      <w:proofErr w:type="spellStart"/>
      <w:r w:rsidRPr="009D00BB">
        <w:rPr>
          <w:rFonts w:ascii="Times New Roman" w:hAnsi="Times New Roman" w:cs="Times New Roman"/>
          <w:sz w:val="24"/>
          <w:szCs w:val="24"/>
          <w:lang w:val="en-US"/>
        </w:rPr>
        <w:t>mRMR</w:t>
      </w:r>
      <w:proofErr w:type="spellEnd"/>
      <w:r w:rsidRPr="009D00BB">
        <w:rPr>
          <w:rFonts w:ascii="Times New Roman" w:hAnsi="Times New Roman" w:cs="Times New Roman"/>
          <w:sz w:val="24"/>
          <w:szCs w:val="24"/>
          <w:lang w:val="en-US"/>
        </w:rPr>
        <w:t>-RFE-RF) framework. This method, combines the strengths of both filter, and wrapper techniques, offering a comprehensive strategy for feature selection</w:t>
      </w:r>
      <w:r w:rsidR="00305157" w:rsidRPr="009D00BB">
        <w:rPr>
          <w:rFonts w:ascii="Times New Roman" w:hAnsi="Times New Roman" w:cs="Times New Roman"/>
          <w:sz w:val="24"/>
          <w:szCs w:val="24"/>
          <w:lang w:val="en-US"/>
        </w:rPr>
        <w:t xml:space="preserve">, </w:t>
      </w:r>
      <w:bookmarkStart w:id="55" w:name="A51"/>
      <w:r w:rsidR="00027967" w:rsidRPr="009F464C">
        <w:rPr>
          <w:rFonts w:ascii="Times New Roman" w:hAnsi="Times New Roman" w:cs="Times New Roman"/>
          <w:sz w:val="24"/>
          <w:szCs w:val="24"/>
          <w:lang w:val="en-US"/>
        </w:rPr>
        <w:fldChar w:fldCharType="begin"/>
      </w:r>
      <w:r w:rsidR="00027967" w:rsidRPr="009F464C">
        <w:rPr>
          <w:rFonts w:ascii="Times New Roman" w:hAnsi="Times New Roman" w:cs="Times New Roman"/>
          <w:sz w:val="24"/>
          <w:szCs w:val="24"/>
          <w:lang w:val="en-US"/>
        </w:rPr>
        <w:instrText xml:space="preserve"> HYPERLINK  \l "_References._1" \o "Gui, G., Tang, T., Chen, T. A Novel mRMR – RFE – RF Method for Enhancing Medium – and Long – Term Hydrological Forecasting: A Case Study of the Danjiangkou Basin. IEEE Journal of Selected Topics in Applied Earth Observations And Remote Sensing. Volume 17. " </w:instrText>
      </w:r>
      <w:r w:rsidR="00027967" w:rsidRPr="009F464C">
        <w:rPr>
          <w:rFonts w:ascii="Times New Roman" w:hAnsi="Times New Roman" w:cs="Times New Roman"/>
          <w:sz w:val="24"/>
          <w:szCs w:val="24"/>
          <w:lang w:val="en-US"/>
        </w:rPr>
        <w:fldChar w:fldCharType="separate"/>
      </w:r>
      <w:r w:rsidR="009F464C" w:rsidRPr="009F464C">
        <w:rPr>
          <w:rStyle w:val="-"/>
          <w:rFonts w:ascii="Times New Roman" w:hAnsi="Times New Roman" w:cs="Times New Roman"/>
          <w:sz w:val="24"/>
          <w:szCs w:val="24"/>
          <w:u w:val="none"/>
          <w:lang w:val="en-US"/>
        </w:rPr>
        <w:t>[49]</w:t>
      </w:r>
      <w:r w:rsidR="00305157" w:rsidRPr="009F464C">
        <w:rPr>
          <w:rStyle w:val="-"/>
          <w:rFonts w:ascii="Times New Roman" w:hAnsi="Times New Roman" w:cs="Times New Roman"/>
          <w:sz w:val="24"/>
          <w:szCs w:val="24"/>
          <w:u w:val="none"/>
          <w:lang w:val="en-US"/>
        </w:rPr>
        <w:t>.</w:t>
      </w:r>
      <w:bookmarkEnd w:id="55"/>
      <w:r w:rsidR="00027967" w:rsidRPr="009F464C">
        <w:rPr>
          <w:rFonts w:ascii="Times New Roman" w:hAnsi="Times New Roman" w:cs="Times New Roman"/>
          <w:sz w:val="24"/>
          <w:szCs w:val="24"/>
          <w:lang w:val="en-US"/>
        </w:rPr>
        <w:fldChar w:fldCharType="end"/>
      </w:r>
    </w:p>
    <w:p w:rsidR="004D78C6" w:rsidRDefault="004D78C6" w:rsidP="00E97443">
      <w:pPr>
        <w:jc w:val="both"/>
        <w:rPr>
          <w:rFonts w:ascii="Times New Roman" w:hAnsi="Times New Roman" w:cs="Times New Roman"/>
          <w:sz w:val="24"/>
          <w:szCs w:val="24"/>
          <w:lang w:val="en-US"/>
        </w:rPr>
      </w:pPr>
    </w:p>
    <w:p w:rsidR="004D78C6" w:rsidRDefault="004D78C6"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DB7C68"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322737" w:rsidRPr="00260EFF" w:rsidRDefault="00322737" w:rsidP="00E97443">
      <w:pPr>
        <w:jc w:val="both"/>
        <w:rPr>
          <w:rFonts w:ascii="Times New Roman" w:hAnsi="Times New Roman" w:cs="Times New Roman"/>
          <w:sz w:val="24"/>
          <w:szCs w:val="24"/>
          <w:lang w:val="en-US"/>
        </w:rPr>
      </w:pPr>
    </w:p>
    <w:p w:rsidR="00645AB1" w:rsidRPr="00260EFF" w:rsidRDefault="00645AB1" w:rsidP="00BD4810">
      <w:pPr>
        <w:pStyle w:val="1"/>
        <w:rPr>
          <w:rFonts w:ascii="Times New Roman" w:hAnsi="Times New Roman" w:cs="Times New Roman"/>
          <w:b/>
          <w:sz w:val="28"/>
          <w:szCs w:val="28"/>
          <w:lang w:val="en-US"/>
        </w:rPr>
      </w:pPr>
      <w:bookmarkStart w:id="56" w:name="_References."/>
      <w:bookmarkEnd w:id="56"/>
    </w:p>
    <w:p w:rsidR="00377E19" w:rsidRDefault="00377E19" w:rsidP="00BD4810">
      <w:pPr>
        <w:pStyle w:val="1"/>
        <w:rPr>
          <w:rFonts w:ascii="Times New Roman" w:hAnsi="Times New Roman" w:cs="Times New Roman"/>
          <w:b/>
          <w:sz w:val="28"/>
          <w:szCs w:val="28"/>
          <w:lang w:val="en-US"/>
        </w:rPr>
      </w:pPr>
      <w:bookmarkStart w:id="57" w:name="_References._1"/>
      <w:bookmarkEnd w:id="57"/>
      <w:r w:rsidRPr="00BD4810">
        <w:rPr>
          <w:rFonts w:ascii="Times New Roman" w:hAnsi="Times New Roman" w:cs="Times New Roman"/>
          <w:b/>
          <w:sz w:val="28"/>
          <w:szCs w:val="28"/>
          <w:lang w:val="en-US"/>
        </w:rPr>
        <w:t>References.</w:t>
      </w:r>
    </w:p>
    <w:p w:rsidR="00C32F1E" w:rsidRDefault="00C32F1E" w:rsidP="00C32F1E">
      <w:pPr>
        <w:rPr>
          <w:lang w:val="en-US"/>
        </w:rPr>
      </w:pPr>
    </w:p>
    <w:p w:rsidR="00C32F1E" w:rsidRPr="00EE1370" w:rsidRDefault="00C32F1E" w:rsidP="00EE1370">
      <w:pPr>
        <w:rPr>
          <w:rFonts w:ascii="Times New Roman" w:hAnsi="Times New Roman" w:cs="Times New Roman"/>
          <w:sz w:val="24"/>
          <w:szCs w:val="24"/>
          <w:lang w:val="en-US"/>
        </w:rPr>
      </w:pPr>
      <w:r w:rsidRPr="00E1402F">
        <w:rPr>
          <w:rFonts w:ascii="Times New Roman" w:hAnsi="Times New Roman" w:cs="Times New Roman"/>
          <w:b/>
          <w:sz w:val="24"/>
          <w:szCs w:val="24"/>
          <w:lang w:val="en-US"/>
        </w:rPr>
        <w:t>1)</w:t>
      </w:r>
      <w:r>
        <w:rPr>
          <w:lang w:val="en-US"/>
        </w:rPr>
        <w:t xml:space="preserve"> </w:t>
      </w:r>
      <w:hyperlink r:id="rId15" w:history="1">
        <w:r w:rsidR="00EE1370" w:rsidRPr="00EE1370">
          <w:rPr>
            <w:rStyle w:val="-"/>
            <w:rFonts w:ascii="Times New Roman" w:hAnsi="Times New Roman" w:cs="Times New Roman"/>
            <w:sz w:val="24"/>
            <w:szCs w:val="24"/>
            <w:u w:val="none"/>
            <w:lang w:val="en-US"/>
          </w:rPr>
          <w:t xml:space="preserve">Gowlett, J.A.J. </w:t>
        </w:r>
        <w:r w:rsidR="00EE1370" w:rsidRPr="00EE1370">
          <w:rPr>
            <w:rStyle w:val="-"/>
            <w:rFonts w:ascii="Times New Roman" w:hAnsi="Times New Roman" w:cs="Times New Roman"/>
            <w:i/>
            <w:sz w:val="24"/>
            <w:szCs w:val="24"/>
            <w:u w:val="none"/>
            <w:lang w:val="en-US"/>
          </w:rPr>
          <w:t>The discovery of fire by humans: a long and convoluted process</w:t>
        </w:r>
        <w:r w:rsidR="00EE1370" w:rsidRPr="00EE1370">
          <w:rPr>
            <w:rStyle w:val="-"/>
            <w:rFonts w:ascii="Times New Roman" w:hAnsi="Times New Roman" w:cs="Times New Roman"/>
            <w:sz w:val="24"/>
            <w:szCs w:val="24"/>
            <w:u w:val="none"/>
            <w:lang w:val="en-US"/>
          </w:rPr>
          <w:t>. Philosophical Transaction B, Biological Sciences, volume 371, Issue 1696. June 5, 2016. Available from:  https://royalsocietypublishing.org/doi/epdf/10.1098/rstb.2015.0164 (accessed on November 29, 2024).</w:t>
        </w:r>
      </w:hyperlink>
      <w:r w:rsidR="00B97EBE" w:rsidRPr="00EE1370">
        <w:rPr>
          <w:rFonts w:ascii="Times New Roman" w:hAnsi="Times New Roman" w:cs="Times New Roman"/>
          <w:sz w:val="24"/>
          <w:szCs w:val="24"/>
          <w:lang w:val="en-US"/>
        </w:rPr>
        <w:t xml:space="preserve"> </w:t>
      </w:r>
    </w:p>
    <w:p w:rsidR="00BD4810" w:rsidRDefault="00E1402F" w:rsidP="00EE1370">
      <w:pPr>
        <w:rPr>
          <w:rFonts w:ascii="Times New Roman" w:hAnsi="Times New Roman" w:cs="Times New Roman"/>
          <w:sz w:val="24"/>
          <w:szCs w:val="24"/>
          <w:lang w:val="en-US"/>
        </w:rPr>
      </w:pPr>
      <w:r w:rsidRPr="00EE1370">
        <w:rPr>
          <w:rFonts w:ascii="Times New Roman" w:hAnsi="Times New Roman" w:cs="Times New Roman"/>
          <w:b/>
          <w:sz w:val="24"/>
          <w:szCs w:val="24"/>
          <w:lang w:val="en-US"/>
        </w:rPr>
        <w:t>2)</w:t>
      </w:r>
      <w:r w:rsidRPr="00E1402F">
        <w:rPr>
          <w:lang w:val="en-US"/>
        </w:rPr>
        <w:t xml:space="preserve"> </w:t>
      </w:r>
      <w:hyperlink w:anchor="A25" w:history="1">
        <w:r w:rsidRPr="00386806">
          <w:rPr>
            <w:rStyle w:val="-"/>
            <w:rFonts w:ascii="Times New Roman" w:hAnsi="Times New Roman" w:cs="Times New Roman"/>
            <w:sz w:val="24"/>
            <w:szCs w:val="24"/>
            <w:u w:val="none"/>
            <w:lang w:val="en-US"/>
          </w:rPr>
          <w:t xml:space="preserve">Heinonen, Keri. </w:t>
        </w:r>
        <w:r w:rsidRPr="00386806">
          <w:rPr>
            <w:rStyle w:val="-"/>
            <w:rFonts w:ascii="Times New Roman" w:hAnsi="Times New Roman" w:cs="Times New Roman"/>
            <w:i/>
            <w:sz w:val="24"/>
            <w:szCs w:val="24"/>
            <w:u w:val="none"/>
            <w:lang w:val="en-US"/>
          </w:rPr>
          <w:t>The Fire of Prometheus: More Than Just a Gift to Humanity</w:t>
        </w:r>
        <w:r w:rsidRPr="00386806">
          <w:rPr>
            <w:rStyle w:val="-"/>
            <w:rFonts w:ascii="Times New Roman" w:hAnsi="Times New Roman" w:cs="Times New Roman"/>
            <w:sz w:val="24"/>
            <w:szCs w:val="24"/>
            <w:u w:val="none"/>
            <w:lang w:val="en-US"/>
          </w:rPr>
          <w:t>. Greek Mythology. November 19, 2024. Available from: https://greek.mythologyworldwide.com/the-fire-of-prometheus-more-than-just-a-gift-to-humanity/ (accessed on November 29, 2024).</w:t>
        </w:r>
      </w:hyperlink>
      <w:r w:rsidRPr="00EE1370">
        <w:rPr>
          <w:rFonts w:ascii="Times New Roman" w:hAnsi="Times New Roman" w:cs="Times New Roman"/>
          <w:sz w:val="24"/>
          <w:szCs w:val="24"/>
          <w:lang w:val="en-US"/>
        </w:rPr>
        <w:t xml:space="preserve"> </w:t>
      </w:r>
    </w:p>
    <w:p w:rsidR="00BC61EC" w:rsidRPr="006E2710" w:rsidRDefault="00BC61EC" w:rsidP="00BC61EC">
      <w:pPr>
        <w:spacing w:after="0"/>
        <w:rPr>
          <w:rStyle w:val="-"/>
          <w:rFonts w:ascii="Times New Roman" w:hAnsi="Times New Roman" w:cs="Times New Roman"/>
          <w:sz w:val="24"/>
          <w:szCs w:val="24"/>
          <w:lang w:val="en-US"/>
        </w:rPr>
      </w:pPr>
      <w:r w:rsidRPr="00EE0C13">
        <w:rPr>
          <w:rFonts w:ascii="Times New Roman" w:hAnsi="Times New Roman" w:cs="Times New Roman"/>
          <w:b/>
          <w:sz w:val="24"/>
          <w:szCs w:val="24"/>
          <w:lang w:val="en-US"/>
        </w:rPr>
        <w:t>3</w:t>
      </w:r>
      <w:r w:rsidR="006E2710">
        <w:rPr>
          <w:rFonts w:ascii="Times New Roman" w:hAnsi="Times New Roman" w:cs="Times New Roman"/>
          <w:sz w:val="24"/>
          <w:szCs w:val="24"/>
          <w:lang w:val="en-US"/>
        </w:rPr>
        <w:fldChar w:fldCharType="begin"/>
      </w:r>
      <w:r w:rsidR="006E2710">
        <w:rPr>
          <w:rFonts w:ascii="Times New Roman" w:hAnsi="Times New Roman" w:cs="Times New Roman"/>
          <w:sz w:val="24"/>
          <w:szCs w:val="24"/>
          <w:lang w:val="en-US"/>
        </w:rPr>
        <w:instrText xml:space="preserve"> HYPERLINK  \l "A36" </w:instrText>
      </w:r>
      <w:r w:rsidR="006E2710">
        <w:rPr>
          <w:rFonts w:ascii="Times New Roman" w:hAnsi="Times New Roman" w:cs="Times New Roman"/>
          <w:sz w:val="24"/>
          <w:szCs w:val="24"/>
          <w:lang w:val="en-US"/>
        </w:rPr>
        <w:fldChar w:fldCharType="separate"/>
      </w:r>
      <w:r w:rsidRPr="006E2710">
        <w:rPr>
          <w:rStyle w:val="-"/>
          <w:rFonts w:ascii="Times New Roman" w:hAnsi="Times New Roman" w:cs="Times New Roman"/>
          <w:sz w:val="24"/>
          <w:szCs w:val="24"/>
          <w:lang w:val="en-US"/>
        </w:rPr>
        <w:t xml:space="preserve">) </w:t>
      </w:r>
      <w:r w:rsidRPr="006E2710">
        <w:rPr>
          <w:rStyle w:val="-"/>
          <w:rFonts w:ascii="Times New Roman" w:hAnsi="Times New Roman" w:cs="Times New Roman"/>
          <w:sz w:val="24"/>
          <w:szCs w:val="24"/>
          <w:u w:val="none"/>
          <w:lang w:val="en-US"/>
        </w:rPr>
        <w:t xml:space="preserve">Sarah McCaffrey. </w:t>
      </w:r>
      <w:r w:rsidRPr="006E2710">
        <w:rPr>
          <w:rStyle w:val="-"/>
          <w:rFonts w:ascii="Times New Roman" w:hAnsi="Times New Roman" w:cs="Times New Roman"/>
          <w:i/>
          <w:sz w:val="24"/>
          <w:szCs w:val="24"/>
          <w:u w:val="none"/>
          <w:lang w:val="en-US"/>
        </w:rPr>
        <w:t>Thinking of wildfire as a natural hazard</w:t>
      </w:r>
      <w:r w:rsidRPr="006E2710">
        <w:rPr>
          <w:rStyle w:val="-"/>
          <w:rFonts w:ascii="Times New Roman" w:hAnsi="Times New Roman" w:cs="Times New Roman"/>
          <w:sz w:val="24"/>
          <w:szCs w:val="24"/>
          <w:u w:val="none"/>
          <w:lang w:val="en-US"/>
        </w:rPr>
        <w:t>. Society and Natural Resources, volume 17 (6) pp. 509–516. 2004</w:t>
      </w:r>
      <w:r w:rsidR="00B31AFE" w:rsidRPr="006E2710">
        <w:rPr>
          <w:rStyle w:val="-"/>
          <w:rFonts w:ascii="Times New Roman" w:hAnsi="Times New Roman" w:cs="Times New Roman"/>
          <w:sz w:val="24"/>
          <w:szCs w:val="24"/>
          <w:u w:val="none"/>
          <w:lang w:val="en-US"/>
        </w:rPr>
        <w:t xml:space="preserve"> Available from</w:t>
      </w:r>
      <w:r w:rsidR="00A235CD" w:rsidRPr="006E2710">
        <w:rPr>
          <w:rStyle w:val="-"/>
          <w:rFonts w:ascii="Times New Roman" w:hAnsi="Times New Roman" w:cs="Times New Roman"/>
          <w:sz w:val="24"/>
          <w:szCs w:val="24"/>
          <w:u w:val="none"/>
          <w:lang w:val="en-US"/>
        </w:rPr>
        <w:t>: https://www.researchgate.net/publication/240346379_Thinking_of_Wildfire_as_a_Natural_Hazard (accessed on December 3, 2024).</w:t>
      </w:r>
    </w:p>
    <w:p w:rsidR="006E2710" w:rsidRDefault="006E2710" w:rsidP="00BC61EC">
      <w:pPr>
        <w:spacing w:after="0"/>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rsidR="00245DB3" w:rsidRDefault="00EE0C13" w:rsidP="00EE1370">
      <w:pPr>
        <w:rPr>
          <w:rStyle w:val="-"/>
          <w:rFonts w:ascii="Times New Roman" w:hAnsi="Times New Roman" w:cs="Times New Roman"/>
          <w:sz w:val="24"/>
          <w:szCs w:val="24"/>
          <w:u w:val="none"/>
          <w:lang w:val="en-US"/>
        </w:rPr>
      </w:pPr>
      <w:r>
        <w:rPr>
          <w:rFonts w:ascii="Times New Roman" w:hAnsi="Times New Roman" w:cs="Times New Roman"/>
          <w:b/>
          <w:sz w:val="24"/>
          <w:szCs w:val="24"/>
          <w:lang w:val="en-US"/>
        </w:rPr>
        <w:t>4</w:t>
      </w:r>
      <w:r w:rsidR="00245DB3" w:rsidRPr="001303F7">
        <w:rPr>
          <w:rFonts w:ascii="Times New Roman" w:hAnsi="Times New Roman" w:cs="Times New Roman"/>
          <w:b/>
          <w:sz w:val="24"/>
          <w:szCs w:val="24"/>
          <w:lang w:val="en-US"/>
        </w:rPr>
        <w:t>)</w:t>
      </w:r>
      <w:r w:rsidR="00245DB3">
        <w:rPr>
          <w:rFonts w:ascii="Times New Roman" w:hAnsi="Times New Roman" w:cs="Times New Roman"/>
          <w:sz w:val="24"/>
          <w:szCs w:val="24"/>
          <w:lang w:val="en-US"/>
        </w:rPr>
        <w:t xml:space="preserve"> </w:t>
      </w:r>
      <w:hyperlink w:anchor="A34" w:history="1">
        <w:r w:rsidR="00245DB3" w:rsidRPr="00042BB4">
          <w:rPr>
            <w:rStyle w:val="-"/>
            <w:rFonts w:ascii="Times New Roman" w:hAnsi="Times New Roman" w:cs="Times New Roman"/>
            <w:sz w:val="24"/>
            <w:szCs w:val="24"/>
            <w:u w:val="none"/>
            <w:lang w:val="en-US"/>
          </w:rPr>
          <w:t xml:space="preserve">Patrick, Van Hees. </w:t>
        </w:r>
        <w:r w:rsidR="002C295A" w:rsidRPr="00042BB4">
          <w:rPr>
            <w:rStyle w:val="-"/>
            <w:rFonts w:ascii="Times New Roman" w:hAnsi="Times New Roman" w:cs="Times New Roman"/>
            <w:i/>
            <w:sz w:val="24"/>
            <w:szCs w:val="24"/>
            <w:u w:val="none"/>
            <w:lang w:val="en-US"/>
          </w:rPr>
          <w:t>The burning challenge of fire safety</w:t>
        </w:r>
        <w:r w:rsidR="002C295A" w:rsidRPr="00042BB4">
          <w:rPr>
            <w:rStyle w:val="-"/>
            <w:rFonts w:ascii="Times New Roman" w:hAnsi="Times New Roman" w:cs="Times New Roman"/>
            <w:sz w:val="24"/>
            <w:szCs w:val="24"/>
            <w:u w:val="none"/>
            <w:lang w:val="en-US"/>
          </w:rPr>
          <w:t xml:space="preserve">. </w:t>
        </w:r>
        <w:r w:rsidR="00245DB3" w:rsidRPr="00042BB4">
          <w:rPr>
            <w:rStyle w:val="-"/>
            <w:rFonts w:ascii="Times New Roman" w:hAnsi="Times New Roman" w:cs="Times New Roman"/>
            <w:sz w:val="24"/>
            <w:szCs w:val="24"/>
            <w:u w:val="none"/>
            <w:lang w:val="en-US"/>
          </w:rPr>
          <w:t>ISO</w:t>
        </w:r>
        <w:r w:rsidR="002C295A" w:rsidRPr="00042BB4">
          <w:rPr>
            <w:rStyle w:val="-"/>
            <w:rFonts w:ascii="Times New Roman" w:hAnsi="Times New Roman" w:cs="Times New Roman"/>
            <w:sz w:val="24"/>
            <w:szCs w:val="24"/>
            <w:u w:val="none"/>
            <w:lang w:val="en-US"/>
          </w:rPr>
          <w:t>,</w:t>
        </w:r>
        <w:r w:rsidR="00245DB3" w:rsidRPr="00042BB4">
          <w:rPr>
            <w:rStyle w:val="-"/>
            <w:rFonts w:ascii="Times New Roman" w:hAnsi="Times New Roman" w:cs="Times New Roman"/>
            <w:sz w:val="24"/>
            <w:szCs w:val="24"/>
            <w:u w:val="none"/>
            <w:lang w:val="en-US"/>
          </w:rPr>
          <w:t xml:space="preserve"> </w:t>
        </w:r>
        <w:r w:rsidR="002C295A" w:rsidRPr="00042BB4">
          <w:rPr>
            <w:rStyle w:val="-"/>
            <w:rFonts w:ascii="Times New Roman" w:hAnsi="Times New Roman" w:cs="Times New Roman"/>
            <w:sz w:val="24"/>
            <w:szCs w:val="24"/>
            <w:u w:val="none"/>
            <w:lang w:val="en-US"/>
          </w:rPr>
          <w:t>International Organization for Standardization. Available from: https://www.iso.org/news/2014/11/Ref1906.html (accessed on December 3, 2024).</w:t>
        </w:r>
      </w:hyperlink>
    </w:p>
    <w:p w:rsidR="00E37336" w:rsidRPr="000D7AD9" w:rsidRDefault="00EE0C13" w:rsidP="00EE1370">
      <w:pPr>
        <w:rPr>
          <w:rFonts w:ascii="Times New Roman" w:hAnsi="Times New Roman" w:cs="Times New Roman"/>
          <w:color w:val="0563C1" w:themeColor="hyperlink"/>
          <w:sz w:val="24"/>
          <w:szCs w:val="24"/>
          <w:lang w:val="en-US"/>
        </w:rPr>
      </w:pPr>
      <w:r w:rsidRPr="00FF7737">
        <w:rPr>
          <w:rStyle w:val="-"/>
          <w:rFonts w:ascii="Times New Roman" w:hAnsi="Times New Roman" w:cs="Times New Roman"/>
          <w:b/>
          <w:color w:val="000000" w:themeColor="text1"/>
          <w:sz w:val="24"/>
          <w:szCs w:val="24"/>
          <w:u w:val="none"/>
          <w:lang w:val="en-US"/>
        </w:rPr>
        <w:t>5</w:t>
      </w:r>
      <w:r>
        <w:rPr>
          <w:rStyle w:val="-"/>
          <w:rFonts w:ascii="Times New Roman" w:hAnsi="Times New Roman" w:cs="Times New Roman"/>
          <w:sz w:val="24"/>
          <w:szCs w:val="24"/>
          <w:u w:val="none"/>
          <w:lang w:val="en-US"/>
        </w:rPr>
        <w:t xml:space="preserve">) </w:t>
      </w:r>
      <w:hyperlink r:id="rId16" w:history="1">
        <w:r w:rsidR="00CE211A" w:rsidRPr="00CE211A">
          <w:rPr>
            <w:rStyle w:val="-"/>
            <w:rFonts w:ascii="Times New Roman" w:hAnsi="Times New Roman" w:cs="Times New Roman"/>
            <w:sz w:val="24"/>
            <w:szCs w:val="24"/>
            <w:u w:val="none"/>
            <w:lang w:val="en-US"/>
          </w:rPr>
          <w:t xml:space="preserve">UNEP. United Nations Environment Programme. </w:t>
        </w:r>
        <w:r w:rsidR="00CE211A" w:rsidRPr="00CE211A">
          <w:rPr>
            <w:rStyle w:val="-"/>
            <w:rFonts w:ascii="Times New Roman" w:hAnsi="Times New Roman" w:cs="Times New Roman"/>
            <w:i/>
            <w:sz w:val="24"/>
            <w:szCs w:val="24"/>
            <w:u w:val="none"/>
            <w:lang w:val="en-US"/>
          </w:rPr>
          <w:t>Number of wildfires to rise by 50 per cent by 2100 and governments are not prepared, experts warn</w:t>
        </w:r>
        <w:r w:rsidR="00CE211A" w:rsidRPr="00CE211A">
          <w:rPr>
            <w:rStyle w:val="-"/>
            <w:rFonts w:ascii="Times New Roman" w:hAnsi="Times New Roman" w:cs="Times New Roman"/>
            <w:sz w:val="24"/>
            <w:szCs w:val="24"/>
            <w:u w:val="none"/>
            <w:lang w:val="en-US"/>
          </w:rPr>
          <w:t>. 23 February 2022. Available from:</w:t>
        </w:r>
        <w:r w:rsidR="00CE211A" w:rsidRPr="00CE211A">
          <w:rPr>
            <w:rStyle w:val="-"/>
            <w:u w:val="none"/>
            <w:lang w:val="en-US"/>
          </w:rPr>
          <w:t xml:space="preserve"> </w:t>
        </w:r>
        <w:r w:rsidR="00CE211A" w:rsidRPr="00CE211A">
          <w:rPr>
            <w:rStyle w:val="-"/>
            <w:rFonts w:ascii="Times New Roman" w:hAnsi="Times New Roman" w:cs="Times New Roman"/>
            <w:sz w:val="24"/>
            <w:szCs w:val="24"/>
            <w:u w:val="none"/>
            <w:lang w:val="en-US"/>
          </w:rPr>
          <w:t>https://www.unep.org/news-and-stories/press-release/number-wildfires-rise-50-cent-2100-and-governments-are-not-prepared (accessed on December 4, 2024).</w:t>
        </w:r>
        <w:r w:rsidR="00CE211A" w:rsidRPr="00324963">
          <w:rPr>
            <w:rStyle w:val="-"/>
            <w:rFonts w:ascii="Times New Roman" w:hAnsi="Times New Roman" w:cs="Times New Roman"/>
            <w:sz w:val="24"/>
            <w:szCs w:val="24"/>
            <w:lang w:val="en-US"/>
          </w:rPr>
          <w:t xml:space="preserve">   </w:t>
        </w:r>
      </w:hyperlink>
      <w:r>
        <w:rPr>
          <w:rStyle w:val="-"/>
          <w:rFonts w:ascii="Times New Roman" w:hAnsi="Times New Roman" w:cs="Times New Roman"/>
          <w:sz w:val="24"/>
          <w:szCs w:val="24"/>
          <w:u w:val="none"/>
          <w:lang w:val="en-US"/>
        </w:rPr>
        <w:t xml:space="preserve"> </w:t>
      </w:r>
    </w:p>
    <w:p w:rsidR="00E13548" w:rsidRDefault="001C5BAF" w:rsidP="00EE1370">
      <w:pPr>
        <w:rPr>
          <w:rFonts w:ascii="Times New Roman" w:hAnsi="Times New Roman" w:cs="Times New Roman"/>
          <w:sz w:val="24"/>
          <w:szCs w:val="24"/>
          <w:lang w:val="en-US"/>
        </w:rPr>
      </w:pPr>
      <w:r>
        <w:rPr>
          <w:rFonts w:ascii="Times New Roman" w:hAnsi="Times New Roman" w:cs="Times New Roman"/>
          <w:b/>
          <w:sz w:val="24"/>
          <w:szCs w:val="24"/>
        </w:rPr>
        <w:t>6</w:t>
      </w:r>
      <w:r w:rsidR="00E13548" w:rsidRPr="002B66F3">
        <w:rPr>
          <w:rFonts w:ascii="Times New Roman" w:hAnsi="Times New Roman" w:cs="Times New Roman"/>
          <w:b/>
          <w:sz w:val="24"/>
          <w:szCs w:val="24"/>
          <w:lang w:val="en-US"/>
        </w:rPr>
        <w:t>)</w:t>
      </w:r>
      <w:r w:rsidR="00E13548">
        <w:rPr>
          <w:rFonts w:ascii="Times New Roman" w:hAnsi="Times New Roman" w:cs="Times New Roman"/>
          <w:sz w:val="24"/>
          <w:szCs w:val="24"/>
          <w:lang w:val="en-US"/>
        </w:rPr>
        <w:t xml:space="preserve"> </w:t>
      </w:r>
      <w:hyperlink w:anchor="A26" w:history="1">
        <w:r w:rsidR="00E13548" w:rsidRPr="00E300F7">
          <w:rPr>
            <w:rStyle w:val="-"/>
            <w:rFonts w:ascii="Times New Roman" w:hAnsi="Times New Roman" w:cs="Times New Roman"/>
            <w:sz w:val="24"/>
            <w:szCs w:val="24"/>
            <w:u w:val="none"/>
            <w:lang w:val="en-US"/>
          </w:rPr>
          <w:t xml:space="preserve">NASA. </w:t>
        </w:r>
        <w:r w:rsidR="00E13548" w:rsidRPr="00E300F7">
          <w:rPr>
            <w:rStyle w:val="-"/>
            <w:rFonts w:ascii="Times New Roman" w:hAnsi="Times New Roman" w:cs="Times New Roman"/>
            <w:i/>
            <w:sz w:val="24"/>
            <w:szCs w:val="24"/>
            <w:u w:val="none"/>
            <w:lang w:val="en-US"/>
          </w:rPr>
          <w:t>Carbon Dioxide</w:t>
        </w:r>
        <w:r w:rsidR="00E13548" w:rsidRPr="00E300F7">
          <w:rPr>
            <w:rStyle w:val="-"/>
            <w:rFonts w:ascii="Times New Roman" w:hAnsi="Times New Roman" w:cs="Times New Roman"/>
            <w:sz w:val="24"/>
            <w:szCs w:val="24"/>
            <w:u w:val="none"/>
            <w:lang w:val="en-US"/>
          </w:rPr>
          <w:t>, Vital Signs. October 2024. Available from: https://climate.nasa.gov/vital-signs/carbon-dioxide/?intent=121 (accessed on November 29, 2024).</w:t>
        </w:r>
      </w:hyperlink>
      <w:r w:rsidR="00E13548">
        <w:rPr>
          <w:rFonts w:ascii="Times New Roman" w:hAnsi="Times New Roman" w:cs="Times New Roman"/>
          <w:sz w:val="24"/>
          <w:szCs w:val="24"/>
          <w:lang w:val="en-US"/>
        </w:rPr>
        <w:t xml:space="preserve"> </w:t>
      </w:r>
    </w:p>
    <w:p w:rsidR="001C5BAF" w:rsidRPr="000B7765" w:rsidRDefault="001C5BAF" w:rsidP="00EE1370">
      <w:pPr>
        <w:rPr>
          <w:rFonts w:ascii="Times New Roman" w:hAnsi="Times New Roman" w:cs="Times New Roman"/>
          <w:sz w:val="24"/>
          <w:szCs w:val="24"/>
          <w:lang w:val="en-US"/>
        </w:rPr>
      </w:pPr>
      <w:r w:rsidRPr="001C5BAF">
        <w:rPr>
          <w:rFonts w:ascii="Times New Roman" w:hAnsi="Times New Roman" w:cs="Times New Roman"/>
          <w:b/>
          <w:sz w:val="24"/>
          <w:szCs w:val="24"/>
          <w:lang w:val="en-US"/>
        </w:rPr>
        <w:t>7</w:t>
      </w:r>
      <w:r w:rsidRPr="000B7765">
        <w:rPr>
          <w:rFonts w:ascii="Times New Roman" w:hAnsi="Times New Roman" w:cs="Times New Roman"/>
          <w:sz w:val="24"/>
          <w:szCs w:val="24"/>
          <w:lang w:val="en-US"/>
        </w:rPr>
        <w:t xml:space="preserve">) </w:t>
      </w:r>
      <w:r w:rsidRPr="000B7765">
        <w:rPr>
          <w:rFonts w:ascii="Times New Roman" w:hAnsi="Times New Roman" w:cs="Times New Roman"/>
          <w:sz w:val="24"/>
          <w:szCs w:val="24"/>
          <w:lang w:val="en-US"/>
        </w:rPr>
        <w:fldChar w:fldCharType="begin"/>
      </w:r>
      <w:r w:rsidRPr="000B7765">
        <w:rPr>
          <w:rFonts w:ascii="Times New Roman" w:hAnsi="Times New Roman" w:cs="Times New Roman"/>
          <w:sz w:val="24"/>
          <w:szCs w:val="24"/>
          <w:lang w:val="en-US"/>
        </w:rPr>
        <w:instrText xml:space="preserve"> HYPERLINK "Giorgi, F. </w:instrText>
      </w:r>
      <w:r w:rsidRPr="000B7765">
        <w:rPr>
          <w:rFonts w:ascii="Times New Roman" w:hAnsi="Times New Roman" w:cs="Times New Roman"/>
          <w:i/>
          <w:sz w:val="24"/>
          <w:szCs w:val="24"/>
          <w:lang w:val="en-US"/>
        </w:rPr>
        <w:instrText>Climate Change Hot–Spots</w:instrText>
      </w:r>
      <w:r w:rsidRPr="000B7765">
        <w:rPr>
          <w:rFonts w:ascii="Times New Roman" w:hAnsi="Times New Roman" w:cs="Times New Roman"/>
          <w:sz w:val="24"/>
          <w:szCs w:val="24"/>
          <w:lang w:val="en-US"/>
        </w:rPr>
        <w:instrText xml:space="preserve">. Geophysical Research Letters. </w:instrText>
      </w:r>
      <w:r w:rsidRPr="000B7765">
        <w:rPr>
          <w:rFonts w:ascii="Times New Roman" w:hAnsi="Times New Roman" w:cs="Times New Roman"/>
          <w:b/>
          <w:bCs/>
          <w:sz w:val="24"/>
          <w:szCs w:val="24"/>
          <w:lang w:val="en-US"/>
        </w:rPr>
        <w:instrText>2006</w:instrText>
      </w:r>
      <w:r w:rsidRPr="000B7765">
        <w:rPr>
          <w:rFonts w:ascii="Times New Roman" w:hAnsi="Times New Roman" w:cs="Times New Roman"/>
          <w:sz w:val="24"/>
          <w:szCs w:val="24"/>
          <w:lang w:val="en-US"/>
        </w:rPr>
        <w:instrText>. volume 33 (8). Available from: https://agupubs.onlinelibrary.wiley.com/doi/full/10.1029/2006GL025734 (accessed on December 5, 2024).</w:instrText>
      </w:r>
    </w:p>
    <w:p w:rsidR="001C5BAF" w:rsidRPr="000B7765" w:rsidRDefault="001C5BAF" w:rsidP="00EE1370">
      <w:pPr>
        <w:rPr>
          <w:rStyle w:val="-"/>
          <w:rFonts w:ascii="Times New Roman" w:hAnsi="Times New Roman" w:cs="Times New Roman"/>
          <w:sz w:val="24"/>
          <w:szCs w:val="24"/>
          <w:u w:val="none"/>
          <w:lang w:val="en-US"/>
        </w:rPr>
      </w:pPr>
      <w:r w:rsidRPr="000B7765">
        <w:rPr>
          <w:rFonts w:ascii="Times New Roman" w:hAnsi="Times New Roman" w:cs="Times New Roman"/>
          <w:sz w:val="24"/>
          <w:szCs w:val="24"/>
          <w:lang w:val="en-US"/>
        </w:rPr>
        <w:instrText xml:space="preserve">" </w:instrText>
      </w:r>
      <w:r w:rsidRPr="000B7765">
        <w:rPr>
          <w:rFonts w:ascii="Times New Roman" w:hAnsi="Times New Roman" w:cs="Times New Roman"/>
          <w:sz w:val="24"/>
          <w:szCs w:val="24"/>
          <w:lang w:val="en-US"/>
        </w:rPr>
        <w:fldChar w:fldCharType="separate"/>
      </w:r>
      <w:r w:rsidRPr="000B7765">
        <w:rPr>
          <w:rStyle w:val="-"/>
          <w:rFonts w:ascii="Times New Roman" w:hAnsi="Times New Roman" w:cs="Times New Roman"/>
          <w:sz w:val="24"/>
          <w:szCs w:val="24"/>
          <w:u w:val="none"/>
          <w:lang w:val="en-US"/>
        </w:rPr>
        <w:t xml:space="preserve">Giorgi, F. </w:t>
      </w:r>
      <w:r w:rsidRPr="000B7765">
        <w:rPr>
          <w:rStyle w:val="-"/>
          <w:rFonts w:ascii="Times New Roman" w:hAnsi="Times New Roman" w:cs="Times New Roman"/>
          <w:i/>
          <w:sz w:val="24"/>
          <w:szCs w:val="24"/>
          <w:u w:val="none"/>
          <w:lang w:val="en-US"/>
        </w:rPr>
        <w:t>Climate Change Hot–Spots</w:t>
      </w:r>
      <w:r w:rsidRPr="000B7765">
        <w:rPr>
          <w:rStyle w:val="-"/>
          <w:rFonts w:ascii="Times New Roman" w:hAnsi="Times New Roman" w:cs="Times New Roman"/>
          <w:sz w:val="24"/>
          <w:szCs w:val="24"/>
          <w:u w:val="none"/>
          <w:lang w:val="en-US"/>
        </w:rPr>
        <w:t xml:space="preserve">. Geophysical Research Letters. </w:t>
      </w:r>
      <w:r w:rsidRPr="000B7765">
        <w:rPr>
          <w:rStyle w:val="-"/>
          <w:rFonts w:ascii="Times New Roman" w:hAnsi="Times New Roman" w:cs="Times New Roman"/>
          <w:b/>
          <w:bCs/>
          <w:sz w:val="24"/>
          <w:szCs w:val="24"/>
          <w:u w:val="none"/>
          <w:lang w:val="en-US"/>
        </w:rPr>
        <w:t>2006</w:t>
      </w:r>
      <w:r w:rsidRPr="000B7765">
        <w:rPr>
          <w:rStyle w:val="-"/>
          <w:rFonts w:ascii="Times New Roman" w:hAnsi="Times New Roman" w:cs="Times New Roman"/>
          <w:sz w:val="24"/>
          <w:szCs w:val="24"/>
          <w:u w:val="none"/>
          <w:lang w:val="en-US"/>
        </w:rPr>
        <w:t>. volume 33 (8). Available from: https://agupubs.onlinelibrary.wiley.com/doi/full/10.1029/2006GL025734 (accessed on December 5, 2024).</w:t>
      </w:r>
    </w:p>
    <w:p w:rsidR="00E76071" w:rsidRPr="000B7765" w:rsidRDefault="001C5BAF" w:rsidP="00EE1370">
      <w:pPr>
        <w:rPr>
          <w:rFonts w:ascii="Times New Roman" w:hAnsi="Times New Roman" w:cs="Times New Roman"/>
          <w:sz w:val="24"/>
          <w:szCs w:val="24"/>
          <w:lang w:val="en-US"/>
        </w:rPr>
      </w:pPr>
      <w:r w:rsidRPr="000B7765">
        <w:rPr>
          <w:rFonts w:ascii="Times New Roman" w:hAnsi="Times New Roman" w:cs="Times New Roman"/>
          <w:sz w:val="24"/>
          <w:szCs w:val="24"/>
          <w:lang w:val="en-US"/>
        </w:rPr>
        <w:fldChar w:fldCharType="end"/>
      </w:r>
      <w:r w:rsidR="00E76071" w:rsidRPr="000B7765">
        <w:rPr>
          <w:rFonts w:ascii="Times New Roman" w:hAnsi="Times New Roman" w:cs="Times New Roman"/>
          <w:b/>
          <w:sz w:val="24"/>
          <w:szCs w:val="24"/>
          <w:lang w:val="en-US"/>
        </w:rPr>
        <w:t>8</w:t>
      </w:r>
      <w:r w:rsidR="00E76071" w:rsidRPr="000B7765">
        <w:rPr>
          <w:rFonts w:ascii="Times New Roman" w:hAnsi="Times New Roman" w:cs="Times New Roman"/>
          <w:sz w:val="24"/>
          <w:szCs w:val="24"/>
          <w:lang w:val="en-US"/>
        </w:rPr>
        <w:t xml:space="preserve">) </w:t>
      </w:r>
      <w:r w:rsidR="00E76071" w:rsidRPr="000B7765">
        <w:rPr>
          <w:rFonts w:ascii="Times New Roman" w:hAnsi="Times New Roman" w:cs="Times New Roman"/>
          <w:sz w:val="24"/>
          <w:szCs w:val="24"/>
          <w:lang w:val="en-US"/>
        </w:rPr>
        <w:fldChar w:fldCharType="begin"/>
      </w:r>
      <w:r w:rsidR="00E76071" w:rsidRPr="000B7765">
        <w:rPr>
          <w:rFonts w:ascii="Times New Roman" w:hAnsi="Times New Roman" w:cs="Times New Roman"/>
          <w:sz w:val="24"/>
          <w:szCs w:val="24"/>
          <w:lang w:val="en-US"/>
        </w:rPr>
        <w:instrText xml:space="preserve"> HYPERLINK "Chalaris, M., Illiopoulos, N., Aliferis, I</w:instrText>
      </w:r>
      <w:r w:rsidR="00E76071" w:rsidRPr="000B7765">
        <w:rPr>
          <w:rFonts w:ascii="Times New Roman" w:hAnsi="Times New Roman" w:cs="Times New Roman"/>
          <w:i/>
          <w:sz w:val="24"/>
          <w:szCs w:val="24"/>
          <w:lang w:val="en-US"/>
        </w:rPr>
        <w:instrText>. Effect of Climate Evolution on the Dynamics of the wildfires in Greece</w:instrText>
      </w:r>
      <w:r w:rsidR="00E76071" w:rsidRPr="000B7765">
        <w:rPr>
          <w:rFonts w:ascii="Times New Roman" w:hAnsi="Times New Roman" w:cs="Times New Roman"/>
          <w:sz w:val="24"/>
          <w:szCs w:val="24"/>
          <w:lang w:val="en-US"/>
        </w:rPr>
        <w:instrText xml:space="preserve">. Special Issue Effects of Climate Change on Fire Danger. 2024/ Volume 7 (5). Available from: https://www.mdpi.com/2571-6255/7/5/162#B2-fire-07-00162 (accessed on December 5, 2024). </w:instrText>
      </w:r>
    </w:p>
    <w:p w:rsidR="00E76071" w:rsidRPr="000B7765" w:rsidRDefault="00E76071" w:rsidP="00EE1370">
      <w:pPr>
        <w:rPr>
          <w:rStyle w:val="-"/>
          <w:rFonts w:ascii="Times New Roman" w:hAnsi="Times New Roman" w:cs="Times New Roman"/>
          <w:sz w:val="24"/>
          <w:szCs w:val="24"/>
          <w:u w:val="none"/>
          <w:lang w:val="en-US"/>
        </w:rPr>
      </w:pPr>
      <w:r w:rsidRPr="000B7765">
        <w:rPr>
          <w:rFonts w:ascii="Times New Roman" w:hAnsi="Times New Roman" w:cs="Times New Roman"/>
          <w:sz w:val="24"/>
          <w:szCs w:val="24"/>
          <w:lang w:val="en-US"/>
        </w:rPr>
        <w:instrText xml:space="preserve">" </w:instrText>
      </w:r>
      <w:r w:rsidRPr="000B7765">
        <w:rPr>
          <w:rFonts w:ascii="Times New Roman" w:hAnsi="Times New Roman" w:cs="Times New Roman"/>
          <w:sz w:val="24"/>
          <w:szCs w:val="24"/>
          <w:lang w:val="en-US"/>
        </w:rPr>
        <w:fldChar w:fldCharType="separate"/>
      </w:r>
      <w:r w:rsidRPr="000B7765">
        <w:rPr>
          <w:rStyle w:val="-"/>
          <w:rFonts w:ascii="Times New Roman" w:hAnsi="Times New Roman" w:cs="Times New Roman"/>
          <w:sz w:val="24"/>
          <w:szCs w:val="24"/>
          <w:u w:val="none"/>
          <w:lang w:val="en-US"/>
        </w:rPr>
        <w:t>Chalaris, M., Illiopoulos, N., Aliferis, I</w:t>
      </w:r>
      <w:r w:rsidRPr="000B7765">
        <w:rPr>
          <w:rStyle w:val="-"/>
          <w:rFonts w:ascii="Times New Roman" w:hAnsi="Times New Roman" w:cs="Times New Roman"/>
          <w:i/>
          <w:sz w:val="24"/>
          <w:szCs w:val="24"/>
          <w:u w:val="none"/>
          <w:lang w:val="en-US"/>
        </w:rPr>
        <w:t>. Effect of Climate Evolution on the Dynamics of the wildfires in Greece</w:t>
      </w:r>
      <w:r w:rsidRPr="000B7765">
        <w:rPr>
          <w:rStyle w:val="-"/>
          <w:rFonts w:ascii="Times New Roman" w:hAnsi="Times New Roman" w:cs="Times New Roman"/>
          <w:sz w:val="24"/>
          <w:szCs w:val="24"/>
          <w:u w:val="none"/>
          <w:lang w:val="en-US"/>
        </w:rPr>
        <w:t xml:space="preserve">. Special Issue Effects of Climate Change on Fire Danger. 2024/ Volume 7 (5). Available from: https://www.mdpi.com/2571-6255/7/5/162#B2-fire-07-00162 (accessed on December 5, 2024). </w:t>
      </w:r>
    </w:p>
    <w:p w:rsidR="003D6847" w:rsidRDefault="00E76071" w:rsidP="00EE1370">
      <w:pPr>
        <w:rPr>
          <w:rFonts w:ascii="Times New Roman" w:hAnsi="Times New Roman" w:cs="Times New Roman"/>
          <w:sz w:val="24"/>
          <w:szCs w:val="24"/>
          <w:lang w:val="en-US"/>
        </w:rPr>
      </w:pPr>
      <w:r w:rsidRPr="000B7765">
        <w:rPr>
          <w:rFonts w:ascii="Times New Roman" w:hAnsi="Times New Roman" w:cs="Times New Roman"/>
          <w:sz w:val="24"/>
          <w:szCs w:val="24"/>
          <w:lang w:val="en-US"/>
        </w:rPr>
        <w:fldChar w:fldCharType="end"/>
      </w:r>
    </w:p>
    <w:p w:rsidR="00AA74AD" w:rsidRDefault="00B639C1" w:rsidP="00EE1370">
      <w:pPr>
        <w:rPr>
          <w:rFonts w:ascii="Times New Roman" w:hAnsi="Times New Roman" w:cs="Times New Roman"/>
          <w:sz w:val="24"/>
          <w:szCs w:val="24"/>
          <w:lang w:val="en-US"/>
        </w:rPr>
      </w:pPr>
      <w:r>
        <w:rPr>
          <w:rFonts w:ascii="Times New Roman" w:hAnsi="Times New Roman" w:cs="Times New Roman"/>
          <w:b/>
          <w:sz w:val="24"/>
          <w:szCs w:val="24"/>
        </w:rPr>
        <w:t>9</w:t>
      </w:r>
      <w:r w:rsidR="00AA74AD" w:rsidRPr="00BB5EA0">
        <w:rPr>
          <w:rFonts w:ascii="Times New Roman" w:hAnsi="Times New Roman" w:cs="Times New Roman"/>
          <w:b/>
          <w:sz w:val="24"/>
          <w:szCs w:val="24"/>
          <w:lang w:val="en-US"/>
        </w:rPr>
        <w:t>)</w:t>
      </w:r>
      <w:r w:rsidR="00AA74AD">
        <w:rPr>
          <w:rFonts w:ascii="Times New Roman" w:hAnsi="Times New Roman" w:cs="Times New Roman"/>
          <w:sz w:val="24"/>
          <w:szCs w:val="24"/>
          <w:lang w:val="en-US"/>
        </w:rPr>
        <w:t xml:space="preserve"> </w:t>
      </w:r>
      <w:hyperlink w:anchor="A29" w:history="1">
        <w:r w:rsidR="00AA74AD" w:rsidRPr="00174FF6">
          <w:rPr>
            <w:rStyle w:val="-"/>
            <w:rFonts w:ascii="Times New Roman" w:hAnsi="Times New Roman" w:cs="Times New Roman"/>
            <w:sz w:val="24"/>
            <w:szCs w:val="24"/>
            <w:u w:val="none"/>
            <w:lang w:val="en-US"/>
          </w:rPr>
          <w:t xml:space="preserve">Walsh, Dylan. </w:t>
        </w:r>
        <w:r w:rsidR="00AA74AD" w:rsidRPr="00174FF6">
          <w:rPr>
            <w:rStyle w:val="-"/>
            <w:rFonts w:ascii="Times New Roman" w:hAnsi="Times New Roman" w:cs="Times New Roman"/>
            <w:i/>
            <w:sz w:val="24"/>
            <w:szCs w:val="24"/>
            <w:u w:val="none"/>
            <w:lang w:val="en-US"/>
          </w:rPr>
          <w:t xml:space="preserve">Tackling </w:t>
        </w:r>
        <w:r w:rsidR="00434219" w:rsidRPr="00174FF6">
          <w:rPr>
            <w:rStyle w:val="-"/>
            <w:rFonts w:ascii="Times New Roman" w:hAnsi="Times New Roman" w:cs="Times New Roman"/>
            <w:i/>
            <w:sz w:val="24"/>
            <w:szCs w:val="24"/>
            <w:u w:val="none"/>
            <w:lang w:val="en-US"/>
          </w:rPr>
          <w:t>climate change with machine learning</w:t>
        </w:r>
        <w:r w:rsidR="00434219" w:rsidRPr="00174FF6">
          <w:rPr>
            <w:rStyle w:val="-"/>
            <w:rFonts w:ascii="Times New Roman" w:hAnsi="Times New Roman" w:cs="Times New Roman"/>
            <w:sz w:val="24"/>
            <w:szCs w:val="24"/>
            <w:u w:val="none"/>
            <w:lang w:val="en-US"/>
          </w:rPr>
          <w:t xml:space="preserve">. MIT Management Sloan School. Climate Change. October 24, 2023. Available from: </w:t>
        </w:r>
        <w:r w:rsidR="00434219" w:rsidRPr="00174FF6">
          <w:rPr>
            <w:rStyle w:val="-"/>
            <w:rFonts w:ascii="Times New Roman" w:hAnsi="Times New Roman" w:cs="Times New Roman"/>
            <w:sz w:val="24"/>
            <w:szCs w:val="24"/>
            <w:u w:val="none"/>
            <w:lang w:val="en-US"/>
          </w:rPr>
          <w:lastRenderedPageBreak/>
          <w:t>https://mitsloan.mit.edu/ideas-made-to-matter/tackling-climate-change-machine-learning (accessed on November 29, 2024).</w:t>
        </w:r>
      </w:hyperlink>
      <w:r w:rsidR="00434219">
        <w:rPr>
          <w:rFonts w:ascii="Times New Roman" w:hAnsi="Times New Roman" w:cs="Times New Roman"/>
          <w:sz w:val="24"/>
          <w:szCs w:val="24"/>
          <w:lang w:val="en-US"/>
        </w:rPr>
        <w:t xml:space="preserve"> </w:t>
      </w:r>
    </w:p>
    <w:p w:rsidR="00BB5EA0" w:rsidRDefault="00923E78" w:rsidP="00EE1370">
      <w:pPr>
        <w:rPr>
          <w:rFonts w:ascii="Times New Roman" w:hAnsi="Times New Roman" w:cs="Times New Roman"/>
          <w:sz w:val="24"/>
          <w:szCs w:val="24"/>
          <w:lang w:val="en-US"/>
        </w:rPr>
      </w:pPr>
      <w:r>
        <w:rPr>
          <w:rFonts w:ascii="Times New Roman" w:hAnsi="Times New Roman" w:cs="Times New Roman"/>
          <w:b/>
          <w:sz w:val="24"/>
          <w:szCs w:val="24"/>
        </w:rPr>
        <w:t>10</w:t>
      </w:r>
      <w:r w:rsidR="00BB5EA0" w:rsidRPr="00C479BA">
        <w:rPr>
          <w:rFonts w:ascii="Times New Roman" w:hAnsi="Times New Roman" w:cs="Times New Roman"/>
          <w:b/>
          <w:sz w:val="24"/>
          <w:szCs w:val="24"/>
          <w:lang w:val="en-US"/>
        </w:rPr>
        <w:t xml:space="preserve">) </w:t>
      </w:r>
      <w:hyperlink w:anchor="A30" w:history="1">
        <w:r w:rsidR="00BB5EA0" w:rsidRPr="00574E38">
          <w:rPr>
            <w:rStyle w:val="-"/>
            <w:rFonts w:ascii="Times New Roman" w:hAnsi="Times New Roman" w:cs="Times New Roman"/>
            <w:sz w:val="24"/>
            <w:szCs w:val="24"/>
            <w:u w:val="none"/>
            <w:lang w:val="en-US"/>
          </w:rPr>
          <w:t xml:space="preserve">ISO. </w:t>
        </w:r>
        <w:r w:rsidR="00BB5EA0" w:rsidRPr="00574E38">
          <w:rPr>
            <w:rStyle w:val="-"/>
            <w:rFonts w:ascii="Times New Roman" w:hAnsi="Times New Roman" w:cs="Times New Roman"/>
            <w:i/>
            <w:sz w:val="24"/>
            <w:szCs w:val="24"/>
            <w:u w:val="none"/>
            <w:lang w:val="en-US"/>
          </w:rPr>
          <w:t>Machine Learning (ML): All there is to know</w:t>
        </w:r>
        <w:r w:rsidR="00BB5EA0" w:rsidRPr="00574E38">
          <w:rPr>
            <w:rStyle w:val="-"/>
            <w:rFonts w:ascii="Times New Roman" w:hAnsi="Times New Roman" w:cs="Times New Roman"/>
            <w:sz w:val="24"/>
            <w:szCs w:val="24"/>
            <w:u w:val="none"/>
            <w:lang w:val="en-US"/>
          </w:rPr>
          <w:t xml:space="preserve">. </w:t>
        </w:r>
        <w:bookmarkStart w:id="58" w:name="_Hlk184123797"/>
        <w:r w:rsidR="00BB5EA0" w:rsidRPr="00574E38">
          <w:rPr>
            <w:rStyle w:val="-"/>
            <w:rFonts w:ascii="Times New Roman" w:hAnsi="Times New Roman" w:cs="Times New Roman"/>
            <w:sz w:val="24"/>
            <w:szCs w:val="24"/>
            <w:u w:val="none"/>
            <w:lang w:val="en-US"/>
          </w:rPr>
          <w:t>International Organization for Standardization.</w:t>
        </w:r>
        <w:bookmarkEnd w:id="58"/>
        <w:r w:rsidR="00BB5EA0" w:rsidRPr="00574E38">
          <w:rPr>
            <w:rStyle w:val="-"/>
            <w:rFonts w:ascii="Times New Roman" w:hAnsi="Times New Roman" w:cs="Times New Roman"/>
            <w:sz w:val="24"/>
            <w:szCs w:val="24"/>
            <w:u w:val="none"/>
            <w:lang w:val="en-US"/>
          </w:rPr>
          <w:t xml:space="preserve"> Available from: https://www.iso.org/artificial-intelligence/machine-learning (accessed on November 30, 2024).</w:t>
        </w:r>
      </w:hyperlink>
    </w:p>
    <w:p w:rsidR="006622CE" w:rsidRPr="00761734" w:rsidRDefault="00923E78" w:rsidP="006622CE">
      <w:pPr>
        <w:spacing w:after="0"/>
        <w:jc w:val="both"/>
        <w:rPr>
          <w:rFonts w:ascii="Times New Roman" w:hAnsi="Times New Roman" w:cs="Times New Roman"/>
          <w:lang w:val="en-US"/>
        </w:rPr>
      </w:pPr>
      <w:r>
        <w:rPr>
          <w:rFonts w:ascii="Times New Roman" w:hAnsi="Times New Roman" w:cs="Times New Roman"/>
          <w:b/>
          <w:sz w:val="24"/>
          <w:szCs w:val="24"/>
        </w:rPr>
        <w:t>11</w:t>
      </w:r>
      <w:r w:rsidR="006622CE" w:rsidRPr="00C479BA">
        <w:rPr>
          <w:rFonts w:ascii="Times New Roman" w:hAnsi="Times New Roman" w:cs="Times New Roman"/>
          <w:b/>
          <w:sz w:val="24"/>
          <w:szCs w:val="24"/>
          <w:lang w:val="en-US"/>
        </w:rPr>
        <w:t>)</w:t>
      </w:r>
      <w:r w:rsidR="006622CE">
        <w:rPr>
          <w:rFonts w:ascii="Times New Roman" w:hAnsi="Times New Roman" w:cs="Times New Roman"/>
          <w:sz w:val="24"/>
          <w:szCs w:val="24"/>
          <w:lang w:val="en-US"/>
        </w:rPr>
        <w:t xml:space="preserve"> </w:t>
      </w:r>
      <w:bookmarkStart w:id="59" w:name="Β11"/>
      <w:r w:rsidR="00761734" w:rsidRPr="00761734">
        <w:rPr>
          <w:rFonts w:ascii="Times New Roman" w:hAnsi="Times New Roman" w:cs="Times New Roman"/>
          <w:lang w:val="en-US"/>
        </w:rPr>
        <w:fldChar w:fldCharType="begin"/>
      </w:r>
      <w:r w:rsidR="001465FE">
        <w:rPr>
          <w:rFonts w:ascii="Times New Roman" w:hAnsi="Times New Roman" w:cs="Times New Roman"/>
          <w:lang w:val="en-US"/>
        </w:rPr>
        <w:instrText>HYPERLINK  \l "A49"</w:instrText>
      </w:r>
      <w:r w:rsidR="00761734" w:rsidRPr="00761734">
        <w:rPr>
          <w:rFonts w:ascii="Times New Roman" w:hAnsi="Times New Roman" w:cs="Times New Roman"/>
          <w:lang w:val="en-US"/>
        </w:rPr>
        <w:fldChar w:fldCharType="separate"/>
      </w:r>
      <w:r w:rsidR="00761734" w:rsidRPr="00761734">
        <w:rPr>
          <w:rStyle w:val="-"/>
          <w:rFonts w:ascii="Times New Roman" w:hAnsi="Times New Roman" w:cs="Times New Roman"/>
          <w:u w:val="none"/>
          <w:lang w:val="en-US"/>
        </w:rPr>
        <w:t xml:space="preserve">Watson, Ian. (2012). </w:t>
      </w:r>
      <w:r w:rsidR="00761734" w:rsidRPr="00761734">
        <w:rPr>
          <w:rStyle w:val="-"/>
          <w:rFonts w:ascii="Times New Roman" w:hAnsi="Times New Roman" w:cs="Times New Roman"/>
          <w:i/>
          <w:u w:val="none"/>
          <w:lang w:val="en-US"/>
        </w:rPr>
        <w:t>How Alan Turing Invented the Computer Age</w:t>
      </w:r>
      <w:r w:rsidR="00761734" w:rsidRPr="00761734">
        <w:rPr>
          <w:rStyle w:val="-"/>
          <w:rFonts w:ascii="Times New Roman" w:hAnsi="Times New Roman" w:cs="Times New Roman"/>
          <w:u w:val="none"/>
          <w:lang w:val="en-US"/>
        </w:rPr>
        <w:t>. Scientific American. Published: 26/04/2012.</w:t>
      </w:r>
      <w:bookmarkEnd w:id="59"/>
      <w:r w:rsidR="00761734" w:rsidRPr="00761734">
        <w:rPr>
          <w:rStyle w:val="-"/>
          <w:rFonts w:ascii="Times New Roman" w:hAnsi="Times New Roman" w:cs="Times New Roman"/>
          <w:u w:val="none"/>
          <w:lang w:val="en-US"/>
        </w:rPr>
        <w:t>Available from:</w:t>
      </w:r>
      <w:r w:rsidR="00761734" w:rsidRPr="00761734">
        <w:rPr>
          <w:rStyle w:val="-"/>
          <w:u w:val="none"/>
          <w:lang w:val="en-US"/>
        </w:rPr>
        <w:t xml:space="preserve"> </w:t>
      </w:r>
      <w:r w:rsidR="00761734" w:rsidRPr="00761734">
        <w:rPr>
          <w:rStyle w:val="-"/>
          <w:rFonts w:ascii="Times New Roman" w:hAnsi="Times New Roman" w:cs="Times New Roman"/>
          <w:u w:val="none"/>
          <w:lang w:val="en-US"/>
        </w:rPr>
        <w:t>https://blogs.scientificamerican.com/guest-blog/how-alan-turing-invented-the-computer-age/  (accessed on November 30, 2024).</w:t>
      </w:r>
      <w:r w:rsidR="00761734" w:rsidRPr="00761734">
        <w:rPr>
          <w:rFonts w:ascii="Times New Roman" w:hAnsi="Times New Roman" w:cs="Times New Roman"/>
          <w:lang w:val="en-US"/>
        </w:rPr>
        <w:fldChar w:fldCharType="end"/>
      </w:r>
    </w:p>
    <w:p w:rsidR="00761734" w:rsidRDefault="00761734" w:rsidP="006622CE">
      <w:pPr>
        <w:spacing w:after="0"/>
        <w:jc w:val="both"/>
        <w:rPr>
          <w:rFonts w:ascii="Times New Roman" w:hAnsi="Times New Roman" w:cs="Times New Roman"/>
          <w:lang w:val="en-US"/>
        </w:rPr>
      </w:pPr>
    </w:p>
    <w:p w:rsidR="00761734" w:rsidRPr="00780A8F" w:rsidRDefault="008320B6" w:rsidP="006622CE">
      <w:pPr>
        <w:spacing w:after="0"/>
        <w:jc w:val="both"/>
        <w:rPr>
          <w:rStyle w:val="-"/>
          <w:rFonts w:ascii="Times New Roman" w:hAnsi="Times New Roman" w:cs="Times New Roman"/>
          <w:u w:val="none"/>
          <w:lang w:val="en-US"/>
        </w:rPr>
      </w:pPr>
      <w:r w:rsidRPr="008320B6">
        <w:rPr>
          <w:rFonts w:ascii="Times New Roman" w:hAnsi="Times New Roman" w:cs="Times New Roman"/>
          <w:b/>
          <w:lang w:val="en-US"/>
        </w:rPr>
        <w:t>12</w:t>
      </w:r>
      <w:r w:rsidR="00761734" w:rsidRPr="00761734">
        <w:rPr>
          <w:rFonts w:ascii="Times New Roman" w:hAnsi="Times New Roman" w:cs="Times New Roman"/>
          <w:b/>
          <w:lang w:val="en-US"/>
        </w:rPr>
        <w:t>)</w:t>
      </w:r>
      <w:r w:rsidR="00761734" w:rsidRPr="00761734">
        <w:rPr>
          <w:lang w:val="en-US"/>
        </w:rPr>
        <w:t xml:space="preserve"> </w:t>
      </w:r>
      <w:r w:rsidR="00780A8F" w:rsidRPr="00780A8F">
        <w:rPr>
          <w:rFonts w:ascii="Times New Roman" w:hAnsi="Times New Roman" w:cs="Times New Roman"/>
          <w:sz w:val="24"/>
          <w:szCs w:val="24"/>
          <w:lang w:val="en-US"/>
        </w:rPr>
        <w:fldChar w:fldCharType="begin"/>
      </w:r>
      <w:r w:rsidR="00780A8F" w:rsidRPr="00780A8F">
        <w:rPr>
          <w:rFonts w:ascii="Times New Roman" w:hAnsi="Times New Roman" w:cs="Times New Roman"/>
          <w:sz w:val="24"/>
          <w:szCs w:val="24"/>
          <w:lang w:val="en-US"/>
        </w:rPr>
        <w:instrText xml:space="preserve"> HYPERLINK  \l "A32" </w:instrText>
      </w:r>
      <w:r w:rsidR="00780A8F" w:rsidRPr="00780A8F">
        <w:rPr>
          <w:rFonts w:ascii="Times New Roman" w:hAnsi="Times New Roman" w:cs="Times New Roman"/>
          <w:sz w:val="24"/>
          <w:szCs w:val="24"/>
          <w:lang w:val="en-US"/>
        </w:rPr>
        <w:fldChar w:fldCharType="separate"/>
      </w:r>
      <w:r w:rsidR="00761734" w:rsidRPr="00780A8F">
        <w:rPr>
          <w:rStyle w:val="-"/>
          <w:rFonts w:ascii="Times New Roman" w:hAnsi="Times New Roman" w:cs="Times New Roman"/>
          <w:sz w:val="24"/>
          <w:szCs w:val="24"/>
          <w:u w:val="none"/>
          <w:lang w:val="en-US"/>
        </w:rPr>
        <w:t xml:space="preserve">Jain, P., Coogan, S.C., Subramanian, S.G., Crowley, M., Taylor, S., Flannigan, M.D. A review of machine learning applications in wildfire science and management. Environmental. Reviews. </w:t>
      </w:r>
      <w:r w:rsidR="00761734" w:rsidRPr="00780A8F">
        <w:rPr>
          <w:rStyle w:val="-"/>
          <w:rFonts w:ascii="Times New Roman" w:hAnsi="Times New Roman" w:cs="Times New Roman"/>
          <w:b/>
          <w:bCs/>
          <w:sz w:val="24"/>
          <w:szCs w:val="24"/>
          <w:u w:val="none"/>
          <w:lang w:val="en-US"/>
        </w:rPr>
        <w:t>2020</w:t>
      </w:r>
      <w:r w:rsidR="00761734" w:rsidRPr="00780A8F">
        <w:rPr>
          <w:rStyle w:val="-"/>
          <w:rFonts w:ascii="Times New Roman" w:hAnsi="Times New Roman" w:cs="Times New Roman"/>
          <w:sz w:val="24"/>
          <w:szCs w:val="24"/>
          <w:u w:val="none"/>
          <w:lang w:val="en-US"/>
        </w:rPr>
        <w:t>, volume 28, (4) pp.478–505. Available from: https://cdnsciencepub.com/doi/10.1139/er-2020-0019 (accessed on November 30, 2024).</w:t>
      </w:r>
      <w:r w:rsidR="00761734" w:rsidRPr="00780A8F">
        <w:rPr>
          <w:rStyle w:val="-"/>
          <w:rFonts w:ascii="Times New Roman" w:hAnsi="Times New Roman" w:cs="Times New Roman"/>
          <w:u w:val="none"/>
          <w:lang w:val="en-US"/>
        </w:rPr>
        <w:t xml:space="preserve"> </w:t>
      </w:r>
    </w:p>
    <w:p w:rsidR="00972304" w:rsidRDefault="00780A8F" w:rsidP="00972304">
      <w:pPr>
        <w:spacing w:after="120"/>
        <w:jc w:val="both"/>
        <w:rPr>
          <w:rFonts w:ascii="Times New Roman" w:hAnsi="Times New Roman" w:cs="Times New Roman"/>
          <w:sz w:val="24"/>
          <w:szCs w:val="24"/>
          <w:lang w:val="en-US"/>
        </w:rPr>
      </w:pPr>
      <w:r w:rsidRPr="00780A8F">
        <w:rPr>
          <w:rFonts w:ascii="Times New Roman" w:hAnsi="Times New Roman" w:cs="Times New Roman"/>
          <w:sz w:val="24"/>
          <w:szCs w:val="24"/>
          <w:lang w:val="en-US"/>
        </w:rPr>
        <w:fldChar w:fldCharType="end"/>
      </w:r>
    </w:p>
    <w:p w:rsidR="006622CE" w:rsidRDefault="008320B6" w:rsidP="00A91DB2">
      <w:pPr>
        <w:jc w:val="both"/>
        <w:rPr>
          <w:rFonts w:ascii="Times New Roman" w:hAnsi="Times New Roman" w:cs="Times New Roman"/>
          <w:sz w:val="24"/>
          <w:szCs w:val="24"/>
          <w:lang w:val="en-US"/>
        </w:rPr>
      </w:pPr>
      <w:r>
        <w:rPr>
          <w:rFonts w:ascii="Times New Roman" w:hAnsi="Times New Roman" w:cs="Times New Roman"/>
          <w:b/>
          <w:sz w:val="24"/>
          <w:szCs w:val="24"/>
        </w:rPr>
        <w:t>13</w:t>
      </w:r>
      <w:r w:rsidR="0034193D" w:rsidRPr="00F9078B">
        <w:rPr>
          <w:rFonts w:ascii="Times New Roman" w:hAnsi="Times New Roman" w:cs="Times New Roman"/>
          <w:b/>
          <w:sz w:val="24"/>
          <w:szCs w:val="24"/>
          <w:lang w:val="en-US"/>
        </w:rPr>
        <w:t>)</w:t>
      </w:r>
      <w:r w:rsidR="0034193D" w:rsidRPr="00E412FF">
        <w:rPr>
          <w:rFonts w:ascii="Times New Roman" w:hAnsi="Times New Roman" w:cs="Times New Roman"/>
          <w:sz w:val="24"/>
          <w:szCs w:val="24"/>
          <w:lang w:val="en-US"/>
        </w:rPr>
        <w:t xml:space="preserve"> </w:t>
      </w:r>
      <w:hyperlink w:anchor="A33" w:history="1">
        <w:r w:rsidR="00A91DB2" w:rsidRPr="00533131">
          <w:rPr>
            <w:rStyle w:val="-"/>
            <w:rFonts w:ascii="Times New Roman" w:hAnsi="Times New Roman" w:cs="Times New Roman"/>
            <w:sz w:val="24"/>
            <w:szCs w:val="24"/>
            <w:u w:val="none"/>
            <w:lang w:val="en-US"/>
          </w:rPr>
          <w:t xml:space="preserve">Xiao, Hansong. </w:t>
        </w:r>
        <w:r w:rsidR="00A91DB2" w:rsidRPr="00533131">
          <w:rPr>
            <w:rStyle w:val="-"/>
            <w:rFonts w:ascii="Times New Roman" w:hAnsi="Times New Roman" w:cs="Times New Roman"/>
            <w:i/>
            <w:sz w:val="24"/>
            <w:szCs w:val="24"/>
            <w:u w:val="none"/>
            <w:lang w:val="en-US"/>
          </w:rPr>
          <w:t>Estimating Wildfire Duration Using Regression</w:t>
        </w:r>
        <w:r w:rsidR="00E412FF" w:rsidRPr="00533131">
          <w:rPr>
            <w:rStyle w:val="-"/>
            <w:rFonts w:ascii="Times New Roman" w:hAnsi="Times New Roman" w:cs="Times New Roman"/>
            <w:i/>
            <w:sz w:val="24"/>
            <w:szCs w:val="24"/>
            <w:u w:val="none"/>
            <w:lang w:val="en-US"/>
          </w:rPr>
          <w:t xml:space="preserve"> Methods</w:t>
        </w:r>
        <w:r w:rsidR="00A91DB2" w:rsidRPr="00533131">
          <w:rPr>
            <w:rStyle w:val="-"/>
            <w:rFonts w:ascii="Times New Roman" w:hAnsi="Times New Roman" w:cs="Times New Roman"/>
            <w:sz w:val="24"/>
            <w:szCs w:val="24"/>
            <w:u w:val="none"/>
            <w:lang w:val="en-US"/>
          </w:rPr>
          <w:t>. 2023. Available online:</w:t>
        </w:r>
        <w:r w:rsidR="00E412FF" w:rsidRPr="00B84D9A">
          <w:rPr>
            <w:rStyle w:val="-"/>
            <w:u w:val="none"/>
            <w:lang w:val="en-US"/>
          </w:rPr>
          <w:t xml:space="preserve"> </w:t>
        </w:r>
        <w:r w:rsidR="00E412FF" w:rsidRPr="00533131">
          <w:rPr>
            <w:rStyle w:val="-"/>
            <w:rFonts w:ascii="Times New Roman" w:hAnsi="Times New Roman" w:cs="Times New Roman"/>
            <w:sz w:val="24"/>
            <w:szCs w:val="24"/>
            <w:u w:val="none"/>
            <w:lang w:val="en-US"/>
          </w:rPr>
          <w:t>https://arxiv.org/pdf/2308.08936 (accessed on December 2, 2024).</w:t>
        </w:r>
      </w:hyperlink>
      <w:r w:rsidR="00E412FF">
        <w:rPr>
          <w:rFonts w:ascii="Times New Roman" w:hAnsi="Times New Roman" w:cs="Times New Roman"/>
          <w:sz w:val="24"/>
          <w:szCs w:val="24"/>
          <w:lang w:val="en-US"/>
        </w:rPr>
        <w:t xml:space="preserve"> </w:t>
      </w:r>
    </w:p>
    <w:p w:rsidR="005602FC" w:rsidRPr="00E412FF" w:rsidRDefault="00C95D68" w:rsidP="00A91DB2">
      <w:pPr>
        <w:jc w:val="both"/>
        <w:rPr>
          <w:rFonts w:ascii="Times New Roman" w:hAnsi="Times New Roman" w:cs="Times New Roman"/>
          <w:sz w:val="24"/>
          <w:szCs w:val="24"/>
          <w:lang w:val="en-US"/>
        </w:rPr>
      </w:pPr>
      <w:r w:rsidRPr="00C95D68">
        <w:rPr>
          <w:rFonts w:ascii="Times New Roman" w:hAnsi="Times New Roman" w:cs="Times New Roman"/>
          <w:b/>
          <w:sz w:val="24"/>
          <w:szCs w:val="24"/>
          <w:lang w:val="en-US"/>
        </w:rPr>
        <w:t>14</w:t>
      </w:r>
      <w:r w:rsidR="005602FC" w:rsidRPr="005602FC">
        <w:rPr>
          <w:rFonts w:ascii="Times New Roman" w:hAnsi="Times New Roman" w:cs="Times New Roman"/>
          <w:b/>
          <w:sz w:val="24"/>
          <w:szCs w:val="24"/>
          <w:lang w:val="en-US"/>
        </w:rPr>
        <w:t>)</w:t>
      </w:r>
      <w:r w:rsidR="005602FC">
        <w:rPr>
          <w:rFonts w:ascii="Times New Roman" w:hAnsi="Times New Roman" w:cs="Times New Roman"/>
          <w:sz w:val="24"/>
          <w:szCs w:val="24"/>
          <w:lang w:val="en-US"/>
        </w:rPr>
        <w:t xml:space="preserve"> </w:t>
      </w:r>
      <w:bookmarkStart w:id="60" w:name="A35"/>
      <w:r w:rsidR="000005A2" w:rsidRPr="000005A2">
        <w:rPr>
          <w:rFonts w:ascii="Times New Roman" w:hAnsi="Times New Roman" w:cs="Times New Roman"/>
          <w:sz w:val="24"/>
          <w:szCs w:val="24"/>
          <w:lang w:val="en-US"/>
        </w:rPr>
        <w:fldChar w:fldCharType="begin"/>
      </w:r>
      <w:r w:rsidR="000005A2" w:rsidRPr="000005A2">
        <w:rPr>
          <w:rFonts w:ascii="Times New Roman" w:hAnsi="Times New Roman" w:cs="Times New Roman"/>
          <w:sz w:val="24"/>
          <w:szCs w:val="24"/>
          <w:lang w:val="en-US"/>
        </w:rPr>
        <w:instrText xml:space="preserve"> HYPERLINK  \l "A41" </w:instrText>
      </w:r>
      <w:r w:rsidR="000005A2" w:rsidRPr="000005A2">
        <w:rPr>
          <w:rFonts w:ascii="Times New Roman" w:hAnsi="Times New Roman" w:cs="Times New Roman"/>
          <w:sz w:val="24"/>
          <w:szCs w:val="24"/>
          <w:lang w:val="en-US"/>
        </w:rPr>
        <w:fldChar w:fldCharType="separate"/>
      </w:r>
      <w:r w:rsidR="003D2BD0" w:rsidRPr="000005A2">
        <w:rPr>
          <w:rStyle w:val="-"/>
          <w:rFonts w:ascii="Times New Roman" w:hAnsi="Times New Roman" w:cs="Times New Roman"/>
          <w:sz w:val="24"/>
          <w:szCs w:val="24"/>
          <w:u w:val="none"/>
          <w:lang w:val="en-US"/>
        </w:rPr>
        <w:t xml:space="preserve">Tsoulos, I.G., Kopitsa, C., Charilogis, V., Stavrakoudis, A. </w:t>
      </w:r>
      <w:r w:rsidR="003D2BD0" w:rsidRPr="000005A2">
        <w:rPr>
          <w:rStyle w:val="-"/>
          <w:rFonts w:ascii="Times New Roman" w:hAnsi="Times New Roman" w:cs="Times New Roman"/>
          <w:i/>
          <w:sz w:val="24"/>
          <w:szCs w:val="24"/>
          <w:u w:val="none"/>
          <w:lang w:val="en-US"/>
        </w:rPr>
        <w:t>Predicting the Duration of Forest Fires Using Machine Learning Methods.</w:t>
      </w:r>
      <w:r w:rsidR="003D2BD0" w:rsidRPr="000005A2">
        <w:rPr>
          <w:rStyle w:val="-"/>
          <w:rFonts w:ascii="Times New Roman" w:hAnsi="Times New Roman" w:cs="Times New Roman"/>
          <w:sz w:val="24"/>
          <w:szCs w:val="24"/>
          <w:u w:val="none"/>
          <w:lang w:val="en-US"/>
        </w:rPr>
        <w:t xml:space="preserve"> 2024. MDPI. Future Internet, volume 16 (11). Available from: https://www.mdpi.com/3016636 (accessed on December 1, 2024).</w:t>
      </w:r>
      <w:bookmarkEnd w:id="60"/>
      <w:r w:rsidR="000005A2" w:rsidRPr="000005A2">
        <w:rPr>
          <w:rFonts w:ascii="Times New Roman" w:hAnsi="Times New Roman" w:cs="Times New Roman"/>
          <w:sz w:val="24"/>
          <w:szCs w:val="24"/>
          <w:lang w:val="en-US"/>
        </w:rPr>
        <w:fldChar w:fldCharType="end"/>
      </w:r>
    </w:p>
    <w:p w:rsidR="00AE738D" w:rsidRDefault="00AE738D" w:rsidP="00BD4810">
      <w:pPr>
        <w:jc w:val="both"/>
        <w:rPr>
          <w:rFonts w:ascii="Times New Roman" w:hAnsi="Times New Roman" w:cs="Times New Roman"/>
          <w:sz w:val="24"/>
          <w:szCs w:val="24"/>
          <w:lang w:val="en-US"/>
        </w:rPr>
      </w:pPr>
      <w:r w:rsidRPr="002449B4">
        <w:rPr>
          <w:rFonts w:ascii="Times New Roman" w:hAnsi="Times New Roman" w:cs="Times New Roman"/>
          <w:b/>
          <w:sz w:val="24"/>
          <w:szCs w:val="24"/>
          <w:lang w:val="en-US"/>
        </w:rPr>
        <w:t>1</w:t>
      </w:r>
      <w:r w:rsidR="00C95D68" w:rsidRPr="002449B4">
        <w:rPr>
          <w:rFonts w:ascii="Times New Roman" w:hAnsi="Times New Roman" w:cs="Times New Roman"/>
          <w:b/>
          <w:sz w:val="24"/>
          <w:szCs w:val="24"/>
          <w:lang w:val="en-US"/>
        </w:rPr>
        <w:t>5</w:t>
      </w:r>
      <w:r>
        <w:rPr>
          <w:rFonts w:ascii="Times New Roman" w:hAnsi="Times New Roman" w:cs="Times New Roman"/>
          <w:sz w:val="24"/>
          <w:szCs w:val="24"/>
          <w:lang w:val="en-US"/>
        </w:rPr>
        <w:t xml:space="preserve">) </w:t>
      </w:r>
      <w:hyperlink w:anchor="A37" w:history="1">
        <w:r w:rsidRPr="00B0025F">
          <w:rPr>
            <w:rStyle w:val="-"/>
            <w:rFonts w:ascii="Times New Roman" w:hAnsi="Times New Roman" w:cs="Times New Roman"/>
            <w:sz w:val="24"/>
            <w:szCs w:val="24"/>
            <w:u w:val="none"/>
            <w:lang w:val="en-US"/>
          </w:rPr>
          <w:t xml:space="preserve">Andela, N., Morton, D.C., Giglio, L., Paugam, R., Chen, Y., Hantson, S., van der Werf, G.R., Randerson, T. </w:t>
        </w:r>
        <w:r w:rsidRPr="00B0025F">
          <w:rPr>
            <w:rStyle w:val="-"/>
            <w:rFonts w:ascii="Times New Roman" w:hAnsi="Times New Roman" w:cs="Times New Roman"/>
            <w:i/>
            <w:sz w:val="24"/>
            <w:szCs w:val="24"/>
            <w:u w:val="none"/>
            <w:lang w:val="en-US"/>
          </w:rPr>
          <w:t xml:space="preserve">The Global Fire Atlas of individual fire size, duration, speed, and direction. </w:t>
        </w:r>
        <w:r w:rsidR="002B2EB3" w:rsidRPr="00B0025F">
          <w:rPr>
            <w:rStyle w:val="-"/>
            <w:rFonts w:ascii="Times New Roman" w:hAnsi="Times New Roman" w:cs="Times New Roman"/>
            <w:sz w:val="24"/>
            <w:szCs w:val="24"/>
            <w:u w:val="none"/>
            <w:lang w:val="en-US"/>
          </w:rPr>
          <w:t>Earth System Science Data Discuss. September 2018</w:t>
        </w:r>
        <w:r w:rsidR="002B2EB3" w:rsidRPr="00B0025F">
          <w:rPr>
            <w:rStyle w:val="-"/>
            <w:rFonts w:ascii="Times New Roman" w:hAnsi="Times New Roman" w:cs="Times New Roman"/>
            <w:i/>
            <w:sz w:val="24"/>
            <w:szCs w:val="24"/>
            <w:u w:val="none"/>
            <w:lang w:val="en-US"/>
          </w:rPr>
          <w:t xml:space="preserve">. </w:t>
        </w:r>
        <w:r w:rsidR="002B2EB3" w:rsidRPr="00B0025F">
          <w:rPr>
            <w:rStyle w:val="-"/>
            <w:rFonts w:ascii="Times New Roman" w:hAnsi="Times New Roman" w:cs="Times New Roman"/>
            <w:sz w:val="24"/>
            <w:szCs w:val="24"/>
            <w:u w:val="none"/>
            <w:lang w:val="en-US"/>
          </w:rPr>
          <w:t>Available from:</w:t>
        </w:r>
        <w:r w:rsidR="002B2EB3" w:rsidRPr="00B0025F">
          <w:rPr>
            <w:rStyle w:val="-"/>
            <w:u w:val="none"/>
            <w:lang w:val="en-US"/>
          </w:rPr>
          <w:t xml:space="preserve"> </w:t>
        </w:r>
        <w:r w:rsidR="002B2EB3" w:rsidRPr="00B0025F">
          <w:rPr>
            <w:rStyle w:val="-"/>
            <w:rFonts w:ascii="Times New Roman" w:hAnsi="Times New Roman" w:cs="Times New Roman"/>
            <w:sz w:val="24"/>
            <w:szCs w:val="24"/>
            <w:u w:val="none"/>
            <w:lang w:val="en-US"/>
          </w:rPr>
          <w:t>https://www.researchgate.net/publication/327448821_The_Global_Fire_Atlas_of_individual_fire_size_duration_speed_and_direction</w:t>
        </w:r>
        <w:r w:rsidR="002B2EB3" w:rsidRPr="00B0025F">
          <w:rPr>
            <w:rStyle w:val="-"/>
            <w:rFonts w:ascii="Times New Roman" w:hAnsi="Times New Roman" w:cs="Times New Roman"/>
            <w:i/>
            <w:sz w:val="24"/>
            <w:szCs w:val="24"/>
            <w:u w:val="none"/>
            <w:lang w:val="en-US"/>
          </w:rPr>
          <w:t xml:space="preserve">  </w:t>
        </w:r>
        <w:r w:rsidR="002B2EB3" w:rsidRPr="00B0025F">
          <w:rPr>
            <w:rStyle w:val="-"/>
            <w:rFonts w:ascii="Times New Roman" w:hAnsi="Times New Roman" w:cs="Times New Roman"/>
            <w:sz w:val="24"/>
            <w:szCs w:val="24"/>
            <w:u w:val="none"/>
            <w:lang w:val="en-US"/>
          </w:rPr>
          <w:t>(accessed on December 3, 2024).</w:t>
        </w:r>
      </w:hyperlink>
      <w:r w:rsidR="002B2EB3" w:rsidRPr="002B2EB3">
        <w:rPr>
          <w:rFonts w:ascii="Times New Roman" w:hAnsi="Times New Roman" w:cs="Times New Roman"/>
          <w:sz w:val="24"/>
          <w:szCs w:val="24"/>
          <w:lang w:val="en-US"/>
        </w:rPr>
        <w:t xml:space="preserve"> </w:t>
      </w:r>
    </w:p>
    <w:p w:rsidR="0086407A" w:rsidRDefault="0086407A" w:rsidP="00BD4810">
      <w:pPr>
        <w:jc w:val="both"/>
        <w:rPr>
          <w:rFonts w:ascii="Times New Roman" w:hAnsi="Times New Roman" w:cs="Times New Roman"/>
          <w:sz w:val="24"/>
          <w:szCs w:val="24"/>
          <w:lang w:val="en-US"/>
        </w:rPr>
      </w:pPr>
      <w:r w:rsidRPr="00F13416">
        <w:rPr>
          <w:rFonts w:ascii="Times New Roman" w:hAnsi="Times New Roman" w:cs="Times New Roman"/>
          <w:b/>
          <w:sz w:val="24"/>
          <w:szCs w:val="24"/>
          <w:lang w:val="en-US"/>
        </w:rPr>
        <w:t>1</w:t>
      </w:r>
      <w:r w:rsidR="00F13416" w:rsidRPr="00F13416">
        <w:rPr>
          <w:rFonts w:ascii="Times New Roman" w:hAnsi="Times New Roman" w:cs="Times New Roman"/>
          <w:b/>
          <w:sz w:val="24"/>
          <w:szCs w:val="24"/>
          <w:lang w:val="en-US"/>
        </w:rPr>
        <w:t>6</w:t>
      </w:r>
      <w:r w:rsidRPr="0086407A">
        <w:rPr>
          <w:rFonts w:ascii="Times New Roman" w:hAnsi="Times New Roman" w:cs="Times New Roman"/>
          <w:sz w:val="24"/>
          <w:szCs w:val="24"/>
          <w:lang w:val="en-US"/>
        </w:rPr>
        <w:t xml:space="preserve">) </w:t>
      </w:r>
      <w:hyperlink w:anchor="A39" w:history="1">
        <w:r w:rsidRPr="00723123">
          <w:rPr>
            <w:rStyle w:val="-"/>
            <w:rFonts w:ascii="Times New Roman" w:hAnsi="Times New Roman" w:cs="Times New Roman"/>
            <w:sz w:val="24"/>
            <w:szCs w:val="24"/>
            <w:u w:val="none"/>
            <w:lang w:val="en-US"/>
          </w:rPr>
          <w:t xml:space="preserve">Ujjwal, KC., Aryal, J., Hilton, J., Garg, S. </w:t>
        </w:r>
        <w:r w:rsidRPr="00723123">
          <w:rPr>
            <w:rStyle w:val="-"/>
            <w:rFonts w:ascii="Times New Roman" w:hAnsi="Times New Roman" w:cs="Times New Roman"/>
            <w:i/>
            <w:sz w:val="24"/>
            <w:szCs w:val="24"/>
            <w:u w:val="none"/>
            <w:lang w:val="en-US"/>
          </w:rPr>
          <w:t>A Surrogate Model fro rapidly Assessing the Size of a Wildfire over Time</w:t>
        </w:r>
        <w:r w:rsidRPr="00723123">
          <w:rPr>
            <w:rStyle w:val="-"/>
            <w:rFonts w:ascii="Times New Roman" w:hAnsi="Times New Roman" w:cs="Times New Roman"/>
            <w:sz w:val="24"/>
            <w:szCs w:val="24"/>
            <w:u w:val="none"/>
            <w:lang w:val="en-US"/>
          </w:rPr>
          <w:t>. Special Issue Wildfire Hazard and Risk Assessment. Fire volume 4 (2), 2020. Available from: https://www.mdpi.com/2571-6255/4/2/20 (accessed on December 3, 2024).</w:t>
        </w:r>
      </w:hyperlink>
      <w:r>
        <w:rPr>
          <w:rFonts w:ascii="Times New Roman" w:hAnsi="Times New Roman" w:cs="Times New Roman"/>
          <w:sz w:val="24"/>
          <w:szCs w:val="24"/>
          <w:lang w:val="en-US"/>
        </w:rPr>
        <w:t xml:space="preserve"> </w:t>
      </w:r>
    </w:p>
    <w:p w:rsidR="00AD0E4C" w:rsidRDefault="001C5BAF" w:rsidP="00BD4810">
      <w:pPr>
        <w:jc w:val="both"/>
        <w:rPr>
          <w:rFonts w:ascii="Times New Roman" w:hAnsi="Times New Roman" w:cs="Times New Roman"/>
          <w:sz w:val="24"/>
          <w:szCs w:val="24"/>
          <w:lang w:val="en-US"/>
        </w:rPr>
      </w:pPr>
      <w:r w:rsidRPr="00D5475B">
        <w:rPr>
          <w:rFonts w:ascii="Times New Roman" w:hAnsi="Times New Roman" w:cs="Times New Roman"/>
          <w:b/>
          <w:sz w:val="24"/>
          <w:szCs w:val="24"/>
          <w:lang w:val="en-US"/>
        </w:rPr>
        <w:t>1</w:t>
      </w:r>
      <w:r w:rsidR="00A12C9D" w:rsidRPr="00D5475B">
        <w:rPr>
          <w:rFonts w:ascii="Times New Roman" w:hAnsi="Times New Roman" w:cs="Times New Roman"/>
          <w:b/>
          <w:sz w:val="24"/>
          <w:szCs w:val="24"/>
          <w:lang w:val="en-US"/>
        </w:rPr>
        <w:t>7</w:t>
      </w:r>
      <w:r w:rsidR="00AD0E4C" w:rsidRPr="00AD0E4C">
        <w:rPr>
          <w:rFonts w:ascii="Times New Roman" w:hAnsi="Times New Roman" w:cs="Times New Roman"/>
          <w:sz w:val="24"/>
          <w:szCs w:val="24"/>
          <w:lang w:val="en-US"/>
        </w:rPr>
        <w:t xml:space="preserve">) </w:t>
      </w:r>
      <w:hyperlink w:anchor="A40" w:history="1">
        <w:r w:rsidR="00AD0E4C" w:rsidRPr="00D0692C">
          <w:rPr>
            <w:rStyle w:val="-"/>
            <w:rFonts w:ascii="Times New Roman" w:hAnsi="Times New Roman" w:cs="Times New Roman"/>
            <w:sz w:val="24"/>
            <w:szCs w:val="24"/>
            <w:u w:val="none"/>
            <w:lang w:val="en-US"/>
          </w:rPr>
          <w:t xml:space="preserve">Wang, H., Liang, H., Zhang, M. </w:t>
        </w:r>
        <w:r w:rsidR="00AD0E4C" w:rsidRPr="00D0692C">
          <w:rPr>
            <w:rStyle w:val="-"/>
            <w:rFonts w:ascii="Times New Roman" w:hAnsi="Times New Roman" w:cs="Times New Roman"/>
            <w:i/>
            <w:sz w:val="24"/>
            <w:szCs w:val="24"/>
            <w:u w:val="none"/>
            <w:lang w:val="en-US"/>
          </w:rPr>
          <w:t>A Neural Network Model for Wildfire Scale Prediction Using Meteorological Factors</w:t>
        </w:r>
        <w:r w:rsidR="001D2C56" w:rsidRPr="00D0692C">
          <w:rPr>
            <w:rStyle w:val="-"/>
            <w:rFonts w:ascii="Times New Roman" w:hAnsi="Times New Roman" w:cs="Times New Roman"/>
            <w:i/>
            <w:sz w:val="24"/>
            <w:szCs w:val="24"/>
            <w:u w:val="none"/>
            <w:lang w:val="en-US"/>
          </w:rPr>
          <w:t xml:space="preserve">. </w:t>
        </w:r>
        <w:r w:rsidR="001D2C56" w:rsidRPr="00D0692C">
          <w:rPr>
            <w:rStyle w:val="-"/>
            <w:rFonts w:ascii="Times New Roman" w:hAnsi="Times New Roman" w:cs="Times New Roman"/>
            <w:sz w:val="24"/>
            <w:szCs w:val="24"/>
            <w:u w:val="none"/>
            <w:lang w:val="en-US"/>
          </w:rPr>
          <w:t>IEEE, volume 7. 2019. Available from: https://ieeexplore.ieee.org/stamp/stamp.jsp?tp=&amp;arnumber=8924693 (accessed on December 4, 2024).</w:t>
        </w:r>
      </w:hyperlink>
      <w:r w:rsidR="001D2C56">
        <w:rPr>
          <w:rFonts w:ascii="Times New Roman" w:hAnsi="Times New Roman" w:cs="Times New Roman"/>
          <w:sz w:val="24"/>
          <w:szCs w:val="24"/>
          <w:lang w:val="en-US"/>
        </w:rPr>
        <w:t xml:space="preserve"> </w:t>
      </w:r>
    </w:p>
    <w:p w:rsidR="007F269D" w:rsidRDefault="005D3D61" w:rsidP="00BD4810">
      <w:pPr>
        <w:jc w:val="both"/>
        <w:rPr>
          <w:rFonts w:ascii="Times New Roman" w:hAnsi="Times New Roman" w:cs="Times New Roman"/>
          <w:sz w:val="24"/>
          <w:szCs w:val="24"/>
          <w:lang w:val="en-US"/>
        </w:rPr>
      </w:pPr>
      <w:r w:rsidRPr="00D5475B">
        <w:rPr>
          <w:rFonts w:ascii="Times New Roman" w:hAnsi="Times New Roman" w:cs="Times New Roman"/>
          <w:b/>
          <w:sz w:val="24"/>
          <w:szCs w:val="24"/>
          <w:lang w:val="en-US"/>
        </w:rPr>
        <w:t>1</w:t>
      </w:r>
      <w:r w:rsidR="00A12C9D" w:rsidRPr="00D5475B">
        <w:rPr>
          <w:rFonts w:ascii="Times New Roman" w:hAnsi="Times New Roman" w:cs="Times New Roman"/>
          <w:b/>
          <w:sz w:val="24"/>
          <w:szCs w:val="24"/>
          <w:lang w:val="en-US"/>
        </w:rPr>
        <w:t>8</w:t>
      </w:r>
      <w:r>
        <w:rPr>
          <w:rFonts w:ascii="Times New Roman" w:hAnsi="Times New Roman" w:cs="Times New Roman"/>
          <w:sz w:val="24"/>
          <w:szCs w:val="24"/>
          <w:lang w:val="en-US"/>
        </w:rPr>
        <w:t xml:space="preserve">) </w:t>
      </w:r>
      <w:hyperlink w:anchor="A43" w:history="1">
        <w:r w:rsidR="007F269D" w:rsidRPr="005D3D61">
          <w:rPr>
            <w:rStyle w:val="-"/>
            <w:rFonts w:ascii="Times New Roman" w:hAnsi="Times New Roman" w:cs="Times New Roman"/>
            <w:sz w:val="24"/>
            <w:szCs w:val="24"/>
            <w:u w:val="none"/>
            <w:lang w:val="en-US"/>
          </w:rPr>
          <w:t xml:space="preserve">Xi, D.D.Z., Dean, C.B., Taylor, S.W. </w:t>
        </w:r>
        <w:r w:rsidR="007F269D" w:rsidRPr="005D3D61">
          <w:rPr>
            <w:rStyle w:val="-"/>
            <w:rFonts w:ascii="Times New Roman" w:hAnsi="Times New Roman" w:cs="Times New Roman"/>
            <w:i/>
            <w:sz w:val="24"/>
            <w:szCs w:val="24"/>
            <w:u w:val="none"/>
            <w:lang w:val="en-US"/>
          </w:rPr>
          <w:t>Modeling the duration and size of wildfires using joint mixture models.</w:t>
        </w:r>
        <w:r w:rsidR="007F269D" w:rsidRPr="005D3D61">
          <w:rPr>
            <w:rStyle w:val="-"/>
            <w:rFonts w:ascii="Times New Roman" w:hAnsi="Times New Roman" w:cs="Times New Roman"/>
            <w:sz w:val="24"/>
            <w:szCs w:val="24"/>
            <w:u w:val="none"/>
            <w:lang w:val="en-US"/>
          </w:rPr>
          <w:t xml:space="preserve"> Environmetrics, Special Issue Paper. </w:t>
        </w:r>
        <w:r w:rsidR="007F269D" w:rsidRPr="005D3D61">
          <w:rPr>
            <w:rStyle w:val="-"/>
            <w:rFonts w:ascii="Times New Roman" w:hAnsi="Times New Roman" w:cs="Times New Roman"/>
            <w:b/>
            <w:bCs/>
            <w:sz w:val="24"/>
            <w:szCs w:val="24"/>
            <w:u w:val="none"/>
            <w:lang w:val="en-US"/>
          </w:rPr>
          <w:t>2021</w:t>
        </w:r>
        <w:r w:rsidR="007F269D" w:rsidRPr="005D3D61">
          <w:rPr>
            <w:rStyle w:val="-"/>
            <w:rFonts w:ascii="Times New Roman" w:hAnsi="Times New Roman" w:cs="Times New Roman"/>
            <w:sz w:val="24"/>
            <w:szCs w:val="24"/>
            <w:u w:val="none"/>
            <w:lang w:val="en-US"/>
          </w:rPr>
          <w:t>. volume 32, (6). Available from: https://onlinelibrary.wiley.com/doi/epdf/10.1002/env.2685 (accessed on December 4, 2024).</w:t>
        </w:r>
      </w:hyperlink>
      <w:r w:rsidR="007F269D">
        <w:rPr>
          <w:rFonts w:ascii="Times New Roman" w:hAnsi="Times New Roman" w:cs="Times New Roman"/>
          <w:sz w:val="24"/>
          <w:szCs w:val="24"/>
          <w:lang w:val="en-US"/>
        </w:rPr>
        <w:t xml:space="preserve"> </w:t>
      </w:r>
    </w:p>
    <w:p w:rsidR="00A217AC" w:rsidRPr="00A217AC" w:rsidRDefault="00A217AC" w:rsidP="00BD4810">
      <w:pPr>
        <w:jc w:val="both"/>
        <w:rPr>
          <w:rFonts w:ascii="Times New Roman" w:hAnsi="Times New Roman" w:cs="Times New Roman"/>
          <w:sz w:val="24"/>
          <w:szCs w:val="24"/>
          <w:lang w:val="en-US"/>
        </w:rPr>
      </w:pPr>
      <w:r w:rsidRPr="00D436C3">
        <w:rPr>
          <w:rFonts w:ascii="Times New Roman" w:hAnsi="Times New Roman" w:cs="Times New Roman"/>
          <w:b/>
          <w:sz w:val="24"/>
          <w:szCs w:val="24"/>
          <w:lang w:val="en-US"/>
        </w:rPr>
        <w:t>1</w:t>
      </w:r>
      <w:r w:rsidR="00D436C3" w:rsidRPr="00D436C3">
        <w:rPr>
          <w:rFonts w:ascii="Times New Roman" w:hAnsi="Times New Roman" w:cs="Times New Roman"/>
          <w:b/>
          <w:sz w:val="24"/>
          <w:szCs w:val="24"/>
        </w:rPr>
        <w:t>9</w:t>
      </w:r>
      <w:r w:rsidRPr="00D436C3">
        <w:rPr>
          <w:rFonts w:ascii="Times New Roman" w:hAnsi="Times New Roman" w:cs="Times New Roman"/>
          <w:b/>
          <w:sz w:val="24"/>
          <w:szCs w:val="24"/>
          <w:lang w:val="en-US"/>
        </w:rPr>
        <w:t>)</w:t>
      </w:r>
      <w:r w:rsidRPr="00A217AC">
        <w:rPr>
          <w:rFonts w:ascii="Times New Roman" w:hAnsi="Times New Roman" w:cs="Times New Roman"/>
          <w:sz w:val="24"/>
          <w:szCs w:val="24"/>
          <w:lang w:val="en-US"/>
        </w:rPr>
        <w:t xml:space="preserve"> </w:t>
      </w:r>
      <w:hyperlink w:anchor="A44" w:history="1">
        <w:r w:rsidRPr="00DA28C8">
          <w:rPr>
            <w:rStyle w:val="-"/>
            <w:rFonts w:ascii="Times New Roman" w:hAnsi="Times New Roman" w:cs="Times New Roman"/>
            <w:sz w:val="24"/>
            <w:szCs w:val="24"/>
            <w:u w:val="none"/>
            <w:lang w:val="en-US"/>
          </w:rPr>
          <w:t xml:space="preserve">WFCA. Western Fire Chiefs Association. </w:t>
        </w:r>
        <w:r w:rsidRPr="00DA28C8">
          <w:rPr>
            <w:rStyle w:val="-"/>
            <w:rFonts w:ascii="Times New Roman" w:hAnsi="Times New Roman" w:cs="Times New Roman"/>
            <w:i/>
            <w:sz w:val="24"/>
            <w:szCs w:val="24"/>
            <w:u w:val="none"/>
            <w:lang w:val="en-US"/>
          </w:rPr>
          <w:t>How Long Do Wildfires Last?</w:t>
        </w:r>
        <w:r w:rsidRPr="00DA28C8">
          <w:rPr>
            <w:rStyle w:val="-"/>
            <w:rFonts w:ascii="Times New Roman" w:hAnsi="Times New Roman" w:cs="Times New Roman"/>
            <w:sz w:val="24"/>
            <w:szCs w:val="24"/>
            <w:u w:val="none"/>
            <w:lang w:val="en-US"/>
          </w:rPr>
          <w:t xml:space="preserve"> October 2022. Available from: https://wfca.com/wildfire-articles/how-long-do-wildfires-last/ (accessed on December 4, 2024).</w:t>
        </w:r>
      </w:hyperlink>
      <w:r>
        <w:rPr>
          <w:rFonts w:ascii="Times New Roman" w:hAnsi="Times New Roman" w:cs="Times New Roman"/>
          <w:sz w:val="24"/>
          <w:szCs w:val="24"/>
          <w:lang w:val="en-US"/>
        </w:rPr>
        <w:t xml:space="preserve"> </w:t>
      </w:r>
    </w:p>
    <w:p w:rsidR="00D436C3" w:rsidRPr="00D97B79" w:rsidRDefault="00D436C3" w:rsidP="00BD4810">
      <w:pPr>
        <w:jc w:val="both"/>
        <w:rPr>
          <w:rFonts w:ascii="Times New Roman" w:hAnsi="Times New Roman" w:cs="Times New Roman"/>
          <w:sz w:val="24"/>
          <w:szCs w:val="24"/>
          <w:lang w:val="en-US"/>
        </w:rPr>
      </w:pPr>
      <w:r w:rsidRPr="00D436C3">
        <w:rPr>
          <w:rFonts w:ascii="Times New Roman" w:hAnsi="Times New Roman" w:cs="Times New Roman"/>
          <w:b/>
          <w:sz w:val="24"/>
          <w:szCs w:val="24"/>
          <w:lang w:val="en-US"/>
        </w:rPr>
        <w:lastRenderedPageBreak/>
        <w:t>20</w:t>
      </w:r>
      <w:r w:rsidRPr="00D97B79">
        <w:rPr>
          <w:rFonts w:ascii="Times New Roman" w:hAnsi="Times New Roman" w:cs="Times New Roman"/>
          <w:b/>
          <w:sz w:val="24"/>
          <w:szCs w:val="24"/>
          <w:lang w:val="en-US"/>
        </w:rPr>
        <w:t xml:space="preserve">) </w:t>
      </w:r>
      <w:r w:rsidRPr="00D97B79">
        <w:rPr>
          <w:rFonts w:ascii="Times New Roman" w:hAnsi="Times New Roman" w:cs="Times New Roman"/>
          <w:sz w:val="24"/>
          <w:szCs w:val="24"/>
          <w:lang w:val="en-US"/>
        </w:rPr>
        <w:fldChar w:fldCharType="begin"/>
      </w:r>
      <w:r w:rsidRPr="00D97B79">
        <w:rPr>
          <w:rFonts w:ascii="Times New Roman" w:hAnsi="Times New Roman" w:cs="Times New Roman"/>
          <w:sz w:val="24"/>
          <w:szCs w:val="24"/>
          <w:lang w:val="en-US"/>
        </w:rPr>
        <w:instrText xml:space="preserve"> HYPERLINK "Evelpidou, N., Tzouxanioti, M., Spyrou, E., Petropoulos, A., Karkani, A., Saitis, G., Margaritis, M. GIS – Based Assessment of Fire Effects on Flash Flood Hazard: The case of the Summer 2021 Forest Fires in Greece. Special Issue Advances in Applied Wildfire Research. 2023. Geohazards volume 4 (1). Available from: https://www.mdpi.com/2624-795X/4/1/1 (accessed on December 5, 2024).</w:instrText>
      </w:r>
    </w:p>
    <w:p w:rsidR="00D436C3" w:rsidRPr="00D97B79" w:rsidRDefault="00D436C3" w:rsidP="00BD4810">
      <w:pPr>
        <w:jc w:val="both"/>
        <w:rPr>
          <w:rStyle w:val="-"/>
          <w:rFonts w:ascii="Times New Roman" w:hAnsi="Times New Roman" w:cs="Times New Roman"/>
          <w:sz w:val="24"/>
          <w:szCs w:val="24"/>
          <w:u w:val="none"/>
          <w:lang w:val="en-US"/>
        </w:rPr>
      </w:pPr>
      <w:r w:rsidRPr="00D97B79">
        <w:rPr>
          <w:rFonts w:ascii="Times New Roman" w:hAnsi="Times New Roman" w:cs="Times New Roman"/>
          <w:sz w:val="24"/>
          <w:szCs w:val="24"/>
          <w:lang w:val="en-US"/>
        </w:rPr>
        <w:instrText xml:space="preserve">" </w:instrText>
      </w:r>
      <w:r w:rsidRPr="00D97B79">
        <w:rPr>
          <w:rFonts w:ascii="Times New Roman" w:hAnsi="Times New Roman" w:cs="Times New Roman"/>
          <w:sz w:val="24"/>
          <w:szCs w:val="24"/>
          <w:lang w:val="en-US"/>
        </w:rPr>
        <w:fldChar w:fldCharType="separate"/>
      </w:r>
      <w:r w:rsidRPr="00D97B79">
        <w:rPr>
          <w:rStyle w:val="-"/>
          <w:rFonts w:ascii="Times New Roman" w:hAnsi="Times New Roman" w:cs="Times New Roman"/>
          <w:sz w:val="24"/>
          <w:szCs w:val="24"/>
          <w:u w:val="none"/>
          <w:lang w:val="en-US"/>
        </w:rPr>
        <w:t xml:space="preserve">Evelpidou, N., Tzouxanioti, M., Spyrou, E., Petropoulos, A., Karkani, A., Saitis, G., Margaritis, M. </w:t>
      </w:r>
      <w:r w:rsidRPr="00D97B79">
        <w:rPr>
          <w:rStyle w:val="-"/>
          <w:rFonts w:ascii="Times New Roman" w:hAnsi="Times New Roman" w:cs="Times New Roman"/>
          <w:i/>
          <w:sz w:val="24"/>
          <w:szCs w:val="24"/>
          <w:u w:val="none"/>
          <w:lang w:val="en-US"/>
        </w:rPr>
        <w:t>GIS – Based Assessment of Fire Effects on Flash Flood Hazard: The case of the Summer 2021 Forest Fires in Greece</w:t>
      </w:r>
      <w:r w:rsidRPr="00D97B79">
        <w:rPr>
          <w:rStyle w:val="-"/>
          <w:rFonts w:ascii="Times New Roman" w:hAnsi="Times New Roman" w:cs="Times New Roman"/>
          <w:sz w:val="24"/>
          <w:szCs w:val="24"/>
          <w:u w:val="none"/>
          <w:lang w:val="en-US"/>
        </w:rPr>
        <w:t>. Special Issue Advances in Applied Wildfire Research. 2023. Geohazards volume 4 (1). Available from: https://www.mdpi.com/2624-795X/4/1/1 (accessed on December 5, 2024).</w:t>
      </w:r>
    </w:p>
    <w:p w:rsidR="008B15BB" w:rsidRPr="00B41ADB" w:rsidRDefault="00D436C3" w:rsidP="00BD4810">
      <w:pPr>
        <w:jc w:val="both"/>
        <w:rPr>
          <w:rFonts w:ascii="Times New Roman" w:hAnsi="Times New Roman" w:cs="Times New Roman"/>
          <w:sz w:val="24"/>
          <w:szCs w:val="24"/>
          <w:lang w:val="en-US"/>
        </w:rPr>
      </w:pPr>
      <w:r w:rsidRPr="00D97B79">
        <w:rPr>
          <w:rFonts w:ascii="Times New Roman" w:hAnsi="Times New Roman" w:cs="Times New Roman"/>
          <w:sz w:val="24"/>
          <w:szCs w:val="24"/>
          <w:lang w:val="en-US"/>
        </w:rPr>
        <w:fldChar w:fldCharType="end"/>
      </w:r>
      <w:r w:rsidR="009204B9" w:rsidRPr="009204B9">
        <w:rPr>
          <w:rFonts w:ascii="Times New Roman" w:hAnsi="Times New Roman" w:cs="Times New Roman"/>
          <w:b/>
          <w:sz w:val="24"/>
          <w:szCs w:val="24"/>
          <w:lang w:val="en-US"/>
        </w:rPr>
        <w:t>21</w:t>
      </w:r>
      <w:r w:rsidR="009204B9" w:rsidRPr="009204B9">
        <w:rPr>
          <w:rFonts w:ascii="Times New Roman" w:hAnsi="Times New Roman" w:cs="Times New Roman"/>
          <w:sz w:val="24"/>
          <w:szCs w:val="24"/>
          <w:lang w:val="en-US"/>
        </w:rPr>
        <w:t>)</w:t>
      </w:r>
      <w:r w:rsidR="00377E19" w:rsidRPr="00B41ADB">
        <w:rPr>
          <w:rFonts w:ascii="Times New Roman" w:hAnsi="Times New Roman" w:cs="Times New Roman"/>
          <w:sz w:val="24"/>
          <w:szCs w:val="24"/>
          <w:lang w:val="en-US"/>
        </w:rPr>
        <w:t xml:space="preserve"> </w:t>
      </w:r>
      <w:hyperlink w:anchor="A48" w:history="1">
        <w:r w:rsidR="008B15BB" w:rsidRPr="00B41ADB">
          <w:rPr>
            <w:rStyle w:val="-"/>
            <w:rFonts w:ascii="Times New Roman" w:hAnsi="Times New Roman" w:cs="Times New Roman"/>
            <w:sz w:val="24"/>
            <w:szCs w:val="24"/>
            <w:u w:val="none"/>
            <w:lang w:val="en-US"/>
          </w:rPr>
          <w:t>Lekkas, E.</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Parcharidis, I.</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Arianoutsou, M.</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Lozios, S.</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Mavroulis, S.</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Spyrou, N.-I.</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Antoniou, V.</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Nastos, P.</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Mavrouli, M.</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Speis, P.</w:t>
        </w:r>
        <w:r w:rsidR="003A14E2" w:rsidRPr="00B41ADB">
          <w:rPr>
            <w:rStyle w:val="-"/>
            <w:rFonts w:ascii="Times New Roman" w:hAnsi="Times New Roman" w:cs="Times New Roman"/>
            <w:sz w:val="24"/>
            <w:szCs w:val="24"/>
            <w:u w:val="none"/>
            <w:lang w:val="en-US"/>
          </w:rPr>
          <w:t>,</w:t>
        </w:r>
        <w:r w:rsidR="008B15BB" w:rsidRPr="00B41ADB">
          <w:rPr>
            <w:rStyle w:val="-"/>
            <w:rFonts w:ascii="Times New Roman" w:hAnsi="Times New Roman" w:cs="Times New Roman"/>
            <w:sz w:val="24"/>
            <w:szCs w:val="24"/>
            <w:u w:val="none"/>
            <w:lang w:val="en-US"/>
          </w:rPr>
          <w:t xml:space="preserve"> et al. </w:t>
        </w:r>
        <w:r w:rsidR="008B15BB" w:rsidRPr="00B41ADB">
          <w:rPr>
            <w:rStyle w:val="-"/>
            <w:rFonts w:ascii="Times New Roman" w:hAnsi="Times New Roman" w:cs="Times New Roman"/>
            <w:i/>
            <w:sz w:val="24"/>
            <w:szCs w:val="24"/>
            <w:u w:val="none"/>
            <w:lang w:val="en-US"/>
          </w:rPr>
          <w:t>The July–August 2021 Wildfires in Greece.</w:t>
        </w:r>
        <w:r w:rsidR="008B15BB" w:rsidRPr="00B41ADB">
          <w:rPr>
            <w:rStyle w:val="-"/>
            <w:rFonts w:ascii="Times New Roman" w:hAnsi="Times New Roman" w:cs="Times New Roman"/>
            <w:sz w:val="24"/>
            <w:szCs w:val="24"/>
            <w:u w:val="none"/>
            <w:lang w:val="en-US"/>
          </w:rPr>
          <w:t xml:space="preserve"> Newsl</w:t>
        </w:r>
        <w:r w:rsidR="006A2CED" w:rsidRPr="00B41ADB">
          <w:rPr>
            <w:rStyle w:val="-"/>
            <w:rFonts w:ascii="Times New Roman" w:hAnsi="Times New Roman" w:cs="Times New Roman"/>
            <w:sz w:val="24"/>
            <w:szCs w:val="24"/>
            <w:u w:val="none"/>
            <w:lang w:val="en-US"/>
          </w:rPr>
          <w:t>etter of</w:t>
        </w:r>
        <w:r w:rsidR="008B15BB" w:rsidRPr="00B41ADB">
          <w:rPr>
            <w:rStyle w:val="-"/>
            <w:rFonts w:ascii="Times New Roman" w:hAnsi="Times New Roman" w:cs="Times New Roman"/>
            <w:sz w:val="24"/>
            <w:szCs w:val="24"/>
            <w:u w:val="none"/>
            <w:lang w:val="en-US"/>
          </w:rPr>
          <w:t xml:space="preserve"> Environ</w:t>
        </w:r>
        <w:r w:rsidR="006A2CED" w:rsidRPr="00B41ADB">
          <w:rPr>
            <w:rStyle w:val="-"/>
            <w:rFonts w:ascii="Times New Roman" w:hAnsi="Times New Roman" w:cs="Times New Roman"/>
            <w:sz w:val="24"/>
            <w:szCs w:val="24"/>
            <w:u w:val="none"/>
            <w:lang w:val="en-US"/>
          </w:rPr>
          <w:t>mental</w:t>
        </w:r>
        <w:r w:rsidR="008B15BB" w:rsidRPr="00B41ADB">
          <w:rPr>
            <w:rStyle w:val="-"/>
            <w:rFonts w:ascii="Times New Roman" w:hAnsi="Times New Roman" w:cs="Times New Roman"/>
            <w:sz w:val="24"/>
            <w:szCs w:val="24"/>
            <w:u w:val="none"/>
            <w:lang w:val="en-US"/>
          </w:rPr>
          <w:t xml:space="preserve"> Disaster Cris</w:t>
        </w:r>
        <w:r w:rsidR="006A2CED" w:rsidRPr="00B41ADB">
          <w:rPr>
            <w:rStyle w:val="-"/>
            <w:rFonts w:ascii="Times New Roman" w:hAnsi="Times New Roman" w:cs="Times New Roman"/>
            <w:sz w:val="24"/>
            <w:szCs w:val="24"/>
            <w:u w:val="none"/>
            <w:lang w:val="en-US"/>
          </w:rPr>
          <w:t>es</w:t>
        </w:r>
        <w:r w:rsidR="008B15BB" w:rsidRPr="00B41ADB">
          <w:rPr>
            <w:rStyle w:val="-"/>
            <w:rFonts w:ascii="Times New Roman" w:hAnsi="Times New Roman" w:cs="Times New Roman"/>
            <w:sz w:val="24"/>
            <w:szCs w:val="24"/>
            <w:u w:val="none"/>
            <w:lang w:val="en-US"/>
          </w:rPr>
          <w:t xml:space="preserve"> Manag</w:t>
        </w:r>
        <w:r w:rsidR="006A2CED" w:rsidRPr="00B41ADB">
          <w:rPr>
            <w:rStyle w:val="-"/>
            <w:rFonts w:ascii="Times New Roman" w:hAnsi="Times New Roman" w:cs="Times New Roman"/>
            <w:sz w:val="24"/>
            <w:szCs w:val="24"/>
            <w:u w:val="none"/>
            <w:lang w:val="en-US"/>
          </w:rPr>
          <w:t>ement</w:t>
        </w:r>
        <w:r w:rsidR="008B15BB" w:rsidRPr="00B41ADB">
          <w:rPr>
            <w:rStyle w:val="-"/>
            <w:rFonts w:ascii="Times New Roman" w:hAnsi="Times New Roman" w:cs="Times New Roman"/>
            <w:sz w:val="24"/>
            <w:szCs w:val="24"/>
            <w:u w:val="none"/>
            <w:lang w:val="en-US"/>
          </w:rPr>
          <w:t xml:space="preserve"> Strateg</w:t>
        </w:r>
        <w:r w:rsidR="006A2CED" w:rsidRPr="00B41ADB">
          <w:rPr>
            <w:rStyle w:val="-"/>
            <w:rFonts w:ascii="Times New Roman" w:hAnsi="Times New Roman" w:cs="Times New Roman"/>
            <w:sz w:val="24"/>
            <w:szCs w:val="24"/>
            <w:u w:val="none"/>
            <w:lang w:val="en-US"/>
          </w:rPr>
          <w:t>ies</w:t>
        </w:r>
        <w:r w:rsidR="008B15BB" w:rsidRPr="00B41ADB">
          <w:rPr>
            <w:rStyle w:val="-"/>
            <w:rFonts w:ascii="Times New Roman" w:hAnsi="Times New Roman" w:cs="Times New Roman"/>
            <w:sz w:val="24"/>
            <w:szCs w:val="24"/>
            <w:u w:val="none"/>
            <w:lang w:val="en-US"/>
          </w:rPr>
          <w:t xml:space="preserve"> </w:t>
        </w:r>
        <w:r w:rsidR="008B15BB" w:rsidRPr="00B41ADB">
          <w:rPr>
            <w:rStyle w:val="-"/>
            <w:rFonts w:ascii="Times New Roman" w:hAnsi="Times New Roman" w:cs="Times New Roman"/>
            <w:b/>
            <w:bCs/>
            <w:sz w:val="24"/>
            <w:szCs w:val="24"/>
            <w:u w:val="none"/>
            <w:lang w:val="en-US"/>
          </w:rPr>
          <w:t>2021</w:t>
        </w:r>
        <w:r w:rsidR="006A2CED" w:rsidRPr="00B41ADB">
          <w:rPr>
            <w:rStyle w:val="-"/>
            <w:rFonts w:ascii="Times New Roman" w:hAnsi="Times New Roman" w:cs="Times New Roman"/>
            <w:sz w:val="24"/>
            <w:szCs w:val="24"/>
            <w:u w:val="none"/>
            <w:lang w:val="en-US"/>
          </w:rPr>
          <w:t xml:space="preserve">. Issue </w:t>
        </w:r>
        <w:r w:rsidR="008B15BB" w:rsidRPr="00B41ADB">
          <w:rPr>
            <w:rStyle w:val="-"/>
            <w:rFonts w:ascii="Times New Roman" w:hAnsi="Times New Roman" w:cs="Times New Roman"/>
            <w:sz w:val="24"/>
            <w:szCs w:val="24"/>
            <w:u w:val="none"/>
            <w:lang w:val="en-US"/>
          </w:rPr>
          <w:t>25</w:t>
        </w:r>
        <w:r w:rsidR="006A2CED" w:rsidRPr="00B41ADB">
          <w:rPr>
            <w:rStyle w:val="-"/>
            <w:rFonts w:ascii="Times New Roman" w:hAnsi="Times New Roman" w:cs="Times New Roman"/>
            <w:sz w:val="24"/>
            <w:szCs w:val="24"/>
            <w:u w:val="none"/>
            <w:lang w:val="en-US"/>
          </w:rPr>
          <w:t xml:space="preserve">. Available from: https://edcm.edu.gr/images/docs/newsletters/Newsletter_25_2021_July_August_Wildfires_in_Greece.pdf </w:t>
        </w:r>
        <w:r w:rsidR="009D52CD" w:rsidRPr="00B41ADB">
          <w:rPr>
            <w:rStyle w:val="-"/>
            <w:rFonts w:ascii="Times New Roman" w:hAnsi="Times New Roman" w:cs="Times New Roman"/>
            <w:sz w:val="24"/>
            <w:szCs w:val="24"/>
            <w:u w:val="none"/>
            <w:lang w:val="en-US"/>
          </w:rPr>
          <w:t xml:space="preserve"> (accessed on December 5, 2024).</w:t>
        </w:r>
      </w:hyperlink>
    </w:p>
    <w:p w:rsidR="004D2EA6" w:rsidRPr="00CB111D" w:rsidRDefault="00CB111D" w:rsidP="00BD4810">
      <w:pPr>
        <w:jc w:val="both"/>
        <w:rPr>
          <w:rStyle w:val="-"/>
          <w:rFonts w:ascii="Times New Roman" w:hAnsi="Times New Roman" w:cs="Times New Roman"/>
          <w:sz w:val="24"/>
          <w:szCs w:val="24"/>
          <w:u w:val="none"/>
          <w:lang w:val="en-US"/>
        </w:rPr>
      </w:pPr>
      <w:r w:rsidRPr="00CB111D">
        <w:rPr>
          <w:rFonts w:ascii="Times New Roman" w:hAnsi="Times New Roman" w:cs="Times New Roman"/>
          <w:b/>
          <w:sz w:val="24"/>
          <w:szCs w:val="24"/>
          <w:lang w:val="en-US"/>
        </w:rPr>
        <w:fldChar w:fldCharType="begin"/>
      </w:r>
      <w:r w:rsidRPr="00CB111D">
        <w:rPr>
          <w:rFonts w:ascii="Times New Roman" w:hAnsi="Times New Roman" w:cs="Times New Roman"/>
          <w:b/>
          <w:sz w:val="24"/>
          <w:szCs w:val="24"/>
          <w:lang w:val="en-US"/>
        </w:rPr>
        <w:instrText xml:space="preserve"> HYPERLINK  \l "A53" </w:instrText>
      </w:r>
      <w:r w:rsidRPr="00CB111D">
        <w:rPr>
          <w:rFonts w:ascii="Times New Roman" w:hAnsi="Times New Roman" w:cs="Times New Roman"/>
          <w:b/>
          <w:sz w:val="24"/>
          <w:szCs w:val="24"/>
          <w:lang w:val="en-US"/>
        </w:rPr>
        <w:fldChar w:fldCharType="separate"/>
      </w:r>
      <w:r w:rsidR="00067201" w:rsidRPr="00CB111D">
        <w:rPr>
          <w:rStyle w:val="-"/>
          <w:rFonts w:ascii="Times New Roman" w:hAnsi="Times New Roman" w:cs="Times New Roman"/>
          <w:b/>
          <w:sz w:val="24"/>
          <w:szCs w:val="24"/>
          <w:u w:val="none"/>
          <w:lang w:val="en-US"/>
        </w:rPr>
        <w:t xml:space="preserve">22) </w:t>
      </w:r>
      <w:r w:rsidR="00067201" w:rsidRPr="00CB111D">
        <w:rPr>
          <w:rStyle w:val="-"/>
          <w:rFonts w:ascii="Times New Roman" w:hAnsi="Times New Roman" w:cs="Times New Roman"/>
          <w:sz w:val="24"/>
          <w:szCs w:val="24"/>
          <w:u w:val="none"/>
          <w:lang w:val="en-US"/>
        </w:rPr>
        <w:t xml:space="preserve">Tsoulos, I., Tzallas, A. </w:t>
      </w:r>
      <w:r w:rsidR="00067201" w:rsidRPr="00CB111D">
        <w:rPr>
          <w:rStyle w:val="-"/>
          <w:rFonts w:ascii="Times New Roman" w:hAnsi="Times New Roman" w:cs="Times New Roman"/>
          <w:i/>
          <w:sz w:val="24"/>
          <w:szCs w:val="24"/>
          <w:u w:val="none"/>
          <w:lang w:val="en-US"/>
        </w:rPr>
        <w:t>A Feature Construction Method That Combines Particle Swarm Optimization and Grammatical Evolution</w:t>
      </w:r>
      <w:r w:rsidR="00067201" w:rsidRPr="00CB111D">
        <w:rPr>
          <w:rStyle w:val="-"/>
          <w:rFonts w:ascii="Times New Roman" w:hAnsi="Times New Roman" w:cs="Times New Roman"/>
          <w:sz w:val="24"/>
          <w:szCs w:val="24"/>
          <w:u w:val="none"/>
          <w:lang w:val="en-US"/>
        </w:rPr>
        <w:t>. Special Issue Pattern Recognition and Artificial Intelligence in Biomedical Signal Processing. Applied Science Volume 13 (14). 2023 Available from: https://www.mdpi.com/2076-3417/13/14/8124 (accessed on December 14, 2024).</w:t>
      </w:r>
    </w:p>
    <w:p w:rsidR="00A475B4" w:rsidRPr="004C1B1C" w:rsidRDefault="00CB111D" w:rsidP="00BD4810">
      <w:pPr>
        <w:jc w:val="both"/>
        <w:rPr>
          <w:rStyle w:val="-"/>
          <w:rFonts w:ascii="Times New Roman" w:hAnsi="Times New Roman" w:cs="Times New Roman"/>
          <w:sz w:val="24"/>
          <w:szCs w:val="24"/>
          <w:u w:val="none"/>
          <w:lang w:val="en-US"/>
        </w:rPr>
      </w:pPr>
      <w:r w:rsidRPr="00CB111D">
        <w:rPr>
          <w:rFonts w:ascii="Times New Roman" w:hAnsi="Times New Roman" w:cs="Times New Roman"/>
          <w:b/>
          <w:sz w:val="24"/>
          <w:szCs w:val="24"/>
          <w:lang w:val="en-US"/>
        </w:rPr>
        <w:fldChar w:fldCharType="end"/>
      </w:r>
      <w:r w:rsidR="004C1B1C" w:rsidRPr="004C1B1C">
        <w:rPr>
          <w:rFonts w:ascii="Times New Roman" w:hAnsi="Times New Roman" w:cs="Times New Roman"/>
          <w:b/>
          <w:sz w:val="24"/>
          <w:szCs w:val="24"/>
          <w:lang w:val="en-US"/>
        </w:rPr>
        <w:fldChar w:fldCharType="begin"/>
      </w:r>
      <w:r w:rsidR="004C1B1C" w:rsidRPr="004C1B1C">
        <w:rPr>
          <w:rFonts w:ascii="Times New Roman" w:hAnsi="Times New Roman" w:cs="Times New Roman"/>
          <w:b/>
          <w:sz w:val="24"/>
          <w:szCs w:val="24"/>
          <w:lang w:val="en-US"/>
        </w:rPr>
        <w:instrText xml:space="preserve"> HYPERLINK  \l "A1" </w:instrText>
      </w:r>
      <w:r w:rsidR="004C1B1C" w:rsidRPr="004C1B1C">
        <w:rPr>
          <w:rFonts w:ascii="Times New Roman" w:hAnsi="Times New Roman" w:cs="Times New Roman"/>
          <w:b/>
          <w:sz w:val="24"/>
          <w:szCs w:val="24"/>
          <w:lang w:val="en-US"/>
        </w:rPr>
        <w:fldChar w:fldCharType="separate"/>
      </w:r>
      <w:r w:rsidR="004C1B1C" w:rsidRPr="004C1B1C">
        <w:rPr>
          <w:rStyle w:val="-"/>
          <w:rFonts w:ascii="Times New Roman" w:hAnsi="Times New Roman" w:cs="Times New Roman"/>
          <w:b/>
          <w:sz w:val="24"/>
          <w:szCs w:val="24"/>
          <w:u w:val="none"/>
          <w:lang w:val="en-US"/>
        </w:rPr>
        <w:t>23</w:t>
      </w:r>
      <w:r w:rsidR="00BD4810" w:rsidRPr="004C1B1C">
        <w:rPr>
          <w:rStyle w:val="-"/>
          <w:rFonts w:ascii="Times New Roman" w:hAnsi="Times New Roman" w:cs="Times New Roman"/>
          <w:b/>
          <w:sz w:val="24"/>
          <w:szCs w:val="24"/>
          <w:u w:val="none"/>
          <w:lang w:val="en-US"/>
        </w:rPr>
        <w:t>)</w:t>
      </w:r>
      <w:r w:rsidR="00BB5FBF" w:rsidRPr="004C1B1C">
        <w:rPr>
          <w:rStyle w:val="-"/>
          <w:rFonts w:ascii="Times New Roman" w:hAnsi="Times New Roman" w:cs="Times New Roman"/>
          <w:sz w:val="24"/>
          <w:szCs w:val="24"/>
          <w:u w:val="none"/>
          <w:lang w:val="en-US"/>
        </w:rPr>
        <w:t xml:space="preserve"> </w:t>
      </w:r>
      <w:r w:rsidR="00377E19" w:rsidRPr="004C1B1C">
        <w:rPr>
          <w:rStyle w:val="-"/>
          <w:rFonts w:ascii="Times New Roman" w:hAnsi="Times New Roman" w:cs="Times New Roman"/>
          <w:sz w:val="24"/>
          <w:szCs w:val="24"/>
          <w:u w:val="none"/>
          <w:lang w:val="en-US"/>
        </w:rPr>
        <w:t>Harkat, H., Nascimento, J</w:t>
      </w:r>
      <w:r w:rsidR="00BD4810" w:rsidRPr="004C1B1C">
        <w:rPr>
          <w:rStyle w:val="-"/>
          <w:rFonts w:ascii="Times New Roman" w:hAnsi="Times New Roman" w:cs="Times New Roman"/>
          <w:sz w:val="24"/>
          <w:szCs w:val="24"/>
          <w:u w:val="none"/>
          <w:lang w:val="en-US"/>
        </w:rPr>
        <w:t>.</w:t>
      </w:r>
      <w:r w:rsidR="00377E19" w:rsidRPr="004C1B1C">
        <w:rPr>
          <w:rStyle w:val="-"/>
          <w:rFonts w:ascii="Times New Roman" w:hAnsi="Times New Roman" w:cs="Times New Roman"/>
          <w:sz w:val="24"/>
          <w:szCs w:val="24"/>
          <w:u w:val="none"/>
          <w:lang w:val="en-US"/>
        </w:rPr>
        <w:t xml:space="preserve"> M.P., Bernardino, A., Ahmed, H</w:t>
      </w:r>
      <w:r w:rsidR="00BD4810" w:rsidRPr="004C1B1C">
        <w:rPr>
          <w:rStyle w:val="-"/>
          <w:rFonts w:ascii="Times New Roman" w:hAnsi="Times New Roman" w:cs="Times New Roman"/>
          <w:sz w:val="24"/>
          <w:szCs w:val="24"/>
          <w:u w:val="none"/>
          <w:lang w:val="en-US"/>
        </w:rPr>
        <w:t xml:space="preserve">.F.T. </w:t>
      </w:r>
      <w:r w:rsidR="00BD4810" w:rsidRPr="004C1B1C">
        <w:rPr>
          <w:rStyle w:val="-"/>
          <w:rFonts w:ascii="Times New Roman" w:hAnsi="Times New Roman" w:cs="Times New Roman"/>
          <w:i/>
          <w:sz w:val="24"/>
          <w:szCs w:val="24"/>
          <w:u w:val="none"/>
          <w:lang w:val="en-US"/>
        </w:rPr>
        <w:t>Fires Images Classification based on a handcraft approach.</w:t>
      </w:r>
      <w:r w:rsidR="00BD4810" w:rsidRPr="004C1B1C">
        <w:rPr>
          <w:rStyle w:val="-"/>
          <w:rFonts w:ascii="Times New Roman" w:hAnsi="Times New Roman" w:cs="Times New Roman"/>
          <w:sz w:val="24"/>
          <w:szCs w:val="24"/>
          <w:u w:val="none"/>
          <w:lang w:val="en-US"/>
        </w:rPr>
        <w:t xml:space="preserve"> Expert Systems with Applications, volume 212, February 2023, 118594. Available online: https://www.sciencedirect.com/science/article/abs/pii/S0957417422016499 (accessed on November 16, 2024). </w:t>
      </w:r>
    </w:p>
    <w:p w:rsidR="00EA7081" w:rsidRPr="006C218E" w:rsidRDefault="004C1B1C" w:rsidP="00BD4810">
      <w:pPr>
        <w:jc w:val="both"/>
        <w:rPr>
          <w:rStyle w:val="-"/>
          <w:rFonts w:ascii="Times New Roman" w:hAnsi="Times New Roman" w:cs="Times New Roman"/>
          <w:sz w:val="24"/>
          <w:szCs w:val="24"/>
          <w:lang w:val="en-US"/>
        </w:rPr>
      </w:pPr>
      <w:r w:rsidRPr="004C1B1C">
        <w:rPr>
          <w:rFonts w:ascii="Times New Roman" w:hAnsi="Times New Roman" w:cs="Times New Roman"/>
          <w:b/>
          <w:sz w:val="24"/>
          <w:szCs w:val="24"/>
          <w:lang w:val="en-US"/>
        </w:rPr>
        <w:fldChar w:fldCharType="end"/>
      </w:r>
      <w:r w:rsidR="006C218E">
        <w:rPr>
          <w:rFonts w:ascii="Times New Roman" w:hAnsi="Times New Roman" w:cs="Times New Roman"/>
          <w:sz w:val="24"/>
          <w:szCs w:val="24"/>
          <w:lang w:val="en-US"/>
        </w:rPr>
        <w:fldChar w:fldCharType="begin"/>
      </w:r>
      <w:r w:rsidR="006C218E">
        <w:rPr>
          <w:rFonts w:ascii="Times New Roman" w:hAnsi="Times New Roman" w:cs="Times New Roman"/>
          <w:sz w:val="24"/>
          <w:szCs w:val="24"/>
          <w:lang w:val="en-US"/>
        </w:rPr>
        <w:instrText xml:space="preserve"> HYPERLINK  \l "A2" </w:instrText>
      </w:r>
      <w:r w:rsidR="006C218E">
        <w:rPr>
          <w:rFonts w:ascii="Times New Roman" w:hAnsi="Times New Roman" w:cs="Times New Roman"/>
          <w:sz w:val="24"/>
          <w:szCs w:val="24"/>
          <w:lang w:val="en-US"/>
        </w:rPr>
        <w:fldChar w:fldCharType="separate"/>
      </w:r>
      <w:r w:rsidR="006C218E" w:rsidRPr="00D96CDB">
        <w:rPr>
          <w:rStyle w:val="-"/>
          <w:rFonts w:ascii="Times New Roman" w:hAnsi="Times New Roman" w:cs="Times New Roman"/>
          <w:b/>
          <w:sz w:val="24"/>
          <w:szCs w:val="24"/>
          <w:u w:val="none"/>
          <w:lang w:val="en-US"/>
        </w:rPr>
        <w:t>24</w:t>
      </w:r>
      <w:r w:rsidR="00EA7081" w:rsidRPr="006C218E">
        <w:rPr>
          <w:rStyle w:val="-"/>
          <w:rFonts w:ascii="Times New Roman" w:hAnsi="Times New Roman" w:cs="Times New Roman"/>
          <w:sz w:val="24"/>
          <w:szCs w:val="24"/>
          <w:u w:val="none"/>
          <w:lang w:val="en-US"/>
        </w:rPr>
        <w:t xml:space="preserve">) Zhang, C., Wu, D., Ji, L., Ran, R., Wu, H., Xu, Y. </w:t>
      </w:r>
      <w:r w:rsidR="00EA7081" w:rsidRPr="006C218E">
        <w:rPr>
          <w:rStyle w:val="-"/>
          <w:rFonts w:ascii="Times New Roman" w:hAnsi="Times New Roman" w:cs="Times New Roman"/>
          <w:i/>
          <w:sz w:val="24"/>
          <w:szCs w:val="24"/>
          <w:u w:val="none"/>
          <w:lang w:val="en-US"/>
        </w:rPr>
        <w:t>Forest Fire Recognition Based on Feature Extraction from Multi – View Images</w:t>
      </w:r>
      <w:r w:rsidR="00EA7081" w:rsidRPr="006C218E">
        <w:rPr>
          <w:rStyle w:val="-"/>
          <w:rFonts w:ascii="Times New Roman" w:hAnsi="Times New Roman" w:cs="Times New Roman"/>
          <w:sz w:val="24"/>
          <w:szCs w:val="24"/>
          <w:u w:val="none"/>
          <w:lang w:val="en-US"/>
        </w:rPr>
        <w:t>. Traitement du Signal, volume 38, No 3, pp. 775 – 783. June, 2021. Available online:</w:t>
      </w:r>
      <w:r w:rsidR="00EA7081" w:rsidRPr="006C218E">
        <w:rPr>
          <w:rStyle w:val="-"/>
          <w:u w:val="none"/>
          <w:lang w:val="en-US"/>
        </w:rPr>
        <w:t xml:space="preserve"> </w:t>
      </w:r>
      <w:r w:rsidR="00EA7081" w:rsidRPr="006C218E">
        <w:rPr>
          <w:rStyle w:val="-"/>
          <w:rFonts w:ascii="Times New Roman" w:hAnsi="Times New Roman" w:cs="Times New Roman"/>
          <w:sz w:val="24"/>
          <w:szCs w:val="24"/>
          <w:u w:val="none"/>
          <w:lang w:val="en-US"/>
        </w:rPr>
        <w:t xml:space="preserve">https://www.researchgate.net/publication/353490623_Forest_Fire_Recognition_Based_on_Feature_Extraction_from_Multi-View_Images </w:t>
      </w:r>
      <w:r w:rsidR="00243EA3" w:rsidRPr="006C218E">
        <w:rPr>
          <w:rStyle w:val="-"/>
          <w:rFonts w:ascii="Times New Roman" w:hAnsi="Times New Roman" w:cs="Times New Roman"/>
          <w:sz w:val="24"/>
          <w:szCs w:val="24"/>
          <w:u w:val="none"/>
          <w:lang w:val="en-US"/>
        </w:rPr>
        <w:t xml:space="preserve"> (accessed on 16 November 2024). </w:t>
      </w:r>
    </w:p>
    <w:p w:rsidR="00BD4810" w:rsidRPr="00BB27F0" w:rsidRDefault="006C218E" w:rsidP="00D90D3D">
      <w:pPr>
        <w:spacing w:after="0"/>
        <w:jc w:val="both"/>
        <w:rPr>
          <w:rStyle w:val="-"/>
          <w:rFonts w:ascii="Times New Roman" w:hAnsi="Times New Roman" w:cs="Times New Roman"/>
          <w:sz w:val="24"/>
          <w:szCs w:val="24"/>
          <w:u w:val="none"/>
          <w:lang w:val="en-US"/>
        </w:rPr>
      </w:pPr>
      <w:r>
        <w:rPr>
          <w:rFonts w:ascii="Times New Roman" w:hAnsi="Times New Roman" w:cs="Times New Roman"/>
          <w:sz w:val="24"/>
          <w:szCs w:val="24"/>
          <w:lang w:val="en-US"/>
        </w:rPr>
        <w:fldChar w:fldCharType="end"/>
      </w:r>
      <w:r w:rsidR="000906B6" w:rsidRPr="000906AA">
        <w:rPr>
          <w:rFonts w:ascii="Times New Roman" w:hAnsi="Times New Roman" w:cs="Times New Roman"/>
          <w:b/>
          <w:sz w:val="24"/>
          <w:szCs w:val="24"/>
          <w:lang w:val="en-US"/>
        </w:rPr>
        <w:t>25</w:t>
      </w:r>
      <w:r w:rsidR="00137DEF">
        <w:rPr>
          <w:rFonts w:ascii="Times New Roman" w:hAnsi="Times New Roman" w:cs="Times New Roman"/>
          <w:sz w:val="24"/>
          <w:szCs w:val="24"/>
          <w:lang w:val="en-US"/>
        </w:rPr>
        <w:t xml:space="preserve">) </w:t>
      </w:r>
      <w:r w:rsidR="00D90D3D" w:rsidRPr="00BB27F0">
        <w:rPr>
          <w:rFonts w:ascii="Times New Roman" w:hAnsi="Times New Roman" w:cs="Times New Roman"/>
          <w:sz w:val="24"/>
          <w:szCs w:val="24"/>
          <w:lang w:val="en-US"/>
        </w:rPr>
        <w:fldChar w:fldCharType="begin"/>
      </w:r>
      <w:r w:rsidR="001724B8">
        <w:rPr>
          <w:rFonts w:ascii="Times New Roman" w:hAnsi="Times New Roman" w:cs="Times New Roman"/>
          <w:sz w:val="24"/>
          <w:szCs w:val="24"/>
          <w:lang w:val="en-US"/>
        </w:rPr>
        <w:instrText>HYPERLINK  \l "A3"</w:instrText>
      </w:r>
      <w:r w:rsidR="00D90D3D" w:rsidRPr="00BB27F0">
        <w:rPr>
          <w:rFonts w:ascii="Times New Roman" w:hAnsi="Times New Roman" w:cs="Times New Roman"/>
          <w:sz w:val="24"/>
          <w:szCs w:val="24"/>
          <w:lang w:val="en-US"/>
        </w:rPr>
        <w:fldChar w:fldCharType="separate"/>
      </w:r>
      <w:r w:rsidR="00137DEF" w:rsidRPr="00BB27F0">
        <w:rPr>
          <w:rStyle w:val="-"/>
          <w:rFonts w:ascii="Times New Roman" w:hAnsi="Times New Roman" w:cs="Times New Roman"/>
          <w:sz w:val="24"/>
          <w:szCs w:val="24"/>
          <w:u w:val="none"/>
          <w:lang w:val="en-US"/>
        </w:rPr>
        <w:t xml:space="preserve">Yang, Y., Sun, F., Lin, C., Liu, Z., Cho, L. </w:t>
      </w:r>
      <w:r w:rsidR="00137DEF" w:rsidRPr="00BB27F0">
        <w:rPr>
          <w:rStyle w:val="-"/>
          <w:rFonts w:ascii="Times New Roman" w:hAnsi="Times New Roman" w:cs="Times New Roman"/>
          <w:i/>
          <w:sz w:val="24"/>
          <w:szCs w:val="24"/>
          <w:u w:val="none"/>
          <w:lang w:val="en-US"/>
        </w:rPr>
        <w:t>Forest Fire Compound Feature Monitoring Technology Based on Infrared and Visible Binocular Vision</w:t>
      </w:r>
      <w:r w:rsidR="00137DEF" w:rsidRPr="00BB27F0">
        <w:rPr>
          <w:rStyle w:val="-"/>
          <w:rFonts w:ascii="Times New Roman" w:hAnsi="Times New Roman" w:cs="Times New Roman"/>
          <w:sz w:val="24"/>
          <w:szCs w:val="24"/>
          <w:u w:val="none"/>
          <w:lang w:val="en-US"/>
        </w:rPr>
        <w:t xml:space="preserve">. </w:t>
      </w:r>
      <w:r w:rsidR="00D90D3D" w:rsidRPr="00BB27F0">
        <w:rPr>
          <w:rStyle w:val="-"/>
          <w:rFonts w:ascii="Times New Roman" w:hAnsi="Times New Roman" w:cs="Times New Roman"/>
          <w:sz w:val="24"/>
          <w:szCs w:val="24"/>
          <w:u w:val="none"/>
          <w:lang w:val="en-US"/>
        </w:rPr>
        <w:t>Journal of Physics: Conference Series, 1792 (2021) 012022. Available online:</w:t>
      </w:r>
      <w:r w:rsidR="00D90D3D" w:rsidRPr="00BB27F0">
        <w:rPr>
          <w:rStyle w:val="-"/>
          <w:u w:val="none"/>
          <w:lang w:val="en-US"/>
        </w:rPr>
        <w:t xml:space="preserve"> </w:t>
      </w:r>
      <w:r w:rsidR="00D90D3D" w:rsidRPr="00BB27F0">
        <w:rPr>
          <w:rStyle w:val="-"/>
          <w:rFonts w:ascii="Times New Roman" w:hAnsi="Times New Roman" w:cs="Times New Roman"/>
          <w:sz w:val="24"/>
          <w:szCs w:val="24"/>
          <w:u w:val="none"/>
          <w:lang w:val="en-US"/>
        </w:rPr>
        <w:t>https://iopscience.iop.org/article/10.1088/1742-6596/1792/1/012022/pdf (accessed on 16 November 2024).</w:t>
      </w:r>
    </w:p>
    <w:p w:rsidR="00A63A55" w:rsidRDefault="00D90D3D" w:rsidP="00A63A55">
      <w:pPr>
        <w:jc w:val="both"/>
        <w:rPr>
          <w:rFonts w:ascii="Times New Roman" w:hAnsi="Times New Roman" w:cs="Times New Roman"/>
          <w:sz w:val="24"/>
          <w:szCs w:val="24"/>
          <w:lang w:val="en-US"/>
        </w:rPr>
      </w:pPr>
      <w:r w:rsidRPr="00BB27F0">
        <w:rPr>
          <w:rFonts w:ascii="Times New Roman" w:hAnsi="Times New Roman" w:cs="Times New Roman"/>
          <w:sz w:val="24"/>
          <w:szCs w:val="24"/>
          <w:lang w:val="en-US"/>
        </w:rPr>
        <w:fldChar w:fldCharType="end"/>
      </w:r>
    </w:p>
    <w:p w:rsidR="00A475B4" w:rsidRDefault="002C6E36" w:rsidP="00474D31">
      <w:pPr>
        <w:jc w:val="both"/>
        <w:rPr>
          <w:rFonts w:ascii="Times New Roman" w:hAnsi="Times New Roman" w:cs="Times New Roman"/>
          <w:sz w:val="24"/>
          <w:szCs w:val="24"/>
          <w:lang w:val="en-US"/>
        </w:rPr>
      </w:pPr>
      <w:r w:rsidRPr="001C5BAF">
        <w:rPr>
          <w:rFonts w:ascii="Times New Roman" w:hAnsi="Times New Roman" w:cs="Times New Roman"/>
          <w:b/>
          <w:sz w:val="24"/>
          <w:szCs w:val="24"/>
          <w:lang w:val="en-US"/>
        </w:rPr>
        <w:t>26</w:t>
      </w:r>
      <w:r w:rsidR="00A63A55">
        <w:rPr>
          <w:rFonts w:ascii="Times New Roman" w:hAnsi="Times New Roman" w:cs="Times New Roman"/>
          <w:sz w:val="24"/>
          <w:szCs w:val="24"/>
          <w:lang w:val="en-US"/>
        </w:rPr>
        <w:t xml:space="preserve">) </w:t>
      </w:r>
      <w:hyperlink w:anchor="A15" w:history="1">
        <w:r w:rsidR="00A63A55" w:rsidRPr="001E0BB1">
          <w:rPr>
            <w:rStyle w:val="-"/>
            <w:rFonts w:ascii="Times New Roman" w:hAnsi="Times New Roman" w:cs="Times New Roman"/>
            <w:sz w:val="24"/>
            <w:szCs w:val="24"/>
            <w:u w:val="none"/>
            <w:lang w:val="en-US"/>
          </w:rPr>
          <w:t>Tsoulos, I.G., Gavrilis, D., Dermatos, E. S</w:t>
        </w:r>
        <w:r w:rsidR="00A63A55" w:rsidRPr="001E0BB1">
          <w:rPr>
            <w:rStyle w:val="-"/>
            <w:rFonts w:ascii="Times New Roman" w:hAnsi="Times New Roman" w:cs="Times New Roman"/>
            <w:i/>
            <w:sz w:val="24"/>
            <w:szCs w:val="24"/>
            <w:u w:val="none"/>
            <w:lang w:val="en-US"/>
          </w:rPr>
          <w:t>electing and constructing fetures using grammatical evolution.</w:t>
        </w:r>
        <w:r w:rsidR="00A63A55" w:rsidRPr="001E0BB1">
          <w:rPr>
            <w:rStyle w:val="-"/>
            <w:rFonts w:ascii="Times New Roman" w:hAnsi="Times New Roman" w:cs="Times New Roman"/>
            <w:sz w:val="24"/>
            <w:szCs w:val="24"/>
            <w:u w:val="none"/>
            <w:lang w:val="en-US"/>
          </w:rPr>
          <w:t xml:space="preserve"> Pattern Recognition Letters, volume 29 (9), pp. 1358 – 1365. July 2008. Available from: https://www.sciencedirect.com/science/article/abs/pii/S0167865508000664?casa_token=U8BGSlluRBgAAAAA:KTbdDrgF71wJq_j-kpQ11HgZWCHrWKDRiTJt7PK2MIH0jDjkNP59dFtC-TXmbcRFFllq0a9wTA (accessed 20 November 2024).</w:t>
        </w:r>
      </w:hyperlink>
      <w:r w:rsidR="00A63A55" w:rsidRPr="001E0BB1">
        <w:rPr>
          <w:rFonts w:ascii="Times New Roman" w:hAnsi="Times New Roman" w:cs="Times New Roman"/>
          <w:sz w:val="24"/>
          <w:szCs w:val="24"/>
          <w:lang w:val="en-US"/>
        </w:rPr>
        <w:t xml:space="preserve"> </w:t>
      </w:r>
    </w:p>
    <w:p w:rsidR="002761F4" w:rsidRDefault="002761F4" w:rsidP="00E97443">
      <w:pPr>
        <w:jc w:val="both"/>
        <w:rPr>
          <w:rFonts w:ascii="Times New Roman" w:hAnsi="Times New Roman" w:cs="Times New Roman"/>
          <w:b/>
          <w:sz w:val="24"/>
          <w:szCs w:val="24"/>
          <w:lang w:val="en-US"/>
        </w:rPr>
      </w:pPr>
      <w:r w:rsidRPr="008248E9">
        <w:rPr>
          <w:rFonts w:ascii="Times New Roman" w:hAnsi="Times New Roman" w:cs="Times New Roman"/>
          <w:b/>
          <w:sz w:val="24"/>
          <w:szCs w:val="24"/>
          <w:lang w:val="en-US"/>
        </w:rPr>
        <w:t>27</w:t>
      </w:r>
      <w:r w:rsidRPr="003D6847">
        <w:rPr>
          <w:rFonts w:ascii="Times New Roman" w:hAnsi="Times New Roman" w:cs="Times New Roman"/>
          <w:sz w:val="24"/>
          <w:szCs w:val="24"/>
          <w:lang w:val="en-US"/>
        </w:rPr>
        <w:t>)</w:t>
      </w:r>
      <w:r w:rsidRPr="000A2D99">
        <w:rPr>
          <w:rFonts w:ascii="Times New Roman" w:hAnsi="Times New Roman" w:cs="Times New Roman"/>
          <w:sz w:val="24"/>
          <w:szCs w:val="24"/>
          <w:lang w:val="en-US"/>
        </w:rPr>
        <w:t xml:space="preserve"> </w:t>
      </w:r>
      <w:hyperlink w:anchor="A27" w:history="1">
        <w:r w:rsidRPr="000A2D99">
          <w:rPr>
            <w:rStyle w:val="-"/>
            <w:rFonts w:ascii="Times New Roman" w:hAnsi="Times New Roman" w:cs="Times New Roman"/>
            <w:sz w:val="24"/>
            <w:szCs w:val="24"/>
            <w:u w:val="none"/>
            <w:lang w:val="en-US"/>
          </w:rPr>
          <w:t xml:space="preserve">Satish, M., Prakash., Babu, S.M., Kumar, P.P., Devi, S., Reddy, K.P. </w:t>
        </w:r>
        <w:r w:rsidRPr="000A2D99">
          <w:rPr>
            <w:rStyle w:val="-"/>
            <w:rFonts w:ascii="Times New Roman" w:hAnsi="Times New Roman" w:cs="Times New Roman"/>
            <w:i/>
            <w:sz w:val="24"/>
            <w:szCs w:val="24"/>
            <w:u w:val="none"/>
            <w:lang w:val="en-US"/>
          </w:rPr>
          <w:t>Artificial Intelligence (AI) and the Prediction of Climate Change Impacts.</w:t>
        </w:r>
        <w:r w:rsidRPr="000A2D99">
          <w:rPr>
            <w:rStyle w:val="-"/>
            <w:rFonts w:ascii="Times New Roman" w:hAnsi="Times New Roman" w:cs="Times New Roman"/>
            <w:sz w:val="24"/>
            <w:szCs w:val="24"/>
            <w:u w:val="none"/>
            <w:lang w:val="en-US"/>
          </w:rPr>
          <w:t xml:space="preserve"> 2023. IEEE 5</w:t>
        </w:r>
        <w:r w:rsidRPr="000A2D99">
          <w:rPr>
            <w:rStyle w:val="-"/>
            <w:rFonts w:ascii="Times New Roman" w:hAnsi="Times New Roman" w:cs="Times New Roman"/>
            <w:sz w:val="24"/>
            <w:szCs w:val="24"/>
            <w:u w:val="none"/>
            <w:vertAlign w:val="superscript"/>
            <w:lang w:val="en-US"/>
          </w:rPr>
          <w:t>th</w:t>
        </w:r>
        <w:r w:rsidRPr="000A2D99">
          <w:rPr>
            <w:rStyle w:val="-"/>
            <w:rFonts w:ascii="Times New Roman" w:hAnsi="Times New Roman" w:cs="Times New Roman"/>
            <w:sz w:val="24"/>
            <w:szCs w:val="24"/>
            <w:u w:val="none"/>
            <w:lang w:val="en-US"/>
          </w:rPr>
          <w:t xml:space="preserve"> International Conference on Cybernetics, Cognition and Machine Learning </w:t>
        </w:r>
        <w:r w:rsidRPr="000A2D99">
          <w:rPr>
            <w:rStyle w:val="-"/>
            <w:rFonts w:ascii="Times New Roman" w:hAnsi="Times New Roman" w:cs="Times New Roman"/>
            <w:sz w:val="24"/>
            <w:szCs w:val="24"/>
            <w:u w:val="none"/>
            <w:lang w:val="en-US"/>
          </w:rPr>
          <w:lastRenderedPageBreak/>
          <w:t>Applications (ICCCMLA). Available from: https://ieeexplore.ieee.org/document/10346636 (accessed on November 29, 2024).</w:t>
        </w:r>
      </w:hyperlink>
    </w:p>
    <w:p w:rsidR="00DA281E" w:rsidRPr="00DA281E" w:rsidRDefault="001C5BAF" w:rsidP="00E97443">
      <w:pPr>
        <w:jc w:val="both"/>
        <w:rPr>
          <w:rFonts w:ascii="Times New Roman" w:hAnsi="Times New Roman" w:cs="Times New Roman"/>
          <w:i/>
          <w:sz w:val="24"/>
          <w:szCs w:val="24"/>
          <w:lang w:val="en-US"/>
        </w:rPr>
      </w:pPr>
      <w:r w:rsidRPr="001C5BAF">
        <w:rPr>
          <w:rFonts w:ascii="Times New Roman" w:hAnsi="Times New Roman" w:cs="Times New Roman"/>
          <w:b/>
          <w:sz w:val="24"/>
          <w:szCs w:val="24"/>
          <w:lang w:val="en-US"/>
        </w:rPr>
        <w:t>2</w:t>
      </w:r>
      <w:r w:rsidR="00DA281E" w:rsidRPr="00DA281E">
        <w:rPr>
          <w:rFonts w:ascii="Times New Roman" w:hAnsi="Times New Roman" w:cs="Times New Roman"/>
          <w:b/>
          <w:sz w:val="24"/>
          <w:szCs w:val="24"/>
          <w:lang w:val="en-US"/>
        </w:rPr>
        <w:t>8</w:t>
      </w:r>
      <w:r w:rsidR="00DA281E">
        <w:rPr>
          <w:rFonts w:ascii="Times New Roman" w:hAnsi="Times New Roman" w:cs="Times New Roman"/>
          <w:sz w:val="24"/>
          <w:szCs w:val="24"/>
          <w:lang w:val="en-US"/>
        </w:rPr>
        <w:fldChar w:fldCharType="begin"/>
      </w:r>
      <w:r w:rsidR="00DA281E">
        <w:rPr>
          <w:rFonts w:ascii="Times New Roman" w:hAnsi="Times New Roman" w:cs="Times New Roman"/>
          <w:sz w:val="24"/>
          <w:szCs w:val="24"/>
          <w:lang w:val="en-US"/>
        </w:rPr>
        <w:instrText xml:space="preserve"> HYPERLINK "</w:instrText>
      </w:r>
      <w:r w:rsidR="00DA281E" w:rsidRPr="00DA281E">
        <w:rPr>
          <w:rFonts w:ascii="Times New Roman" w:hAnsi="Times New Roman" w:cs="Times New Roman"/>
          <w:sz w:val="24"/>
          <w:szCs w:val="24"/>
          <w:lang w:val="en-US"/>
        </w:rPr>
        <w:instrText xml:space="preserve">) Cadima, J., Jolliffe, I.T. </w:instrText>
      </w:r>
      <w:r w:rsidR="00DA281E" w:rsidRPr="00DA281E">
        <w:rPr>
          <w:rFonts w:ascii="Times New Roman" w:hAnsi="Times New Roman" w:cs="Times New Roman"/>
          <w:i/>
          <w:sz w:val="24"/>
          <w:szCs w:val="24"/>
          <w:lang w:val="en-US"/>
        </w:rPr>
        <w:instrText xml:space="preserve">Principal component analysis: a review and recent developments. </w:instrText>
      </w:r>
      <w:r w:rsidR="00DA281E" w:rsidRPr="00DA281E">
        <w:rPr>
          <w:rFonts w:ascii="Times New Roman" w:hAnsi="Times New Roman" w:cs="Times New Roman"/>
          <w:sz w:val="24"/>
          <w:szCs w:val="24"/>
          <w:lang w:val="en-US"/>
        </w:rPr>
        <w:instrText>National Library of Medicine. 2016. Available online:</w:instrText>
      </w:r>
      <w:r w:rsidR="00DA281E" w:rsidRPr="00DA281E">
        <w:rPr>
          <w:lang w:val="en-US"/>
        </w:rPr>
        <w:instrText xml:space="preserve"> </w:instrText>
      </w:r>
      <w:r w:rsidR="00DA281E" w:rsidRPr="00DA281E">
        <w:rPr>
          <w:rFonts w:ascii="Times New Roman" w:hAnsi="Times New Roman" w:cs="Times New Roman"/>
          <w:sz w:val="24"/>
          <w:szCs w:val="24"/>
          <w:lang w:val="en-US"/>
        </w:rPr>
        <w:instrText xml:space="preserve">https://pmc.ncbi.nlm.nih.gov/articles/PMC4792409/  (accessed on 16 November 2024). </w:instrText>
      </w:r>
    </w:p>
    <w:p w:rsidR="00DA281E" w:rsidRPr="00DA281E" w:rsidRDefault="00DA281E" w:rsidP="00E97443">
      <w:pPr>
        <w:jc w:val="both"/>
        <w:rPr>
          <w:rStyle w:val="-"/>
          <w:rFonts w:ascii="Times New Roman" w:hAnsi="Times New Roman" w:cs="Times New Roman"/>
          <w:i/>
          <w:sz w:val="24"/>
          <w:szCs w:val="24"/>
          <w:u w:val="none"/>
          <w:lang w:val="en-US"/>
        </w:rPr>
      </w:pPr>
      <w:r>
        <w:rPr>
          <w:rFonts w:ascii="Times New Roman" w:hAnsi="Times New Roman" w:cs="Times New Roman"/>
          <w:sz w:val="24"/>
          <w:szCs w:val="24"/>
          <w:lang w:val="en-US"/>
        </w:rPr>
        <w:instrText xml:space="preserve">" </w:instrText>
      </w:r>
      <w:r>
        <w:rPr>
          <w:rFonts w:ascii="Times New Roman" w:hAnsi="Times New Roman" w:cs="Times New Roman"/>
          <w:sz w:val="24"/>
          <w:szCs w:val="24"/>
          <w:lang w:val="en-US"/>
        </w:rPr>
        <w:fldChar w:fldCharType="separate"/>
      </w:r>
      <w:r w:rsidRPr="00B610BC">
        <w:rPr>
          <w:rStyle w:val="-"/>
          <w:rFonts w:ascii="Times New Roman" w:hAnsi="Times New Roman" w:cs="Times New Roman"/>
          <w:sz w:val="24"/>
          <w:szCs w:val="24"/>
          <w:lang w:val="en-US"/>
        </w:rPr>
        <w:t xml:space="preserve">) </w:t>
      </w:r>
      <w:r w:rsidRPr="00DA281E">
        <w:rPr>
          <w:rStyle w:val="-"/>
          <w:rFonts w:ascii="Times New Roman" w:hAnsi="Times New Roman" w:cs="Times New Roman"/>
          <w:sz w:val="24"/>
          <w:szCs w:val="24"/>
          <w:u w:val="none"/>
          <w:lang w:val="en-US"/>
        </w:rPr>
        <w:t xml:space="preserve">Cadima, J., Jolliffe, I.T. </w:t>
      </w:r>
      <w:r w:rsidRPr="00DA281E">
        <w:rPr>
          <w:rStyle w:val="-"/>
          <w:rFonts w:ascii="Times New Roman" w:hAnsi="Times New Roman" w:cs="Times New Roman"/>
          <w:i/>
          <w:sz w:val="24"/>
          <w:szCs w:val="24"/>
          <w:u w:val="none"/>
          <w:lang w:val="en-US"/>
        </w:rPr>
        <w:t xml:space="preserve">Principal component analysis: a review and recent developments. </w:t>
      </w:r>
      <w:r w:rsidRPr="00DA281E">
        <w:rPr>
          <w:rStyle w:val="-"/>
          <w:rFonts w:ascii="Times New Roman" w:hAnsi="Times New Roman" w:cs="Times New Roman"/>
          <w:sz w:val="24"/>
          <w:szCs w:val="24"/>
          <w:u w:val="none"/>
          <w:lang w:val="en-US"/>
        </w:rPr>
        <w:t>National Library of Medicine. 2016. Available online:</w:t>
      </w:r>
      <w:r w:rsidRPr="00DA281E">
        <w:rPr>
          <w:rStyle w:val="-"/>
          <w:u w:val="none"/>
          <w:lang w:val="en-US"/>
        </w:rPr>
        <w:t xml:space="preserve"> </w:t>
      </w:r>
      <w:proofErr w:type="gramStart"/>
      <w:r w:rsidRPr="00DA281E">
        <w:rPr>
          <w:rStyle w:val="-"/>
          <w:rFonts w:ascii="Times New Roman" w:hAnsi="Times New Roman" w:cs="Times New Roman"/>
          <w:sz w:val="24"/>
          <w:szCs w:val="24"/>
          <w:u w:val="none"/>
          <w:lang w:val="en-US"/>
        </w:rPr>
        <w:t>https://pmc.ncbi.nlm.nih.gov/articles/PMC4792409/  (</w:t>
      </w:r>
      <w:proofErr w:type="gramEnd"/>
      <w:r w:rsidRPr="00DA281E">
        <w:rPr>
          <w:rStyle w:val="-"/>
          <w:rFonts w:ascii="Times New Roman" w:hAnsi="Times New Roman" w:cs="Times New Roman"/>
          <w:sz w:val="24"/>
          <w:szCs w:val="24"/>
          <w:u w:val="none"/>
          <w:lang w:val="en-US"/>
        </w:rPr>
        <w:t xml:space="preserve">accessed on 16 November 2024). </w:t>
      </w:r>
    </w:p>
    <w:p w:rsidR="00A475B4" w:rsidRDefault="00DA281E" w:rsidP="00E97443">
      <w:pPr>
        <w:jc w:val="both"/>
        <w:rPr>
          <w:rFonts w:ascii="Times New Roman" w:hAnsi="Times New Roman" w:cs="Times New Roman"/>
          <w:sz w:val="24"/>
          <w:szCs w:val="24"/>
          <w:lang w:val="en-US"/>
        </w:rPr>
      </w:pPr>
      <w:r>
        <w:rPr>
          <w:rFonts w:ascii="Times New Roman" w:hAnsi="Times New Roman" w:cs="Times New Roman"/>
          <w:sz w:val="24"/>
          <w:szCs w:val="24"/>
          <w:lang w:val="en-US"/>
        </w:rPr>
        <w:fldChar w:fldCharType="end"/>
      </w:r>
      <w:r w:rsidR="008248E9" w:rsidRPr="008248E9">
        <w:rPr>
          <w:rFonts w:ascii="Times New Roman" w:hAnsi="Times New Roman" w:cs="Times New Roman"/>
          <w:b/>
          <w:sz w:val="24"/>
          <w:szCs w:val="24"/>
        </w:rPr>
        <w:t>29</w:t>
      </w:r>
      <w:r w:rsidR="00A3002A">
        <w:rPr>
          <w:rFonts w:ascii="Times New Roman" w:hAnsi="Times New Roman" w:cs="Times New Roman"/>
          <w:sz w:val="24"/>
          <w:szCs w:val="24"/>
          <w:lang w:val="en-US"/>
        </w:rPr>
        <w:t xml:space="preserve">) </w:t>
      </w:r>
      <w:hyperlink w:anchor="A5" w:history="1">
        <w:r w:rsidR="00A3002A" w:rsidRPr="00EE133B">
          <w:rPr>
            <w:rStyle w:val="-"/>
            <w:rFonts w:ascii="Times New Roman" w:hAnsi="Times New Roman" w:cs="Times New Roman"/>
            <w:sz w:val="24"/>
            <w:szCs w:val="24"/>
            <w:u w:val="none"/>
            <w:lang w:val="en-US"/>
          </w:rPr>
          <w:t xml:space="preserve">i2tutorials. </w:t>
        </w:r>
        <w:r w:rsidR="00A3002A" w:rsidRPr="00EE133B">
          <w:rPr>
            <w:rStyle w:val="-"/>
            <w:rFonts w:ascii="Times New Roman" w:hAnsi="Times New Roman" w:cs="Times New Roman"/>
            <w:i/>
            <w:sz w:val="24"/>
            <w:szCs w:val="24"/>
            <w:u w:val="none"/>
            <w:lang w:val="en-US"/>
          </w:rPr>
          <w:t>What are the Pros and Cons of the PCA</w:t>
        </w:r>
        <w:r w:rsidR="00A3002A" w:rsidRPr="00EE133B">
          <w:rPr>
            <w:rStyle w:val="-"/>
            <w:rFonts w:ascii="Times New Roman" w:hAnsi="Times New Roman" w:cs="Times New Roman"/>
            <w:sz w:val="24"/>
            <w:szCs w:val="24"/>
            <w:u w:val="none"/>
            <w:lang w:val="en-US"/>
          </w:rPr>
          <w:t>? October 1</w:t>
        </w:r>
        <w:r w:rsidR="00A3002A" w:rsidRPr="00EE133B">
          <w:rPr>
            <w:rStyle w:val="-"/>
            <w:rFonts w:ascii="Times New Roman" w:hAnsi="Times New Roman" w:cs="Times New Roman"/>
            <w:sz w:val="24"/>
            <w:szCs w:val="24"/>
            <w:u w:val="none"/>
            <w:vertAlign w:val="superscript"/>
            <w:lang w:val="en-US"/>
          </w:rPr>
          <w:t>st</w:t>
        </w:r>
        <w:r w:rsidR="00A3002A" w:rsidRPr="00EE133B">
          <w:rPr>
            <w:rStyle w:val="-"/>
            <w:rFonts w:ascii="Times New Roman" w:hAnsi="Times New Roman" w:cs="Times New Roman"/>
            <w:sz w:val="24"/>
            <w:szCs w:val="24"/>
            <w:u w:val="none"/>
            <w:lang w:val="en-US"/>
          </w:rPr>
          <w:t>, 2019. Available online:</w:t>
        </w:r>
        <w:r w:rsidR="00A3002A" w:rsidRPr="00EE133B">
          <w:rPr>
            <w:rStyle w:val="-"/>
            <w:u w:val="none"/>
            <w:lang w:val="en-US"/>
          </w:rPr>
          <w:t xml:space="preserve"> </w:t>
        </w:r>
        <w:r w:rsidR="00A3002A" w:rsidRPr="00EE133B">
          <w:rPr>
            <w:rStyle w:val="-"/>
            <w:rFonts w:ascii="Times New Roman" w:hAnsi="Times New Roman" w:cs="Times New Roman"/>
            <w:sz w:val="24"/>
            <w:szCs w:val="24"/>
            <w:u w:val="none"/>
            <w:lang w:val="en-US"/>
          </w:rPr>
          <w:t>https://www.i2tutorials.com/what-are-the-pros-and-cons-of-the-pca/ (accessed on 16 November 2024</w:t>
        </w:r>
      </w:hyperlink>
      <w:r w:rsidR="00A3002A" w:rsidRPr="00EE133B">
        <w:rPr>
          <w:rFonts w:ascii="Times New Roman" w:hAnsi="Times New Roman" w:cs="Times New Roman"/>
          <w:sz w:val="24"/>
          <w:szCs w:val="24"/>
          <w:lang w:val="en-US"/>
        </w:rPr>
        <w:t>).</w:t>
      </w:r>
      <w:r w:rsidR="00A3002A">
        <w:rPr>
          <w:rFonts w:ascii="Times New Roman" w:hAnsi="Times New Roman" w:cs="Times New Roman"/>
          <w:sz w:val="24"/>
          <w:szCs w:val="24"/>
          <w:lang w:val="en-US"/>
        </w:rPr>
        <w:t xml:space="preserve"> </w:t>
      </w:r>
    </w:p>
    <w:p w:rsidR="00A475B4" w:rsidRPr="003E12D1" w:rsidRDefault="006B0A9F" w:rsidP="00E97443">
      <w:pPr>
        <w:jc w:val="both"/>
        <w:rPr>
          <w:rStyle w:val="-"/>
          <w:rFonts w:ascii="Times New Roman" w:hAnsi="Times New Roman" w:cs="Times New Roman"/>
          <w:sz w:val="24"/>
          <w:szCs w:val="24"/>
          <w:u w:val="none"/>
          <w:lang w:val="en-US"/>
        </w:rPr>
      </w:pPr>
      <w:r w:rsidRPr="006B0A9F">
        <w:rPr>
          <w:rFonts w:ascii="Times New Roman" w:hAnsi="Times New Roman" w:cs="Times New Roman"/>
          <w:b/>
          <w:sz w:val="24"/>
          <w:szCs w:val="24"/>
        </w:rPr>
        <w:t>30</w:t>
      </w:r>
      <w:r w:rsidR="00EE133B" w:rsidRPr="003E12D1">
        <w:rPr>
          <w:rFonts w:ascii="Times New Roman" w:hAnsi="Times New Roman" w:cs="Times New Roman"/>
          <w:sz w:val="24"/>
          <w:szCs w:val="24"/>
          <w:lang w:val="en-US"/>
        </w:rPr>
        <w:t xml:space="preserve">) </w:t>
      </w:r>
      <w:r w:rsidR="003E12D1" w:rsidRPr="003E12D1">
        <w:rPr>
          <w:rFonts w:ascii="Times New Roman" w:hAnsi="Times New Roman" w:cs="Times New Roman"/>
          <w:sz w:val="24"/>
          <w:szCs w:val="24"/>
          <w:lang w:val="en-US"/>
        </w:rPr>
        <w:fldChar w:fldCharType="begin"/>
      </w:r>
      <w:r w:rsidR="003E12D1" w:rsidRPr="003E12D1">
        <w:rPr>
          <w:rFonts w:ascii="Times New Roman" w:hAnsi="Times New Roman" w:cs="Times New Roman"/>
          <w:sz w:val="24"/>
          <w:szCs w:val="24"/>
          <w:lang w:val="en-US"/>
        </w:rPr>
        <w:instrText xml:space="preserve"> HYPERLINK  \l "A7" </w:instrText>
      </w:r>
      <w:r w:rsidR="003E12D1" w:rsidRPr="003E12D1">
        <w:rPr>
          <w:rFonts w:ascii="Times New Roman" w:hAnsi="Times New Roman" w:cs="Times New Roman"/>
          <w:sz w:val="24"/>
          <w:szCs w:val="24"/>
          <w:lang w:val="en-US"/>
        </w:rPr>
        <w:fldChar w:fldCharType="separate"/>
      </w:r>
      <w:r w:rsidR="00EE133B" w:rsidRPr="003E12D1">
        <w:rPr>
          <w:rStyle w:val="-"/>
          <w:rFonts w:ascii="Times New Roman" w:hAnsi="Times New Roman" w:cs="Times New Roman"/>
          <w:sz w:val="24"/>
          <w:szCs w:val="24"/>
          <w:u w:val="none"/>
          <w:lang w:val="en-US"/>
        </w:rPr>
        <w:t xml:space="preserve">Park, Su-Chan. </w:t>
      </w:r>
      <w:r w:rsidR="00EE133B" w:rsidRPr="006A4E18">
        <w:rPr>
          <w:rStyle w:val="-"/>
          <w:rFonts w:ascii="Times New Roman" w:hAnsi="Times New Roman" w:cs="Times New Roman"/>
          <w:i/>
          <w:sz w:val="24"/>
          <w:szCs w:val="24"/>
          <w:u w:val="none"/>
          <w:lang w:val="en-US"/>
        </w:rPr>
        <w:t>Physical Meaning of Principal Component Analysis for Lattice Systems with Translation Invariance</w:t>
      </w:r>
      <w:r w:rsidR="00EE133B" w:rsidRPr="003E12D1">
        <w:rPr>
          <w:rStyle w:val="-"/>
          <w:rFonts w:ascii="Times New Roman" w:hAnsi="Times New Roman" w:cs="Times New Roman"/>
          <w:sz w:val="24"/>
          <w:szCs w:val="24"/>
          <w:u w:val="none"/>
          <w:lang w:val="en-US"/>
        </w:rPr>
        <w:t xml:space="preserve">. </w:t>
      </w:r>
      <w:r w:rsidR="00C2027B" w:rsidRPr="003E12D1">
        <w:rPr>
          <w:rStyle w:val="-"/>
          <w:rFonts w:ascii="Times New Roman" w:hAnsi="Times New Roman" w:cs="Times New Roman"/>
          <w:sz w:val="24"/>
          <w:szCs w:val="24"/>
          <w:u w:val="none"/>
          <w:lang w:val="en-US"/>
        </w:rPr>
        <w:t>October 31, 2024. Available online: https://www.researchgate.net/publication/385386437_Physical_Meaning_of_Principal_Component_Analysis_for_Lattice_Systems_with_Translational_Invariance (accessed on 17 November 2024).</w:t>
      </w:r>
    </w:p>
    <w:p w:rsidR="00CE73B4" w:rsidRPr="00F01547" w:rsidRDefault="003E12D1" w:rsidP="00AB1073">
      <w:pPr>
        <w:jc w:val="both"/>
        <w:rPr>
          <w:rStyle w:val="-"/>
          <w:rFonts w:ascii="Times New Roman" w:hAnsi="Times New Roman" w:cs="Times New Roman"/>
          <w:sz w:val="24"/>
          <w:szCs w:val="24"/>
          <w:u w:val="none"/>
          <w:lang w:val="en-US"/>
        </w:rPr>
      </w:pPr>
      <w:r w:rsidRPr="003E12D1">
        <w:rPr>
          <w:rFonts w:ascii="Times New Roman" w:hAnsi="Times New Roman" w:cs="Times New Roman"/>
          <w:sz w:val="24"/>
          <w:szCs w:val="24"/>
          <w:lang w:val="en-US"/>
        </w:rPr>
        <w:fldChar w:fldCharType="end"/>
      </w:r>
      <w:r w:rsidR="00162215" w:rsidRPr="00162215">
        <w:rPr>
          <w:rFonts w:ascii="Times New Roman" w:hAnsi="Times New Roman" w:cs="Times New Roman"/>
          <w:b/>
          <w:sz w:val="24"/>
          <w:szCs w:val="24"/>
          <w:lang w:val="en-US"/>
        </w:rPr>
        <w:t>31</w:t>
      </w:r>
      <w:r w:rsidR="006A4E18" w:rsidRPr="00CE73B4">
        <w:rPr>
          <w:rFonts w:ascii="Times New Roman" w:hAnsi="Times New Roman" w:cs="Times New Roman"/>
          <w:sz w:val="24"/>
          <w:szCs w:val="24"/>
          <w:lang w:val="en-US"/>
        </w:rPr>
        <w:t xml:space="preserve">) </w:t>
      </w:r>
      <w:r w:rsidR="00CE73B4" w:rsidRPr="00F01547">
        <w:rPr>
          <w:rFonts w:ascii="Times New Roman" w:hAnsi="Times New Roman" w:cs="Times New Roman"/>
          <w:sz w:val="24"/>
          <w:szCs w:val="24"/>
          <w:lang w:val="en-US"/>
        </w:rPr>
        <w:fldChar w:fldCharType="begin"/>
      </w:r>
      <w:r w:rsidR="009A77AF" w:rsidRPr="00F01547">
        <w:rPr>
          <w:rFonts w:ascii="Times New Roman" w:hAnsi="Times New Roman" w:cs="Times New Roman"/>
          <w:sz w:val="24"/>
          <w:szCs w:val="24"/>
          <w:lang w:val="en-US"/>
        </w:rPr>
        <w:instrText>HYPERLINK "file://C:\\Users\\kkopi\\Downloads\\Sarma, O., Rather, M.A., Shahnaz, S., Barwal, R.S. 2024. Principal Component Analysis of Morphometric Traits in Kashmir Merino Sheep. Journal of Advances in Biology &amp; Biotechnology, volume 27 (9), pp. 362-69. Available from: https:\\www.researchgate.net\\publication\\383479022_Principal_Component_Analysis_of_Morphometric_Traits_in_Kashmir_Merino_Sheep (accessed 18 November 2024)."</w:instrText>
      </w:r>
      <w:r w:rsidR="00CE73B4" w:rsidRPr="00F01547">
        <w:rPr>
          <w:rFonts w:ascii="Times New Roman" w:hAnsi="Times New Roman" w:cs="Times New Roman"/>
          <w:sz w:val="24"/>
          <w:szCs w:val="24"/>
          <w:lang w:val="en-US"/>
        </w:rPr>
        <w:fldChar w:fldCharType="separate"/>
      </w:r>
      <w:r w:rsidR="00CE73B4" w:rsidRPr="00F01547">
        <w:rPr>
          <w:rStyle w:val="-"/>
          <w:rFonts w:ascii="Times New Roman" w:hAnsi="Times New Roman" w:cs="Times New Roman"/>
          <w:sz w:val="24"/>
          <w:szCs w:val="24"/>
          <w:u w:val="none"/>
          <w:lang w:val="en-US"/>
        </w:rPr>
        <w:t xml:space="preserve">Sarma, O., Rather, M.A., Shahnaz, S., Barwal, R.S. 2024. </w:t>
      </w:r>
      <w:r w:rsidR="00CE73B4" w:rsidRPr="00F01547">
        <w:rPr>
          <w:rStyle w:val="-"/>
          <w:rFonts w:ascii="Times New Roman" w:hAnsi="Times New Roman" w:cs="Times New Roman"/>
          <w:i/>
          <w:sz w:val="24"/>
          <w:szCs w:val="24"/>
          <w:u w:val="none"/>
          <w:lang w:val="en-US"/>
        </w:rPr>
        <w:t>Principal Component Analysis of Morphometric Traits in Kashmir Merino Sheep.</w:t>
      </w:r>
      <w:r w:rsidR="00CE73B4" w:rsidRPr="00F01547">
        <w:rPr>
          <w:rStyle w:val="-"/>
          <w:rFonts w:ascii="Times New Roman" w:hAnsi="Times New Roman" w:cs="Times New Roman"/>
          <w:sz w:val="24"/>
          <w:szCs w:val="24"/>
          <w:u w:val="none"/>
          <w:lang w:val="en-US"/>
        </w:rPr>
        <w:t xml:space="preserve"> Journal of Advances in Biology &amp; Biotechnology, volume 27 (9), pp. 362-69. Available from: https://www.researchgate.net/publication/383479022_Principal_Component_Analysis_of_Morphometric_Traits_in_Kashmir_Merino_Sheep (accessed 18 November 2024).</w:t>
      </w:r>
    </w:p>
    <w:p w:rsidR="00101CC4" w:rsidRDefault="00CE73B4" w:rsidP="003F7D08">
      <w:pPr>
        <w:jc w:val="both"/>
        <w:rPr>
          <w:rFonts w:ascii="Times New Roman" w:hAnsi="Times New Roman" w:cs="Times New Roman"/>
          <w:sz w:val="24"/>
          <w:szCs w:val="24"/>
          <w:lang w:val="en-US"/>
        </w:rPr>
      </w:pPr>
      <w:r w:rsidRPr="00F01547">
        <w:rPr>
          <w:rFonts w:ascii="Times New Roman" w:hAnsi="Times New Roman" w:cs="Times New Roman"/>
          <w:sz w:val="24"/>
          <w:szCs w:val="24"/>
          <w:lang w:val="en-US"/>
        </w:rPr>
        <w:fldChar w:fldCharType="end"/>
      </w:r>
      <w:r w:rsidR="00101CC4" w:rsidRPr="00101CC4">
        <w:rPr>
          <w:rFonts w:ascii="Times New Roman" w:hAnsi="Times New Roman" w:cs="Times New Roman"/>
          <w:b/>
          <w:sz w:val="24"/>
          <w:szCs w:val="24"/>
          <w:lang w:val="en-US"/>
        </w:rPr>
        <w:t>32</w:t>
      </w:r>
      <w:r w:rsidR="00101CC4">
        <w:rPr>
          <w:rFonts w:ascii="Times New Roman" w:hAnsi="Times New Roman" w:cs="Times New Roman"/>
          <w:sz w:val="24"/>
          <w:szCs w:val="24"/>
          <w:lang w:val="en-US"/>
        </w:rPr>
        <w:t xml:space="preserve">) </w:t>
      </w:r>
      <w:hyperlink w:anchor="A14" w:history="1">
        <w:r w:rsidR="00101CC4" w:rsidRPr="00030EA3">
          <w:rPr>
            <w:rStyle w:val="-"/>
            <w:rFonts w:ascii="Times New Roman" w:hAnsi="Times New Roman" w:cs="Times New Roman"/>
            <w:sz w:val="24"/>
            <w:szCs w:val="24"/>
            <w:u w:val="none"/>
            <w:lang w:val="en-US"/>
          </w:rPr>
          <w:t xml:space="preserve">Gambardella, C., Parente, R., Ciambrone, A., Casbarra, M. </w:t>
        </w:r>
        <w:r w:rsidR="00101CC4" w:rsidRPr="00030EA3">
          <w:rPr>
            <w:rStyle w:val="-"/>
            <w:rFonts w:ascii="Times New Roman" w:hAnsi="Times New Roman" w:cs="Times New Roman"/>
            <w:i/>
            <w:sz w:val="24"/>
            <w:szCs w:val="24"/>
            <w:u w:val="none"/>
            <w:lang w:val="en-US"/>
          </w:rPr>
          <w:t>A Principal Components Analysis – Based Method for the Detection of Cannabis Plants Using Representation data by Remote Sensing.</w:t>
        </w:r>
        <w:r w:rsidR="00101CC4" w:rsidRPr="00030EA3">
          <w:rPr>
            <w:rStyle w:val="-"/>
            <w:rFonts w:ascii="Times New Roman" w:hAnsi="Times New Roman" w:cs="Times New Roman"/>
            <w:sz w:val="24"/>
            <w:szCs w:val="24"/>
            <w:u w:val="none"/>
            <w:lang w:val="en-US"/>
          </w:rPr>
          <w:t xml:space="preserve"> Knowledge Extractions from data Using Machine Learning, volume 6 (10), 2021. Available from: https://www.mdpi.com/2306-5729/6/10/108 (accessed 19 November 2024).</w:t>
        </w:r>
      </w:hyperlink>
      <w:r w:rsidR="00101CC4" w:rsidRPr="00030EA3">
        <w:rPr>
          <w:rFonts w:ascii="Times New Roman" w:hAnsi="Times New Roman" w:cs="Times New Roman"/>
          <w:sz w:val="24"/>
          <w:szCs w:val="24"/>
          <w:lang w:val="en-US"/>
        </w:rPr>
        <w:t xml:space="preserve"> </w:t>
      </w:r>
    </w:p>
    <w:p w:rsidR="00372F2B" w:rsidRPr="00D97B79" w:rsidRDefault="003F7D08" w:rsidP="005E7D69">
      <w:pPr>
        <w:spacing w:after="0"/>
        <w:rPr>
          <w:rStyle w:val="-"/>
          <w:rFonts w:ascii="Times New Roman" w:eastAsia="Times New Roman" w:hAnsi="Times New Roman" w:cs="Times New Roman"/>
          <w:sz w:val="24"/>
          <w:szCs w:val="24"/>
          <w:u w:val="none"/>
          <w:lang w:val="en-US" w:eastAsia="el-GR"/>
        </w:rPr>
      </w:pPr>
      <w:r w:rsidRPr="003F7D08">
        <w:rPr>
          <w:rFonts w:ascii="Times New Roman" w:hAnsi="Times New Roman" w:cs="Times New Roman"/>
          <w:b/>
          <w:sz w:val="24"/>
          <w:szCs w:val="24"/>
          <w:lang w:val="en-US"/>
        </w:rPr>
        <w:t>33</w:t>
      </w:r>
      <w:r w:rsidR="00635DA8">
        <w:rPr>
          <w:rFonts w:ascii="Times New Roman" w:hAnsi="Times New Roman" w:cs="Times New Roman"/>
          <w:sz w:val="24"/>
          <w:szCs w:val="24"/>
          <w:lang w:val="en-US"/>
        </w:rPr>
        <w:fldChar w:fldCharType="begin"/>
      </w:r>
      <w:r w:rsidR="00635DA8">
        <w:rPr>
          <w:rFonts w:ascii="Times New Roman" w:hAnsi="Times New Roman" w:cs="Times New Roman"/>
          <w:sz w:val="24"/>
          <w:szCs w:val="24"/>
          <w:lang w:val="en-US"/>
        </w:rPr>
        <w:instrText xml:space="preserve"> HYPERLINK  \l "A54" </w:instrText>
      </w:r>
      <w:r w:rsidR="00635DA8">
        <w:rPr>
          <w:rFonts w:ascii="Times New Roman" w:hAnsi="Times New Roman" w:cs="Times New Roman"/>
          <w:sz w:val="24"/>
          <w:szCs w:val="24"/>
          <w:lang w:val="en-US"/>
        </w:rPr>
      </w:r>
      <w:r w:rsidR="00635DA8">
        <w:rPr>
          <w:rFonts w:ascii="Times New Roman" w:hAnsi="Times New Roman" w:cs="Times New Roman"/>
          <w:sz w:val="24"/>
          <w:szCs w:val="24"/>
          <w:lang w:val="en-US"/>
        </w:rPr>
        <w:fldChar w:fldCharType="separate"/>
      </w:r>
      <w:r w:rsidR="00372F2B" w:rsidRPr="00635DA8">
        <w:rPr>
          <w:rStyle w:val="-"/>
          <w:rFonts w:ascii="Times New Roman" w:hAnsi="Times New Roman" w:cs="Times New Roman"/>
          <w:sz w:val="24"/>
          <w:szCs w:val="24"/>
          <w:lang w:val="en-US"/>
        </w:rPr>
        <w:t xml:space="preserve">) </w:t>
      </w:r>
      <w:r w:rsidR="00372F2B" w:rsidRPr="00D97B79">
        <w:rPr>
          <w:rStyle w:val="-"/>
          <w:rFonts w:ascii="Times New Roman" w:hAnsi="Times New Roman" w:cs="Times New Roman"/>
          <w:sz w:val="24"/>
          <w:szCs w:val="24"/>
          <w:u w:val="none"/>
          <w:lang w:val="en-US"/>
        </w:rPr>
        <w:t xml:space="preserve">Slavkovic, M., Jevtic, D. </w:t>
      </w:r>
      <w:r w:rsidR="00372F2B" w:rsidRPr="00D97B79">
        <w:rPr>
          <w:rStyle w:val="-"/>
          <w:rFonts w:ascii="Times New Roman" w:hAnsi="Times New Roman" w:cs="Times New Roman"/>
          <w:i/>
          <w:sz w:val="24"/>
          <w:szCs w:val="24"/>
          <w:u w:val="none"/>
          <w:lang w:val="en-US"/>
        </w:rPr>
        <w:t>Face Recognition Using Eigenface Approach.</w:t>
      </w:r>
      <w:r w:rsidR="00372F2B" w:rsidRPr="00D97B79">
        <w:rPr>
          <w:rStyle w:val="-"/>
          <w:rFonts w:ascii="Times New Roman" w:eastAsia="Times New Roman" w:hAnsi="Times New Roman" w:cs="Times New Roman"/>
          <w:sz w:val="24"/>
          <w:szCs w:val="24"/>
          <w:u w:val="none"/>
          <w:lang w:val="en-US" w:eastAsia="el-GR"/>
        </w:rPr>
        <w:t xml:space="preserve"> SERBIAN JOURNAL OF ELECTRICAL ENGINEERING, Volume 9, No. 1, February 2012, pp. 121-130. Available from</w:t>
      </w:r>
      <w:r w:rsidR="00372F2B" w:rsidRPr="00D97B79">
        <w:rPr>
          <w:rStyle w:val="-"/>
          <w:u w:val="none"/>
          <w:lang w:val="en-US"/>
        </w:rPr>
        <w:t xml:space="preserve"> </w:t>
      </w:r>
      <w:r w:rsidR="00372F2B" w:rsidRPr="00D97B79">
        <w:rPr>
          <w:rStyle w:val="-"/>
          <w:rFonts w:ascii="Times New Roman" w:eastAsia="Times New Roman" w:hAnsi="Times New Roman" w:cs="Times New Roman"/>
          <w:sz w:val="24"/>
          <w:szCs w:val="24"/>
          <w:u w:val="none"/>
          <w:lang w:val="en-US" w:eastAsia="el-GR"/>
        </w:rPr>
        <w:t>https://www.researchgate.net/publication/260880521_Face_Recognition_Using_Eigenface_Approach (accessed 18 November 2024).</w:t>
      </w:r>
    </w:p>
    <w:p w:rsidR="00372F2B" w:rsidRDefault="00635DA8" w:rsidP="005E7D69">
      <w:pPr>
        <w:spacing w:after="120"/>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rsidR="001124D3" w:rsidRPr="00E52184" w:rsidRDefault="001124D3" w:rsidP="001124D3">
      <w:pPr>
        <w:jc w:val="both"/>
        <w:rPr>
          <w:rFonts w:ascii="Times New Roman" w:hAnsi="Times New Roman" w:cs="Times New Roman"/>
          <w:sz w:val="24"/>
          <w:szCs w:val="24"/>
          <w:lang w:val="en-US"/>
        </w:rPr>
      </w:pPr>
      <w:r w:rsidRPr="00C06FE7">
        <w:rPr>
          <w:rFonts w:ascii="Times New Roman" w:hAnsi="Times New Roman" w:cs="Times New Roman"/>
          <w:b/>
          <w:sz w:val="24"/>
          <w:szCs w:val="24"/>
          <w:lang w:val="en-US"/>
        </w:rPr>
        <w:t>34</w:t>
      </w:r>
      <w:r>
        <w:rPr>
          <w:rFonts w:ascii="Times New Roman" w:hAnsi="Times New Roman" w:cs="Times New Roman"/>
          <w:sz w:val="24"/>
          <w:szCs w:val="24"/>
          <w:lang w:val="en-US"/>
        </w:rPr>
        <w:t xml:space="preserve">) </w:t>
      </w:r>
      <w:hyperlink w:anchor="A13" w:history="1">
        <w:r w:rsidRPr="00E52184">
          <w:rPr>
            <w:rStyle w:val="-"/>
            <w:rFonts w:ascii="Times New Roman" w:hAnsi="Times New Roman" w:cs="Times New Roman"/>
            <w:sz w:val="24"/>
            <w:szCs w:val="24"/>
            <w:u w:val="none"/>
            <w:lang w:val="en-US"/>
          </w:rPr>
          <w:t xml:space="preserve">Hargreaves, C.A., Mani, C.K. </w:t>
        </w:r>
        <w:r w:rsidRPr="00E52184">
          <w:rPr>
            <w:rStyle w:val="-"/>
            <w:rFonts w:ascii="Times New Roman" w:hAnsi="Times New Roman" w:cs="Times New Roman"/>
            <w:i/>
            <w:sz w:val="24"/>
            <w:szCs w:val="24"/>
            <w:u w:val="none"/>
            <w:lang w:val="en-US"/>
          </w:rPr>
          <w:t>The Selection of Winning Stocks Using Principal Component Analysis.</w:t>
        </w:r>
        <w:r w:rsidRPr="00E52184">
          <w:rPr>
            <w:rStyle w:val="-"/>
            <w:rFonts w:ascii="Times New Roman" w:hAnsi="Times New Roman" w:cs="Times New Roman"/>
            <w:sz w:val="24"/>
            <w:szCs w:val="24"/>
            <w:u w:val="none"/>
            <w:lang w:val="en-US"/>
          </w:rPr>
          <w:t xml:space="preserve"> American Journal of Marketing Research, volume 1, (3), 2015, pp. 183 – 188. Available from: https://www.researchgate.net/publication/281042621_The_Selection_of_Winning_Stocks_Using_Principal_Component_Analysis (accessed 19 November 2024).</w:t>
        </w:r>
      </w:hyperlink>
    </w:p>
    <w:p w:rsidR="001124D3" w:rsidRPr="005F496F" w:rsidRDefault="001124D3" w:rsidP="005E7D69">
      <w:pPr>
        <w:spacing w:after="120"/>
        <w:rPr>
          <w:rFonts w:ascii="Times New Roman" w:eastAsia="Times New Roman" w:hAnsi="Times New Roman" w:cs="Times New Roman"/>
          <w:sz w:val="24"/>
          <w:szCs w:val="24"/>
          <w:lang w:val="en-US" w:eastAsia="el-GR"/>
        </w:rPr>
      </w:pPr>
    </w:p>
    <w:p w:rsidR="00447FCE" w:rsidRPr="00AB361C" w:rsidRDefault="00C06FE7" w:rsidP="000D56AD">
      <w:pPr>
        <w:jc w:val="both"/>
        <w:rPr>
          <w:rFonts w:ascii="Times New Roman" w:hAnsi="Times New Roman" w:cs="Times New Roman"/>
          <w:sz w:val="24"/>
          <w:szCs w:val="24"/>
          <w:lang w:val="en-US"/>
        </w:rPr>
      </w:pPr>
      <w:r w:rsidRPr="00C06FE7">
        <w:rPr>
          <w:rFonts w:ascii="Times New Roman" w:hAnsi="Times New Roman" w:cs="Times New Roman"/>
          <w:b/>
          <w:sz w:val="24"/>
          <w:szCs w:val="24"/>
          <w:lang w:val="en-US"/>
        </w:rPr>
        <w:t>35</w:t>
      </w:r>
      <w:r w:rsidR="00136298" w:rsidRPr="00AB361C">
        <w:rPr>
          <w:rFonts w:ascii="Times New Roman" w:hAnsi="Times New Roman" w:cs="Times New Roman"/>
          <w:sz w:val="24"/>
          <w:szCs w:val="24"/>
          <w:lang w:val="en-US"/>
        </w:rPr>
        <w:t xml:space="preserve">) </w:t>
      </w:r>
      <w:hyperlink w:anchor="A9" w:history="1">
        <w:r w:rsidR="00136298" w:rsidRPr="00AB361C">
          <w:rPr>
            <w:rStyle w:val="-"/>
            <w:rFonts w:ascii="Times New Roman" w:hAnsi="Times New Roman" w:cs="Times New Roman"/>
            <w:sz w:val="24"/>
            <w:szCs w:val="24"/>
            <w:u w:val="none"/>
            <w:lang w:val="en-US"/>
          </w:rPr>
          <w:t xml:space="preserve">Xu, Z., Guo, F., Ma, H., Liu, X., Gao, </w:t>
        </w:r>
        <w:r w:rsidR="000D56AD" w:rsidRPr="00AB361C">
          <w:rPr>
            <w:rStyle w:val="-"/>
            <w:rFonts w:ascii="Times New Roman" w:hAnsi="Times New Roman" w:cs="Times New Roman"/>
            <w:sz w:val="24"/>
            <w:szCs w:val="24"/>
            <w:u w:val="none"/>
            <w:lang w:val="en-US"/>
          </w:rPr>
          <w:t xml:space="preserve">L. </w:t>
        </w:r>
        <w:r w:rsidR="000D56AD" w:rsidRPr="00AB361C">
          <w:rPr>
            <w:rStyle w:val="-"/>
            <w:rFonts w:ascii="Times New Roman" w:hAnsi="Times New Roman" w:cs="Times New Roman"/>
            <w:i/>
            <w:sz w:val="24"/>
            <w:szCs w:val="24"/>
            <w:u w:val="none"/>
            <w:lang w:val="en-US"/>
          </w:rPr>
          <w:t>On Optimizing Hyperspectral Inversion of Soil Copper Content by Kernel Principal Component Analysis.</w:t>
        </w:r>
        <w:r w:rsidR="000D56AD" w:rsidRPr="00AB361C">
          <w:rPr>
            <w:rStyle w:val="-"/>
            <w:rFonts w:ascii="Times New Roman" w:hAnsi="Times New Roman" w:cs="Times New Roman"/>
            <w:sz w:val="24"/>
            <w:szCs w:val="24"/>
            <w:u w:val="none"/>
            <w:lang w:val="en-US"/>
          </w:rPr>
          <w:t xml:space="preserve"> Remote Sensing, volume 16, (16). 09 August 2024. Available from: </w:t>
        </w:r>
        <w:r w:rsidR="00CE73B4" w:rsidRPr="00AB361C">
          <w:rPr>
            <w:rStyle w:val="-"/>
            <w:rFonts w:ascii="Times New Roman" w:hAnsi="Times New Roman" w:cs="Times New Roman"/>
            <w:sz w:val="24"/>
            <w:szCs w:val="24"/>
            <w:u w:val="none"/>
            <w:lang w:val="en-US"/>
          </w:rPr>
          <w:t>https://www.mdpi.com/2072-4292/16/16/2914  (accessed 18 November 2024</w:t>
        </w:r>
      </w:hyperlink>
      <w:r w:rsidR="00CE73B4" w:rsidRPr="00AB361C">
        <w:rPr>
          <w:rFonts w:ascii="Times New Roman" w:hAnsi="Times New Roman" w:cs="Times New Roman"/>
          <w:sz w:val="24"/>
          <w:szCs w:val="24"/>
          <w:lang w:val="en-US"/>
        </w:rPr>
        <w:t>).</w:t>
      </w:r>
    </w:p>
    <w:p w:rsidR="00B137D7" w:rsidRPr="00B137D7" w:rsidRDefault="00180FB7" w:rsidP="00B137D7">
      <w:pPr>
        <w:spacing w:after="0"/>
        <w:jc w:val="both"/>
        <w:rPr>
          <w:rStyle w:val="-"/>
          <w:rFonts w:ascii="Times New Roman" w:hAnsi="Times New Roman" w:cs="Times New Roman"/>
          <w:sz w:val="24"/>
          <w:szCs w:val="24"/>
          <w:u w:val="none"/>
          <w:lang w:val="en-US"/>
        </w:rPr>
      </w:pPr>
      <w:r w:rsidRPr="00180FB7">
        <w:rPr>
          <w:rFonts w:ascii="Times New Roman" w:hAnsi="Times New Roman" w:cs="Times New Roman"/>
          <w:b/>
          <w:sz w:val="24"/>
          <w:szCs w:val="24"/>
          <w:lang w:val="en-US"/>
        </w:rPr>
        <w:lastRenderedPageBreak/>
        <w:t>36</w:t>
      </w:r>
      <w:r w:rsidR="00447FCE" w:rsidRPr="00B137D7">
        <w:rPr>
          <w:rFonts w:ascii="Times New Roman" w:hAnsi="Times New Roman" w:cs="Times New Roman"/>
          <w:sz w:val="24"/>
          <w:szCs w:val="24"/>
          <w:lang w:val="en-US"/>
        </w:rPr>
        <w:t xml:space="preserve">) </w:t>
      </w:r>
      <w:r w:rsidR="00B137D7" w:rsidRPr="00B137D7">
        <w:rPr>
          <w:rFonts w:ascii="Times New Roman" w:hAnsi="Times New Roman" w:cs="Times New Roman"/>
          <w:sz w:val="24"/>
          <w:szCs w:val="24"/>
          <w:lang w:val="en-US"/>
        </w:rPr>
        <w:fldChar w:fldCharType="begin"/>
      </w:r>
      <w:r w:rsidR="00B137D7" w:rsidRPr="00B137D7">
        <w:rPr>
          <w:rFonts w:ascii="Times New Roman" w:hAnsi="Times New Roman" w:cs="Times New Roman"/>
          <w:sz w:val="24"/>
          <w:szCs w:val="24"/>
          <w:lang w:val="en-US"/>
        </w:rPr>
        <w:instrText xml:space="preserve"> HYPERLINK  \l "A11" </w:instrText>
      </w:r>
      <w:r w:rsidR="00B137D7" w:rsidRPr="00B137D7">
        <w:rPr>
          <w:rFonts w:ascii="Times New Roman" w:hAnsi="Times New Roman" w:cs="Times New Roman"/>
          <w:sz w:val="24"/>
          <w:szCs w:val="24"/>
          <w:lang w:val="en-US"/>
        </w:rPr>
        <w:fldChar w:fldCharType="separate"/>
      </w:r>
      <w:r w:rsidR="00AB361C" w:rsidRPr="00B137D7">
        <w:rPr>
          <w:rStyle w:val="-"/>
          <w:rFonts w:ascii="Times New Roman" w:hAnsi="Times New Roman" w:cs="Times New Roman"/>
          <w:sz w:val="24"/>
          <w:szCs w:val="24"/>
          <w:u w:val="none"/>
          <w:lang w:val="en-US"/>
        </w:rPr>
        <w:t xml:space="preserve">Zhang, H., Srinivasa, R., Yang, X., Ahrentzen, S., Coker, E.S., Alwisy, A, </w:t>
      </w:r>
      <w:r w:rsidR="00AB361C" w:rsidRPr="00F827CD">
        <w:rPr>
          <w:rStyle w:val="-"/>
          <w:rFonts w:ascii="Times New Roman" w:hAnsi="Times New Roman" w:cs="Times New Roman"/>
          <w:i/>
          <w:sz w:val="24"/>
          <w:szCs w:val="24"/>
          <w:u w:val="none"/>
          <w:lang w:val="en-US"/>
        </w:rPr>
        <w:t xml:space="preserve">Factors influencing indoor ai pollution in buildings using PCA – LMBP neural network: A case study of a university campus. </w:t>
      </w:r>
      <w:r w:rsidR="00AB361C" w:rsidRPr="00B137D7">
        <w:rPr>
          <w:rStyle w:val="-"/>
          <w:rFonts w:ascii="Times New Roman" w:hAnsi="Times New Roman" w:cs="Times New Roman"/>
          <w:sz w:val="24"/>
          <w:szCs w:val="24"/>
          <w:u w:val="none"/>
          <w:lang w:val="en-US"/>
        </w:rPr>
        <w:t xml:space="preserve">Building and environment, volume 225. November 2022. Available from: </w:t>
      </w:r>
      <w:r w:rsidR="00B137D7" w:rsidRPr="00B137D7">
        <w:rPr>
          <w:rStyle w:val="-"/>
          <w:rFonts w:ascii="Times New Roman" w:hAnsi="Times New Roman" w:cs="Times New Roman"/>
          <w:sz w:val="24"/>
          <w:szCs w:val="24"/>
          <w:u w:val="none"/>
          <w:lang w:val="en-US"/>
        </w:rPr>
        <w:t>https://www.sciencedirect.com/science/article/abs/pii/S0360132322008733</w:t>
      </w:r>
    </w:p>
    <w:p w:rsidR="0069485D" w:rsidRDefault="00AB361C" w:rsidP="00AB361C">
      <w:pPr>
        <w:jc w:val="both"/>
        <w:rPr>
          <w:rFonts w:ascii="Times New Roman" w:hAnsi="Times New Roman" w:cs="Times New Roman"/>
          <w:sz w:val="24"/>
          <w:szCs w:val="24"/>
          <w:lang w:val="en-US"/>
        </w:rPr>
      </w:pPr>
      <w:r w:rsidRPr="00B137D7">
        <w:rPr>
          <w:rStyle w:val="-"/>
          <w:rFonts w:ascii="Times New Roman" w:hAnsi="Times New Roman" w:cs="Times New Roman"/>
          <w:sz w:val="24"/>
          <w:szCs w:val="24"/>
          <w:u w:val="none"/>
          <w:lang w:val="en-US"/>
        </w:rPr>
        <w:t xml:space="preserve"> (accessed 18 November 2024).</w:t>
      </w:r>
      <w:r w:rsidR="00B137D7" w:rsidRPr="00B137D7">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FF3E6C" w:rsidRDefault="00995519" w:rsidP="00187ECF">
      <w:pPr>
        <w:jc w:val="both"/>
        <w:rPr>
          <w:rFonts w:ascii="Times New Roman" w:hAnsi="Times New Roman" w:cs="Times New Roman"/>
          <w:sz w:val="24"/>
          <w:szCs w:val="24"/>
          <w:lang w:val="en-US"/>
        </w:rPr>
      </w:pPr>
      <w:r w:rsidRPr="00995519">
        <w:rPr>
          <w:rFonts w:ascii="Times New Roman" w:hAnsi="Times New Roman" w:cs="Times New Roman"/>
          <w:b/>
          <w:sz w:val="24"/>
          <w:szCs w:val="24"/>
          <w:lang w:val="en-US"/>
        </w:rPr>
        <w:t>37</w:t>
      </w:r>
      <w:r w:rsidR="0069485D" w:rsidRPr="00224475">
        <w:rPr>
          <w:rFonts w:ascii="Times New Roman" w:hAnsi="Times New Roman" w:cs="Times New Roman"/>
          <w:sz w:val="24"/>
          <w:szCs w:val="24"/>
          <w:lang w:val="en-US"/>
        </w:rPr>
        <w:t xml:space="preserve">) </w:t>
      </w:r>
      <w:hyperlink w:anchor="A12" w:history="1">
        <w:r w:rsidR="0069485D" w:rsidRPr="00224475">
          <w:rPr>
            <w:rStyle w:val="-"/>
            <w:rFonts w:ascii="Times New Roman" w:hAnsi="Times New Roman" w:cs="Times New Roman"/>
            <w:sz w:val="24"/>
            <w:szCs w:val="24"/>
            <w:u w:val="none"/>
            <w:lang w:val="en-US"/>
          </w:rPr>
          <w:t>Akinnuwesi, B., Macaulay, B.O., Aribisala</w:t>
        </w:r>
        <w:r w:rsidR="00187ECF" w:rsidRPr="00224475">
          <w:rPr>
            <w:rStyle w:val="-"/>
            <w:rFonts w:ascii="Times New Roman" w:hAnsi="Times New Roman" w:cs="Times New Roman"/>
            <w:sz w:val="24"/>
            <w:szCs w:val="24"/>
            <w:u w:val="none"/>
            <w:lang w:val="en-US"/>
          </w:rPr>
          <w:t xml:space="preserve">, B. </w:t>
        </w:r>
        <w:r w:rsidR="00187ECF" w:rsidRPr="00F827CD">
          <w:rPr>
            <w:rStyle w:val="-"/>
            <w:rFonts w:ascii="Times New Roman" w:hAnsi="Times New Roman" w:cs="Times New Roman"/>
            <w:i/>
            <w:sz w:val="24"/>
            <w:szCs w:val="24"/>
            <w:u w:val="none"/>
            <w:lang w:val="en-US"/>
          </w:rPr>
          <w:t>Breast cancer risk assessment and early diagnosis using Principal Component analysis and support vector machine techniques.</w:t>
        </w:r>
        <w:r w:rsidR="00187ECF" w:rsidRPr="00224475">
          <w:rPr>
            <w:rStyle w:val="-"/>
            <w:rFonts w:ascii="Times New Roman" w:hAnsi="Times New Roman" w:cs="Times New Roman"/>
            <w:sz w:val="24"/>
            <w:szCs w:val="24"/>
            <w:u w:val="none"/>
            <w:lang w:val="en-US"/>
          </w:rPr>
          <w:t xml:space="preserve"> Informatics in Medicine Unlocked, Volume 21, 2020. Available from: https://www.sciencedirect.com/science/article/pii/S2352914820306092 (accessed 19  November 2024).</w:t>
        </w:r>
      </w:hyperlink>
    </w:p>
    <w:p w:rsidR="00A37BDD" w:rsidRPr="00D97B79" w:rsidRDefault="00E560B3" w:rsidP="00A7580C">
      <w:pPr>
        <w:spacing w:after="0"/>
        <w:jc w:val="both"/>
        <w:rPr>
          <w:rFonts w:ascii="Times New Roman" w:hAnsi="Times New Roman" w:cs="Times New Roman"/>
          <w:sz w:val="24"/>
          <w:szCs w:val="24"/>
          <w:lang w:val="en-US"/>
        </w:rPr>
      </w:pPr>
      <w:r w:rsidRPr="00E560B3">
        <w:rPr>
          <w:rFonts w:ascii="Times New Roman" w:hAnsi="Times New Roman" w:cs="Times New Roman"/>
          <w:b/>
          <w:sz w:val="24"/>
          <w:szCs w:val="24"/>
          <w:lang w:val="en-US"/>
        </w:rPr>
        <w:t>38</w:t>
      </w:r>
      <w:hyperlink r:id="rId17" w:history="1">
        <w:r w:rsidRPr="00D97B79">
          <w:rPr>
            <w:rStyle w:val="-"/>
            <w:rFonts w:ascii="Times New Roman" w:hAnsi="Times New Roman" w:cs="Times New Roman"/>
            <w:sz w:val="24"/>
            <w:szCs w:val="24"/>
            <w:u w:val="none"/>
            <w:lang w:val="en-US"/>
          </w:rPr>
          <w:t xml:space="preserve">) Guan, R. </w:t>
        </w:r>
        <w:r w:rsidRPr="00D97B79">
          <w:rPr>
            <w:rStyle w:val="-"/>
            <w:rFonts w:ascii="Times New Roman" w:hAnsi="Times New Roman" w:cs="Times New Roman"/>
            <w:i/>
            <w:sz w:val="24"/>
            <w:szCs w:val="24"/>
            <w:u w:val="none"/>
            <w:lang w:val="en-US"/>
          </w:rPr>
          <w:t>Predicting Forest Fire with Linear Regression and Random Forest.</w:t>
        </w:r>
        <w:r w:rsidRPr="00D97B79">
          <w:rPr>
            <w:rStyle w:val="-"/>
            <w:rFonts w:ascii="Times New Roman" w:hAnsi="Times New Roman" w:cs="Times New Roman"/>
            <w:sz w:val="24"/>
            <w:szCs w:val="24"/>
            <w:u w:val="none"/>
            <w:lang w:val="en-US"/>
          </w:rPr>
          <w:t xml:space="preserve"> Highlights in Science, Engineering and Technology, Volume 44 (2023). Available from: https://www.researchgate.net/publication/370220747_Predicting_Forest_Fire_with_Linear_Regression_and_Random_Forest (accessed 20 November 2024).</w:t>
        </w:r>
      </w:hyperlink>
      <w:r w:rsidR="00872A1D" w:rsidRPr="00D97B79">
        <w:rPr>
          <w:rFonts w:ascii="Times New Roman" w:hAnsi="Times New Roman" w:cs="Times New Roman"/>
          <w:sz w:val="24"/>
          <w:szCs w:val="24"/>
          <w:lang w:val="en-US"/>
        </w:rPr>
        <w:t xml:space="preserve"> </w:t>
      </w:r>
    </w:p>
    <w:p w:rsidR="00F827CD" w:rsidRPr="00D97B79" w:rsidRDefault="00F827CD" w:rsidP="00A37BDD">
      <w:pPr>
        <w:rPr>
          <w:rFonts w:ascii="Times New Roman" w:hAnsi="Times New Roman" w:cs="Times New Roman"/>
          <w:sz w:val="24"/>
          <w:szCs w:val="24"/>
          <w:lang w:val="en-US"/>
        </w:rPr>
      </w:pPr>
      <w:bookmarkStart w:id="61" w:name="_GoBack"/>
      <w:bookmarkEnd w:id="61"/>
    </w:p>
    <w:p w:rsidR="00A37BDD" w:rsidRPr="001E0BB1" w:rsidRDefault="005C5A20" w:rsidP="00A37BDD">
      <w:pPr>
        <w:spacing w:after="0"/>
        <w:rPr>
          <w:rStyle w:val="-"/>
          <w:rFonts w:ascii="Times New Roman" w:hAnsi="Times New Roman" w:cs="Times New Roman"/>
          <w:sz w:val="24"/>
          <w:szCs w:val="24"/>
          <w:u w:val="none"/>
          <w:lang w:val="en-US"/>
        </w:rPr>
      </w:pPr>
      <w:r w:rsidRPr="005C5A20">
        <w:rPr>
          <w:rFonts w:ascii="Times New Roman" w:hAnsi="Times New Roman" w:cs="Times New Roman"/>
          <w:b/>
          <w:sz w:val="24"/>
          <w:szCs w:val="24"/>
          <w:lang w:val="en-US"/>
        </w:rPr>
        <w:t>39</w:t>
      </w:r>
      <w:r w:rsidR="00A37BDD" w:rsidRPr="001E0BB1">
        <w:rPr>
          <w:rFonts w:ascii="Times New Roman" w:hAnsi="Times New Roman" w:cs="Times New Roman"/>
          <w:sz w:val="24"/>
          <w:szCs w:val="24"/>
          <w:lang w:val="en-US"/>
        </w:rPr>
        <w:t xml:space="preserve">) </w:t>
      </w:r>
      <w:r w:rsidR="001E0BB1" w:rsidRPr="001E0BB1">
        <w:rPr>
          <w:rFonts w:ascii="Times New Roman" w:hAnsi="Times New Roman" w:cs="Times New Roman"/>
          <w:sz w:val="24"/>
          <w:szCs w:val="24"/>
          <w:lang w:val="en-US"/>
        </w:rPr>
        <w:fldChar w:fldCharType="begin"/>
      </w:r>
      <w:r w:rsidR="001E0BB1" w:rsidRPr="001E0BB1">
        <w:rPr>
          <w:rFonts w:ascii="Times New Roman" w:hAnsi="Times New Roman" w:cs="Times New Roman"/>
          <w:sz w:val="24"/>
          <w:szCs w:val="24"/>
          <w:lang w:val="en-US"/>
        </w:rPr>
        <w:instrText xml:space="preserve"> HYPERLINK  \l "A17" </w:instrText>
      </w:r>
      <w:r w:rsidR="001E0BB1" w:rsidRPr="001E0BB1">
        <w:rPr>
          <w:rFonts w:ascii="Times New Roman" w:hAnsi="Times New Roman" w:cs="Times New Roman"/>
          <w:sz w:val="24"/>
          <w:szCs w:val="24"/>
          <w:lang w:val="en-US"/>
        </w:rPr>
        <w:fldChar w:fldCharType="separate"/>
      </w:r>
      <w:r w:rsidR="00A37BDD" w:rsidRPr="001E0BB1">
        <w:rPr>
          <w:rStyle w:val="-"/>
          <w:rFonts w:ascii="Times New Roman" w:hAnsi="Times New Roman" w:cs="Times New Roman"/>
          <w:sz w:val="24"/>
          <w:szCs w:val="24"/>
          <w:u w:val="none"/>
          <w:lang w:val="en-US"/>
        </w:rPr>
        <w:t>Nikolov, N., Bothwell, P., Snook,</w:t>
      </w:r>
      <w:r w:rsidR="00A37BDD" w:rsidRPr="001E0BB1">
        <w:rPr>
          <w:rStyle w:val="-"/>
          <w:rFonts w:ascii="Times New Roman" w:hAnsi="Times New Roman" w:cs="Times New Roman"/>
          <w:i/>
          <w:sz w:val="24"/>
          <w:szCs w:val="24"/>
          <w:u w:val="none"/>
          <w:lang w:val="en-US"/>
        </w:rPr>
        <w:t xml:space="preserve"> J. USFS-CSU Joint Venture Agreement Phase 2 (2019-2021): Developing a Gridded Model for Probabilistic Forecasting of Wildland-Fire Ignitions Across the Lower 48 States</w:t>
      </w:r>
      <w:r w:rsidR="00A37BDD" w:rsidRPr="001E0BB1">
        <w:rPr>
          <w:rStyle w:val="-"/>
          <w:rFonts w:ascii="Times New Roman" w:hAnsi="Times New Roman" w:cs="Times New Roman"/>
          <w:sz w:val="24"/>
          <w:szCs w:val="24"/>
          <w:u w:val="none"/>
          <w:lang w:val="en-US"/>
        </w:rPr>
        <w:t>. Available from:</w:t>
      </w:r>
      <w:r w:rsidR="00A37BDD" w:rsidRPr="001E0BB1">
        <w:rPr>
          <w:rStyle w:val="-"/>
          <w:u w:val="none"/>
          <w:lang w:val="en-US"/>
        </w:rPr>
        <w:t xml:space="preserve"> </w:t>
      </w:r>
      <w:r w:rsidR="00A37BDD" w:rsidRPr="001E0BB1">
        <w:rPr>
          <w:rStyle w:val="-"/>
          <w:rFonts w:ascii="Times New Roman" w:hAnsi="Times New Roman" w:cs="Times New Roman"/>
          <w:sz w:val="24"/>
          <w:szCs w:val="24"/>
          <w:u w:val="none"/>
          <w:lang w:val="en-US"/>
        </w:rPr>
        <w:t>https://www.fs.usda.gov/rm/pubs_journals/2022/rmrs_2022_nikolov_n001.pdf</w:t>
      </w:r>
    </w:p>
    <w:p w:rsidR="005E7D69" w:rsidRDefault="00A37BDD" w:rsidP="00A37BDD">
      <w:pPr>
        <w:rPr>
          <w:rFonts w:ascii="Times New Roman" w:hAnsi="Times New Roman" w:cs="Times New Roman"/>
          <w:sz w:val="24"/>
          <w:szCs w:val="24"/>
          <w:lang w:val="en-US"/>
        </w:rPr>
      </w:pPr>
      <w:r w:rsidRPr="001E0BB1">
        <w:rPr>
          <w:rStyle w:val="-"/>
          <w:rFonts w:ascii="Times New Roman" w:hAnsi="Times New Roman" w:cs="Times New Roman"/>
          <w:sz w:val="24"/>
          <w:szCs w:val="24"/>
          <w:u w:val="none"/>
          <w:lang w:val="en-US"/>
        </w:rPr>
        <w:t xml:space="preserve">(accessed 20 November 2024). </w:t>
      </w:r>
      <w:r w:rsidR="001E0BB1" w:rsidRPr="001E0BB1">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5E7D69" w:rsidRPr="00904764" w:rsidRDefault="000B1462" w:rsidP="005E7D69">
      <w:pPr>
        <w:spacing w:after="0"/>
        <w:rPr>
          <w:rStyle w:val="-"/>
          <w:rFonts w:ascii="Times New Roman" w:hAnsi="Times New Roman" w:cs="Times New Roman"/>
          <w:sz w:val="24"/>
          <w:szCs w:val="24"/>
          <w:u w:val="none"/>
          <w:lang w:val="en-US"/>
        </w:rPr>
      </w:pPr>
      <w:r w:rsidRPr="000B1462">
        <w:rPr>
          <w:rFonts w:ascii="Times New Roman" w:hAnsi="Times New Roman" w:cs="Times New Roman"/>
          <w:b/>
          <w:sz w:val="24"/>
          <w:szCs w:val="24"/>
          <w:lang w:val="en-US"/>
        </w:rPr>
        <w:t>40</w:t>
      </w:r>
      <w:r w:rsidR="005E7D69">
        <w:rPr>
          <w:rFonts w:ascii="Times New Roman" w:hAnsi="Times New Roman" w:cs="Times New Roman"/>
          <w:sz w:val="24"/>
          <w:szCs w:val="24"/>
          <w:lang w:val="en-US"/>
        </w:rPr>
        <w:t xml:space="preserve">) </w:t>
      </w:r>
      <w:r w:rsidR="00904764" w:rsidRPr="00904764">
        <w:rPr>
          <w:rFonts w:ascii="Times New Roman" w:hAnsi="Times New Roman" w:cs="Times New Roman"/>
          <w:sz w:val="24"/>
          <w:szCs w:val="24"/>
          <w:lang w:val="en-US"/>
        </w:rPr>
        <w:fldChar w:fldCharType="begin"/>
      </w:r>
      <w:r w:rsidR="00904764" w:rsidRPr="00904764">
        <w:rPr>
          <w:rFonts w:ascii="Times New Roman" w:hAnsi="Times New Roman" w:cs="Times New Roman"/>
          <w:sz w:val="24"/>
          <w:szCs w:val="24"/>
          <w:lang w:val="en-US"/>
        </w:rPr>
        <w:instrText xml:space="preserve"> HYPERLINK  \l "A18" </w:instrText>
      </w:r>
      <w:r w:rsidR="00904764" w:rsidRPr="00904764">
        <w:rPr>
          <w:rFonts w:ascii="Times New Roman" w:hAnsi="Times New Roman" w:cs="Times New Roman"/>
          <w:sz w:val="24"/>
          <w:szCs w:val="24"/>
          <w:lang w:val="en-US"/>
        </w:rPr>
        <w:fldChar w:fldCharType="separate"/>
      </w:r>
      <w:r w:rsidR="005E7D69" w:rsidRPr="00904764">
        <w:rPr>
          <w:rStyle w:val="-"/>
          <w:rFonts w:ascii="Times New Roman" w:hAnsi="Times New Roman" w:cs="Times New Roman"/>
          <w:sz w:val="24"/>
          <w:szCs w:val="24"/>
          <w:u w:val="none"/>
          <w:lang w:val="en-US"/>
        </w:rPr>
        <w:t xml:space="preserve">Nikolov, N., Bothwell, P., Snook, J. </w:t>
      </w:r>
      <w:r w:rsidR="005E7D69" w:rsidRPr="00904764">
        <w:rPr>
          <w:rStyle w:val="-"/>
          <w:rFonts w:ascii="Times New Roman" w:hAnsi="Times New Roman" w:cs="Times New Roman"/>
          <w:i/>
          <w:sz w:val="24"/>
          <w:szCs w:val="24"/>
          <w:u w:val="none"/>
          <w:lang w:val="en-US"/>
        </w:rPr>
        <w:t xml:space="preserve">Probalistic forecasting of lightning strikes over the Continental USA and Alaska: Model development and verification. </w:t>
      </w:r>
      <w:r w:rsidR="005E7D69" w:rsidRPr="00904764">
        <w:rPr>
          <w:rStyle w:val="-"/>
          <w:rFonts w:ascii="Times New Roman" w:hAnsi="Times New Roman" w:cs="Times New Roman"/>
          <w:sz w:val="24"/>
          <w:szCs w:val="24"/>
          <w:u w:val="none"/>
          <w:lang w:val="en-US"/>
        </w:rPr>
        <w:t xml:space="preserve">Scientific Journal, Fire (7). Available from: https://research.fs.usda.gov/treesearch/68447 </w:t>
      </w:r>
    </w:p>
    <w:p w:rsidR="005E7D69" w:rsidRPr="00904764" w:rsidRDefault="005E7D69" w:rsidP="005E7D69">
      <w:pPr>
        <w:rPr>
          <w:rStyle w:val="-"/>
          <w:rFonts w:ascii="Times New Roman" w:hAnsi="Times New Roman" w:cs="Times New Roman"/>
          <w:sz w:val="24"/>
          <w:szCs w:val="24"/>
          <w:u w:val="none"/>
          <w:lang w:val="en-US"/>
        </w:rPr>
      </w:pPr>
      <w:r w:rsidRPr="00904764">
        <w:rPr>
          <w:rStyle w:val="-"/>
          <w:rFonts w:ascii="Times New Roman" w:hAnsi="Times New Roman" w:cs="Times New Roman"/>
          <w:sz w:val="24"/>
          <w:szCs w:val="24"/>
          <w:u w:val="none"/>
          <w:lang w:val="en-US"/>
        </w:rPr>
        <w:t xml:space="preserve">(accessed 20 November 2024). </w:t>
      </w:r>
    </w:p>
    <w:p w:rsidR="000E668D" w:rsidRDefault="00904764" w:rsidP="000E668D">
      <w:pPr>
        <w:jc w:val="both"/>
        <w:rPr>
          <w:rFonts w:ascii="Times New Roman" w:hAnsi="Times New Roman" w:cs="Times New Roman"/>
          <w:sz w:val="24"/>
          <w:szCs w:val="24"/>
          <w:lang w:val="en-US"/>
        </w:rPr>
      </w:pPr>
      <w:r w:rsidRPr="00904764">
        <w:rPr>
          <w:rFonts w:ascii="Times New Roman" w:hAnsi="Times New Roman" w:cs="Times New Roman"/>
          <w:sz w:val="24"/>
          <w:szCs w:val="24"/>
          <w:lang w:val="en-US"/>
        </w:rPr>
        <w:fldChar w:fldCharType="end"/>
      </w:r>
      <w:r w:rsidR="000E668D" w:rsidRPr="000E668D">
        <w:rPr>
          <w:rFonts w:ascii="Times New Roman" w:hAnsi="Times New Roman" w:cs="Times New Roman"/>
          <w:b/>
          <w:sz w:val="24"/>
          <w:szCs w:val="24"/>
          <w:lang w:val="en-US"/>
        </w:rPr>
        <w:t>41</w:t>
      </w:r>
      <w:r w:rsidR="000E668D">
        <w:rPr>
          <w:rFonts w:ascii="Times New Roman" w:hAnsi="Times New Roman" w:cs="Times New Roman"/>
          <w:sz w:val="24"/>
          <w:szCs w:val="24"/>
          <w:lang w:val="en-US"/>
        </w:rPr>
        <w:t xml:space="preserve">) </w:t>
      </w:r>
      <w:hyperlink w:anchor="A6" w:history="1">
        <w:r w:rsidR="000E668D" w:rsidRPr="00EE133B">
          <w:rPr>
            <w:rStyle w:val="-"/>
            <w:rFonts w:ascii="Times New Roman" w:hAnsi="Times New Roman" w:cs="Times New Roman"/>
            <w:sz w:val="24"/>
            <w:szCs w:val="24"/>
            <w:u w:val="none"/>
            <w:lang w:val="en-US"/>
          </w:rPr>
          <w:t xml:space="preserve">Ramirez – Gallego, S., Lastra, I., Martinez – Rego, D., Bolon – Canedo, V., Benitez, J.M., Herrera, F., Alonso – Betanzos, A. </w:t>
        </w:r>
        <w:r w:rsidR="000E668D" w:rsidRPr="00EE133B">
          <w:rPr>
            <w:rStyle w:val="-"/>
            <w:rFonts w:ascii="Times New Roman" w:hAnsi="Times New Roman" w:cs="Times New Roman"/>
            <w:i/>
            <w:sz w:val="24"/>
            <w:szCs w:val="24"/>
            <w:u w:val="none"/>
            <w:lang w:val="en-US"/>
          </w:rPr>
          <w:t>Fast-mRMR: Fast Minimum Redundancy Maximum Relevance Algorithm for High – Dimensional Big Data.</w:t>
        </w:r>
        <w:r w:rsidR="000E668D" w:rsidRPr="00EE133B">
          <w:rPr>
            <w:rStyle w:val="-"/>
            <w:rFonts w:ascii="Times New Roman" w:hAnsi="Times New Roman" w:cs="Times New Roman"/>
            <w:sz w:val="24"/>
            <w:szCs w:val="24"/>
            <w:u w:val="none"/>
            <w:lang w:val="en-US"/>
          </w:rPr>
          <w:t xml:space="preserve"> International Journal of Intelligent Systems, volume 32, pp. 134 – 152. 2017. Available online:</w:t>
        </w:r>
        <w:r w:rsidR="000E668D" w:rsidRPr="00EE133B">
          <w:rPr>
            <w:rStyle w:val="-"/>
            <w:u w:val="none"/>
            <w:lang w:val="en-US"/>
          </w:rPr>
          <w:t xml:space="preserve"> </w:t>
        </w:r>
        <w:r w:rsidR="000E668D" w:rsidRPr="00EE133B">
          <w:rPr>
            <w:rStyle w:val="-"/>
            <w:rFonts w:ascii="Times New Roman" w:hAnsi="Times New Roman" w:cs="Times New Roman"/>
            <w:sz w:val="24"/>
            <w:szCs w:val="24"/>
            <w:u w:val="none"/>
            <w:lang w:val="en-US"/>
          </w:rPr>
          <w:t>https://sci2s.ugr.es/sites/default/files/bbvasoftware/publications/2096_int21833.pdf (accessed on 17 November 2024).</w:t>
        </w:r>
        <w:r w:rsidR="000E668D" w:rsidRPr="009436A7">
          <w:rPr>
            <w:rStyle w:val="-"/>
            <w:rFonts w:ascii="Times New Roman" w:hAnsi="Times New Roman" w:cs="Times New Roman"/>
            <w:sz w:val="24"/>
            <w:szCs w:val="24"/>
            <w:lang w:val="en-US"/>
          </w:rPr>
          <w:t xml:space="preserve"> </w:t>
        </w:r>
      </w:hyperlink>
      <w:r w:rsidR="000E668D">
        <w:rPr>
          <w:rFonts w:ascii="Times New Roman" w:hAnsi="Times New Roman" w:cs="Times New Roman"/>
          <w:sz w:val="24"/>
          <w:szCs w:val="24"/>
          <w:lang w:val="en-US"/>
        </w:rPr>
        <w:t xml:space="preserve"> </w:t>
      </w:r>
    </w:p>
    <w:p w:rsidR="00B42EB3" w:rsidRDefault="00D559BF" w:rsidP="006A7758">
      <w:pPr>
        <w:jc w:val="both"/>
        <w:rPr>
          <w:rFonts w:ascii="Times New Roman" w:hAnsi="Times New Roman" w:cs="Times New Roman"/>
          <w:sz w:val="24"/>
          <w:szCs w:val="24"/>
          <w:lang w:val="en-US"/>
        </w:rPr>
      </w:pPr>
      <w:r w:rsidRPr="00B42EB3">
        <w:rPr>
          <w:rFonts w:ascii="Times New Roman" w:hAnsi="Times New Roman" w:cs="Times New Roman"/>
          <w:b/>
          <w:sz w:val="24"/>
          <w:szCs w:val="24"/>
          <w:lang w:val="en-US"/>
        </w:rPr>
        <w:t>42</w:t>
      </w:r>
      <w:r w:rsidR="00927369">
        <w:rPr>
          <w:rFonts w:ascii="Times New Roman" w:hAnsi="Times New Roman" w:cs="Times New Roman"/>
          <w:sz w:val="24"/>
          <w:szCs w:val="24"/>
          <w:lang w:val="en-US"/>
        </w:rPr>
        <w:t xml:space="preserve">) </w:t>
      </w:r>
      <w:hyperlink w:anchor="A19" w:history="1">
        <w:r w:rsidR="00927369" w:rsidRPr="00863780">
          <w:rPr>
            <w:rStyle w:val="-"/>
            <w:rFonts w:ascii="Times New Roman" w:hAnsi="Times New Roman" w:cs="Times New Roman"/>
            <w:sz w:val="24"/>
            <w:szCs w:val="24"/>
            <w:u w:val="none"/>
            <w:lang w:val="en-US"/>
          </w:rPr>
          <w:t xml:space="preserve">Zhao, Z., Wang, M., Anand, R. </w:t>
        </w:r>
        <w:r w:rsidR="00B17A53" w:rsidRPr="00863780">
          <w:rPr>
            <w:rStyle w:val="-"/>
            <w:rFonts w:ascii="Times New Roman" w:hAnsi="Times New Roman" w:cs="Times New Roman"/>
            <w:i/>
            <w:sz w:val="24"/>
            <w:szCs w:val="24"/>
            <w:u w:val="none"/>
            <w:lang w:val="en-US"/>
          </w:rPr>
          <w:t>Maximum Relevance and Minimum Redundancy Feature Selection Methods for a Marketing Machine Learning Platform</w:t>
        </w:r>
        <w:r w:rsidR="00B17A53" w:rsidRPr="00863780">
          <w:rPr>
            <w:rStyle w:val="-"/>
            <w:rFonts w:ascii="Times New Roman" w:hAnsi="Times New Roman" w:cs="Times New Roman"/>
            <w:sz w:val="24"/>
            <w:szCs w:val="24"/>
            <w:u w:val="none"/>
            <w:lang w:val="en-US"/>
          </w:rPr>
          <w:t xml:space="preserve">. </w:t>
        </w:r>
        <w:r w:rsidR="00F27988" w:rsidRPr="00863780">
          <w:rPr>
            <w:rStyle w:val="-"/>
            <w:rFonts w:ascii="Times New Roman" w:hAnsi="Times New Roman" w:cs="Times New Roman"/>
            <w:sz w:val="24"/>
            <w:szCs w:val="24"/>
            <w:u w:val="none"/>
            <w:lang w:val="en-US"/>
          </w:rPr>
          <w:t>2019. Available from: https://ar5iv.labs.arxiv.org/html/1908.05376 (accessed 21 November 2024).</w:t>
        </w:r>
      </w:hyperlink>
      <w:r w:rsidR="00F27988" w:rsidRPr="00863780">
        <w:rPr>
          <w:rFonts w:ascii="Times New Roman" w:hAnsi="Times New Roman" w:cs="Times New Roman"/>
          <w:sz w:val="24"/>
          <w:szCs w:val="24"/>
          <w:lang w:val="en-US"/>
        </w:rPr>
        <w:t xml:space="preserve"> </w:t>
      </w:r>
    </w:p>
    <w:p w:rsidR="00B42EB3" w:rsidRDefault="00B42EB3" w:rsidP="006A7758">
      <w:pPr>
        <w:jc w:val="both"/>
        <w:rPr>
          <w:rFonts w:ascii="Times New Roman" w:hAnsi="Times New Roman" w:cs="Times New Roman"/>
          <w:sz w:val="24"/>
          <w:szCs w:val="24"/>
          <w:lang w:val="en-US"/>
        </w:rPr>
      </w:pPr>
      <w:r w:rsidRPr="00B42EB3">
        <w:rPr>
          <w:rFonts w:ascii="Times New Roman" w:hAnsi="Times New Roman" w:cs="Times New Roman"/>
          <w:b/>
          <w:sz w:val="24"/>
          <w:szCs w:val="24"/>
          <w:lang w:val="en-US"/>
        </w:rPr>
        <w:t>43</w:t>
      </w:r>
      <w:r>
        <w:rPr>
          <w:rFonts w:ascii="Times New Roman" w:hAnsi="Times New Roman" w:cs="Times New Roman"/>
          <w:sz w:val="24"/>
          <w:szCs w:val="24"/>
          <w:lang w:val="en-US"/>
        </w:rPr>
        <w:t xml:space="preserve">) </w:t>
      </w:r>
      <w:hyperlink w:anchor="A20" w:history="1">
        <w:r w:rsidRPr="00087874">
          <w:rPr>
            <w:rStyle w:val="-"/>
            <w:rFonts w:ascii="Times New Roman" w:hAnsi="Times New Roman" w:cs="Times New Roman"/>
            <w:sz w:val="24"/>
            <w:szCs w:val="24"/>
            <w:u w:val="none"/>
            <w:lang w:val="en-US"/>
          </w:rPr>
          <w:t xml:space="preserve">Yang, T., Wu, H., Li, H., Zhou, Z. </w:t>
        </w:r>
        <w:r w:rsidRPr="00087874">
          <w:rPr>
            <w:rStyle w:val="-"/>
            <w:rFonts w:ascii="Times New Roman" w:hAnsi="Times New Roman" w:cs="Times New Roman"/>
            <w:i/>
            <w:sz w:val="24"/>
            <w:szCs w:val="24"/>
            <w:u w:val="none"/>
            <w:lang w:val="en-US"/>
          </w:rPr>
          <w:t xml:space="preserve">Air quality prediction model on mRMR – FR feature selection and ISSA-LSTM. </w:t>
        </w:r>
        <w:r w:rsidRPr="00087874">
          <w:rPr>
            <w:rStyle w:val="-"/>
            <w:rFonts w:ascii="Times New Roman" w:hAnsi="Times New Roman" w:cs="Times New Roman"/>
            <w:sz w:val="24"/>
            <w:szCs w:val="24"/>
            <w:u w:val="none"/>
            <w:lang w:val="en-US"/>
          </w:rPr>
          <w:t>Scientific Reports, volume 13 (1), August 2023. Available from: https://www.researchgate.net/publication/372959977_Air_quality_prediction_model_based_on_mRMR-RF_feature_selection_and_ISSA-LSTM (accessed 21 November 2024).</w:t>
        </w:r>
      </w:hyperlink>
    </w:p>
    <w:p w:rsidR="004D2CBA" w:rsidRDefault="00AF63CB" w:rsidP="006A7758">
      <w:pPr>
        <w:jc w:val="both"/>
        <w:rPr>
          <w:rFonts w:ascii="Times New Roman" w:hAnsi="Times New Roman" w:cs="Times New Roman"/>
          <w:sz w:val="24"/>
          <w:szCs w:val="24"/>
          <w:lang w:val="en-US"/>
        </w:rPr>
      </w:pPr>
      <w:r w:rsidRPr="00AF63CB">
        <w:rPr>
          <w:rFonts w:ascii="Times New Roman" w:hAnsi="Times New Roman" w:cs="Times New Roman"/>
          <w:b/>
          <w:sz w:val="24"/>
          <w:szCs w:val="24"/>
          <w:lang w:val="en-US"/>
        </w:rPr>
        <w:lastRenderedPageBreak/>
        <w:t>44</w:t>
      </w:r>
      <w:r w:rsidR="006A7758" w:rsidRPr="002B2AC3">
        <w:rPr>
          <w:rFonts w:ascii="Times New Roman" w:hAnsi="Times New Roman" w:cs="Times New Roman"/>
          <w:sz w:val="24"/>
          <w:szCs w:val="24"/>
          <w:lang w:val="en-US"/>
        </w:rPr>
        <w:t xml:space="preserve">) </w:t>
      </w:r>
      <w:hyperlink w:anchor="A21" w:history="1">
        <w:r w:rsidR="006A7758" w:rsidRPr="002B2AC3">
          <w:rPr>
            <w:rStyle w:val="-"/>
            <w:rFonts w:ascii="Times New Roman" w:hAnsi="Times New Roman" w:cs="Times New Roman"/>
            <w:sz w:val="24"/>
            <w:szCs w:val="24"/>
            <w:u w:val="none"/>
            <w:lang w:val="en-US"/>
          </w:rPr>
          <w:t xml:space="preserve">Elbeltagi, A., Nagy, A., Szabo, A., Nxumalo, G.S., Bodi, E.B., Tamas, J. </w:t>
        </w:r>
        <w:r w:rsidR="006A7758" w:rsidRPr="002B2AC3">
          <w:rPr>
            <w:rStyle w:val="-"/>
            <w:rFonts w:ascii="Times New Roman" w:hAnsi="Times New Roman" w:cs="Times New Roman"/>
            <w:i/>
            <w:sz w:val="24"/>
            <w:szCs w:val="24"/>
            <w:u w:val="none"/>
            <w:lang w:val="en-US"/>
          </w:rPr>
          <w:t>Hyperspectral indices data fusion-based machine learning enhanced by MRMR algorithm for estimating maize chlorophyll content</w:t>
        </w:r>
        <w:r w:rsidR="006A7758" w:rsidRPr="002B2AC3">
          <w:rPr>
            <w:rStyle w:val="-"/>
            <w:rFonts w:ascii="Times New Roman" w:hAnsi="Times New Roman" w:cs="Times New Roman"/>
            <w:sz w:val="24"/>
            <w:szCs w:val="24"/>
            <w:u w:val="none"/>
            <w:lang w:val="en-US"/>
          </w:rPr>
          <w:t>. F</w:t>
        </w:r>
        <w:r w:rsidR="00C71ADB" w:rsidRPr="002B2AC3">
          <w:rPr>
            <w:rStyle w:val="-"/>
            <w:rFonts w:ascii="Times New Roman" w:hAnsi="Times New Roman" w:cs="Times New Roman"/>
            <w:sz w:val="24"/>
            <w:szCs w:val="24"/>
            <w:u w:val="none"/>
            <w:lang w:val="en-US"/>
          </w:rPr>
          <w:t>rontiers in Plant Science, Section Technical Advances in Plant Science, volume 15, October 2024. Available from: https://www.frontiersin.org/journals/plant-science/articles/10.3389/fpls.2024.1419316/full (accessed 21 November 2024).</w:t>
        </w:r>
      </w:hyperlink>
      <w:r w:rsidR="00C71ADB">
        <w:rPr>
          <w:rFonts w:ascii="Times New Roman" w:hAnsi="Times New Roman" w:cs="Times New Roman"/>
          <w:sz w:val="24"/>
          <w:szCs w:val="24"/>
          <w:lang w:val="en-US"/>
        </w:rPr>
        <w:t xml:space="preserve"> </w:t>
      </w:r>
    </w:p>
    <w:p w:rsidR="00F82538" w:rsidRDefault="00A94F89" w:rsidP="002275FA">
      <w:pPr>
        <w:jc w:val="both"/>
        <w:rPr>
          <w:rFonts w:ascii="Times New Roman" w:hAnsi="Times New Roman" w:cs="Times New Roman"/>
          <w:sz w:val="24"/>
          <w:szCs w:val="24"/>
          <w:lang w:val="en-US"/>
        </w:rPr>
      </w:pPr>
      <w:r w:rsidRPr="00A94F89">
        <w:rPr>
          <w:rFonts w:ascii="Times New Roman" w:hAnsi="Times New Roman" w:cs="Times New Roman"/>
          <w:b/>
          <w:sz w:val="24"/>
          <w:szCs w:val="24"/>
          <w:lang w:val="en-US"/>
        </w:rPr>
        <w:t>45</w:t>
      </w:r>
      <w:r w:rsidR="004D2CBA" w:rsidRPr="00BC758C">
        <w:rPr>
          <w:rFonts w:ascii="Times New Roman" w:hAnsi="Times New Roman" w:cs="Times New Roman"/>
          <w:sz w:val="24"/>
          <w:szCs w:val="24"/>
          <w:lang w:val="en-US"/>
        </w:rPr>
        <w:t xml:space="preserve">) </w:t>
      </w:r>
      <w:hyperlink r:id="rId18" w:history="1">
        <w:r w:rsidR="0084223A" w:rsidRPr="00BC758C">
          <w:rPr>
            <w:rStyle w:val="-"/>
            <w:rFonts w:ascii="Times New Roman" w:hAnsi="Times New Roman" w:cs="Times New Roman"/>
            <w:sz w:val="24"/>
            <w:szCs w:val="24"/>
            <w:u w:val="none"/>
            <w:lang w:val="en-US"/>
          </w:rPr>
          <w:t xml:space="preserve">Liu, J., Sun, H., Li, Y., Fang, W., Niu, S. </w:t>
        </w:r>
        <w:r w:rsidR="0084223A" w:rsidRPr="00BC758C">
          <w:rPr>
            <w:rStyle w:val="-"/>
            <w:rFonts w:ascii="Times New Roman" w:hAnsi="Times New Roman" w:cs="Times New Roman"/>
            <w:i/>
            <w:sz w:val="24"/>
            <w:szCs w:val="24"/>
            <w:u w:val="none"/>
            <w:lang w:val="en-US"/>
          </w:rPr>
          <w:t>An Improved Power System Transient Stability Prediction Model Based on mRMR Feature Selection and WTA Ensemble Learning. Applications of Machine Learning for Renewable Energy based Modern Power Systems.</w:t>
        </w:r>
        <w:r w:rsidR="0084223A" w:rsidRPr="00BC758C">
          <w:rPr>
            <w:rStyle w:val="-"/>
            <w:rFonts w:ascii="Times New Roman" w:hAnsi="Times New Roman" w:cs="Times New Roman"/>
            <w:sz w:val="24"/>
            <w:szCs w:val="24"/>
            <w:u w:val="none"/>
            <w:lang w:val="en-US"/>
          </w:rPr>
          <w:t xml:space="preserve"> Applied Sciences, volume 10 (7). 2020. Available from: https://www.mdpi.com/2076-3417/10/7/2255 (accessed 26 November 2024).</w:t>
        </w:r>
      </w:hyperlink>
      <w:r w:rsidR="00867B80" w:rsidRPr="0084223A">
        <w:rPr>
          <w:rFonts w:ascii="Times New Roman" w:hAnsi="Times New Roman" w:cs="Times New Roman"/>
          <w:sz w:val="24"/>
          <w:szCs w:val="24"/>
          <w:lang w:val="en-US"/>
        </w:rPr>
        <w:t xml:space="preserve"> </w:t>
      </w:r>
    </w:p>
    <w:p w:rsidR="006A7758" w:rsidRPr="00934C8A" w:rsidRDefault="00934C8A" w:rsidP="008129AB">
      <w:pPr>
        <w:jc w:val="both"/>
        <w:rPr>
          <w:rFonts w:ascii="Times New Roman" w:hAnsi="Times New Roman" w:cs="Times New Roman"/>
          <w:sz w:val="24"/>
          <w:szCs w:val="24"/>
          <w:lang w:val="en-US"/>
        </w:rPr>
      </w:pPr>
      <w:r w:rsidRPr="00934C8A">
        <w:rPr>
          <w:rFonts w:ascii="Times New Roman" w:hAnsi="Times New Roman" w:cs="Times New Roman"/>
          <w:b/>
          <w:sz w:val="24"/>
          <w:szCs w:val="24"/>
          <w:lang w:val="en-US"/>
        </w:rPr>
        <w:t>46</w:t>
      </w:r>
      <w:hyperlink r:id="rId19" w:history="1">
        <w:r w:rsidRPr="00934C8A">
          <w:rPr>
            <w:rStyle w:val="-"/>
            <w:rFonts w:ascii="Times New Roman" w:hAnsi="Times New Roman" w:cs="Times New Roman"/>
            <w:sz w:val="24"/>
            <w:szCs w:val="24"/>
            <w:u w:val="none"/>
            <w:lang w:val="en-US"/>
          </w:rPr>
          <w:t xml:space="preserve">) Eristi Belkis. </w:t>
        </w:r>
        <w:r w:rsidRPr="00934C8A">
          <w:rPr>
            <w:rStyle w:val="-"/>
            <w:rFonts w:ascii="Times New Roman" w:hAnsi="Times New Roman" w:cs="Times New Roman"/>
            <w:i/>
            <w:sz w:val="24"/>
            <w:szCs w:val="24"/>
            <w:u w:val="none"/>
            <w:lang w:val="en-US"/>
          </w:rPr>
          <w:t>A New Approach Based on Deep Features of Convolutional Neural Networks for Partial Discharge Detection in Power Systems</w:t>
        </w:r>
        <w:r w:rsidRPr="00934C8A">
          <w:rPr>
            <w:rStyle w:val="-"/>
            <w:rFonts w:ascii="Times New Roman" w:hAnsi="Times New Roman" w:cs="Times New Roman"/>
            <w:sz w:val="24"/>
            <w:szCs w:val="24"/>
            <w:u w:val="none"/>
            <w:lang w:val="en-US"/>
          </w:rPr>
          <w:t>. IEEE, volume 12. Available from: https://ieeexplore.ieee.org/document/10643969/authors#authors (accessed 26 November 2024).</w:t>
        </w:r>
      </w:hyperlink>
      <w:r w:rsidR="00F0434B" w:rsidRPr="00934C8A">
        <w:rPr>
          <w:rFonts w:ascii="Times New Roman" w:hAnsi="Times New Roman" w:cs="Times New Roman"/>
          <w:sz w:val="24"/>
          <w:szCs w:val="24"/>
          <w:lang w:val="en-US"/>
        </w:rPr>
        <w:t xml:space="preserve"> </w:t>
      </w:r>
    </w:p>
    <w:p w:rsidR="009930E8" w:rsidRPr="009930E8" w:rsidRDefault="009930E8" w:rsidP="008129AB">
      <w:pPr>
        <w:jc w:val="both"/>
        <w:rPr>
          <w:rFonts w:ascii="Times New Roman" w:hAnsi="Times New Roman" w:cs="Times New Roman"/>
          <w:sz w:val="24"/>
          <w:szCs w:val="24"/>
          <w:lang w:val="en-US"/>
        </w:rPr>
      </w:pPr>
      <w:r w:rsidRPr="009930E8">
        <w:rPr>
          <w:rFonts w:ascii="Times New Roman" w:hAnsi="Times New Roman" w:cs="Times New Roman"/>
          <w:b/>
          <w:sz w:val="24"/>
          <w:szCs w:val="24"/>
          <w:lang w:val="en-US"/>
        </w:rPr>
        <w:t>47</w:t>
      </w:r>
      <w:r w:rsidRPr="009930E8">
        <w:rPr>
          <w:rFonts w:ascii="Times New Roman" w:hAnsi="Times New Roman" w:cs="Times New Roman"/>
          <w:sz w:val="24"/>
          <w:szCs w:val="24"/>
          <w:lang w:val="en-US"/>
        </w:rPr>
        <w:t xml:space="preserve">) </w:t>
      </w:r>
      <w:r w:rsidRPr="009930E8">
        <w:rPr>
          <w:rFonts w:ascii="Times New Roman" w:hAnsi="Times New Roman" w:cs="Times New Roman"/>
          <w:sz w:val="24"/>
          <w:szCs w:val="24"/>
          <w:lang w:val="en-US"/>
        </w:rPr>
        <w:fldChar w:fldCharType="begin"/>
      </w:r>
      <w:r w:rsidRPr="009930E8">
        <w:rPr>
          <w:rFonts w:ascii="Times New Roman" w:hAnsi="Times New Roman" w:cs="Times New Roman"/>
          <w:sz w:val="24"/>
          <w:szCs w:val="24"/>
          <w:lang w:val="en-US"/>
        </w:rPr>
        <w:instrText xml:space="preserve"> HYPERLINK "Zhang, Y., Li, Y., Zhu, H., Yan, R., Liu, Y., Sun, L., Zeng, Z. </w:instrText>
      </w:r>
      <w:r w:rsidRPr="009930E8">
        <w:rPr>
          <w:rFonts w:ascii="Times New Roman" w:hAnsi="Times New Roman" w:cs="Times New Roman"/>
          <w:i/>
          <w:sz w:val="24"/>
          <w:szCs w:val="24"/>
          <w:lang w:val="en-US"/>
        </w:rPr>
        <w:instrText>Recognition Algorithm of Acoustic Emission Signals Based on Conditional Random Field Model in Storage Tank Floor Inspection Using Inner Detector</w:instrText>
      </w:r>
      <w:r w:rsidRPr="009930E8">
        <w:rPr>
          <w:rFonts w:ascii="Times New Roman" w:hAnsi="Times New Roman" w:cs="Times New Roman"/>
          <w:sz w:val="24"/>
          <w:szCs w:val="24"/>
          <w:lang w:val="en-US"/>
        </w:rPr>
        <w:instrText xml:space="preserve">. Shock and Vibration, Volume 2015, Issue 1. January 2015. Available from: https://onlinelibrary.wiley.com/doi/epdf/10.1155/2015/173470 (accessed on December 14, 2024).  </w:instrText>
      </w:r>
    </w:p>
    <w:p w:rsidR="009930E8" w:rsidRPr="009930E8" w:rsidRDefault="009930E8" w:rsidP="008129AB">
      <w:pPr>
        <w:jc w:val="both"/>
        <w:rPr>
          <w:rStyle w:val="-"/>
          <w:rFonts w:ascii="Times New Roman" w:hAnsi="Times New Roman" w:cs="Times New Roman"/>
          <w:sz w:val="24"/>
          <w:szCs w:val="24"/>
          <w:u w:val="none"/>
          <w:lang w:val="en-US"/>
        </w:rPr>
      </w:pPr>
      <w:r w:rsidRPr="009930E8">
        <w:rPr>
          <w:rFonts w:ascii="Times New Roman" w:hAnsi="Times New Roman" w:cs="Times New Roman"/>
          <w:sz w:val="24"/>
          <w:szCs w:val="24"/>
          <w:lang w:val="en-US"/>
        </w:rPr>
        <w:instrText xml:space="preserve">" </w:instrText>
      </w:r>
      <w:r w:rsidRPr="009930E8">
        <w:rPr>
          <w:rFonts w:ascii="Times New Roman" w:hAnsi="Times New Roman" w:cs="Times New Roman"/>
          <w:sz w:val="24"/>
          <w:szCs w:val="24"/>
          <w:lang w:val="en-US"/>
        </w:rPr>
        <w:fldChar w:fldCharType="separate"/>
      </w:r>
      <w:r w:rsidRPr="009930E8">
        <w:rPr>
          <w:rStyle w:val="-"/>
          <w:rFonts w:ascii="Times New Roman" w:hAnsi="Times New Roman" w:cs="Times New Roman"/>
          <w:sz w:val="24"/>
          <w:szCs w:val="24"/>
          <w:u w:val="none"/>
          <w:lang w:val="en-US"/>
        </w:rPr>
        <w:t xml:space="preserve">Zhang, Y., Li, Y., Zhu, H., Yan, R., Liu, Y., Sun, L., Zeng, Z. </w:t>
      </w:r>
      <w:r w:rsidRPr="009930E8">
        <w:rPr>
          <w:rStyle w:val="-"/>
          <w:rFonts w:ascii="Times New Roman" w:hAnsi="Times New Roman" w:cs="Times New Roman"/>
          <w:i/>
          <w:sz w:val="24"/>
          <w:szCs w:val="24"/>
          <w:u w:val="none"/>
          <w:lang w:val="en-US"/>
        </w:rPr>
        <w:t>Recognition Algorithm of Acoustic Emission Signals Based on Conditional Random Field Model in Storage Tank Floor Inspection Using Inner Detector</w:t>
      </w:r>
      <w:r w:rsidRPr="009930E8">
        <w:rPr>
          <w:rStyle w:val="-"/>
          <w:rFonts w:ascii="Times New Roman" w:hAnsi="Times New Roman" w:cs="Times New Roman"/>
          <w:sz w:val="24"/>
          <w:szCs w:val="24"/>
          <w:u w:val="none"/>
          <w:lang w:val="en-US"/>
        </w:rPr>
        <w:t xml:space="preserve">. Shock and Vibration, Volume 2015, Issue 1. January 2015. Available from: https://onlinelibrary.wiley.com/doi/epdf/10.1155/2015/173470 (accessed on December 14, 2024).  </w:t>
      </w:r>
    </w:p>
    <w:p w:rsidR="00B5346A" w:rsidRPr="00B5346A" w:rsidRDefault="009930E8" w:rsidP="008129AB">
      <w:pPr>
        <w:jc w:val="both"/>
        <w:rPr>
          <w:rFonts w:ascii="Times New Roman" w:hAnsi="Times New Roman" w:cs="Times New Roman"/>
          <w:sz w:val="24"/>
          <w:szCs w:val="24"/>
          <w:lang w:val="en-US"/>
        </w:rPr>
      </w:pPr>
      <w:r w:rsidRPr="009930E8">
        <w:rPr>
          <w:rFonts w:ascii="Times New Roman" w:hAnsi="Times New Roman" w:cs="Times New Roman"/>
          <w:sz w:val="24"/>
          <w:szCs w:val="24"/>
          <w:lang w:val="en-US"/>
        </w:rPr>
        <w:fldChar w:fldCharType="end"/>
      </w:r>
      <w:r w:rsidR="00B5346A" w:rsidRPr="00AB54FC">
        <w:rPr>
          <w:rFonts w:ascii="Times New Roman" w:hAnsi="Times New Roman" w:cs="Times New Roman"/>
          <w:b/>
          <w:sz w:val="24"/>
          <w:szCs w:val="24"/>
          <w:lang w:val="en-US"/>
        </w:rPr>
        <w:t>48</w:t>
      </w:r>
      <w:r w:rsidR="00B5346A" w:rsidRPr="00B5346A">
        <w:rPr>
          <w:rFonts w:ascii="Times New Roman" w:hAnsi="Times New Roman" w:cs="Times New Roman"/>
          <w:sz w:val="24"/>
          <w:szCs w:val="24"/>
          <w:lang w:val="en-US"/>
        </w:rPr>
        <w:t xml:space="preserve">) </w:t>
      </w:r>
      <w:r w:rsidR="00B5346A" w:rsidRPr="00B5346A">
        <w:rPr>
          <w:rFonts w:ascii="Times New Roman" w:hAnsi="Times New Roman" w:cs="Times New Roman"/>
          <w:sz w:val="24"/>
          <w:szCs w:val="24"/>
          <w:lang w:val="en-US"/>
        </w:rPr>
        <w:fldChar w:fldCharType="begin"/>
      </w:r>
      <w:r w:rsidR="00B5346A" w:rsidRPr="00B5346A">
        <w:rPr>
          <w:rFonts w:ascii="Times New Roman" w:hAnsi="Times New Roman" w:cs="Times New Roman"/>
          <w:sz w:val="24"/>
          <w:szCs w:val="24"/>
          <w:lang w:val="en-US"/>
        </w:rPr>
        <w:instrText xml:space="preserve"> HYPERLINK "Razmi, A., Karamouz, M., Zahmatkesh, Z., Nazif, S. </w:instrText>
      </w:r>
      <w:r w:rsidR="00B5346A" w:rsidRPr="00B5346A">
        <w:rPr>
          <w:rFonts w:ascii="Times New Roman" w:hAnsi="Times New Roman" w:cs="Times New Roman"/>
          <w:i/>
          <w:sz w:val="24"/>
          <w:szCs w:val="24"/>
          <w:lang w:val="en-US"/>
        </w:rPr>
        <w:instrText>An Evaluation of Climate Change on Extreme Sea Level Variability: Coastal Area of New York City</w:instrText>
      </w:r>
      <w:r w:rsidR="00B5346A" w:rsidRPr="00B5346A">
        <w:rPr>
          <w:rFonts w:ascii="Times New Roman" w:hAnsi="Times New Roman" w:cs="Times New Roman"/>
          <w:sz w:val="24"/>
          <w:szCs w:val="24"/>
          <w:lang w:val="en-US"/>
        </w:rPr>
        <w:instrText xml:space="preserve">. Water Resources Management, volume 28 (11). September 2014. Available from: https://www.researchgate.net/publication/264199003_An_Evaluation_of_Climate_Change_Impacts_on_Extreme_Sea_Level_Variability_Coastal_Area_of_New_York_City  (accessed on December 13, 2024).    </w:instrText>
      </w:r>
    </w:p>
    <w:p w:rsidR="00B5346A" w:rsidRPr="00B5346A" w:rsidRDefault="00B5346A" w:rsidP="008129AB">
      <w:pPr>
        <w:jc w:val="both"/>
        <w:rPr>
          <w:rStyle w:val="-"/>
          <w:rFonts w:ascii="Times New Roman" w:hAnsi="Times New Roman" w:cs="Times New Roman"/>
          <w:sz w:val="24"/>
          <w:szCs w:val="24"/>
          <w:u w:val="none"/>
          <w:lang w:val="en-US"/>
        </w:rPr>
      </w:pPr>
      <w:r w:rsidRPr="00B5346A">
        <w:rPr>
          <w:rFonts w:ascii="Times New Roman" w:hAnsi="Times New Roman" w:cs="Times New Roman"/>
          <w:sz w:val="24"/>
          <w:szCs w:val="24"/>
          <w:lang w:val="en-US"/>
        </w:rPr>
        <w:instrText xml:space="preserve">" </w:instrText>
      </w:r>
      <w:r w:rsidRPr="00B5346A">
        <w:rPr>
          <w:rFonts w:ascii="Times New Roman" w:hAnsi="Times New Roman" w:cs="Times New Roman"/>
          <w:sz w:val="24"/>
          <w:szCs w:val="24"/>
          <w:lang w:val="en-US"/>
        </w:rPr>
        <w:fldChar w:fldCharType="separate"/>
      </w:r>
      <w:r w:rsidRPr="00B5346A">
        <w:rPr>
          <w:rStyle w:val="-"/>
          <w:rFonts w:ascii="Times New Roman" w:hAnsi="Times New Roman" w:cs="Times New Roman"/>
          <w:sz w:val="24"/>
          <w:szCs w:val="24"/>
          <w:u w:val="none"/>
          <w:lang w:val="en-US"/>
        </w:rPr>
        <w:t xml:space="preserve">Razmi, A., Karamouz, M., Zahmatkesh, Z., Nazif, S. </w:t>
      </w:r>
      <w:r w:rsidRPr="00B5346A">
        <w:rPr>
          <w:rStyle w:val="-"/>
          <w:rFonts w:ascii="Times New Roman" w:hAnsi="Times New Roman" w:cs="Times New Roman"/>
          <w:i/>
          <w:sz w:val="24"/>
          <w:szCs w:val="24"/>
          <w:u w:val="none"/>
          <w:lang w:val="en-US"/>
        </w:rPr>
        <w:t>An Evaluation of Climate Change on Extreme Sea Level Variability: Coastal Area of New York City</w:t>
      </w:r>
      <w:r w:rsidRPr="00B5346A">
        <w:rPr>
          <w:rStyle w:val="-"/>
          <w:rFonts w:ascii="Times New Roman" w:hAnsi="Times New Roman" w:cs="Times New Roman"/>
          <w:sz w:val="24"/>
          <w:szCs w:val="24"/>
          <w:u w:val="none"/>
          <w:lang w:val="en-US"/>
        </w:rPr>
        <w:t xml:space="preserve">. Water Resources Management, volume 28 (11). September 2014. Available from: </w:t>
      </w:r>
      <w:proofErr w:type="gramStart"/>
      <w:r w:rsidRPr="00B5346A">
        <w:rPr>
          <w:rStyle w:val="-"/>
          <w:rFonts w:ascii="Times New Roman" w:hAnsi="Times New Roman" w:cs="Times New Roman"/>
          <w:sz w:val="24"/>
          <w:szCs w:val="24"/>
          <w:u w:val="none"/>
          <w:lang w:val="en-US"/>
        </w:rPr>
        <w:t>https://www.researchgate.net/publication/264199003_An_Evaluation_of_Climate_Change_Impacts_on_Extreme_Sea_Level_Variability_Coastal_Area_of_New_York_City  (</w:t>
      </w:r>
      <w:proofErr w:type="gramEnd"/>
      <w:r w:rsidRPr="00B5346A">
        <w:rPr>
          <w:rStyle w:val="-"/>
          <w:rFonts w:ascii="Times New Roman" w:hAnsi="Times New Roman" w:cs="Times New Roman"/>
          <w:sz w:val="24"/>
          <w:szCs w:val="24"/>
          <w:u w:val="none"/>
          <w:lang w:val="en-US"/>
        </w:rPr>
        <w:t xml:space="preserve">accessed on December 13, 2024).    </w:t>
      </w:r>
    </w:p>
    <w:p w:rsidR="00AB54FC" w:rsidRPr="00AB54FC" w:rsidRDefault="00B5346A" w:rsidP="00B34D86">
      <w:pPr>
        <w:pStyle w:val="1"/>
        <w:rPr>
          <w:rFonts w:ascii="Times New Roman" w:eastAsiaTheme="minorHAnsi" w:hAnsi="Times New Roman" w:cs="Times New Roman"/>
          <w:sz w:val="24"/>
          <w:szCs w:val="24"/>
          <w:lang w:val="en-US"/>
        </w:rPr>
      </w:pPr>
      <w:r w:rsidRPr="00B5346A">
        <w:rPr>
          <w:rFonts w:ascii="Times New Roman" w:hAnsi="Times New Roman" w:cs="Times New Roman"/>
          <w:sz w:val="24"/>
          <w:szCs w:val="24"/>
          <w:lang w:val="en-US"/>
        </w:rPr>
        <w:fldChar w:fldCharType="end"/>
      </w:r>
      <w:bookmarkStart w:id="62" w:name="_Figures"/>
      <w:bookmarkEnd w:id="62"/>
      <w:r w:rsidR="00AB54FC" w:rsidRPr="00AB54FC">
        <w:rPr>
          <w:rFonts w:ascii="Times New Roman" w:hAnsi="Times New Roman" w:cs="Times New Roman"/>
          <w:b/>
          <w:sz w:val="24"/>
          <w:szCs w:val="24"/>
          <w:lang w:val="en-US"/>
        </w:rPr>
        <w:t>49</w:t>
      </w:r>
      <w:r w:rsidR="00AB54FC" w:rsidRPr="00AB54FC">
        <w:rPr>
          <w:rFonts w:ascii="Times New Roman" w:hAnsi="Times New Roman" w:cs="Times New Roman"/>
          <w:sz w:val="24"/>
          <w:szCs w:val="24"/>
          <w:lang w:val="en-US"/>
        </w:rPr>
        <w:t xml:space="preserve">) </w:t>
      </w:r>
      <w:r w:rsidR="00AB54FC" w:rsidRPr="00AB54FC">
        <w:rPr>
          <w:rFonts w:ascii="Times New Roman" w:hAnsi="Times New Roman" w:cs="Times New Roman"/>
          <w:sz w:val="24"/>
          <w:szCs w:val="24"/>
          <w:lang w:val="en-US"/>
        </w:rPr>
        <w:fldChar w:fldCharType="begin"/>
      </w:r>
      <w:r w:rsidR="00AB54FC" w:rsidRPr="00AB54FC">
        <w:rPr>
          <w:rFonts w:ascii="Times New Roman" w:hAnsi="Times New Roman" w:cs="Times New Roman"/>
          <w:sz w:val="24"/>
          <w:szCs w:val="24"/>
          <w:lang w:val="en-US"/>
        </w:rPr>
        <w:instrText xml:space="preserve"> HYPERLINK "Gui, G., Tang, T., Chen, T. </w:instrText>
      </w:r>
      <w:r w:rsidR="00AB54FC" w:rsidRPr="00AB54FC">
        <w:rPr>
          <w:rFonts w:ascii="Times New Roman" w:hAnsi="Times New Roman" w:cs="Times New Roman"/>
          <w:i/>
          <w:sz w:val="24"/>
          <w:szCs w:val="24"/>
          <w:lang w:val="en-US"/>
        </w:rPr>
        <w:instrText>A Novel mRMR – RFE – RF Method for Enhancing Medium – and Long – Term Hydrological Forecasting: A Case Study of the Danjiangkou Basin.</w:instrText>
      </w:r>
      <w:r w:rsidR="00AB54FC" w:rsidRPr="00AB54FC">
        <w:rPr>
          <w:rFonts w:ascii="Times New Roman" w:hAnsi="Times New Roman" w:cs="Times New Roman"/>
          <w:sz w:val="24"/>
          <w:szCs w:val="24"/>
          <w:lang w:val="en-US"/>
        </w:rPr>
        <w:instrText xml:space="preserve"> IEEE Journal of Selected Topics in Applied Earth Observations And Remote Sensing. Volume 17. 2024. Available from:  https://ieeexplore.ieee.org/stamp/stamp.jsp?arnumber=10646493 (accessed on December 14, 2024).</w:instrText>
      </w:r>
    </w:p>
    <w:p w:rsidR="00AB54FC" w:rsidRPr="00AB54FC" w:rsidRDefault="00AB54FC" w:rsidP="00B34D86">
      <w:pPr>
        <w:pStyle w:val="1"/>
        <w:rPr>
          <w:rStyle w:val="-"/>
          <w:rFonts w:ascii="Times New Roman" w:eastAsiaTheme="minorHAnsi" w:hAnsi="Times New Roman" w:cs="Times New Roman"/>
          <w:sz w:val="24"/>
          <w:szCs w:val="24"/>
          <w:u w:val="none"/>
          <w:lang w:val="en-US"/>
        </w:rPr>
      </w:pPr>
      <w:r w:rsidRPr="00AB54FC">
        <w:rPr>
          <w:rFonts w:ascii="Times New Roman" w:hAnsi="Times New Roman" w:cs="Times New Roman"/>
          <w:sz w:val="24"/>
          <w:szCs w:val="24"/>
          <w:lang w:val="en-US"/>
        </w:rPr>
        <w:instrText xml:space="preserve">" </w:instrText>
      </w:r>
      <w:r w:rsidRPr="00AB54FC">
        <w:rPr>
          <w:rFonts w:ascii="Times New Roman" w:hAnsi="Times New Roman" w:cs="Times New Roman"/>
          <w:sz w:val="24"/>
          <w:szCs w:val="24"/>
          <w:lang w:val="en-US"/>
        </w:rPr>
        <w:fldChar w:fldCharType="separate"/>
      </w:r>
      <w:r w:rsidRPr="00AB54FC">
        <w:rPr>
          <w:rStyle w:val="-"/>
          <w:rFonts w:ascii="Times New Roman" w:hAnsi="Times New Roman" w:cs="Times New Roman"/>
          <w:sz w:val="24"/>
          <w:szCs w:val="24"/>
          <w:u w:val="none"/>
          <w:lang w:val="en-US"/>
        </w:rPr>
        <w:t xml:space="preserve">Gui, G., Tang, T., Chen, T. </w:t>
      </w:r>
      <w:r w:rsidRPr="00AB54FC">
        <w:rPr>
          <w:rStyle w:val="-"/>
          <w:rFonts w:ascii="Times New Roman" w:hAnsi="Times New Roman" w:cs="Times New Roman"/>
          <w:i/>
          <w:sz w:val="24"/>
          <w:szCs w:val="24"/>
          <w:u w:val="none"/>
          <w:lang w:val="en-US"/>
        </w:rPr>
        <w:t>A Novel mRMR – RFE – RF Method for Enhancing Medium – and Long – Term Hydrological Forecasting: A Case Study of the Danjiangkou Basin.</w:t>
      </w:r>
      <w:r w:rsidRPr="00AB54FC">
        <w:rPr>
          <w:rStyle w:val="-"/>
          <w:rFonts w:ascii="Times New Roman" w:hAnsi="Times New Roman" w:cs="Times New Roman"/>
          <w:sz w:val="24"/>
          <w:szCs w:val="24"/>
          <w:u w:val="none"/>
          <w:lang w:val="en-US"/>
        </w:rPr>
        <w:t xml:space="preserve"> IEEE Journal of Selected Topics in Applied Earth Observations </w:t>
      </w:r>
      <w:proofErr w:type="gramStart"/>
      <w:r w:rsidRPr="00AB54FC">
        <w:rPr>
          <w:rStyle w:val="-"/>
          <w:rFonts w:ascii="Times New Roman" w:hAnsi="Times New Roman" w:cs="Times New Roman"/>
          <w:sz w:val="24"/>
          <w:szCs w:val="24"/>
          <w:u w:val="none"/>
          <w:lang w:val="en-US"/>
        </w:rPr>
        <w:t>And</w:t>
      </w:r>
      <w:proofErr w:type="gramEnd"/>
      <w:r w:rsidRPr="00AB54FC">
        <w:rPr>
          <w:rStyle w:val="-"/>
          <w:rFonts w:ascii="Times New Roman" w:hAnsi="Times New Roman" w:cs="Times New Roman"/>
          <w:sz w:val="24"/>
          <w:szCs w:val="24"/>
          <w:u w:val="none"/>
          <w:lang w:val="en-US"/>
        </w:rPr>
        <w:t xml:space="preserve"> Remote Sensing. Volume 17. 2024. Available from:  https://ieeexplore.ieee.org/stamp/stamp.jsp?arnumber=10646493 (accessed on December 14, 2024).</w:t>
      </w:r>
    </w:p>
    <w:p w:rsidR="00FB320F" w:rsidRDefault="00AB54FC" w:rsidP="00285D74">
      <w:pPr>
        <w:pStyle w:val="1"/>
        <w:rPr>
          <w:rFonts w:ascii="Times New Roman" w:hAnsi="Times New Roman" w:cs="Times New Roman"/>
          <w:b/>
          <w:sz w:val="28"/>
          <w:szCs w:val="28"/>
          <w:lang w:val="en-US"/>
        </w:rPr>
      </w:pPr>
      <w:r w:rsidRPr="00AB54FC">
        <w:rPr>
          <w:rFonts w:ascii="Times New Roman" w:hAnsi="Times New Roman" w:cs="Times New Roman"/>
          <w:sz w:val="24"/>
          <w:szCs w:val="24"/>
          <w:lang w:val="en-US"/>
        </w:rPr>
        <w:fldChar w:fldCharType="end"/>
      </w:r>
      <w:r w:rsidR="00FB320F" w:rsidRPr="00285D74">
        <w:rPr>
          <w:rFonts w:ascii="Times New Roman" w:hAnsi="Times New Roman" w:cs="Times New Roman"/>
          <w:b/>
          <w:sz w:val="28"/>
          <w:szCs w:val="28"/>
          <w:lang w:val="en-US"/>
        </w:rPr>
        <w:t xml:space="preserve">Figures </w:t>
      </w:r>
    </w:p>
    <w:p w:rsidR="00285D74" w:rsidRDefault="00285D74" w:rsidP="00285D74">
      <w:pPr>
        <w:rPr>
          <w:lang w:val="en-US"/>
        </w:rPr>
      </w:pPr>
    </w:p>
    <w:p w:rsidR="00285D74" w:rsidRDefault="00285D74" w:rsidP="00285D74">
      <w:pPr>
        <w:rPr>
          <w:rFonts w:ascii="Times New Roman" w:hAnsi="Times New Roman" w:cs="Times New Roman"/>
          <w:sz w:val="24"/>
          <w:szCs w:val="24"/>
          <w:lang w:val="en-US"/>
        </w:rPr>
      </w:pPr>
      <w:r w:rsidRPr="00334C8A">
        <w:rPr>
          <w:rFonts w:ascii="Times New Roman" w:hAnsi="Times New Roman" w:cs="Times New Roman"/>
          <w:b/>
          <w:sz w:val="24"/>
          <w:szCs w:val="24"/>
          <w:lang w:val="en-US"/>
        </w:rPr>
        <w:t>1)</w:t>
      </w:r>
      <w:hyperlink w:anchor="Ε1" w:history="1">
        <w:r w:rsidRPr="00921FD4">
          <w:rPr>
            <w:rStyle w:val="-"/>
            <w:sz w:val="24"/>
            <w:szCs w:val="24"/>
            <w:u w:val="none"/>
            <w:lang w:val="en-US"/>
          </w:rPr>
          <w:t xml:space="preserve"> </w:t>
        </w:r>
        <w:r w:rsidRPr="00921FD4">
          <w:rPr>
            <w:rStyle w:val="-"/>
            <w:rFonts w:ascii="Times New Roman" w:hAnsi="Times New Roman" w:cs="Times New Roman"/>
            <w:sz w:val="24"/>
            <w:szCs w:val="24"/>
            <w:u w:val="none"/>
            <w:lang w:val="en-US"/>
          </w:rPr>
          <w:t xml:space="preserve">Ritchie, H., Rosado, P., Roser, M.  </w:t>
        </w:r>
        <w:r w:rsidRPr="00921FD4">
          <w:rPr>
            <w:rStyle w:val="-"/>
            <w:rFonts w:ascii="Times New Roman" w:hAnsi="Times New Roman" w:cs="Times New Roman"/>
            <w:i/>
            <w:sz w:val="24"/>
            <w:szCs w:val="24"/>
            <w:u w:val="none"/>
            <w:lang w:val="en-US"/>
          </w:rPr>
          <w:t>Decadal average: Annual economic damages from wildfires as a share of GDP</w:t>
        </w:r>
        <w:r w:rsidRPr="00921FD4">
          <w:rPr>
            <w:rStyle w:val="-"/>
            <w:rFonts w:ascii="Times New Roman" w:hAnsi="Times New Roman" w:cs="Times New Roman"/>
            <w:sz w:val="24"/>
            <w:szCs w:val="24"/>
            <w:u w:val="none"/>
            <w:lang w:val="en-US"/>
          </w:rPr>
          <w:t>. 2020. Natural Disasters. Our World in Data. Available from: https://ourworldindata.org/natural-disasters (accessed on November 29, 2024).</w:t>
        </w:r>
        <w:r w:rsidRPr="00921FD4">
          <w:rPr>
            <w:rStyle w:val="-"/>
            <w:rFonts w:ascii="Times New Roman" w:hAnsi="Times New Roman" w:cs="Times New Roman"/>
            <w:sz w:val="24"/>
            <w:szCs w:val="24"/>
            <w:lang w:val="en-US"/>
          </w:rPr>
          <w:t xml:space="preserve"> </w:t>
        </w:r>
      </w:hyperlink>
      <w:r w:rsidRPr="00334C8A">
        <w:rPr>
          <w:rFonts w:ascii="Times New Roman" w:hAnsi="Times New Roman" w:cs="Times New Roman"/>
          <w:sz w:val="24"/>
          <w:szCs w:val="24"/>
          <w:lang w:val="en-US"/>
        </w:rPr>
        <w:t xml:space="preserve"> </w:t>
      </w:r>
    </w:p>
    <w:p w:rsidR="003B717B" w:rsidRDefault="003B717B" w:rsidP="00285D74">
      <w:pPr>
        <w:rPr>
          <w:rFonts w:ascii="Times New Roman" w:hAnsi="Times New Roman" w:cs="Times New Roman"/>
          <w:sz w:val="24"/>
          <w:szCs w:val="24"/>
          <w:lang w:val="en-US"/>
        </w:rPr>
      </w:pPr>
      <w:r w:rsidRPr="00693C1B">
        <w:rPr>
          <w:rFonts w:ascii="Times New Roman" w:hAnsi="Times New Roman" w:cs="Times New Roman"/>
          <w:b/>
          <w:sz w:val="24"/>
          <w:szCs w:val="24"/>
          <w:lang w:val="en-US"/>
        </w:rPr>
        <w:t>2)</w:t>
      </w:r>
      <w:r w:rsidRPr="009D4841">
        <w:rPr>
          <w:rFonts w:ascii="Times New Roman" w:hAnsi="Times New Roman" w:cs="Times New Roman"/>
          <w:sz w:val="24"/>
          <w:szCs w:val="24"/>
          <w:lang w:val="en-US"/>
        </w:rPr>
        <w:t xml:space="preserve"> </w:t>
      </w:r>
      <w:hyperlink w:anchor="E2" w:history="1">
        <w:r w:rsidRPr="00B24FE0">
          <w:rPr>
            <w:rStyle w:val="-"/>
            <w:rFonts w:ascii="Times New Roman" w:hAnsi="Times New Roman" w:cs="Times New Roman"/>
            <w:sz w:val="24"/>
            <w:szCs w:val="24"/>
            <w:u w:val="none"/>
            <w:lang w:val="en-US"/>
          </w:rPr>
          <w:t xml:space="preserve">Lindsey, Rebecca. </w:t>
        </w:r>
        <w:r w:rsidRPr="00B24FE0">
          <w:rPr>
            <w:rStyle w:val="-"/>
            <w:rFonts w:ascii="Times New Roman" w:hAnsi="Times New Roman" w:cs="Times New Roman"/>
            <w:i/>
            <w:sz w:val="24"/>
            <w:szCs w:val="24"/>
            <w:u w:val="none"/>
            <w:lang w:val="en-US"/>
          </w:rPr>
          <w:t>Climate Change: Atmospheric Carbon Dioxide</w:t>
        </w:r>
        <w:r w:rsidRPr="00B24FE0">
          <w:rPr>
            <w:rStyle w:val="-"/>
            <w:rFonts w:ascii="Times New Roman" w:hAnsi="Times New Roman" w:cs="Times New Roman"/>
            <w:sz w:val="24"/>
            <w:szCs w:val="24"/>
            <w:u w:val="none"/>
            <w:lang w:val="en-US"/>
          </w:rPr>
          <w:t>. Climate.gov. Available from: https://www.climate.gov/news-features/understanding-</w:t>
        </w:r>
        <w:r w:rsidRPr="00B24FE0">
          <w:rPr>
            <w:rStyle w:val="-"/>
            <w:rFonts w:ascii="Times New Roman" w:hAnsi="Times New Roman" w:cs="Times New Roman"/>
            <w:sz w:val="24"/>
            <w:szCs w:val="24"/>
            <w:u w:val="none"/>
            <w:lang w:val="en-US"/>
          </w:rPr>
          <w:lastRenderedPageBreak/>
          <w:t xml:space="preserve">climate/climate-change-atmospheric-carbon-dioxide (accessed on </w:t>
        </w:r>
        <w:r w:rsidR="00AA71B6" w:rsidRPr="00B24FE0">
          <w:rPr>
            <w:rStyle w:val="-"/>
            <w:rFonts w:ascii="Times New Roman" w:hAnsi="Times New Roman" w:cs="Times New Roman"/>
            <w:sz w:val="24"/>
            <w:szCs w:val="24"/>
            <w:u w:val="none"/>
            <w:lang w:val="en-US"/>
          </w:rPr>
          <w:t>November 29, 2024).</w:t>
        </w:r>
      </w:hyperlink>
      <w:r w:rsidR="00AA71B6">
        <w:rPr>
          <w:rFonts w:ascii="Times New Roman" w:hAnsi="Times New Roman" w:cs="Times New Roman"/>
          <w:sz w:val="24"/>
          <w:szCs w:val="24"/>
          <w:lang w:val="en-US"/>
        </w:rPr>
        <w:t xml:space="preserve"> </w:t>
      </w:r>
    </w:p>
    <w:p w:rsidR="00693C1B" w:rsidRPr="00D22309" w:rsidRDefault="00693C1B" w:rsidP="00693C1B">
      <w:pPr>
        <w:jc w:val="both"/>
        <w:rPr>
          <w:rStyle w:val="-"/>
          <w:rFonts w:ascii="Times New Roman" w:hAnsi="Times New Roman" w:cs="Times New Roman"/>
          <w:sz w:val="24"/>
          <w:szCs w:val="24"/>
          <w:u w:val="none"/>
          <w:lang w:val="en-US"/>
        </w:rPr>
      </w:pPr>
      <w:r w:rsidRPr="00693C1B">
        <w:rPr>
          <w:rFonts w:ascii="Times New Roman" w:hAnsi="Times New Roman" w:cs="Times New Roman"/>
          <w:b/>
          <w:sz w:val="24"/>
          <w:szCs w:val="24"/>
          <w:lang w:val="en-US"/>
        </w:rPr>
        <w:t xml:space="preserve">3) </w:t>
      </w:r>
      <w:r w:rsidR="00D22309" w:rsidRPr="00D22309">
        <w:rPr>
          <w:rFonts w:ascii="Times New Roman" w:hAnsi="Times New Roman" w:cs="Times New Roman"/>
          <w:sz w:val="24"/>
          <w:szCs w:val="24"/>
          <w:lang w:val="en-US"/>
        </w:rPr>
        <w:fldChar w:fldCharType="begin"/>
      </w:r>
      <w:r w:rsidR="00D22309" w:rsidRPr="00D22309">
        <w:rPr>
          <w:rFonts w:ascii="Times New Roman" w:hAnsi="Times New Roman" w:cs="Times New Roman"/>
          <w:sz w:val="24"/>
          <w:szCs w:val="24"/>
          <w:lang w:val="en-US"/>
        </w:rPr>
        <w:instrText xml:space="preserve"> HYPERLINK  \l "E3" </w:instrText>
      </w:r>
      <w:r w:rsidR="00D22309" w:rsidRPr="00D22309">
        <w:rPr>
          <w:rFonts w:ascii="Times New Roman" w:hAnsi="Times New Roman" w:cs="Times New Roman"/>
          <w:sz w:val="24"/>
          <w:szCs w:val="24"/>
          <w:lang w:val="en-US"/>
        </w:rPr>
        <w:fldChar w:fldCharType="separate"/>
      </w:r>
      <w:r w:rsidRPr="00D22309">
        <w:rPr>
          <w:rStyle w:val="-"/>
          <w:rFonts w:ascii="Times New Roman" w:hAnsi="Times New Roman" w:cs="Times New Roman"/>
          <w:sz w:val="24"/>
          <w:szCs w:val="24"/>
          <w:u w:val="none"/>
          <w:lang w:val="en-US"/>
        </w:rPr>
        <w:t>Tsoulos, I.G., Kopitsa, C., Charilogis, V., Stavrakoudis, A.</w:t>
      </w:r>
      <w:r w:rsidRPr="00D22309">
        <w:rPr>
          <w:rStyle w:val="-"/>
          <w:rFonts w:ascii="Times New Roman" w:hAnsi="Times New Roman" w:cs="Times New Roman"/>
          <w:b/>
          <w:sz w:val="24"/>
          <w:szCs w:val="24"/>
          <w:u w:val="none"/>
          <w:lang w:val="en-US"/>
        </w:rPr>
        <w:t xml:space="preserve"> </w:t>
      </w:r>
      <w:r w:rsidRPr="00D22309">
        <w:rPr>
          <w:rStyle w:val="-"/>
          <w:rFonts w:ascii="Times New Roman" w:hAnsi="Times New Roman" w:cs="Times New Roman"/>
          <w:i/>
          <w:sz w:val="24"/>
          <w:szCs w:val="24"/>
          <w:u w:val="none"/>
          <w:lang w:val="en-US"/>
        </w:rPr>
        <w:t xml:space="preserve">Predicting the Duration of Forest Fires Using Machine Learning Methods. </w:t>
      </w:r>
      <w:r w:rsidRPr="00D22309">
        <w:rPr>
          <w:rStyle w:val="-"/>
          <w:rFonts w:ascii="Times New Roman" w:hAnsi="Times New Roman" w:cs="Times New Roman"/>
          <w:sz w:val="24"/>
          <w:szCs w:val="24"/>
          <w:u w:val="none"/>
          <w:lang w:val="en-US"/>
        </w:rPr>
        <w:t xml:space="preserve">2024. MDPI. Future Internet, volume 16 (11). Available from: https://www.mdpi.com/3016636 (accessed on December 1, 2024). </w:t>
      </w:r>
    </w:p>
    <w:p w:rsidR="00693C1B" w:rsidRPr="00693C1B" w:rsidRDefault="00D22309" w:rsidP="00693C1B">
      <w:pPr>
        <w:jc w:val="both"/>
        <w:rPr>
          <w:rFonts w:ascii="Times New Roman" w:hAnsi="Times New Roman" w:cs="Times New Roman"/>
          <w:sz w:val="24"/>
          <w:szCs w:val="24"/>
          <w:lang w:val="en-US"/>
        </w:rPr>
      </w:pPr>
      <w:r w:rsidRPr="00D22309">
        <w:rPr>
          <w:rFonts w:ascii="Times New Roman" w:hAnsi="Times New Roman" w:cs="Times New Roman"/>
          <w:sz w:val="24"/>
          <w:szCs w:val="24"/>
          <w:lang w:val="en-US"/>
        </w:rPr>
        <w:fldChar w:fldCharType="end"/>
      </w:r>
      <w:r w:rsidR="00903220" w:rsidRPr="00771249">
        <w:rPr>
          <w:rFonts w:ascii="Times New Roman" w:hAnsi="Times New Roman" w:cs="Times New Roman"/>
          <w:b/>
          <w:sz w:val="24"/>
          <w:szCs w:val="24"/>
          <w:lang w:val="en-US"/>
        </w:rPr>
        <w:t>4)</w:t>
      </w:r>
      <w:r w:rsidR="00903220">
        <w:rPr>
          <w:rFonts w:ascii="Times New Roman" w:hAnsi="Times New Roman" w:cs="Times New Roman"/>
          <w:sz w:val="24"/>
          <w:szCs w:val="24"/>
          <w:lang w:val="en-US"/>
        </w:rPr>
        <w:t xml:space="preserve"> </w:t>
      </w:r>
      <w:proofErr w:type="spellStart"/>
      <w:r w:rsidR="00F7328E">
        <w:rPr>
          <w:rFonts w:ascii="Times New Roman" w:hAnsi="Times New Roman" w:cs="Times New Roman"/>
          <w:sz w:val="24"/>
          <w:szCs w:val="24"/>
          <w:lang w:val="en-US"/>
        </w:rPr>
        <w:t>ArcGis</w:t>
      </w:r>
      <w:proofErr w:type="spellEnd"/>
      <w:r w:rsidR="00F7328E">
        <w:rPr>
          <w:rFonts w:ascii="Times New Roman" w:hAnsi="Times New Roman" w:cs="Times New Roman"/>
          <w:sz w:val="24"/>
          <w:szCs w:val="24"/>
          <w:lang w:val="en-US"/>
        </w:rPr>
        <w:t>. Map of Greece. Available from:</w:t>
      </w:r>
      <w:r w:rsidR="00F7328E" w:rsidRPr="00F7328E">
        <w:rPr>
          <w:lang w:val="en-US"/>
        </w:rPr>
        <w:t xml:space="preserve"> </w:t>
      </w:r>
      <w:hyperlink r:id="rId20" w:history="1">
        <w:r w:rsidR="00F7328E" w:rsidRPr="00AA654C">
          <w:rPr>
            <w:rStyle w:val="-"/>
            <w:rFonts w:ascii="Times New Roman" w:hAnsi="Times New Roman" w:cs="Times New Roman"/>
            <w:sz w:val="24"/>
            <w:szCs w:val="24"/>
            <w:lang w:val="en-US"/>
          </w:rPr>
          <w:t>https://www.arcgis.com/apps/mapviewer/index.html?webmap=e540109f67c44aa29968060f964e2cca</w:t>
        </w:r>
      </w:hyperlink>
      <w:r w:rsidR="00F7328E">
        <w:rPr>
          <w:rFonts w:ascii="Times New Roman" w:hAnsi="Times New Roman" w:cs="Times New Roman"/>
          <w:sz w:val="24"/>
          <w:szCs w:val="24"/>
          <w:lang w:val="en-US"/>
        </w:rPr>
        <w:t xml:space="preserve"> (accessed on December 5, 2024).  </w:t>
      </w:r>
    </w:p>
    <w:sectPr w:rsidR="00693C1B" w:rsidRPr="00693C1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7B6" w:rsidRDefault="006327B6" w:rsidP="00372F2B">
      <w:pPr>
        <w:spacing w:after="0" w:line="240" w:lineRule="auto"/>
      </w:pPr>
      <w:r>
        <w:separator/>
      </w:r>
    </w:p>
  </w:endnote>
  <w:endnote w:type="continuationSeparator" w:id="0">
    <w:p w:rsidR="006327B6" w:rsidRDefault="006327B6" w:rsidP="00372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7B6" w:rsidRDefault="006327B6" w:rsidP="00372F2B">
      <w:pPr>
        <w:spacing w:after="0" w:line="240" w:lineRule="auto"/>
      </w:pPr>
      <w:r>
        <w:separator/>
      </w:r>
    </w:p>
  </w:footnote>
  <w:footnote w:type="continuationSeparator" w:id="0">
    <w:p w:rsidR="006327B6" w:rsidRDefault="006327B6" w:rsidP="00372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30192"/>
    <w:multiLevelType w:val="multilevel"/>
    <w:tmpl w:val="D192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F616FD"/>
    <w:multiLevelType w:val="hybridMultilevel"/>
    <w:tmpl w:val="0A42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73625548"/>
    <w:multiLevelType w:val="hybridMultilevel"/>
    <w:tmpl w:val="3A844DAE"/>
    <w:lvl w:ilvl="0" w:tplc="04080001">
      <w:start w:val="1"/>
      <w:numFmt w:val="bullet"/>
      <w:lvlText w:val=""/>
      <w:lvlJc w:val="left"/>
      <w:pPr>
        <w:ind w:left="780" w:hanging="360"/>
      </w:pPr>
      <w:rPr>
        <w:rFonts w:ascii="Symbol" w:hAnsi="Symbol" w:hint="default"/>
      </w:rPr>
    </w:lvl>
    <w:lvl w:ilvl="1" w:tplc="04080003" w:tentative="1">
      <w:start w:val="1"/>
      <w:numFmt w:val="bullet"/>
      <w:lvlText w:val="o"/>
      <w:lvlJc w:val="left"/>
      <w:pPr>
        <w:ind w:left="1500" w:hanging="360"/>
      </w:pPr>
      <w:rPr>
        <w:rFonts w:ascii="Courier New" w:hAnsi="Courier New" w:cs="Courier New" w:hint="default"/>
      </w:rPr>
    </w:lvl>
    <w:lvl w:ilvl="2" w:tplc="04080005" w:tentative="1">
      <w:start w:val="1"/>
      <w:numFmt w:val="bullet"/>
      <w:lvlText w:val=""/>
      <w:lvlJc w:val="left"/>
      <w:pPr>
        <w:ind w:left="2220" w:hanging="360"/>
      </w:pPr>
      <w:rPr>
        <w:rFonts w:ascii="Wingdings" w:hAnsi="Wingdings" w:hint="default"/>
      </w:rPr>
    </w:lvl>
    <w:lvl w:ilvl="3" w:tplc="04080001" w:tentative="1">
      <w:start w:val="1"/>
      <w:numFmt w:val="bullet"/>
      <w:lvlText w:val=""/>
      <w:lvlJc w:val="left"/>
      <w:pPr>
        <w:ind w:left="2940" w:hanging="360"/>
      </w:pPr>
      <w:rPr>
        <w:rFonts w:ascii="Symbol" w:hAnsi="Symbol" w:hint="default"/>
      </w:rPr>
    </w:lvl>
    <w:lvl w:ilvl="4" w:tplc="04080003" w:tentative="1">
      <w:start w:val="1"/>
      <w:numFmt w:val="bullet"/>
      <w:lvlText w:val="o"/>
      <w:lvlJc w:val="left"/>
      <w:pPr>
        <w:ind w:left="3660" w:hanging="360"/>
      </w:pPr>
      <w:rPr>
        <w:rFonts w:ascii="Courier New" w:hAnsi="Courier New" w:cs="Courier New" w:hint="default"/>
      </w:rPr>
    </w:lvl>
    <w:lvl w:ilvl="5" w:tplc="04080005" w:tentative="1">
      <w:start w:val="1"/>
      <w:numFmt w:val="bullet"/>
      <w:lvlText w:val=""/>
      <w:lvlJc w:val="left"/>
      <w:pPr>
        <w:ind w:left="4380" w:hanging="360"/>
      </w:pPr>
      <w:rPr>
        <w:rFonts w:ascii="Wingdings" w:hAnsi="Wingdings" w:hint="default"/>
      </w:rPr>
    </w:lvl>
    <w:lvl w:ilvl="6" w:tplc="04080001" w:tentative="1">
      <w:start w:val="1"/>
      <w:numFmt w:val="bullet"/>
      <w:lvlText w:val=""/>
      <w:lvlJc w:val="left"/>
      <w:pPr>
        <w:ind w:left="5100" w:hanging="360"/>
      </w:pPr>
      <w:rPr>
        <w:rFonts w:ascii="Symbol" w:hAnsi="Symbol" w:hint="default"/>
      </w:rPr>
    </w:lvl>
    <w:lvl w:ilvl="7" w:tplc="04080003" w:tentative="1">
      <w:start w:val="1"/>
      <w:numFmt w:val="bullet"/>
      <w:lvlText w:val="o"/>
      <w:lvlJc w:val="left"/>
      <w:pPr>
        <w:ind w:left="5820" w:hanging="360"/>
      </w:pPr>
      <w:rPr>
        <w:rFonts w:ascii="Courier New" w:hAnsi="Courier New" w:cs="Courier New" w:hint="default"/>
      </w:rPr>
    </w:lvl>
    <w:lvl w:ilvl="8" w:tplc="04080005" w:tentative="1">
      <w:start w:val="1"/>
      <w:numFmt w:val="bullet"/>
      <w:lvlText w:val=""/>
      <w:lvlJc w:val="left"/>
      <w:pPr>
        <w:ind w:left="6540" w:hanging="360"/>
      </w:pPr>
      <w:rPr>
        <w:rFonts w:ascii="Wingdings" w:hAnsi="Wingdings" w:hint="default"/>
      </w:rPr>
    </w:lvl>
  </w:abstractNum>
  <w:abstractNum w:abstractNumId="3" w15:restartNumberingAfterBreak="0">
    <w:nsid w:val="7DFB4EE0"/>
    <w:multiLevelType w:val="hybridMultilevel"/>
    <w:tmpl w:val="5BC8779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7C"/>
    <w:rsid w:val="000005A2"/>
    <w:rsid w:val="000043E4"/>
    <w:rsid w:val="000058FE"/>
    <w:rsid w:val="000067E3"/>
    <w:rsid w:val="00017CE8"/>
    <w:rsid w:val="00020BA3"/>
    <w:rsid w:val="00022685"/>
    <w:rsid w:val="00025EFC"/>
    <w:rsid w:val="00027967"/>
    <w:rsid w:val="00027EE6"/>
    <w:rsid w:val="000305DF"/>
    <w:rsid w:val="00030EA3"/>
    <w:rsid w:val="000324D6"/>
    <w:rsid w:val="000401BC"/>
    <w:rsid w:val="00041D88"/>
    <w:rsid w:val="000424B2"/>
    <w:rsid w:val="0004293D"/>
    <w:rsid w:val="00042BB4"/>
    <w:rsid w:val="00043FF7"/>
    <w:rsid w:val="000515A5"/>
    <w:rsid w:val="00051B05"/>
    <w:rsid w:val="000536F5"/>
    <w:rsid w:val="00054912"/>
    <w:rsid w:val="0005784D"/>
    <w:rsid w:val="000611DD"/>
    <w:rsid w:val="00062E73"/>
    <w:rsid w:val="00067201"/>
    <w:rsid w:val="000707E0"/>
    <w:rsid w:val="00084B56"/>
    <w:rsid w:val="0008641A"/>
    <w:rsid w:val="00087874"/>
    <w:rsid w:val="000906AA"/>
    <w:rsid w:val="000906B6"/>
    <w:rsid w:val="00091F57"/>
    <w:rsid w:val="00092B4C"/>
    <w:rsid w:val="00095F38"/>
    <w:rsid w:val="000A295D"/>
    <w:rsid w:val="000A2D99"/>
    <w:rsid w:val="000A4C5D"/>
    <w:rsid w:val="000B0914"/>
    <w:rsid w:val="000B1462"/>
    <w:rsid w:val="000B288E"/>
    <w:rsid w:val="000B373B"/>
    <w:rsid w:val="000B47FB"/>
    <w:rsid w:val="000B7765"/>
    <w:rsid w:val="000B7C6E"/>
    <w:rsid w:val="000C167C"/>
    <w:rsid w:val="000C4B21"/>
    <w:rsid w:val="000C7A14"/>
    <w:rsid w:val="000D3DC3"/>
    <w:rsid w:val="000D48DE"/>
    <w:rsid w:val="000D56AD"/>
    <w:rsid w:val="000D7AD9"/>
    <w:rsid w:val="000E668D"/>
    <w:rsid w:val="000F2ADF"/>
    <w:rsid w:val="000F5C8A"/>
    <w:rsid w:val="00101CC4"/>
    <w:rsid w:val="001026E7"/>
    <w:rsid w:val="00107510"/>
    <w:rsid w:val="00110F59"/>
    <w:rsid w:val="001124D3"/>
    <w:rsid w:val="00113F40"/>
    <w:rsid w:val="001173A6"/>
    <w:rsid w:val="001254D5"/>
    <w:rsid w:val="001303F7"/>
    <w:rsid w:val="00130F72"/>
    <w:rsid w:val="00136298"/>
    <w:rsid w:val="00137DEF"/>
    <w:rsid w:val="00140765"/>
    <w:rsid w:val="001407AB"/>
    <w:rsid w:val="00142AF6"/>
    <w:rsid w:val="00143FE6"/>
    <w:rsid w:val="00145F14"/>
    <w:rsid w:val="001465FE"/>
    <w:rsid w:val="001505EE"/>
    <w:rsid w:val="00152530"/>
    <w:rsid w:val="00153492"/>
    <w:rsid w:val="00153B1E"/>
    <w:rsid w:val="00155B3D"/>
    <w:rsid w:val="00157E93"/>
    <w:rsid w:val="00162215"/>
    <w:rsid w:val="00163EA7"/>
    <w:rsid w:val="001664E3"/>
    <w:rsid w:val="00167581"/>
    <w:rsid w:val="001724B8"/>
    <w:rsid w:val="00174FF6"/>
    <w:rsid w:val="001768E5"/>
    <w:rsid w:val="00180C94"/>
    <w:rsid w:val="00180FB7"/>
    <w:rsid w:val="00182C7E"/>
    <w:rsid w:val="00187ECF"/>
    <w:rsid w:val="001974DC"/>
    <w:rsid w:val="001A2654"/>
    <w:rsid w:val="001A2DD1"/>
    <w:rsid w:val="001A3DA5"/>
    <w:rsid w:val="001A5221"/>
    <w:rsid w:val="001A59E2"/>
    <w:rsid w:val="001A6AD9"/>
    <w:rsid w:val="001A6E7F"/>
    <w:rsid w:val="001A72AE"/>
    <w:rsid w:val="001B182D"/>
    <w:rsid w:val="001B2153"/>
    <w:rsid w:val="001B3F50"/>
    <w:rsid w:val="001C0EA9"/>
    <w:rsid w:val="001C0EE5"/>
    <w:rsid w:val="001C1551"/>
    <w:rsid w:val="001C3906"/>
    <w:rsid w:val="001C4F73"/>
    <w:rsid w:val="001C5BAF"/>
    <w:rsid w:val="001D1974"/>
    <w:rsid w:val="001D2C56"/>
    <w:rsid w:val="001D40DB"/>
    <w:rsid w:val="001D46D6"/>
    <w:rsid w:val="001E0BB1"/>
    <w:rsid w:val="001E105A"/>
    <w:rsid w:val="001E6A78"/>
    <w:rsid w:val="001E7ACE"/>
    <w:rsid w:val="001F2CE0"/>
    <w:rsid w:val="00200748"/>
    <w:rsid w:val="002016AE"/>
    <w:rsid w:val="0021106C"/>
    <w:rsid w:val="00212640"/>
    <w:rsid w:val="00215148"/>
    <w:rsid w:val="00223593"/>
    <w:rsid w:val="00224475"/>
    <w:rsid w:val="002275FA"/>
    <w:rsid w:val="002322EF"/>
    <w:rsid w:val="002323A2"/>
    <w:rsid w:val="002336CC"/>
    <w:rsid w:val="0023430E"/>
    <w:rsid w:val="00235B32"/>
    <w:rsid w:val="00243EA3"/>
    <w:rsid w:val="002449B4"/>
    <w:rsid w:val="00245DB3"/>
    <w:rsid w:val="002467B2"/>
    <w:rsid w:val="00256845"/>
    <w:rsid w:val="00260EFF"/>
    <w:rsid w:val="002620BF"/>
    <w:rsid w:val="002630F8"/>
    <w:rsid w:val="00263D4C"/>
    <w:rsid w:val="00271DED"/>
    <w:rsid w:val="002761F4"/>
    <w:rsid w:val="00277D1D"/>
    <w:rsid w:val="0028303B"/>
    <w:rsid w:val="00283F94"/>
    <w:rsid w:val="002848BA"/>
    <w:rsid w:val="00285369"/>
    <w:rsid w:val="00285448"/>
    <w:rsid w:val="00285D74"/>
    <w:rsid w:val="002A0728"/>
    <w:rsid w:val="002A0B77"/>
    <w:rsid w:val="002B04B1"/>
    <w:rsid w:val="002B2AC3"/>
    <w:rsid w:val="002B2EB3"/>
    <w:rsid w:val="002B564E"/>
    <w:rsid w:val="002B66F3"/>
    <w:rsid w:val="002B7BB0"/>
    <w:rsid w:val="002C01BD"/>
    <w:rsid w:val="002C295A"/>
    <w:rsid w:val="002C3B81"/>
    <w:rsid w:val="002C526F"/>
    <w:rsid w:val="002C5D6D"/>
    <w:rsid w:val="002C6E36"/>
    <w:rsid w:val="002C78F0"/>
    <w:rsid w:val="002D2C22"/>
    <w:rsid w:val="002E6184"/>
    <w:rsid w:val="002F050F"/>
    <w:rsid w:val="002F4BA6"/>
    <w:rsid w:val="002F764C"/>
    <w:rsid w:val="002F7C1D"/>
    <w:rsid w:val="00305157"/>
    <w:rsid w:val="00315869"/>
    <w:rsid w:val="00316DAE"/>
    <w:rsid w:val="003174C1"/>
    <w:rsid w:val="00320E94"/>
    <w:rsid w:val="0032132D"/>
    <w:rsid w:val="00322737"/>
    <w:rsid w:val="00330AF6"/>
    <w:rsid w:val="00330BB7"/>
    <w:rsid w:val="00334C8A"/>
    <w:rsid w:val="00337A57"/>
    <w:rsid w:val="0034193D"/>
    <w:rsid w:val="00343A9D"/>
    <w:rsid w:val="003477B2"/>
    <w:rsid w:val="0035000A"/>
    <w:rsid w:val="00351CEA"/>
    <w:rsid w:val="003526B2"/>
    <w:rsid w:val="00352BEF"/>
    <w:rsid w:val="00355975"/>
    <w:rsid w:val="00355EA4"/>
    <w:rsid w:val="00357D9D"/>
    <w:rsid w:val="00363C76"/>
    <w:rsid w:val="00364951"/>
    <w:rsid w:val="00364C82"/>
    <w:rsid w:val="0036622D"/>
    <w:rsid w:val="003678EF"/>
    <w:rsid w:val="00370A2C"/>
    <w:rsid w:val="00372F2B"/>
    <w:rsid w:val="00377E19"/>
    <w:rsid w:val="00383190"/>
    <w:rsid w:val="00386806"/>
    <w:rsid w:val="00390AA2"/>
    <w:rsid w:val="00391279"/>
    <w:rsid w:val="00392D63"/>
    <w:rsid w:val="003950DE"/>
    <w:rsid w:val="003971DF"/>
    <w:rsid w:val="003A0FF5"/>
    <w:rsid w:val="003A14E2"/>
    <w:rsid w:val="003A3B2B"/>
    <w:rsid w:val="003A6FBA"/>
    <w:rsid w:val="003A748D"/>
    <w:rsid w:val="003B717B"/>
    <w:rsid w:val="003C103A"/>
    <w:rsid w:val="003C1342"/>
    <w:rsid w:val="003C1604"/>
    <w:rsid w:val="003C6601"/>
    <w:rsid w:val="003C7C3F"/>
    <w:rsid w:val="003D017F"/>
    <w:rsid w:val="003D2615"/>
    <w:rsid w:val="003D2BD0"/>
    <w:rsid w:val="003D3908"/>
    <w:rsid w:val="003D6847"/>
    <w:rsid w:val="003D7BBF"/>
    <w:rsid w:val="003E12D1"/>
    <w:rsid w:val="003E452F"/>
    <w:rsid w:val="003E4EC9"/>
    <w:rsid w:val="003E6C92"/>
    <w:rsid w:val="003F3085"/>
    <w:rsid w:val="003F7D08"/>
    <w:rsid w:val="003F7F2B"/>
    <w:rsid w:val="0040270E"/>
    <w:rsid w:val="004121E5"/>
    <w:rsid w:val="00413D24"/>
    <w:rsid w:val="00420E1D"/>
    <w:rsid w:val="00432B4E"/>
    <w:rsid w:val="00434219"/>
    <w:rsid w:val="004404F8"/>
    <w:rsid w:val="004410E6"/>
    <w:rsid w:val="00441D9F"/>
    <w:rsid w:val="00444EFF"/>
    <w:rsid w:val="0044531F"/>
    <w:rsid w:val="00447FCE"/>
    <w:rsid w:val="00471709"/>
    <w:rsid w:val="004733C9"/>
    <w:rsid w:val="00474D31"/>
    <w:rsid w:val="004776AA"/>
    <w:rsid w:val="00481EE1"/>
    <w:rsid w:val="0048344A"/>
    <w:rsid w:val="00483C78"/>
    <w:rsid w:val="00483D64"/>
    <w:rsid w:val="004848FC"/>
    <w:rsid w:val="00493CA9"/>
    <w:rsid w:val="00494895"/>
    <w:rsid w:val="0049497D"/>
    <w:rsid w:val="004A00C0"/>
    <w:rsid w:val="004A3EBC"/>
    <w:rsid w:val="004A43B6"/>
    <w:rsid w:val="004A6A05"/>
    <w:rsid w:val="004A7864"/>
    <w:rsid w:val="004B2EBA"/>
    <w:rsid w:val="004B44DF"/>
    <w:rsid w:val="004B651B"/>
    <w:rsid w:val="004C1B1C"/>
    <w:rsid w:val="004C51F3"/>
    <w:rsid w:val="004C6672"/>
    <w:rsid w:val="004C7F94"/>
    <w:rsid w:val="004D06AE"/>
    <w:rsid w:val="004D1ABC"/>
    <w:rsid w:val="004D1F54"/>
    <w:rsid w:val="004D2CBA"/>
    <w:rsid w:val="004D2EA6"/>
    <w:rsid w:val="004D72C5"/>
    <w:rsid w:val="004D76BD"/>
    <w:rsid w:val="004D78C6"/>
    <w:rsid w:val="004E1E86"/>
    <w:rsid w:val="004E2776"/>
    <w:rsid w:val="004F1987"/>
    <w:rsid w:val="004F21E4"/>
    <w:rsid w:val="004F5D89"/>
    <w:rsid w:val="004F7CE4"/>
    <w:rsid w:val="00506B0B"/>
    <w:rsid w:val="00510782"/>
    <w:rsid w:val="005126EF"/>
    <w:rsid w:val="005174DA"/>
    <w:rsid w:val="0052495B"/>
    <w:rsid w:val="0053132C"/>
    <w:rsid w:val="005322F9"/>
    <w:rsid w:val="00533131"/>
    <w:rsid w:val="005366B1"/>
    <w:rsid w:val="005602FC"/>
    <w:rsid w:val="00561602"/>
    <w:rsid w:val="00566C73"/>
    <w:rsid w:val="0056707D"/>
    <w:rsid w:val="00567EAE"/>
    <w:rsid w:val="00574E38"/>
    <w:rsid w:val="005766F0"/>
    <w:rsid w:val="00590F13"/>
    <w:rsid w:val="00591EB0"/>
    <w:rsid w:val="00596E6D"/>
    <w:rsid w:val="005A0053"/>
    <w:rsid w:val="005A1483"/>
    <w:rsid w:val="005A2543"/>
    <w:rsid w:val="005A2728"/>
    <w:rsid w:val="005A5BA7"/>
    <w:rsid w:val="005A6A38"/>
    <w:rsid w:val="005A77AB"/>
    <w:rsid w:val="005B03D7"/>
    <w:rsid w:val="005B0708"/>
    <w:rsid w:val="005B7067"/>
    <w:rsid w:val="005B7FD5"/>
    <w:rsid w:val="005C00E1"/>
    <w:rsid w:val="005C23DE"/>
    <w:rsid w:val="005C243E"/>
    <w:rsid w:val="005C440D"/>
    <w:rsid w:val="005C5A20"/>
    <w:rsid w:val="005D1382"/>
    <w:rsid w:val="005D3D61"/>
    <w:rsid w:val="005E11C6"/>
    <w:rsid w:val="005E21C2"/>
    <w:rsid w:val="005E4BA3"/>
    <w:rsid w:val="005E5FD5"/>
    <w:rsid w:val="005E7062"/>
    <w:rsid w:val="005E7D69"/>
    <w:rsid w:val="005F496F"/>
    <w:rsid w:val="00600C00"/>
    <w:rsid w:val="006031B9"/>
    <w:rsid w:val="006133B1"/>
    <w:rsid w:val="0061758D"/>
    <w:rsid w:val="00620F2F"/>
    <w:rsid w:val="00623E08"/>
    <w:rsid w:val="00624566"/>
    <w:rsid w:val="00626438"/>
    <w:rsid w:val="00627BAB"/>
    <w:rsid w:val="006304FC"/>
    <w:rsid w:val="00631126"/>
    <w:rsid w:val="006327B6"/>
    <w:rsid w:val="0063450A"/>
    <w:rsid w:val="00635DA8"/>
    <w:rsid w:val="0064124B"/>
    <w:rsid w:val="00641A6F"/>
    <w:rsid w:val="00644EC5"/>
    <w:rsid w:val="00645AB1"/>
    <w:rsid w:val="006622CE"/>
    <w:rsid w:val="00663099"/>
    <w:rsid w:val="00663D36"/>
    <w:rsid w:val="006700B9"/>
    <w:rsid w:val="00672BAC"/>
    <w:rsid w:val="00673C8A"/>
    <w:rsid w:val="006862E3"/>
    <w:rsid w:val="00686755"/>
    <w:rsid w:val="0069028C"/>
    <w:rsid w:val="00693C1B"/>
    <w:rsid w:val="0069485D"/>
    <w:rsid w:val="006A2CED"/>
    <w:rsid w:val="006A4E18"/>
    <w:rsid w:val="006A4EDD"/>
    <w:rsid w:val="006A76DA"/>
    <w:rsid w:val="006A7758"/>
    <w:rsid w:val="006B0A9F"/>
    <w:rsid w:val="006B13B9"/>
    <w:rsid w:val="006B50A1"/>
    <w:rsid w:val="006B594C"/>
    <w:rsid w:val="006C13CC"/>
    <w:rsid w:val="006C166E"/>
    <w:rsid w:val="006C218E"/>
    <w:rsid w:val="006C3BC2"/>
    <w:rsid w:val="006C62F6"/>
    <w:rsid w:val="006C77AB"/>
    <w:rsid w:val="006D70DA"/>
    <w:rsid w:val="006E0396"/>
    <w:rsid w:val="006E2710"/>
    <w:rsid w:val="006E519D"/>
    <w:rsid w:val="006F26CA"/>
    <w:rsid w:val="006F5A30"/>
    <w:rsid w:val="006F5E4E"/>
    <w:rsid w:val="006F77E7"/>
    <w:rsid w:val="0070260D"/>
    <w:rsid w:val="00707E8A"/>
    <w:rsid w:val="007168F9"/>
    <w:rsid w:val="00716D4A"/>
    <w:rsid w:val="007220A8"/>
    <w:rsid w:val="00723123"/>
    <w:rsid w:val="00731BE7"/>
    <w:rsid w:val="00734931"/>
    <w:rsid w:val="00735F42"/>
    <w:rsid w:val="007423C8"/>
    <w:rsid w:val="00745917"/>
    <w:rsid w:val="007476DC"/>
    <w:rsid w:val="00751ABF"/>
    <w:rsid w:val="00751B03"/>
    <w:rsid w:val="007547B5"/>
    <w:rsid w:val="00756949"/>
    <w:rsid w:val="00757F6A"/>
    <w:rsid w:val="00761734"/>
    <w:rsid w:val="0076434D"/>
    <w:rsid w:val="00764EF8"/>
    <w:rsid w:val="00767187"/>
    <w:rsid w:val="00767BEC"/>
    <w:rsid w:val="00771249"/>
    <w:rsid w:val="0077420F"/>
    <w:rsid w:val="007761F0"/>
    <w:rsid w:val="007766B5"/>
    <w:rsid w:val="00780A8F"/>
    <w:rsid w:val="00786678"/>
    <w:rsid w:val="00787416"/>
    <w:rsid w:val="007A1FDA"/>
    <w:rsid w:val="007A3A69"/>
    <w:rsid w:val="007A572D"/>
    <w:rsid w:val="007B1167"/>
    <w:rsid w:val="007B2DE2"/>
    <w:rsid w:val="007D602B"/>
    <w:rsid w:val="007D6F12"/>
    <w:rsid w:val="007F01EF"/>
    <w:rsid w:val="007F0971"/>
    <w:rsid w:val="007F269D"/>
    <w:rsid w:val="007F4BDD"/>
    <w:rsid w:val="007F7683"/>
    <w:rsid w:val="00803FBA"/>
    <w:rsid w:val="008043F6"/>
    <w:rsid w:val="00804D07"/>
    <w:rsid w:val="00804E73"/>
    <w:rsid w:val="0081264E"/>
    <w:rsid w:val="008129AB"/>
    <w:rsid w:val="00814F57"/>
    <w:rsid w:val="00815415"/>
    <w:rsid w:val="00817B7B"/>
    <w:rsid w:val="008227E2"/>
    <w:rsid w:val="0082405F"/>
    <w:rsid w:val="00824712"/>
    <w:rsid w:val="008248E9"/>
    <w:rsid w:val="008261ED"/>
    <w:rsid w:val="00830329"/>
    <w:rsid w:val="008320B6"/>
    <w:rsid w:val="0083251D"/>
    <w:rsid w:val="00833801"/>
    <w:rsid w:val="00840672"/>
    <w:rsid w:val="00841BB6"/>
    <w:rsid w:val="00841E9A"/>
    <w:rsid w:val="0084223A"/>
    <w:rsid w:val="00842A31"/>
    <w:rsid w:val="008479B0"/>
    <w:rsid w:val="008535CA"/>
    <w:rsid w:val="0085646F"/>
    <w:rsid w:val="00860A1A"/>
    <w:rsid w:val="00863780"/>
    <w:rsid w:val="008639D1"/>
    <w:rsid w:val="0086407A"/>
    <w:rsid w:val="00866FD2"/>
    <w:rsid w:val="00867132"/>
    <w:rsid w:val="00867827"/>
    <w:rsid w:val="00867B80"/>
    <w:rsid w:val="00872A1D"/>
    <w:rsid w:val="00872DF5"/>
    <w:rsid w:val="008841A1"/>
    <w:rsid w:val="00884788"/>
    <w:rsid w:val="00886648"/>
    <w:rsid w:val="00887751"/>
    <w:rsid w:val="008917C9"/>
    <w:rsid w:val="00895CA4"/>
    <w:rsid w:val="008A61EB"/>
    <w:rsid w:val="008A6FA5"/>
    <w:rsid w:val="008B0F96"/>
    <w:rsid w:val="008B15BB"/>
    <w:rsid w:val="008B2624"/>
    <w:rsid w:val="008B37E6"/>
    <w:rsid w:val="008B48F0"/>
    <w:rsid w:val="008B68CC"/>
    <w:rsid w:val="008C0DEE"/>
    <w:rsid w:val="008C26FB"/>
    <w:rsid w:val="008C6ADF"/>
    <w:rsid w:val="008D3CDC"/>
    <w:rsid w:val="008E1225"/>
    <w:rsid w:val="008E2149"/>
    <w:rsid w:val="008F0DCC"/>
    <w:rsid w:val="008F102C"/>
    <w:rsid w:val="008F2B52"/>
    <w:rsid w:val="008F5BC6"/>
    <w:rsid w:val="008F660C"/>
    <w:rsid w:val="008F6BE4"/>
    <w:rsid w:val="00901A42"/>
    <w:rsid w:val="00902132"/>
    <w:rsid w:val="00903220"/>
    <w:rsid w:val="00904764"/>
    <w:rsid w:val="0090579A"/>
    <w:rsid w:val="00910B63"/>
    <w:rsid w:val="00913D29"/>
    <w:rsid w:val="009147D2"/>
    <w:rsid w:val="009204B9"/>
    <w:rsid w:val="00921FD4"/>
    <w:rsid w:val="00922C64"/>
    <w:rsid w:val="0092348A"/>
    <w:rsid w:val="00923E78"/>
    <w:rsid w:val="009260F0"/>
    <w:rsid w:val="00927369"/>
    <w:rsid w:val="00934159"/>
    <w:rsid w:val="00934C8A"/>
    <w:rsid w:val="00940E5F"/>
    <w:rsid w:val="009436A7"/>
    <w:rsid w:val="009571C9"/>
    <w:rsid w:val="0096478F"/>
    <w:rsid w:val="00965966"/>
    <w:rsid w:val="00966519"/>
    <w:rsid w:val="00972304"/>
    <w:rsid w:val="00973874"/>
    <w:rsid w:val="00976848"/>
    <w:rsid w:val="00983ED0"/>
    <w:rsid w:val="009930E8"/>
    <w:rsid w:val="00995519"/>
    <w:rsid w:val="009975F2"/>
    <w:rsid w:val="009A043A"/>
    <w:rsid w:val="009A17BB"/>
    <w:rsid w:val="009A262E"/>
    <w:rsid w:val="009A2C67"/>
    <w:rsid w:val="009A43B3"/>
    <w:rsid w:val="009A50CA"/>
    <w:rsid w:val="009A77AF"/>
    <w:rsid w:val="009A79E1"/>
    <w:rsid w:val="009B1E50"/>
    <w:rsid w:val="009B5DEC"/>
    <w:rsid w:val="009C033F"/>
    <w:rsid w:val="009C17ED"/>
    <w:rsid w:val="009C5FC8"/>
    <w:rsid w:val="009C76FE"/>
    <w:rsid w:val="009D00BB"/>
    <w:rsid w:val="009D4841"/>
    <w:rsid w:val="009D5246"/>
    <w:rsid w:val="009D52CD"/>
    <w:rsid w:val="009E2840"/>
    <w:rsid w:val="009E3EAA"/>
    <w:rsid w:val="009E4A44"/>
    <w:rsid w:val="009F018F"/>
    <w:rsid w:val="009F1E0F"/>
    <w:rsid w:val="009F464C"/>
    <w:rsid w:val="009F6A2F"/>
    <w:rsid w:val="00A018E7"/>
    <w:rsid w:val="00A05381"/>
    <w:rsid w:val="00A0554F"/>
    <w:rsid w:val="00A0675A"/>
    <w:rsid w:val="00A1051D"/>
    <w:rsid w:val="00A12C9D"/>
    <w:rsid w:val="00A14F2D"/>
    <w:rsid w:val="00A217AC"/>
    <w:rsid w:val="00A23422"/>
    <w:rsid w:val="00A235CD"/>
    <w:rsid w:val="00A23F60"/>
    <w:rsid w:val="00A2750B"/>
    <w:rsid w:val="00A3002A"/>
    <w:rsid w:val="00A32076"/>
    <w:rsid w:val="00A333E5"/>
    <w:rsid w:val="00A3428B"/>
    <w:rsid w:val="00A345EC"/>
    <w:rsid w:val="00A34F12"/>
    <w:rsid w:val="00A35C63"/>
    <w:rsid w:val="00A36978"/>
    <w:rsid w:val="00A37BDD"/>
    <w:rsid w:val="00A4072E"/>
    <w:rsid w:val="00A42EF3"/>
    <w:rsid w:val="00A44DD5"/>
    <w:rsid w:val="00A4602C"/>
    <w:rsid w:val="00A466E1"/>
    <w:rsid w:val="00A475B4"/>
    <w:rsid w:val="00A47E3E"/>
    <w:rsid w:val="00A47E90"/>
    <w:rsid w:val="00A47F2E"/>
    <w:rsid w:val="00A5557E"/>
    <w:rsid w:val="00A63A55"/>
    <w:rsid w:val="00A67406"/>
    <w:rsid w:val="00A72A06"/>
    <w:rsid w:val="00A7572F"/>
    <w:rsid w:val="00A7580C"/>
    <w:rsid w:val="00A82538"/>
    <w:rsid w:val="00A82802"/>
    <w:rsid w:val="00A82AC7"/>
    <w:rsid w:val="00A832F1"/>
    <w:rsid w:val="00A843E5"/>
    <w:rsid w:val="00A8612B"/>
    <w:rsid w:val="00A86A0D"/>
    <w:rsid w:val="00A908CE"/>
    <w:rsid w:val="00A91DB2"/>
    <w:rsid w:val="00A92AF5"/>
    <w:rsid w:val="00A93E6A"/>
    <w:rsid w:val="00A94F89"/>
    <w:rsid w:val="00A954BF"/>
    <w:rsid w:val="00AA1A47"/>
    <w:rsid w:val="00AA1BD0"/>
    <w:rsid w:val="00AA3A98"/>
    <w:rsid w:val="00AA71B6"/>
    <w:rsid w:val="00AA74AD"/>
    <w:rsid w:val="00AB1073"/>
    <w:rsid w:val="00AB361C"/>
    <w:rsid w:val="00AB54FC"/>
    <w:rsid w:val="00AC3A1F"/>
    <w:rsid w:val="00AC4683"/>
    <w:rsid w:val="00AC7689"/>
    <w:rsid w:val="00AD0E4C"/>
    <w:rsid w:val="00AD701F"/>
    <w:rsid w:val="00AD70BC"/>
    <w:rsid w:val="00AE738D"/>
    <w:rsid w:val="00AF2C8D"/>
    <w:rsid w:val="00AF63CB"/>
    <w:rsid w:val="00B0025F"/>
    <w:rsid w:val="00B02EA9"/>
    <w:rsid w:val="00B07EC4"/>
    <w:rsid w:val="00B10960"/>
    <w:rsid w:val="00B12115"/>
    <w:rsid w:val="00B137D7"/>
    <w:rsid w:val="00B13D36"/>
    <w:rsid w:val="00B14276"/>
    <w:rsid w:val="00B157B1"/>
    <w:rsid w:val="00B17A53"/>
    <w:rsid w:val="00B217FC"/>
    <w:rsid w:val="00B22444"/>
    <w:rsid w:val="00B24FE0"/>
    <w:rsid w:val="00B259D9"/>
    <w:rsid w:val="00B265CB"/>
    <w:rsid w:val="00B31654"/>
    <w:rsid w:val="00B31AFE"/>
    <w:rsid w:val="00B34D86"/>
    <w:rsid w:val="00B407B2"/>
    <w:rsid w:val="00B413A5"/>
    <w:rsid w:val="00B41ADB"/>
    <w:rsid w:val="00B42A43"/>
    <w:rsid w:val="00B42EB3"/>
    <w:rsid w:val="00B52A7B"/>
    <w:rsid w:val="00B52AC8"/>
    <w:rsid w:val="00B5346A"/>
    <w:rsid w:val="00B61C90"/>
    <w:rsid w:val="00B625A9"/>
    <w:rsid w:val="00B639C1"/>
    <w:rsid w:val="00B65CA8"/>
    <w:rsid w:val="00B674D9"/>
    <w:rsid w:val="00B750C3"/>
    <w:rsid w:val="00B773A0"/>
    <w:rsid w:val="00B776CC"/>
    <w:rsid w:val="00B776E5"/>
    <w:rsid w:val="00B84253"/>
    <w:rsid w:val="00B84D9A"/>
    <w:rsid w:val="00B93E8D"/>
    <w:rsid w:val="00B97EBE"/>
    <w:rsid w:val="00BA04C3"/>
    <w:rsid w:val="00BA19C5"/>
    <w:rsid w:val="00BA254A"/>
    <w:rsid w:val="00BA6CCD"/>
    <w:rsid w:val="00BB1EC7"/>
    <w:rsid w:val="00BB27F0"/>
    <w:rsid w:val="00BB307F"/>
    <w:rsid w:val="00BB4243"/>
    <w:rsid w:val="00BB5B2A"/>
    <w:rsid w:val="00BB5EA0"/>
    <w:rsid w:val="00BB5FBF"/>
    <w:rsid w:val="00BB6E74"/>
    <w:rsid w:val="00BC2C12"/>
    <w:rsid w:val="00BC5B3D"/>
    <w:rsid w:val="00BC61EC"/>
    <w:rsid w:val="00BC6B7E"/>
    <w:rsid w:val="00BC6D01"/>
    <w:rsid w:val="00BC758C"/>
    <w:rsid w:val="00BD0C55"/>
    <w:rsid w:val="00BD1842"/>
    <w:rsid w:val="00BD470F"/>
    <w:rsid w:val="00BD4810"/>
    <w:rsid w:val="00BD626C"/>
    <w:rsid w:val="00BF5313"/>
    <w:rsid w:val="00BF6AF4"/>
    <w:rsid w:val="00C01447"/>
    <w:rsid w:val="00C02491"/>
    <w:rsid w:val="00C03ABA"/>
    <w:rsid w:val="00C0523E"/>
    <w:rsid w:val="00C0567B"/>
    <w:rsid w:val="00C05E0A"/>
    <w:rsid w:val="00C06FE7"/>
    <w:rsid w:val="00C14661"/>
    <w:rsid w:val="00C14F37"/>
    <w:rsid w:val="00C17706"/>
    <w:rsid w:val="00C2027B"/>
    <w:rsid w:val="00C25C3F"/>
    <w:rsid w:val="00C27839"/>
    <w:rsid w:val="00C32731"/>
    <w:rsid w:val="00C32F1E"/>
    <w:rsid w:val="00C40A9D"/>
    <w:rsid w:val="00C40CE8"/>
    <w:rsid w:val="00C44CDA"/>
    <w:rsid w:val="00C478D6"/>
    <w:rsid w:val="00C479BA"/>
    <w:rsid w:val="00C50B27"/>
    <w:rsid w:val="00C51307"/>
    <w:rsid w:val="00C566E2"/>
    <w:rsid w:val="00C56BC3"/>
    <w:rsid w:val="00C70968"/>
    <w:rsid w:val="00C71ADB"/>
    <w:rsid w:val="00C738CE"/>
    <w:rsid w:val="00C77B4E"/>
    <w:rsid w:val="00C81186"/>
    <w:rsid w:val="00C83D2F"/>
    <w:rsid w:val="00C87657"/>
    <w:rsid w:val="00C9266D"/>
    <w:rsid w:val="00C93C0C"/>
    <w:rsid w:val="00C954BE"/>
    <w:rsid w:val="00C95971"/>
    <w:rsid w:val="00C95D68"/>
    <w:rsid w:val="00C96256"/>
    <w:rsid w:val="00CB05C8"/>
    <w:rsid w:val="00CB111D"/>
    <w:rsid w:val="00CB6D6D"/>
    <w:rsid w:val="00CC7FB6"/>
    <w:rsid w:val="00CD4FE7"/>
    <w:rsid w:val="00CD5DB5"/>
    <w:rsid w:val="00CE211A"/>
    <w:rsid w:val="00CE4C94"/>
    <w:rsid w:val="00CE73B4"/>
    <w:rsid w:val="00CE783F"/>
    <w:rsid w:val="00CF070F"/>
    <w:rsid w:val="00CF13E2"/>
    <w:rsid w:val="00CF7D20"/>
    <w:rsid w:val="00D0692C"/>
    <w:rsid w:val="00D14526"/>
    <w:rsid w:val="00D17B37"/>
    <w:rsid w:val="00D218F9"/>
    <w:rsid w:val="00D22309"/>
    <w:rsid w:val="00D23F72"/>
    <w:rsid w:val="00D25BD4"/>
    <w:rsid w:val="00D31822"/>
    <w:rsid w:val="00D36AD4"/>
    <w:rsid w:val="00D436C3"/>
    <w:rsid w:val="00D46643"/>
    <w:rsid w:val="00D513E6"/>
    <w:rsid w:val="00D537A0"/>
    <w:rsid w:val="00D5475B"/>
    <w:rsid w:val="00D559BF"/>
    <w:rsid w:val="00D602B5"/>
    <w:rsid w:val="00D61772"/>
    <w:rsid w:val="00D65AC1"/>
    <w:rsid w:val="00D66FDB"/>
    <w:rsid w:val="00D7418F"/>
    <w:rsid w:val="00D7487C"/>
    <w:rsid w:val="00D771FC"/>
    <w:rsid w:val="00D8132C"/>
    <w:rsid w:val="00D86186"/>
    <w:rsid w:val="00D86267"/>
    <w:rsid w:val="00D87209"/>
    <w:rsid w:val="00D872AA"/>
    <w:rsid w:val="00D90D3D"/>
    <w:rsid w:val="00D91CFB"/>
    <w:rsid w:val="00D939A4"/>
    <w:rsid w:val="00D95C22"/>
    <w:rsid w:val="00D96CDB"/>
    <w:rsid w:val="00D97B79"/>
    <w:rsid w:val="00DA281E"/>
    <w:rsid w:val="00DA28C8"/>
    <w:rsid w:val="00DB101A"/>
    <w:rsid w:val="00DB31A2"/>
    <w:rsid w:val="00DB7C68"/>
    <w:rsid w:val="00DC0762"/>
    <w:rsid w:val="00DC7073"/>
    <w:rsid w:val="00DC77B5"/>
    <w:rsid w:val="00DD195F"/>
    <w:rsid w:val="00DD20E1"/>
    <w:rsid w:val="00DD29AB"/>
    <w:rsid w:val="00DD2A2C"/>
    <w:rsid w:val="00DD3D88"/>
    <w:rsid w:val="00DE1147"/>
    <w:rsid w:val="00DE17A0"/>
    <w:rsid w:val="00DE1A6D"/>
    <w:rsid w:val="00DE29A6"/>
    <w:rsid w:val="00DE3D0C"/>
    <w:rsid w:val="00DE3E9F"/>
    <w:rsid w:val="00DE434F"/>
    <w:rsid w:val="00DE5BAA"/>
    <w:rsid w:val="00DF187B"/>
    <w:rsid w:val="00E044B2"/>
    <w:rsid w:val="00E064A8"/>
    <w:rsid w:val="00E12473"/>
    <w:rsid w:val="00E13548"/>
    <w:rsid w:val="00E1402F"/>
    <w:rsid w:val="00E16F1C"/>
    <w:rsid w:val="00E221E3"/>
    <w:rsid w:val="00E23D23"/>
    <w:rsid w:val="00E26378"/>
    <w:rsid w:val="00E300F7"/>
    <w:rsid w:val="00E33269"/>
    <w:rsid w:val="00E33A9D"/>
    <w:rsid w:val="00E33FF7"/>
    <w:rsid w:val="00E35349"/>
    <w:rsid w:val="00E35B54"/>
    <w:rsid w:val="00E37336"/>
    <w:rsid w:val="00E412FF"/>
    <w:rsid w:val="00E47163"/>
    <w:rsid w:val="00E5079C"/>
    <w:rsid w:val="00E5179E"/>
    <w:rsid w:val="00E52184"/>
    <w:rsid w:val="00E560B3"/>
    <w:rsid w:val="00E56B4D"/>
    <w:rsid w:val="00E643EC"/>
    <w:rsid w:val="00E65DB8"/>
    <w:rsid w:val="00E75251"/>
    <w:rsid w:val="00E76071"/>
    <w:rsid w:val="00E77B8B"/>
    <w:rsid w:val="00E82D8A"/>
    <w:rsid w:val="00E935CC"/>
    <w:rsid w:val="00E93E1A"/>
    <w:rsid w:val="00E97443"/>
    <w:rsid w:val="00EA0CCB"/>
    <w:rsid w:val="00EA328C"/>
    <w:rsid w:val="00EA7081"/>
    <w:rsid w:val="00EB1D76"/>
    <w:rsid w:val="00EB4F5F"/>
    <w:rsid w:val="00EC1EEC"/>
    <w:rsid w:val="00EC3FA1"/>
    <w:rsid w:val="00EC6144"/>
    <w:rsid w:val="00EC6A43"/>
    <w:rsid w:val="00ED4BA3"/>
    <w:rsid w:val="00ED5431"/>
    <w:rsid w:val="00EE0C13"/>
    <w:rsid w:val="00EE1012"/>
    <w:rsid w:val="00EE133B"/>
    <w:rsid w:val="00EE1370"/>
    <w:rsid w:val="00EE1E01"/>
    <w:rsid w:val="00EE538A"/>
    <w:rsid w:val="00EF26D0"/>
    <w:rsid w:val="00EF52CC"/>
    <w:rsid w:val="00EF7EEA"/>
    <w:rsid w:val="00F01547"/>
    <w:rsid w:val="00F02713"/>
    <w:rsid w:val="00F0434B"/>
    <w:rsid w:val="00F10F11"/>
    <w:rsid w:val="00F13416"/>
    <w:rsid w:val="00F15357"/>
    <w:rsid w:val="00F15403"/>
    <w:rsid w:val="00F1793E"/>
    <w:rsid w:val="00F21DA7"/>
    <w:rsid w:val="00F27988"/>
    <w:rsid w:val="00F30563"/>
    <w:rsid w:val="00F430B9"/>
    <w:rsid w:val="00F45B09"/>
    <w:rsid w:val="00F46207"/>
    <w:rsid w:val="00F50341"/>
    <w:rsid w:val="00F549B6"/>
    <w:rsid w:val="00F61047"/>
    <w:rsid w:val="00F61ED5"/>
    <w:rsid w:val="00F634D2"/>
    <w:rsid w:val="00F641A1"/>
    <w:rsid w:val="00F642A1"/>
    <w:rsid w:val="00F67A8A"/>
    <w:rsid w:val="00F7328E"/>
    <w:rsid w:val="00F82538"/>
    <w:rsid w:val="00F827CD"/>
    <w:rsid w:val="00F9078B"/>
    <w:rsid w:val="00F90C4A"/>
    <w:rsid w:val="00F91E57"/>
    <w:rsid w:val="00F929A4"/>
    <w:rsid w:val="00F9341C"/>
    <w:rsid w:val="00F93477"/>
    <w:rsid w:val="00FA13E9"/>
    <w:rsid w:val="00FA4EB4"/>
    <w:rsid w:val="00FA6BCB"/>
    <w:rsid w:val="00FB320F"/>
    <w:rsid w:val="00FB4079"/>
    <w:rsid w:val="00FB4186"/>
    <w:rsid w:val="00FC4C79"/>
    <w:rsid w:val="00FC7C54"/>
    <w:rsid w:val="00FD339B"/>
    <w:rsid w:val="00FE2F0C"/>
    <w:rsid w:val="00FE6E56"/>
    <w:rsid w:val="00FE7EEF"/>
    <w:rsid w:val="00FF1F1A"/>
    <w:rsid w:val="00FF39A0"/>
    <w:rsid w:val="00FF3E6C"/>
    <w:rsid w:val="00FF773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667C1"/>
  <w15:chartTrackingRefBased/>
  <w15:docId w15:val="{A66C3308-F0D4-41FB-BA6B-C2B5C9B4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BD48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Char"/>
    <w:uiPriority w:val="9"/>
    <w:semiHidden/>
    <w:unhideWhenUsed/>
    <w:qFormat/>
    <w:rsid w:val="00F10F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7487C"/>
    <w:rPr>
      <w:b/>
      <w:bCs/>
    </w:rPr>
  </w:style>
  <w:style w:type="character" w:styleId="-">
    <w:name w:val="Hyperlink"/>
    <w:basedOn w:val="a0"/>
    <w:uiPriority w:val="99"/>
    <w:unhideWhenUsed/>
    <w:rsid w:val="00BD4810"/>
    <w:rPr>
      <w:color w:val="0563C1" w:themeColor="hyperlink"/>
      <w:u w:val="single"/>
    </w:rPr>
  </w:style>
  <w:style w:type="character" w:styleId="a4">
    <w:name w:val="Unresolved Mention"/>
    <w:basedOn w:val="a0"/>
    <w:uiPriority w:val="99"/>
    <w:semiHidden/>
    <w:unhideWhenUsed/>
    <w:rsid w:val="00BD4810"/>
    <w:rPr>
      <w:color w:val="605E5C"/>
      <w:shd w:val="clear" w:color="auto" w:fill="E1DFDD"/>
    </w:rPr>
  </w:style>
  <w:style w:type="character" w:customStyle="1" w:styleId="1Char">
    <w:name w:val="Επικεφαλίδα 1 Char"/>
    <w:basedOn w:val="a0"/>
    <w:link w:val="1"/>
    <w:uiPriority w:val="9"/>
    <w:rsid w:val="00BD4810"/>
    <w:rPr>
      <w:rFonts w:asciiTheme="majorHAnsi" w:eastAsiaTheme="majorEastAsia" w:hAnsiTheme="majorHAnsi" w:cstheme="majorBidi"/>
      <w:color w:val="2F5496" w:themeColor="accent1" w:themeShade="BF"/>
      <w:sz w:val="32"/>
      <w:szCs w:val="32"/>
    </w:rPr>
  </w:style>
  <w:style w:type="paragraph" w:styleId="-HTML">
    <w:name w:val="HTML Preformatted"/>
    <w:basedOn w:val="a"/>
    <w:link w:val="-HTMLChar"/>
    <w:uiPriority w:val="99"/>
    <w:unhideWhenUsed/>
    <w:rsid w:val="00B61C90"/>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rsid w:val="00B61C90"/>
    <w:rPr>
      <w:rFonts w:ascii="Consolas" w:hAnsi="Consolas"/>
      <w:sz w:val="20"/>
      <w:szCs w:val="20"/>
    </w:rPr>
  </w:style>
  <w:style w:type="character" w:styleId="-0">
    <w:name w:val="FollowedHyperlink"/>
    <w:basedOn w:val="a0"/>
    <w:uiPriority w:val="99"/>
    <w:semiHidden/>
    <w:unhideWhenUsed/>
    <w:rsid w:val="00137DEF"/>
    <w:rPr>
      <w:color w:val="954F72" w:themeColor="followedHyperlink"/>
      <w:u w:val="single"/>
    </w:rPr>
  </w:style>
  <w:style w:type="paragraph" w:styleId="Web">
    <w:name w:val="Normal (Web)"/>
    <w:basedOn w:val="a"/>
    <w:uiPriority w:val="99"/>
    <w:unhideWhenUsed/>
    <w:rsid w:val="00B776E5"/>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5">
    <w:name w:val="header"/>
    <w:basedOn w:val="a"/>
    <w:link w:val="Char"/>
    <w:uiPriority w:val="99"/>
    <w:unhideWhenUsed/>
    <w:rsid w:val="00372F2B"/>
    <w:pPr>
      <w:tabs>
        <w:tab w:val="center" w:pos="4153"/>
        <w:tab w:val="right" w:pos="8306"/>
      </w:tabs>
      <w:spacing w:after="0" w:line="240" w:lineRule="auto"/>
    </w:pPr>
  </w:style>
  <w:style w:type="character" w:customStyle="1" w:styleId="Char">
    <w:name w:val="Κεφαλίδα Char"/>
    <w:basedOn w:val="a0"/>
    <w:link w:val="a5"/>
    <w:uiPriority w:val="99"/>
    <w:rsid w:val="00372F2B"/>
  </w:style>
  <w:style w:type="paragraph" w:styleId="a6">
    <w:name w:val="footer"/>
    <w:basedOn w:val="a"/>
    <w:link w:val="Char0"/>
    <w:uiPriority w:val="99"/>
    <w:unhideWhenUsed/>
    <w:rsid w:val="00372F2B"/>
    <w:pPr>
      <w:tabs>
        <w:tab w:val="center" w:pos="4153"/>
        <w:tab w:val="right" w:pos="8306"/>
      </w:tabs>
      <w:spacing w:after="0" w:line="240" w:lineRule="auto"/>
    </w:pPr>
  </w:style>
  <w:style w:type="character" w:customStyle="1" w:styleId="Char0">
    <w:name w:val="Υποσέλιδο Char"/>
    <w:basedOn w:val="a0"/>
    <w:link w:val="a6"/>
    <w:uiPriority w:val="99"/>
    <w:rsid w:val="00372F2B"/>
  </w:style>
  <w:style w:type="character" w:styleId="a7">
    <w:name w:val="Emphasis"/>
    <w:basedOn w:val="a0"/>
    <w:uiPriority w:val="20"/>
    <w:qFormat/>
    <w:rsid w:val="00867827"/>
    <w:rPr>
      <w:i/>
      <w:iCs/>
    </w:rPr>
  </w:style>
  <w:style w:type="paragraph" w:styleId="a8">
    <w:name w:val="caption"/>
    <w:basedOn w:val="a"/>
    <w:next w:val="a"/>
    <w:uiPriority w:val="35"/>
    <w:unhideWhenUsed/>
    <w:qFormat/>
    <w:rsid w:val="00B625A9"/>
    <w:pPr>
      <w:spacing w:after="200" w:line="240" w:lineRule="auto"/>
    </w:pPr>
    <w:rPr>
      <w:i/>
      <w:iCs/>
      <w:color w:val="44546A" w:themeColor="text2"/>
      <w:sz w:val="18"/>
      <w:szCs w:val="18"/>
    </w:rPr>
  </w:style>
  <w:style w:type="character" w:customStyle="1" w:styleId="html-italic">
    <w:name w:val="html-italic"/>
    <w:basedOn w:val="a0"/>
    <w:rsid w:val="00761734"/>
  </w:style>
  <w:style w:type="paragraph" w:styleId="a9">
    <w:name w:val="List Paragraph"/>
    <w:basedOn w:val="a"/>
    <w:uiPriority w:val="34"/>
    <w:qFormat/>
    <w:rsid w:val="007F01EF"/>
    <w:pPr>
      <w:ind w:left="720"/>
      <w:contextualSpacing/>
    </w:pPr>
  </w:style>
  <w:style w:type="character" w:customStyle="1" w:styleId="4Char">
    <w:name w:val="Επικεφαλίδα 4 Char"/>
    <w:basedOn w:val="a0"/>
    <w:link w:val="4"/>
    <w:uiPriority w:val="9"/>
    <w:semiHidden/>
    <w:rsid w:val="00F10F1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2476">
      <w:bodyDiv w:val="1"/>
      <w:marLeft w:val="0"/>
      <w:marRight w:val="0"/>
      <w:marTop w:val="0"/>
      <w:marBottom w:val="0"/>
      <w:divBdr>
        <w:top w:val="none" w:sz="0" w:space="0" w:color="auto"/>
        <w:left w:val="none" w:sz="0" w:space="0" w:color="auto"/>
        <w:bottom w:val="none" w:sz="0" w:space="0" w:color="auto"/>
        <w:right w:val="none" w:sz="0" w:space="0" w:color="auto"/>
      </w:divBdr>
    </w:div>
    <w:div w:id="56708726">
      <w:bodyDiv w:val="1"/>
      <w:marLeft w:val="0"/>
      <w:marRight w:val="0"/>
      <w:marTop w:val="0"/>
      <w:marBottom w:val="0"/>
      <w:divBdr>
        <w:top w:val="none" w:sz="0" w:space="0" w:color="auto"/>
        <w:left w:val="none" w:sz="0" w:space="0" w:color="auto"/>
        <w:bottom w:val="none" w:sz="0" w:space="0" w:color="auto"/>
        <w:right w:val="none" w:sz="0" w:space="0" w:color="auto"/>
      </w:divBdr>
    </w:div>
    <w:div w:id="103111867">
      <w:bodyDiv w:val="1"/>
      <w:marLeft w:val="0"/>
      <w:marRight w:val="0"/>
      <w:marTop w:val="0"/>
      <w:marBottom w:val="0"/>
      <w:divBdr>
        <w:top w:val="none" w:sz="0" w:space="0" w:color="auto"/>
        <w:left w:val="none" w:sz="0" w:space="0" w:color="auto"/>
        <w:bottom w:val="none" w:sz="0" w:space="0" w:color="auto"/>
        <w:right w:val="none" w:sz="0" w:space="0" w:color="auto"/>
      </w:divBdr>
    </w:div>
    <w:div w:id="150221344">
      <w:bodyDiv w:val="1"/>
      <w:marLeft w:val="0"/>
      <w:marRight w:val="0"/>
      <w:marTop w:val="0"/>
      <w:marBottom w:val="0"/>
      <w:divBdr>
        <w:top w:val="none" w:sz="0" w:space="0" w:color="auto"/>
        <w:left w:val="none" w:sz="0" w:space="0" w:color="auto"/>
        <w:bottom w:val="none" w:sz="0" w:space="0" w:color="auto"/>
        <w:right w:val="none" w:sz="0" w:space="0" w:color="auto"/>
      </w:divBdr>
    </w:div>
    <w:div w:id="164906376">
      <w:bodyDiv w:val="1"/>
      <w:marLeft w:val="0"/>
      <w:marRight w:val="0"/>
      <w:marTop w:val="0"/>
      <w:marBottom w:val="0"/>
      <w:divBdr>
        <w:top w:val="none" w:sz="0" w:space="0" w:color="auto"/>
        <w:left w:val="none" w:sz="0" w:space="0" w:color="auto"/>
        <w:bottom w:val="none" w:sz="0" w:space="0" w:color="auto"/>
        <w:right w:val="none" w:sz="0" w:space="0" w:color="auto"/>
      </w:divBdr>
    </w:div>
    <w:div w:id="273904323">
      <w:bodyDiv w:val="1"/>
      <w:marLeft w:val="0"/>
      <w:marRight w:val="0"/>
      <w:marTop w:val="0"/>
      <w:marBottom w:val="0"/>
      <w:divBdr>
        <w:top w:val="none" w:sz="0" w:space="0" w:color="auto"/>
        <w:left w:val="none" w:sz="0" w:space="0" w:color="auto"/>
        <w:bottom w:val="none" w:sz="0" w:space="0" w:color="auto"/>
        <w:right w:val="none" w:sz="0" w:space="0" w:color="auto"/>
      </w:divBdr>
    </w:div>
    <w:div w:id="333194251">
      <w:bodyDiv w:val="1"/>
      <w:marLeft w:val="0"/>
      <w:marRight w:val="0"/>
      <w:marTop w:val="0"/>
      <w:marBottom w:val="0"/>
      <w:divBdr>
        <w:top w:val="none" w:sz="0" w:space="0" w:color="auto"/>
        <w:left w:val="none" w:sz="0" w:space="0" w:color="auto"/>
        <w:bottom w:val="none" w:sz="0" w:space="0" w:color="auto"/>
        <w:right w:val="none" w:sz="0" w:space="0" w:color="auto"/>
      </w:divBdr>
    </w:div>
    <w:div w:id="422530120">
      <w:bodyDiv w:val="1"/>
      <w:marLeft w:val="0"/>
      <w:marRight w:val="0"/>
      <w:marTop w:val="0"/>
      <w:marBottom w:val="0"/>
      <w:divBdr>
        <w:top w:val="none" w:sz="0" w:space="0" w:color="auto"/>
        <w:left w:val="none" w:sz="0" w:space="0" w:color="auto"/>
        <w:bottom w:val="none" w:sz="0" w:space="0" w:color="auto"/>
        <w:right w:val="none" w:sz="0" w:space="0" w:color="auto"/>
      </w:divBdr>
    </w:div>
    <w:div w:id="428307472">
      <w:bodyDiv w:val="1"/>
      <w:marLeft w:val="0"/>
      <w:marRight w:val="0"/>
      <w:marTop w:val="0"/>
      <w:marBottom w:val="0"/>
      <w:divBdr>
        <w:top w:val="none" w:sz="0" w:space="0" w:color="auto"/>
        <w:left w:val="none" w:sz="0" w:space="0" w:color="auto"/>
        <w:bottom w:val="none" w:sz="0" w:space="0" w:color="auto"/>
        <w:right w:val="none" w:sz="0" w:space="0" w:color="auto"/>
      </w:divBdr>
    </w:div>
    <w:div w:id="439643792">
      <w:bodyDiv w:val="1"/>
      <w:marLeft w:val="0"/>
      <w:marRight w:val="0"/>
      <w:marTop w:val="0"/>
      <w:marBottom w:val="0"/>
      <w:divBdr>
        <w:top w:val="none" w:sz="0" w:space="0" w:color="auto"/>
        <w:left w:val="none" w:sz="0" w:space="0" w:color="auto"/>
        <w:bottom w:val="none" w:sz="0" w:space="0" w:color="auto"/>
        <w:right w:val="none" w:sz="0" w:space="0" w:color="auto"/>
      </w:divBdr>
    </w:div>
    <w:div w:id="442842440">
      <w:bodyDiv w:val="1"/>
      <w:marLeft w:val="0"/>
      <w:marRight w:val="0"/>
      <w:marTop w:val="0"/>
      <w:marBottom w:val="0"/>
      <w:divBdr>
        <w:top w:val="none" w:sz="0" w:space="0" w:color="auto"/>
        <w:left w:val="none" w:sz="0" w:space="0" w:color="auto"/>
        <w:bottom w:val="none" w:sz="0" w:space="0" w:color="auto"/>
        <w:right w:val="none" w:sz="0" w:space="0" w:color="auto"/>
      </w:divBdr>
    </w:div>
    <w:div w:id="443886542">
      <w:bodyDiv w:val="1"/>
      <w:marLeft w:val="0"/>
      <w:marRight w:val="0"/>
      <w:marTop w:val="0"/>
      <w:marBottom w:val="0"/>
      <w:divBdr>
        <w:top w:val="none" w:sz="0" w:space="0" w:color="auto"/>
        <w:left w:val="none" w:sz="0" w:space="0" w:color="auto"/>
        <w:bottom w:val="none" w:sz="0" w:space="0" w:color="auto"/>
        <w:right w:val="none" w:sz="0" w:space="0" w:color="auto"/>
      </w:divBdr>
    </w:div>
    <w:div w:id="475486711">
      <w:bodyDiv w:val="1"/>
      <w:marLeft w:val="0"/>
      <w:marRight w:val="0"/>
      <w:marTop w:val="0"/>
      <w:marBottom w:val="0"/>
      <w:divBdr>
        <w:top w:val="none" w:sz="0" w:space="0" w:color="auto"/>
        <w:left w:val="none" w:sz="0" w:space="0" w:color="auto"/>
        <w:bottom w:val="none" w:sz="0" w:space="0" w:color="auto"/>
        <w:right w:val="none" w:sz="0" w:space="0" w:color="auto"/>
      </w:divBdr>
      <w:divsChild>
        <w:div w:id="926426243">
          <w:marLeft w:val="0"/>
          <w:marRight w:val="0"/>
          <w:marTop w:val="0"/>
          <w:marBottom w:val="0"/>
          <w:divBdr>
            <w:top w:val="none" w:sz="0" w:space="0" w:color="auto"/>
            <w:left w:val="none" w:sz="0" w:space="0" w:color="auto"/>
            <w:bottom w:val="none" w:sz="0" w:space="0" w:color="auto"/>
            <w:right w:val="none" w:sz="0" w:space="0" w:color="auto"/>
          </w:divBdr>
        </w:div>
        <w:div w:id="1256521902">
          <w:marLeft w:val="0"/>
          <w:marRight w:val="0"/>
          <w:marTop w:val="0"/>
          <w:marBottom w:val="0"/>
          <w:divBdr>
            <w:top w:val="none" w:sz="0" w:space="0" w:color="auto"/>
            <w:left w:val="none" w:sz="0" w:space="0" w:color="auto"/>
            <w:bottom w:val="none" w:sz="0" w:space="0" w:color="auto"/>
            <w:right w:val="none" w:sz="0" w:space="0" w:color="auto"/>
          </w:divBdr>
        </w:div>
      </w:divsChild>
    </w:div>
    <w:div w:id="509762467">
      <w:bodyDiv w:val="1"/>
      <w:marLeft w:val="0"/>
      <w:marRight w:val="0"/>
      <w:marTop w:val="0"/>
      <w:marBottom w:val="0"/>
      <w:divBdr>
        <w:top w:val="none" w:sz="0" w:space="0" w:color="auto"/>
        <w:left w:val="none" w:sz="0" w:space="0" w:color="auto"/>
        <w:bottom w:val="none" w:sz="0" w:space="0" w:color="auto"/>
        <w:right w:val="none" w:sz="0" w:space="0" w:color="auto"/>
      </w:divBdr>
    </w:div>
    <w:div w:id="554514975">
      <w:bodyDiv w:val="1"/>
      <w:marLeft w:val="0"/>
      <w:marRight w:val="0"/>
      <w:marTop w:val="0"/>
      <w:marBottom w:val="0"/>
      <w:divBdr>
        <w:top w:val="none" w:sz="0" w:space="0" w:color="auto"/>
        <w:left w:val="none" w:sz="0" w:space="0" w:color="auto"/>
        <w:bottom w:val="none" w:sz="0" w:space="0" w:color="auto"/>
        <w:right w:val="none" w:sz="0" w:space="0" w:color="auto"/>
      </w:divBdr>
    </w:div>
    <w:div w:id="569850133">
      <w:bodyDiv w:val="1"/>
      <w:marLeft w:val="0"/>
      <w:marRight w:val="0"/>
      <w:marTop w:val="0"/>
      <w:marBottom w:val="0"/>
      <w:divBdr>
        <w:top w:val="none" w:sz="0" w:space="0" w:color="auto"/>
        <w:left w:val="none" w:sz="0" w:space="0" w:color="auto"/>
        <w:bottom w:val="none" w:sz="0" w:space="0" w:color="auto"/>
        <w:right w:val="none" w:sz="0" w:space="0" w:color="auto"/>
      </w:divBdr>
    </w:div>
    <w:div w:id="588739057">
      <w:bodyDiv w:val="1"/>
      <w:marLeft w:val="0"/>
      <w:marRight w:val="0"/>
      <w:marTop w:val="0"/>
      <w:marBottom w:val="0"/>
      <w:divBdr>
        <w:top w:val="none" w:sz="0" w:space="0" w:color="auto"/>
        <w:left w:val="none" w:sz="0" w:space="0" w:color="auto"/>
        <w:bottom w:val="none" w:sz="0" w:space="0" w:color="auto"/>
        <w:right w:val="none" w:sz="0" w:space="0" w:color="auto"/>
      </w:divBdr>
    </w:div>
    <w:div w:id="606742093">
      <w:bodyDiv w:val="1"/>
      <w:marLeft w:val="0"/>
      <w:marRight w:val="0"/>
      <w:marTop w:val="0"/>
      <w:marBottom w:val="0"/>
      <w:divBdr>
        <w:top w:val="none" w:sz="0" w:space="0" w:color="auto"/>
        <w:left w:val="none" w:sz="0" w:space="0" w:color="auto"/>
        <w:bottom w:val="none" w:sz="0" w:space="0" w:color="auto"/>
        <w:right w:val="none" w:sz="0" w:space="0" w:color="auto"/>
      </w:divBdr>
    </w:div>
    <w:div w:id="759376717">
      <w:bodyDiv w:val="1"/>
      <w:marLeft w:val="0"/>
      <w:marRight w:val="0"/>
      <w:marTop w:val="0"/>
      <w:marBottom w:val="0"/>
      <w:divBdr>
        <w:top w:val="none" w:sz="0" w:space="0" w:color="auto"/>
        <w:left w:val="none" w:sz="0" w:space="0" w:color="auto"/>
        <w:bottom w:val="none" w:sz="0" w:space="0" w:color="auto"/>
        <w:right w:val="none" w:sz="0" w:space="0" w:color="auto"/>
      </w:divBdr>
    </w:div>
    <w:div w:id="790632090">
      <w:bodyDiv w:val="1"/>
      <w:marLeft w:val="0"/>
      <w:marRight w:val="0"/>
      <w:marTop w:val="0"/>
      <w:marBottom w:val="0"/>
      <w:divBdr>
        <w:top w:val="none" w:sz="0" w:space="0" w:color="auto"/>
        <w:left w:val="none" w:sz="0" w:space="0" w:color="auto"/>
        <w:bottom w:val="none" w:sz="0" w:space="0" w:color="auto"/>
        <w:right w:val="none" w:sz="0" w:space="0" w:color="auto"/>
      </w:divBdr>
    </w:div>
    <w:div w:id="824932583">
      <w:bodyDiv w:val="1"/>
      <w:marLeft w:val="0"/>
      <w:marRight w:val="0"/>
      <w:marTop w:val="0"/>
      <w:marBottom w:val="0"/>
      <w:divBdr>
        <w:top w:val="none" w:sz="0" w:space="0" w:color="auto"/>
        <w:left w:val="none" w:sz="0" w:space="0" w:color="auto"/>
        <w:bottom w:val="none" w:sz="0" w:space="0" w:color="auto"/>
        <w:right w:val="none" w:sz="0" w:space="0" w:color="auto"/>
      </w:divBdr>
    </w:div>
    <w:div w:id="834608429">
      <w:bodyDiv w:val="1"/>
      <w:marLeft w:val="0"/>
      <w:marRight w:val="0"/>
      <w:marTop w:val="0"/>
      <w:marBottom w:val="0"/>
      <w:divBdr>
        <w:top w:val="none" w:sz="0" w:space="0" w:color="auto"/>
        <w:left w:val="none" w:sz="0" w:space="0" w:color="auto"/>
        <w:bottom w:val="none" w:sz="0" w:space="0" w:color="auto"/>
        <w:right w:val="none" w:sz="0" w:space="0" w:color="auto"/>
      </w:divBdr>
    </w:div>
    <w:div w:id="865679906">
      <w:bodyDiv w:val="1"/>
      <w:marLeft w:val="0"/>
      <w:marRight w:val="0"/>
      <w:marTop w:val="0"/>
      <w:marBottom w:val="0"/>
      <w:divBdr>
        <w:top w:val="none" w:sz="0" w:space="0" w:color="auto"/>
        <w:left w:val="none" w:sz="0" w:space="0" w:color="auto"/>
        <w:bottom w:val="none" w:sz="0" w:space="0" w:color="auto"/>
        <w:right w:val="none" w:sz="0" w:space="0" w:color="auto"/>
      </w:divBdr>
    </w:div>
    <w:div w:id="898712462">
      <w:bodyDiv w:val="1"/>
      <w:marLeft w:val="0"/>
      <w:marRight w:val="0"/>
      <w:marTop w:val="0"/>
      <w:marBottom w:val="0"/>
      <w:divBdr>
        <w:top w:val="none" w:sz="0" w:space="0" w:color="auto"/>
        <w:left w:val="none" w:sz="0" w:space="0" w:color="auto"/>
        <w:bottom w:val="none" w:sz="0" w:space="0" w:color="auto"/>
        <w:right w:val="none" w:sz="0" w:space="0" w:color="auto"/>
      </w:divBdr>
    </w:div>
    <w:div w:id="912083089">
      <w:bodyDiv w:val="1"/>
      <w:marLeft w:val="0"/>
      <w:marRight w:val="0"/>
      <w:marTop w:val="0"/>
      <w:marBottom w:val="0"/>
      <w:divBdr>
        <w:top w:val="none" w:sz="0" w:space="0" w:color="auto"/>
        <w:left w:val="none" w:sz="0" w:space="0" w:color="auto"/>
        <w:bottom w:val="none" w:sz="0" w:space="0" w:color="auto"/>
        <w:right w:val="none" w:sz="0" w:space="0" w:color="auto"/>
      </w:divBdr>
    </w:div>
    <w:div w:id="1015572228">
      <w:bodyDiv w:val="1"/>
      <w:marLeft w:val="0"/>
      <w:marRight w:val="0"/>
      <w:marTop w:val="0"/>
      <w:marBottom w:val="0"/>
      <w:divBdr>
        <w:top w:val="none" w:sz="0" w:space="0" w:color="auto"/>
        <w:left w:val="none" w:sz="0" w:space="0" w:color="auto"/>
        <w:bottom w:val="none" w:sz="0" w:space="0" w:color="auto"/>
        <w:right w:val="none" w:sz="0" w:space="0" w:color="auto"/>
      </w:divBdr>
    </w:div>
    <w:div w:id="1024359999">
      <w:bodyDiv w:val="1"/>
      <w:marLeft w:val="0"/>
      <w:marRight w:val="0"/>
      <w:marTop w:val="0"/>
      <w:marBottom w:val="0"/>
      <w:divBdr>
        <w:top w:val="none" w:sz="0" w:space="0" w:color="auto"/>
        <w:left w:val="none" w:sz="0" w:space="0" w:color="auto"/>
        <w:bottom w:val="none" w:sz="0" w:space="0" w:color="auto"/>
        <w:right w:val="none" w:sz="0" w:space="0" w:color="auto"/>
      </w:divBdr>
    </w:div>
    <w:div w:id="1031758733">
      <w:bodyDiv w:val="1"/>
      <w:marLeft w:val="0"/>
      <w:marRight w:val="0"/>
      <w:marTop w:val="0"/>
      <w:marBottom w:val="0"/>
      <w:divBdr>
        <w:top w:val="none" w:sz="0" w:space="0" w:color="auto"/>
        <w:left w:val="none" w:sz="0" w:space="0" w:color="auto"/>
        <w:bottom w:val="none" w:sz="0" w:space="0" w:color="auto"/>
        <w:right w:val="none" w:sz="0" w:space="0" w:color="auto"/>
      </w:divBdr>
    </w:div>
    <w:div w:id="1056008681">
      <w:bodyDiv w:val="1"/>
      <w:marLeft w:val="0"/>
      <w:marRight w:val="0"/>
      <w:marTop w:val="0"/>
      <w:marBottom w:val="0"/>
      <w:divBdr>
        <w:top w:val="none" w:sz="0" w:space="0" w:color="auto"/>
        <w:left w:val="none" w:sz="0" w:space="0" w:color="auto"/>
        <w:bottom w:val="none" w:sz="0" w:space="0" w:color="auto"/>
        <w:right w:val="none" w:sz="0" w:space="0" w:color="auto"/>
      </w:divBdr>
    </w:div>
    <w:div w:id="1058941064">
      <w:bodyDiv w:val="1"/>
      <w:marLeft w:val="0"/>
      <w:marRight w:val="0"/>
      <w:marTop w:val="0"/>
      <w:marBottom w:val="0"/>
      <w:divBdr>
        <w:top w:val="none" w:sz="0" w:space="0" w:color="auto"/>
        <w:left w:val="none" w:sz="0" w:space="0" w:color="auto"/>
        <w:bottom w:val="none" w:sz="0" w:space="0" w:color="auto"/>
        <w:right w:val="none" w:sz="0" w:space="0" w:color="auto"/>
      </w:divBdr>
    </w:div>
    <w:div w:id="1079864397">
      <w:bodyDiv w:val="1"/>
      <w:marLeft w:val="0"/>
      <w:marRight w:val="0"/>
      <w:marTop w:val="0"/>
      <w:marBottom w:val="0"/>
      <w:divBdr>
        <w:top w:val="none" w:sz="0" w:space="0" w:color="auto"/>
        <w:left w:val="none" w:sz="0" w:space="0" w:color="auto"/>
        <w:bottom w:val="none" w:sz="0" w:space="0" w:color="auto"/>
        <w:right w:val="none" w:sz="0" w:space="0" w:color="auto"/>
      </w:divBdr>
    </w:div>
    <w:div w:id="1101297650">
      <w:bodyDiv w:val="1"/>
      <w:marLeft w:val="0"/>
      <w:marRight w:val="0"/>
      <w:marTop w:val="0"/>
      <w:marBottom w:val="0"/>
      <w:divBdr>
        <w:top w:val="none" w:sz="0" w:space="0" w:color="auto"/>
        <w:left w:val="none" w:sz="0" w:space="0" w:color="auto"/>
        <w:bottom w:val="none" w:sz="0" w:space="0" w:color="auto"/>
        <w:right w:val="none" w:sz="0" w:space="0" w:color="auto"/>
      </w:divBdr>
    </w:div>
    <w:div w:id="1164737325">
      <w:bodyDiv w:val="1"/>
      <w:marLeft w:val="0"/>
      <w:marRight w:val="0"/>
      <w:marTop w:val="0"/>
      <w:marBottom w:val="0"/>
      <w:divBdr>
        <w:top w:val="none" w:sz="0" w:space="0" w:color="auto"/>
        <w:left w:val="none" w:sz="0" w:space="0" w:color="auto"/>
        <w:bottom w:val="none" w:sz="0" w:space="0" w:color="auto"/>
        <w:right w:val="none" w:sz="0" w:space="0" w:color="auto"/>
      </w:divBdr>
      <w:divsChild>
        <w:div w:id="1533229780">
          <w:marLeft w:val="0"/>
          <w:marRight w:val="0"/>
          <w:marTop w:val="0"/>
          <w:marBottom w:val="0"/>
          <w:divBdr>
            <w:top w:val="none" w:sz="0" w:space="0" w:color="auto"/>
            <w:left w:val="none" w:sz="0" w:space="0" w:color="auto"/>
            <w:bottom w:val="none" w:sz="0" w:space="0" w:color="auto"/>
            <w:right w:val="none" w:sz="0" w:space="0" w:color="auto"/>
          </w:divBdr>
        </w:div>
        <w:div w:id="1858038773">
          <w:marLeft w:val="0"/>
          <w:marRight w:val="0"/>
          <w:marTop w:val="0"/>
          <w:marBottom w:val="0"/>
          <w:divBdr>
            <w:top w:val="none" w:sz="0" w:space="0" w:color="auto"/>
            <w:left w:val="none" w:sz="0" w:space="0" w:color="auto"/>
            <w:bottom w:val="none" w:sz="0" w:space="0" w:color="auto"/>
            <w:right w:val="none" w:sz="0" w:space="0" w:color="auto"/>
          </w:divBdr>
        </w:div>
      </w:divsChild>
    </w:div>
    <w:div w:id="1228103686">
      <w:bodyDiv w:val="1"/>
      <w:marLeft w:val="0"/>
      <w:marRight w:val="0"/>
      <w:marTop w:val="0"/>
      <w:marBottom w:val="0"/>
      <w:divBdr>
        <w:top w:val="none" w:sz="0" w:space="0" w:color="auto"/>
        <w:left w:val="none" w:sz="0" w:space="0" w:color="auto"/>
        <w:bottom w:val="none" w:sz="0" w:space="0" w:color="auto"/>
        <w:right w:val="none" w:sz="0" w:space="0" w:color="auto"/>
      </w:divBdr>
    </w:div>
    <w:div w:id="1312907855">
      <w:bodyDiv w:val="1"/>
      <w:marLeft w:val="0"/>
      <w:marRight w:val="0"/>
      <w:marTop w:val="0"/>
      <w:marBottom w:val="0"/>
      <w:divBdr>
        <w:top w:val="none" w:sz="0" w:space="0" w:color="auto"/>
        <w:left w:val="none" w:sz="0" w:space="0" w:color="auto"/>
        <w:bottom w:val="none" w:sz="0" w:space="0" w:color="auto"/>
        <w:right w:val="none" w:sz="0" w:space="0" w:color="auto"/>
      </w:divBdr>
    </w:div>
    <w:div w:id="1315262814">
      <w:bodyDiv w:val="1"/>
      <w:marLeft w:val="0"/>
      <w:marRight w:val="0"/>
      <w:marTop w:val="0"/>
      <w:marBottom w:val="0"/>
      <w:divBdr>
        <w:top w:val="none" w:sz="0" w:space="0" w:color="auto"/>
        <w:left w:val="none" w:sz="0" w:space="0" w:color="auto"/>
        <w:bottom w:val="none" w:sz="0" w:space="0" w:color="auto"/>
        <w:right w:val="none" w:sz="0" w:space="0" w:color="auto"/>
      </w:divBdr>
    </w:div>
    <w:div w:id="1330403400">
      <w:bodyDiv w:val="1"/>
      <w:marLeft w:val="0"/>
      <w:marRight w:val="0"/>
      <w:marTop w:val="0"/>
      <w:marBottom w:val="0"/>
      <w:divBdr>
        <w:top w:val="none" w:sz="0" w:space="0" w:color="auto"/>
        <w:left w:val="none" w:sz="0" w:space="0" w:color="auto"/>
        <w:bottom w:val="none" w:sz="0" w:space="0" w:color="auto"/>
        <w:right w:val="none" w:sz="0" w:space="0" w:color="auto"/>
      </w:divBdr>
    </w:div>
    <w:div w:id="1334255875">
      <w:bodyDiv w:val="1"/>
      <w:marLeft w:val="0"/>
      <w:marRight w:val="0"/>
      <w:marTop w:val="0"/>
      <w:marBottom w:val="0"/>
      <w:divBdr>
        <w:top w:val="none" w:sz="0" w:space="0" w:color="auto"/>
        <w:left w:val="none" w:sz="0" w:space="0" w:color="auto"/>
        <w:bottom w:val="none" w:sz="0" w:space="0" w:color="auto"/>
        <w:right w:val="none" w:sz="0" w:space="0" w:color="auto"/>
      </w:divBdr>
    </w:div>
    <w:div w:id="1379626938">
      <w:bodyDiv w:val="1"/>
      <w:marLeft w:val="0"/>
      <w:marRight w:val="0"/>
      <w:marTop w:val="0"/>
      <w:marBottom w:val="0"/>
      <w:divBdr>
        <w:top w:val="none" w:sz="0" w:space="0" w:color="auto"/>
        <w:left w:val="none" w:sz="0" w:space="0" w:color="auto"/>
        <w:bottom w:val="none" w:sz="0" w:space="0" w:color="auto"/>
        <w:right w:val="none" w:sz="0" w:space="0" w:color="auto"/>
      </w:divBdr>
    </w:div>
    <w:div w:id="1520700178">
      <w:bodyDiv w:val="1"/>
      <w:marLeft w:val="0"/>
      <w:marRight w:val="0"/>
      <w:marTop w:val="0"/>
      <w:marBottom w:val="0"/>
      <w:divBdr>
        <w:top w:val="none" w:sz="0" w:space="0" w:color="auto"/>
        <w:left w:val="none" w:sz="0" w:space="0" w:color="auto"/>
        <w:bottom w:val="none" w:sz="0" w:space="0" w:color="auto"/>
        <w:right w:val="none" w:sz="0" w:space="0" w:color="auto"/>
      </w:divBdr>
    </w:div>
    <w:div w:id="1582720022">
      <w:bodyDiv w:val="1"/>
      <w:marLeft w:val="0"/>
      <w:marRight w:val="0"/>
      <w:marTop w:val="0"/>
      <w:marBottom w:val="0"/>
      <w:divBdr>
        <w:top w:val="none" w:sz="0" w:space="0" w:color="auto"/>
        <w:left w:val="none" w:sz="0" w:space="0" w:color="auto"/>
        <w:bottom w:val="none" w:sz="0" w:space="0" w:color="auto"/>
        <w:right w:val="none" w:sz="0" w:space="0" w:color="auto"/>
      </w:divBdr>
    </w:div>
    <w:div w:id="1627811396">
      <w:bodyDiv w:val="1"/>
      <w:marLeft w:val="0"/>
      <w:marRight w:val="0"/>
      <w:marTop w:val="0"/>
      <w:marBottom w:val="0"/>
      <w:divBdr>
        <w:top w:val="none" w:sz="0" w:space="0" w:color="auto"/>
        <w:left w:val="none" w:sz="0" w:space="0" w:color="auto"/>
        <w:bottom w:val="none" w:sz="0" w:space="0" w:color="auto"/>
        <w:right w:val="none" w:sz="0" w:space="0" w:color="auto"/>
      </w:divBdr>
      <w:divsChild>
        <w:div w:id="1280994181">
          <w:marLeft w:val="0"/>
          <w:marRight w:val="0"/>
          <w:marTop w:val="0"/>
          <w:marBottom w:val="0"/>
          <w:divBdr>
            <w:top w:val="none" w:sz="0" w:space="0" w:color="auto"/>
            <w:left w:val="none" w:sz="0" w:space="0" w:color="auto"/>
            <w:bottom w:val="none" w:sz="0" w:space="0" w:color="auto"/>
            <w:right w:val="none" w:sz="0" w:space="0" w:color="auto"/>
          </w:divBdr>
        </w:div>
        <w:div w:id="1929656767">
          <w:marLeft w:val="0"/>
          <w:marRight w:val="0"/>
          <w:marTop w:val="0"/>
          <w:marBottom w:val="0"/>
          <w:divBdr>
            <w:top w:val="none" w:sz="0" w:space="0" w:color="auto"/>
            <w:left w:val="none" w:sz="0" w:space="0" w:color="auto"/>
            <w:bottom w:val="none" w:sz="0" w:space="0" w:color="auto"/>
            <w:right w:val="none" w:sz="0" w:space="0" w:color="auto"/>
          </w:divBdr>
        </w:div>
      </w:divsChild>
    </w:div>
    <w:div w:id="1668747954">
      <w:bodyDiv w:val="1"/>
      <w:marLeft w:val="0"/>
      <w:marRight w:val="0"/>
      <w:marTop w:val="0"/>
      <w:marBottom w:val="0"/>
      <w:divBdr>
        <w:top w:val="none" w:sz="0" w:space="0" w:color="auto"/>
        <w:left w:val="none" w:sz="0" w:space="0" w:color="auto"/>
        <w:bottom w:val="none" w:sz="0" w:space="0" w:color="auto"/>
        <w:right w:val="none" w:sz="0" w:space="0" w:color="auto"/>
      </w:divBdr>
    </w:div>
    <w:div w:id="1705211769">
      <w:bodyDiv w:val="1"/>
      <w:marLeft w:val="0"/>
      <w:marRight w:val="0"/>
      <w:marTop w:val="0"/>
      <w:marBottom w:val="0"/>
      <w:divBdr>
        <w:top w:val="none" w:sz="0" w:space="0" w:color="auto"/>
        <w:left w:val="none" w:sz="0" w:space="0" w:color="auto"/>
        <w:bottom w:val="none" w:sz="0" w:space="0" w:color="auto"/>
        <w:right w:val="none" w:sz="0" w:space="0" w:color="auto"/>
      </w:divBdr>
    </w:div>
    <w:div w:id="1741437296">
      <w:bodyDiv w:val="1"/>
      <w:marLeft w:val="0"/>
      <w:marRight w:val="0"/>
      <w:marTop w:val="0"/>
      <w:marBottom w:val="0"/>
      <w:divBdr>
        <w:top w:val="none" w:sz="0" w:space="0" w:color="auto"/>
        <w:left w:val="none" w:sz="0" w:space="0" w:color="auto"/>
        <w:bottom w:val="none" w:sz="0" w:space="0" w:color="auto"/>
        <w:right w:val="none" w:sz="0" w:space="0" w:color="auto"/>
      </w:divBdr>
    </w:div>
    <w:div w:id="1762992453">
      <w:bodyDiv w:val="1"/>
      <w:marLeft w:val="0"/>
      <w:marRight w:val="0"/>
      <w:marTop w:val="0"/>
      <w:marBottom w:val="0"/>
      <w:divBdr>
        <w:top w:val="none" w:sz="0" w:space="0" w:color="auto"/>
        <w:left w:val="none" w:sz="0" w:space="0" w:color="auto"/>
        <w:bottom w:val="none" w:sz="0" w:space="0" w:color="auto"/>
        <w:right w:val="none" w:sz="0" w:space="0" w:color="auto"/>
      </w:divBdr>
    </w:div>
    <w:div w:id="1786457424">
      <w:bodyDiv w:val="1"/>
      <w:marLeft w:val="0"/>
      <w:marRight w:val="0"/>
      <w:marTop w:val="0"/>
      <w:marBottom w:val="0"/>
      <w:divBdr>
        <w:top w:val="none" w:sz="0" w:space="0" w:color="auto"/>
        <w:left w:val="none" w:sz="0" w:space="0" w:color="auto"/>
        <w:bottom w:val="none" w:sz="0" w:space="0" w:color="auto"/>
        <w:right w:val="none" w:sz="0" w:space="0" w:color="auto"/>
      </w:divBdr>
    </w:div>
    <w:div w:id="1810323828">
      <w:bodyDiv w:val="1"/>
      <w:marLeft w:val="0"/>
      <w:marRight w:val="0"/>
      <w:marTop w:val="0"/>
      <w:marBottom w:val="0"/>
      <w:divBdr>
        <w:top w:val="none" w:sz="0" w:space="0" w:color="auto"/>
        <w:left w:val="none" w:sz="0" w:space="0" w:color="auto"/>
        <w:bottom w:val="none" w:sz="0" w:space="0" w:color="auto"/>
        <w:right w:val="none" w:sz="0" w:space="0" w:color="auto"/>
      </w:divBdr>
    </w:div>
    <w:div w:id="1820655846">
      <w:bodyDiv w:val="1"/>
      <w:marLeft w:val="0"/>
      <w:marRight w:val="0"/>
      <w:marTop w:val="0"/>
      <w:marBottom w:val="0"/>
      <w:divBdr>
        <w:top w:val="none" w:sz="0" w:space="0" w:color="auto"/>
        <w:left w:val="none" w:sz="0" w:space="0" w:color="auto"/>
        <w:bottom w:val="none" w:sz="0" w:space="0" w:color="auto"/>
        <w:right w:val="none" w:sz="0" w:space="0" w:color="auto"/>
      </w:divBdr>
    </w:div>
    <w:div w:id="1836335116">
      <w:bodyDiv w:val="1"/>
      <w:marLeft w:val="0"/>
      <w:marRight w:val="0"/>
      <w:marTop w:val="0"/>
      <w:marBottom w:val="0"/>
      <w:divBdr>
        <w:top w:val="none" w:sz="0" w:space="0" w:color="auto"/>
        <w:left w:val="none" w:sz="0" w:space="0" w:color="auto"/>
        <w:bottom w:val="none" w:sz="0" w:space="0" w:color="auto"/>
        <w:right w:val="none" w:sz="0" w:space="0" w:color="auto"/>
      </w:divBdr>
    </w:div>
    <w:div w:id="1837382562">
      <w:bodyDiv w:val="1"/>
      <w:marLeft w:val="0"/>
      <w:marRight w:val="0"/>
      <w:marTop w:val="0"/>
      <w:marBottom w:val="0"/>
      <w:divBdr>
        <w:top w:val="none" w:sz="0" w:space="0" w:color="auto"/>
        <w:left w:val="none" w:sz="0" w:space="0" w:color="auto"/>
        <w:bottom w:val="none" w:sz="0" w:space="0" w:color="auto"/>
        <w:right w:val="none" w:sz="0" w:space="0" w:color="auto"/>
      </w:divBdr>
    </w:div>
    <w:div w:id="2003270821">
      <w:bodyDiv w:val="1"/>
      <w:marLeft w:val="0"/>
      <w:marRight w:val="0"/>
      <w:marTop w:val="0"/>
      <w:marBottom w:val="0"/>
      <w:divBdr>
        <w:top w:val="none" w:sz="0" w:space="0" w:color="auto"/>
        <w:left w:val="none" w:sz="0" w:space="0" w:color="auto"/>
        <w:bottom w:val="none" w:sz="0" w:space="0" w:color="auto"/>
        <w:right w:val="none" w:sz="0" w:space="0" w:color="auto"/>
      </w:divBdr>
    </w:div>
    <w:div w:id="2073497646">
      <w:bodyDiv w:val="1"/>
      <w:marLeft w:val="0"/>
      <w:marRight w:val="0"/>
      <w:marTop w:val="0"/>
      <w:marBottom w:val="0"/>
      <w:divBdr>
        <w:top w:val="none" w:sz="0" w:space="0" w:color="auto"/>
        <w:left w:val="none" w:sz="0" w:space="0" w:color="auto"/>
        <w:bottom w:val="none" w:sz="0" w:space="0" w:color="auto"/>
        <w:right w:val="none" w:sz="0" w:space="0" w:color="auto"/>
      </w:divBdr>
    </w:div>
    <w:div w:id="212280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ireservice.gr/el_GR/synola-dedomenon" TargetMode="External"/><Relationship Id="rId18" Type="http://schemas.openxmlformats.org/officeDocument/2006/relationships/hyperlink" Target="file://C:\Users\kkopi\Downloads\Liu,%20J.,%20Sun,%20H.,%20Li,%20Y.,%20Fang,%20W.,%20Niu,%20S.%20An%20Improved%20Power%20System%20Transient%20Stability%20Prediction%20Model%20Based%20on%20mRMR%20Feature%20Selection%20and%20WTA%20Ensemble%20Learning.%20Applications%20of%20Machine%20Learning%20for%20Renewable%20Energy%20based%20Modern%20Power%20Systems.%20Applied%20Sciences,%20volume%2010%20(7).%202020.%20Available%20from:%20https:\www.mdpi.com\2076-3417\10\7\2255%20(accessed%2026%20November%20202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wsassets.panda.org/downloads/wwf__the_mediterranean_burns_2019_eng_final.pdf" TargetMode="External"/><Relationship Id="rId17" Type="http://schemas.openxmlformats.org/officeDocument/2006/relationships/hyperlink" Target=")%20Guan,%20R.%20Predicting%20Forest%20Fire%20with%20Linear%20Regression%20and%20Random%20Forest.%20Highlights%20in%20Science,%20Engineering%20and%20Technology,%20Volume%2044%20(2023).%20Available%20from:%20https://www.researchgate.net/publication/370220747_Predicting_Forest_Fire_with_Linear_Regression_and_Random_Forest%20(accessed%2020%20November%202024)." TargetMode="External"/><Relationship Id="rId2" Type="http://schemas.openxmlformats.org/officeDocument/2006/relationships/numbering" Target="numbering.xml"/><Relationship Id="rId16" Type="http://schemas.openxmlformats.org/officeDocument/2006/relationships/hyperlink" Target="file://C:\Users\kkopi\Downloads\UNEP.%20United%20Nations%20Environment%20Programme.%20Number%20of%20wildfires%20to%20rise%20by%2050%20per%20cent%20by%202100%20and%20governments%20are%20not%20prepared,%20experts%20warn.%2023%20February%202022.%20Available%20from:%20https:\www.unep.org\news-and-stories\press-release\number-wildfires-rise-50-cent-2100-and-governments-are-not-prepared%20(accessed%20on%20December%204,%202024)." TargetMode="External"/><Relationship Id="rId20" Type="http://schemas.openxmlformats.org/officeDocument/2006/relationships/hyperlink" Target="https://www.arcgis.com/apps/mapviewer/index.html?webmap=e540109f67c44aa29968060f964e2c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file://C:\Users\kkopi\Downloads\Gowlett,%20J.A.J.%20The%20discovery%20of%20fire%20by%20humans:%20a%20long%20and%20convoluted%20process.%20Philosophical%20Transaction%20B,%20Biological%20Sciences,%20volume%20371,%20Issue%201696.%20June%205,%202016.%20Available%20from:%20%20https:\royalsocietypublishing.org\doi\epdf\10.1098\rstb.2015.0164%20(accessed%20on%20November%2029,%202024)." TargetMode="External"/><Relationship Id="rId10" Type="http://schemas.openxmlformats.org/officeDocument/2006/relationships/image" Target="media/image3.png"/><Relationship Id="rId19" Type="http://schemas.openxmlformats.org/officeDocument/2006/relationships/hyperlink" Target=")%20Eristi%20Belkis.%20A%20New%20Approach%20Based%20on%20Deep%20Features%20of%20Convolutional%20Neural%20Networks%20for%20Partial%20Discharge%20Detection%20in%20Power%20Systems.%20IEEE,%20volume%2012.%20Available%20from:%20https://ieeexplore.ieee.org/document/10643969/authors#authors (accessed 26 November 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cagedata.com/about" TargetMode="External"/><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69594E-5E70-4DDA-85AE-4ADE39715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19</Pages>
  <Words>10838</Words>
  <Characters>58527</Characters>
  <Application>Microsoft Office Word</Application>
  <DocSecurity>0</DocSecurity>
  <Lines>487</Lines>
  <Paragraphs>138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Κωνσταντίνα</dc:creator>
  <cp:keywords/>
  <dc:description/>
  <cp:lastModifiedBy>Κωνσταντίνα</cp:lastModifiedBy>
  <cp:revision>80</cp:revision>
  <dcterms:created xsi:type="dcterms:W3CDTF">2024-12-14T06:39:00Z</dcterms:created>
  <dcterms:modified xsi:type="dcterms:W3CDTF">2024-12-14T08:18:00Z</dcterms:modified>
</cp:coreProperties>
</file>