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0"/>
        <w:spacing w:line="360" w:lineRule="auto"/>
        <w:rPr>
          <w:rFonts w:ascii="Lato" w:cs="Lato" w:eastAsia="Lato" w:hAnsi="Lato"/>
          <w:b w:val="1"/>
          <w:bCs w:val="1"/>
          <w:color w:val="000000"/>
        </w:rPr>
      </w:pPr>
      <w:bookmarkStart w:colFirst="0" w:colLast="0" w:name="_yrxzjkeehaog" w:id="0"/>
      <w:bookmarkEnd w:id="0"/>
      <w:r w:rsidDel="00000000" w:rsidR="00000000" w:rsidRPr="00000000">
        <w:rPr>
          <w:rFonts w:ascii="Lato" w:cs="Lato" w:eastAsia="Lato" w:hAnsi="Lato"/>
          <w:b w:val="1"/>
          <w:bCs w:val="1"/>
          <w:color w:val="0093b5"/>
          <w:sz w:val="60"/>
          <w:szCs w:val="60"/>
          <w:rtl w:val="0"/>
        </w:rPr>
        <w:t xml:space="preserve">Functional Programming &amp; React</w:t>
      </w:r>
      <w:r w:rsidDel="00000000" w:rsidR="00000000" w:rsidRPr="00000000">
        <w:rPr>
          <w:rtl w:val="0"/>
        </w:rPr>
      </w:r>
    </w:p>
    <w:p w:rsidR="00000000" w:rsidDel="00000000" w:rsidP="00000000" w:rsidRDefault="00000000" w:rsidRPr="00000000" w14:paraId="00000002">
      <w:pPr>
        <w:pStyle w:val="Heading3"/>
        <w:pageBreakBefore w:val="0"/>
        <w:spacing w:line="360" w:lineRule="auto"/>
        <w:rPr>
          <w:rFonts w:ascii="Lato" w:cs="Lato" w:eastAsia="Lato" w:hAnsi="Lato"/>
        </w:rPr>
      </w:pPr>
      <w:bookmarkStart w:colFirst="0" w:colLast="0" w:name="_u9zpn9ny9l1d" w:id="1"/>
      <w:bookmarkEnd w:id="1"/>
      <w:r w:rsidDel="00000000" w:rsidR="00000000" w:rsidRPr="00000000">
        <w:rPr>
          <w:rFonts w:ascii="Lato" w:cs="Lato" w:eastAsia="Lato" w:hAnsi="Lato"/>
          <w:b w:val="1"/>
          <w:bCs w:val="1"/>
          <w:color w:val="000000"/>
          <w:rtl w:val="0"/>
        </w:rPr>
        <w:t xml:space="preserve">Functional Programming</w:t>
      </w:r>
      <w:r w:rsidDel="00000000" w:rsidR="00000000" w:rsidRPr="00000000">
        <w:rPr>
          <w:rtl w:val="0"/>
        </w:rPr>
      </w:r>
    </w:p>
    <w:p w:rsidR="00000000" w:rsidDel="00000000" w:rsidP="00000000" w:rsidRDefault="00000000" w:rsidRPr="00000000" w14:paraId="00000003">
      <w:pPr>
        <w:pageBreakBefore w:val="0"/>
        <w:spacing w:line="360" w:lineRule="auto"/>
        <w:rPr>
          <w:rFonts w:ascii="Lato" w:cs="Lato" w:eastAsia="Lato" w:hAnsi="Lato"/>
          <w:sz w:val="24"/>
          <w:szCs w:val="24"/>
        </w:rPr>
      </w:pPr>
      <w:r w:rsidDel="00000000" w:rsidR="00000000" w:rsidRPr="00000000">
        <w:rPr>
          <w:rFonts w:ascii="Lato" w:cs="Lato" w:eastAsia="Lato" w:hAnsi="Lato"/>
          <w:sz w:val="24"/>
          <w:szCs w:val="24"/>
          <w:rtl w:val="0"/>
        </w:rPr>
        <w:t xml:space="preserve">Functional Programming (FP) is a programming paradigm that's different from object-oriented programming. Functional programming is all about separating data from behavior so that software is more predictable, more robust, and easier to test. Certain tools become readily available with functional programming because functions can be used as data, which means they can be passed around as parameters and used as inputs into other functions. This can make the code more concise and easier to read.</w:t>
      </w:r>
    </w:p>
    <w:p w:rsidR="00000000" w:rsidDel="00000000" w:rsidP="00000000" w:rsidRDefault="00000000" w:rsidRPr="00000000" w14:paraId="00000004">
      <w:pPr>
        <w:pageBreakBefore w:val="0"/>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05">
      <w:pPr>
        <w:pageBreakBefore w:val="0"/>
        <w:spacing w:line="360" w:lineRule="auto"/>
        <w:rPr>
          <w:rFonts w:ascii="Lato" w:cs="Lato" w:eastAsia="Lato" w:hAnsi="Lato"/>
          <w:sz w:val="24"/>
          <w:szCs w:val="24"/>
        </w:rPr>
      </w:pPr>
      <w:r w:rsidDel="00000000" w:rsidR="00000000" w:rsidRPr="00000000">
        <w:rPr>
          <w:rFonts w:ascii="Lato" w:cs="Lato" w:eastAsia="Lato" w:hAnsi="Lato"/>
          <w:sz w:val="24"/>
          <w:szCs w:val="24"/>
          <w:rtl w:val="0"/>
        </w:rPr>
        <w:t xml:space="preserve">You already use some of these functions: map, reduce, filter, which are the basics of functional programming in JavaScript. Don’t be scared of the big words. You’re already familiar with it. Just, make sure that at the of the lesson you understand how to use:</w:t>
      </w:r>
    </w:p>
    <w:p w:rsidR="00000000" w:rsidDel="00000000" w:rsidP="00000000" w:rsidRDefault="00000000" w:rsidRPr="00000000" w14:paraId="00000006">
      <w:pPr>
        <w:pageBreakBefore w:val="0"/>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07">
      <w:pPr>
        <w:pageBreakBefore w:val="0"/>
        <w:numPr>
          <w:ilvl w:val="0"/>
          <w:numId w:val="1"/>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Map()</w:t>
      </w:r>
    </w:p>
    <w:p w:rsidR="00000000" w:rsidDel="00000000" w:rsidP="00000000" w:rsidRDefault="00000000" w:rsidRPr="00000000" w14:paraId="00000008">
      <w:pPr>
        <w:pageBreakBefore w:val="0"/>
        <w:numPr>
          <w:ilvl w:val="1"/>
          <w:numId w:val="1"/>
        </w:numPr>
        <w:spacing w:line="360" w:lineRule="auto"/>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Kinda like a for loop, you go through each element of an array and do something to it</w:t>
      </w:r>
    </w:p>
    <w:p w:rsidR="00000000" w:rsidDel="00000000" w:rsidP="00000000" w:rsidRDefault="00000000" w:rsidRPr="00000000" w14:paraId="00000009">
      <w:pPr>
        <w:pageBreakBefore w:val="0"/>
        <w:numPr>
          <w:ilvl w:val="0"/>
          <w:numId w:val="1"/>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Filter()</w:t>
      </w:r>
    </w:p>
    <w:p w:rsidR="00000000" w:rsidDel="00000000" w:rsidP="00000000" w:rsidRDefault="00000000" w:rsidRPr="00000000" w14:paraId="0000000A">
      <w:pPr>
        <w:pageBreakBefore w:val="0"/>
        <w:numPr>
          <w:ilvl w:val="1"/>
          <w:numId w:val="1"/>
        </w:numPr>
        <w:spacing w:line="360" w:lineRule="auto"/>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Returns a new array with elements that match your criteria (eg. everyone from the original array that lives in OR)</w:t>
      </w:r>
    </w:p>
    <w:p w:rsidR="00000000" w:rsidDel="00000000" w:rsidP="00000000" w:rsidRDefault="00000000" w:rsidRPr="00000000" w14:paraId="0000000B">
      <w:pPr>
        <w:pageBreakBefore w:val="0"/>
        <w:numPr>
          <w:ilvl w:val="0"/>
          <w:numId w:val="1"/>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Reduce()</w:t>
      </w:r>
    </w:p>
    <w:p w:rsidR="00000000" w:rsidDel="00000000" w:rsidP="00000000" w:rsidRDefault="00000000" w:rsidRPr="00000000" w14:paraId="0000000C">
      <w:pPr>
        <w:pageBreakBefore w:val="0"/>
        <w:numPr>
          <w:ilvl w:val="1"/>
          <w:numId w:val="1"/>
        </w:numPr>
        <w:spacing w:line="360" w:lineRule="auto"/>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Really works best with numbers, kind of adds them all together - magic</w:t>
      </w:r>
    </w:p>
    <w:p w:rsidR="00000000" w:rsidDel="00000000" w:rsidP="00000000" w:rsidRDefault="00000000" w:rsidRPr="00000000" w14:paraId="0000000D">
      <w:pPr>
        <w:pageBreakBefore w:val="0"/>
        <w:numPr>
          <w:ilvl w:val="0"/>
          <w:numId w:val="1"/>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Mutation</w:t>
      </w:r>
    </w:p>
    <w:p w:rsidR="00000000" w:rsidDel="00000000" w:rsidP="00000000" w:rsidRDefault="00000000" w:rsidRPr="00000000" w14:paraId="0000000E">
      <w:pPr>
        <w:pageBreakBefore w:val="0"/>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0F">
      <w:pPr>
        <w:pageBreakBefore w:val="0"/>
        <w:spacing w:line="360" w:lineRule="auto"/>
        <w:rPr>
          <w:rFonts w:ascii="Lato" w:cs="Lato" w:eastAsia="Lato" w:hAnsi="Lato"/>
          <w:sz w:val="24"/>
          <w:szCs w:val="24"/>
        </w:rPr>
      </w:pPr>
      <w:r w:rsidDel="00000000" w:rsidR="00000000" w:rsidRPr="00000000">
        <w:rPr>
          <w:rFonts w:ascii="Lato" w:cs="Lato" w:eastAsia="Lato" w:hAnsi="Lato"/>
          <w:sz w:val="24"/>
          <w:szCs w:val="24"/>
          <w:rtl w:val="0"/>
        </w:rPr>
        <w:t xml:space="preserve">These functions are commonly used on containers, such as an array, to apply another function across all elements in that container. Try to do some of the exercises of the lesson, or try to refactor your code using these methods. Make sure that you understand how to apply these to arrays. </w:t>
      </w:r>
    </w:p>
    <w:p w:rsidR="00000000" w:rsidDel="00000000" w:rsidP="00000000" w:rsidRDefault="00000000" w:rsidRPr="00000000" w14:paraId="00000010">
      <w:pPr>
        <w:pStyle w:val="Heading3"/>
        <w:pageBreakBefore w:val="0"/>
        <w:spacing w:line="360" w:lineRule="auto"/>
        <w:rPr>
          <w:rFonts w:ascii="Lato" w:cs="Lato" w:eastAsia="Lato" w:hAnsi="Lato"/>
        </w:rPr>
      </w:pPr>
      <w:bookmarkStart w:colFirst="0" w:colLast="0" w:name="_3z7qxiuou4z8" w:id="2"/>
      <w:bookmarkEnd w:id="2"/>
      <w:r w:rsidDel="00000000" w:rsidR="00000000" w:rsidRPr="00000000">
        <w:rPr>
          <w:rFonts w:ascii="Lato" w:cs="Lato" w:eastAsia="Lato" w:hAnsi="Lato"/>
          <w:b w:val="1"/>
          <w:bCs w:val="1"/>
          <w:color w:val="000000"/>
          <w:rtl w:val="0"/>
        </w:rPr>
        <w:t xml:space="preserve">Intro to React</w:t>
      </w:r>
      <w:r w:rsidDel="00000000" w:rsidR="00000000" w:rsidRPr="00000000">
        <w:rPr>
          <w:rtl w:val="0"/>
        </w:rPr>
      </w:r>
    </w:p>
    <w:p w:rsidR="00000000" w:rsidDel="00000000" w:rsidP="00000000" w:rsidRDefault="00000000" w:rsidRPr="00000000" w14:paraId="00000011">
      <w:pPr>
        <w:pageBreakBefore w:val="0"/>
        <w:spacing w:line="360" w:lineRule="auto"/>
        <w:rPr>
          <w:rFonts w:ascii="Lato" w:cs="Lato" w:eastAsia="Lato" w:hAnsi="Lato"/>
          <w:sz w:val="24"/>
          <w:szCs w:val="24"/>
        </w:rPr>
      </w:pPr>
      <w:r w:rsidDel="00000000" w:rsidR="00000000" w:rsidRPr="00000000">
        <w:rPr>
          <w:rFonts w:ascii="Lato" w:cs="Lato" w:eastAsia="Lato" w:hAnsi="Lato"/>
          <w:sz w:val="24"/>
          <w:szCs w:val="24"/>
          <w:rtl w:val="0"/>
        </w:rPr>
        <w:t xml:space="preserve">React makes it easy to update your HTML as data changes and build complex apps out of simple, reusable components. True to its name, apps written in React “react” to user actions very quickly. React is an open-source JavaScript library that is used for building user interfaces. It’s used for handling the view layer for web and mobile apps. React also allows us to create reusable UI components.</w:t>
      </w:r>
    </w:p>
    <w:p w:rsidR="00000000" w:rsidDel="00000000" w:rsidP="00000000" w:rsidRDefault="00000000" w:rsidRPr="00000000" w14:paraId="00000012">
      <w:pPr>
        <w:pageBreakBefore w:val="0"/>
        <w:spacing w:line="360" w:lineRule="auto"/>
        <w:rPr>
          <w:rFonts w:ascii="Lato" w:cs="Lato" w:eastAsia="Lato" w:hAnsi="Lato"/>
          <w:sz w:val="24"/>
          <w:szCs w:val="24"/>
        </w:rPr>
      </w:pPr>
      <w:r w:rsidDel="00000000" w:rsidR="00000000" w:rsidRPr="00000000">
        <w:rPr>
          <w:rFonts w:ascii="Lato" w:cs="Lato" w:eastAsia="Lato" w:hAnsi="Lato"/>
          <w:sz w:val="24"/>
          <w:szCs w:val="24"/>
          <w:rtl w:val="0"/>
        </w:rPr>
        <w:tab/>
      </w:r>
    </w:p>
    <w:p w:rsidR="00000000" w:rsidDel="00000000" w:rsidP="00000000" w:rsidRDefault="00000000" w:rsidRPr="00000000" w14:paraId="00000013">
      <w:pPr>
        <w:pageBreakBefore w:val="0"/>
        <w:spacing w:line="360" w:lineRule="auto"/>
        <w:rPr>
          <w:rFonts w:ascii="Lato" w:cs="Lato" w:eastAsia="Lato" w:hAnsi="Lato"/>
          <w:sz w:val="24"/>
          <w:szCs w:val="24"/>
        </w:rPr>
      </w:pPr>
      <w:r w:rsidDel="00000000" w:rsidR="00000000" w:rsidRPr="00000000">
        <w:rPr>
          <w:rFonts w:ascii="Lato" w:cs="Lato" w:eastAsia="Lato" w:hAnsi="Lato"/>
          <w:sz w:val="24"/>
          <w:szCs w:val="24"/>
          <w:rtl w:val="0"/>
        </w:rPr>
        <w:tab/>
        <w:t xml:space="preserve">View layer: MVC: Model View Controller. View: what you see on the screen</w:t>
      </w:r>
    </w:p>
    <w:p w:rsidR="00000000" w:rsidDel="00000000" w:rsidP="00000000" w:rsidRDefault="00000000" w:rsidRPr="00000000" w14:paraId="00000014">
      <w:pPr>
        <w:pageBreakBefore w:val="0"/>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15">
      <w:pPr>
        <w:pageBreakBefore w:val="0"/>
        <w:spacing w:line="360" w:lineRule="auto"/>
        <w:rPr>
          <w:rFonts w:ascii="Lato" w:cs="Lato" w:eastAsia="Lato" w:hAnsi="Lato"/>
          <w:sz w:val="24"/>
          <w:szCs w:val="24"/>
        </w:rPr>
      </w:pPr>
      <w:r w:rsidDel="00000000" w:rsidR="00000000" w:rsidRPr="00000000">
        <w:rPr>
          <w:rFonts w:ascii="Lato" w:cs="Lato" w:eastAsia="Lato" w:hAnsi="Lato"/>
          <w:sz w:val="24"/>
          <w:szCs w:val="24"/>
          <w:rtl w:val="0"/>
        </w:rPr>
        <w:t xml:space="preserve">React allows developers to create large web applications that can change data, without reloading the page. The main purpose of React is to be fast, scalable, and simple. Facebook created React as a framework to create reusable components in 2013 and it’s changing constantly. That it’s the reason it’s important to understand the fundamentals before moving on to make projects more complex. </w:t>
      </w:r>
    </w:p>
    <w:p w:rsidR="00000000" w:rsidDel="00000000" w:rsidP="00000000" w:rsidRDefault="00000000" w:rsidRPr="00000000" w14:paraId="00000016">
      <w:pPr>
        <w:pageBreakBefore w:val="0"/>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17">
      <w:pPr>
        <w:pageBreakBefore w:val="0"/>
        <w:spacing w:line="360" w:lineRule="auto"/>
        <w:rPr>
          <w:rFonts w:ascii="Lato" w:cs="Lato" w:eastAsia="Lato" w:hAnsi="Lato"/>
          <w:sz w:val="24"/>
          <w:szCs w:val="24"/>
        </w:rPr>
      </w:pPr>
      <w:r w:rsidDel="00000000" w:rsidR="00000000" w:rsidRPr="00000000">
        <w:rPr>
          <w:rFonts w:ascii="Lato" w:cs="Lato" w:eastAsia="Lato" w:hAnsi="Lato"/>
          <w:sz w:val="24"/>
          <w:szCs w:val="24"/>
          <w:rtl w:val="0"/>
        </w:rPr>
        <w:t xml:space="preserve">React examples may be in CodeSandBox, CodePen, or directly in GitHub. Feel free to use those as a template for your exercises on React. The most important thing is that you understand the component in React and its connection to the HTML page.  </w:t>
      </w:r>
    </w:p>
    <w:p w:rsidR="00000000" w:rsidDel="00000000" w:rsidP="00000000" w:rsidRDefault="00000000" w:rsidRPr="00000000" w14:paraId="00000018">
      <w:pPr>
        <w:pageBreakBefore w:val="0"/>
        <w:spacing w:line="360" w:lineRule="auto"/>
        <w:ind w:left="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19">
      <w:pPr>
        <w:pageBreakBefore w:val="0"/>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1A">
      <w:pPr>
        <w:pageBreakBefore w:val="0"/>
        <w:spacing w:line="360" w:lineRule="auto"/>
        <w:rPr>
          <w:rFonts w:ascii="Lato" w:cs="Lato" w:eastAsia="Lato" w:hAnsi="Lato"/>
          <w:sz w:val="24"/>
          <w:szCs w:val="24"/>
        </w:rPr>
      </w:pPr>
      <w:r w:rsidDel="00000000" w:rsidR="00000000" w:rsidRPr="00000000">
        <w:rPr>
          <w:rFonts w:ascii="Lato Black" w:cs="Lato Black" w:eastAsia="Lato Black" w:hAnsi="Lato Black"/>
          <w:sz w:val="24"/>
          <w:szCs w:val="24"/>
          <w:rtl w:val="0"/>
        </w:rPr>
        <w:t xml:space="preserve">Note</w:t>
      </w:r>
      <w:r w:rsidDel="00000000" w:rsidR="00000000" w:rsidRPr="00000000">
        <w:rPr>
          <w:rFonts w:ascii="Lato" w:cs="Lato" w:eastAsia="Lato" w:hAnsi="Lato"/>
          <w:sz w:val="24"/>
          <w:szCs w:val="24"/>
          <w:rtl w:val="0"/>
        </w:rPr>
        <w:t xml:space="preserve">, you </w:t>
      </w:r>
      <w:r w:rsidDel="00000000" w:rsidR="00000000" w:rsidRPr="00000000">
        <w:rPr>
          <w:rFonts w:ascii="Lato Black" w:cs="Lato Black" w:eastAsia="Lato Black" w:hAnsi="Lato Black"/>
          <w:sz w:val="24"/>
          <w:szCs w:val="24"/>
          <w:u w:val="single"/>
          <w:rtl w:val="0"/>
        </w:rPr>
        <w:t xml:space="preserve">DO NOT</w:t>
      </w:r>
      <w:r w:rsidDel="00000000" w:rsidR="00000000" w:rsidRPr="00000000">
        <w:rPr>
          <w:rFonts w:ascii="Lato" w:cs="Lato" w:eastAsia="Lato" w:hAnsi="Lato"/>
          <w:sz w:val="24"/>
          <w:szCs w:val="24"/>
          <w:rtl w:val="0"/>
        </w:rPr>
        <w:t xml:space="preserve"> need to understand the following things right now. Right now we are just working on making basic React components in HTML. </w:t>
      </w:r>
      <w:r w:rsidDel="00000000" w:rsidR="00000000" w:rsidRPr="00000000">
        <w:rPr>
          <w:rFonts w:ascii="Lato" w:cs="Lato" w:eastAsia="Lato" w:hAnsi="Lato"/>
          <w:i w:val="1"/>
          <w:iCs w:val="1"/>
          <w:sz w:val="24"/>
          <w:szCs w:val="24"/>
          <w:rtl w:val="0"/>
        </w:rPr>
        <w:t xml:space="preserve">Please avoid anything that takes you down the following rabbit holes.</w:t>
      </w:r>
      <w:r w:rsidDel="00000000" w:rsidR="00000000" w:rsidRPr="00000000">
        <w:rPr>
          <w:rFonts w:ascii="Lato Black" w:cs="Lato Black" w:eastAsia="Lato Black" w:hAnsi="Lato Black"/>
          <w:i w:val="1"/>
          <w:iCs w:val="1"/>
          <w:sz w:val="24"/>
          <w:szCs w:val="24"/>
          <w:rtl w:val="0"/>
        </w:rPr>
        <w:t xml:space="preserve"> </w:t>
      </w:r>
      <w:r w:rsidDel="00000000" w:rsidR="00000000" w:rsidRPr="00000000">
        <w:rPr>
          <w:rFonts w:ascii="Lato" w:cs="Lato" w:eastAsia="Lato" w:hAnsi="Lato"/>
          <w:sz w:val="24"/>
          <w:szCs w:val="24"/>
          <w:rtl w:val="0"/>
        </w:rPr>
        <w:t xml:space="preserve">You will get to these concepts later, in Milestone 5:</w:t>
      </w:r>
    </w:p>
    <w:p w:rsidR="00000000" w:rsidDel="00000000" w:rsidP="00000000" w:rsidRDefault="00000000" w:rsidRPr="00000000" w14:paraId="0000001B">
      <w:pPr>
        <w:pageBreakBefore w:val="0"/>
        <w:numPr>
          <w:ilvl w:val="0"/>
          <w:numId w:val="4"/>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to build a complete React site locally</w:t>
      </w:r>
    </w:p>
    <w:p w:rsidR="00000000" w:rsidDel="00000000" w:rsidP="00000000" w:rsidRDefault="00000000" w:rsidRPr="00000000" w14:paraId="0000001C">
      <w:pPr>
        <w:pageBreakBefore w:val="0"/>
        <w:numPr>
          <w:ilvl w:val="0"/>
          <w:numId w:val="4"/>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to connect React to a database</w:t>
      </w:r>
    </w:p>
    <w:p w:rsidR="00000000" w:rsidDel="00000000" w:rsidP="00000000" w:rsidRDefault="00000000" w:rsidRPr="00000000" w14:paraId="0000001D">
      <w:pPr>
        <w:pageBreakBefore w:val="0"/>
        <w:numPr>
          <w:ilvl w:val="0"/>
          <w:numId w:val="4"/>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to connect to an external api</w:t>
      </w:r>
      <w:r w:rsidDel="00000000" w:rsidR="00000000" w:rsidRPr="00000000">
        <w:rPr>
          <w:rtl w:val="0"/>
        </w:rPr>
      </w:r>
    </w:p>
    <w:p w:rsidR="00000000" w:rsidDel="00000000" w:rsidP="00000000" w:rsidRDefault="00000000" w:rsidRPr="00000000" w14:paraId="0000001E">
      <w:pPr>
        <w:pStyle w:val="Heading3"/>
        <w:pageBreakBefore w:val="0"/>
        <w:spacing w:line="360" w:lineRule="auto"/>
        <w:rPr>
          <w:rFonts w:ascii="Lato" w:cs="Lato" w:eastAsia="Lato" w:hAnsi="Lato"/>
        </w:rPr>
      </w:pPr>
      <w:bookmarkStart w:colFirst="0" w:colLast="0" w:name="_s64nzer8m27r" w:id="3"/>
      <w:bookmarkEnd w:id="3"/>
      <w:r w:rsidDel="00000000" w:rsidR="00000000" w:rsidRPr="00000000">
        <w:rPr>
          <w:rFonts w:ascii="Lato" w:cs="Lato" w:eastAsia="Lato" w:hAnsi="Lato"/>
          <w:b w:val="1"/>
          <w:bCs w:val="1"/>
          <w:color w:val="000000"/>
          <w:rtl w:val="0"/>
        </w:rPr>
        <w:t xml:space="preserve">CSS Topic: Styling Lists</w:t>
      </w:r>
      <w:r w:rsidDel="00000000" w:rsidR="00000000" w:rsidRPr="00000000">
        <w:rPr>
          <w:rtl w:val="0"/>
        </w:rPr>
      </w:r>
    </w:p>
    <w:p w:rsidR="00000000" w:rsidDel="00000000" w:rsidP="00000000" w:rsidRDefault="00000000" w:rsidRPr="00000000" w14:paraId="0000001F">
      <w:pPr>
        <w:pageBreakBefore w:val="0"/>
        <w:spacing w:line="360" w:lineRule="auto"/>
        <w:rPr>
          <w:rFonts w:ascii="Lato" w:cs="Lato" w:eastAsia="Lato" w:hAnsi="Lato"/>
          <w:sz w:val="24"/>
          <w:szCs w:val="24"/>
        </w:rPr>
      </w:pPr>
      <w:r w:rsidDel="00000000" w:rsidR="00000000" w:rsidRPr="00000000">
        <w:rPr>
          <w:rFonts w:ascii="Lato" w:cs="Lato" w:eastAsia="Lato" w:hAnsi="Lato"/>
          <w:sz w:val="24"/>
          <w:szCs w:val="24"/>
          <w:rtl w:val="0"/>
        </w:rPr>
        <w:t xml:space="preserve">Learn all the possibilities of style that a </w:t>
      </w:r>
      <w:hyperlink r:id="rId6">
        <w:r w:rsidDel="00000000" w:rsidR="00000000" w:rsidRPr="00000000">
          <w:rPr>
            <w:rFonts w:ascii="Lato" w:cs="Lato" w:eastAsia="Lato" w:hAnsi="Lato"/>
            <w:color w:val="1155cc"/>
            <w:sz w:val="24"/>
            <w:szCs w:val="24"/>
            <w:u w:val="single"/>
            <w:rtl w:val="0"/>
          </w:rPr>
          <w:t xml:space="preserve">list</w:t>
        </w:r>
      </w:hyperlink>
      <w:r w:rsidDel="00000000" w:rsidR="00000000" w:rsidRPr="00000000">
        <w:rPr>
          <w:rFonts w:ascii="Lato" w:cs="Lato" w:eastAsia="Lato" w:hAnsi="Lato"/>
          <w:sz w:val="24"/>
          <w:szCs w:val="24"/>
          <w:rtl w:val="0"/>
        </w:rPr>
        <w:t xml:space="preserve"> has.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3"/>
        <w:rPr>
          <w:rFonts w:ascii="Lato" w:cs="Lato" w:eastAsia="Lato" w:hAnsi="Lato"/>
          <w:b w:val="1"/>
          <w:bCs w:val="1"/>
          <w:color w:val="000000"/>
        </w:rPr>
      </w:pPr>
      <w:bookmarkStart w:colFirst="0" w:colLast="0" w:name="_f6pzyrwx9mcm" w:id="4"/>
      <w:bookmarkEnd w:id="4"/>
      <w:r w:rsidDel="00000000" w:rsidR="00000000" w:rsidRPr="00000000">
        <w:rPr>
          <w:rFonts w:ascii="Lato" w:cs="Lato" w:eastAsia="Lato" w:hAnsi="Lato"/>
          <w:b w:val="1"/>
          <w:bCs w:val="1"/>
          <w:color w:val="000000"/>
          <w:rtl w:val="0"/>
        </w:rPr>
        <w:t xml:space="preserve">Imposter Syndrome</w:t>
      </w:r>
    </w:p>
    <w:p w:rsidR="00000000" w:rsidDel="00000000" w:rsidP="00000000" w:rsidRDefault="00000000" w:rsidRPr="00000000" w14:paraId="00000022">
      <w:pPr>
        <w:spacing w:line="360" w:lineRule="auto"/>
        <w:rPr>
          <w:rFonts w:ascii="Lato" w:cs="Lato" w:eastAsia="Lato" w:hAnsi="Lato"/>
          <w:color w:val="282829"/>
          <w:sz w:val="24"/>
          <w:szCs w:val="24"/>
        </w:rPr>
      </w:pPr>
      <w:r w:rsidDel="00000000" w:rsidR="00000000" w:rsidRPr="00000000">
        <w:rPr>
          <w:rFonts w:ascii="Lato" w:cs="Lato" w:eastAsia="Lato" w:hAnsi="Lato"/>
          <w:color w:val="282829"/>
          <w:sz w:val="24"/>
          <w:szCs w:val="24"/>
          <w:rtl w:val="0"/>
        </w:rPr>
        <w:t xml:space="preserve">Career changers entering technical fields face unique psychological challenges. You're not just learning new skills—you're rebuilding your professional identity. Impostor syndrome can feel especially intense when you're surrounded by people who seem to have been coding since childhood, while you're just getting started.</w:t>
      </w:r>
    </w:p>
    <w:p w:rsidR="00000000" w:rsidDel="00000000" w:rsidP="00000000" w:rsidRDefault="00000000" w:rsidRPr="00000000" w14:paraId="00000023">
      <w:pPr>
        <w:spacing w:line="360" w:lineRule="auto"/>
        <w:ind w:left="720" w:firstLine="0"/>
        <w:rPr>
          <w:rFonts w:ascii="Lato" w:cs="Lato" w:eastAsia="Lato" w:hAnsi="Lato"/>
          <w:color w:val="282829"/>
          <w:sz w:val="24"/>
          <w:szCs w:val="24"/>
        </w:rPr>
      </w:pPr>
      <w:r w:rsidDel="00000000" w:rsidR="00000000" w:rsidRPr="00000000">
        <w:rPr>
          <w:rtl w:val="0"/>
        </w:rPr>
      </w:r>
    </w:p>
    <w:p w:rsidR="00000000" w:rsidDel="00000000" w:rsidP="00000000" w:rsidRDefault="00000000" w:rsidRPr="00000000" w14:paraId="00000024">
      <w:pPr>
        <w:spacing w:line="360" w:lineRule="auto"/>
        <w:rPr>
          <w:rFonts w:ascii="Lato" w:cs="Lato" w:eastAsia="Lato" w:hAnsi="Lato"/>
          <w:color w:val="282829"/>
          <w:sz w:val="24"/>
          <w:szCs w:val="24"/>
        </w:rPr>
      </w:pPr>
      <w:r w:rsidDel="00000000" w:rsidR="00000000" w:rsidRPr="00000000">
        <w:rPr>
          <w:rFonts w:ascii="Lato" w:cs="Lato" w:eastAsia="Lato" w:hAnsi="Lato"/>
          <w:color w:val="282829"/>
          <w:sz w:val="24"/>
          <w:szCs w:val="24"/>
          <w:rtl w:val="0"/>
        </w:rPr>
        <w:t xml:space="preserve">2025-H2 cohort will have a minimized core skills session. Come prepared to discuss the subject matter. You are expected to do one of the following tasks ahead of the session: </w:t>
      </w:r>
    </w:p>
    <w:p w:rsidR="00000000" w:rsidDel="00000000" w:rsidP="00000000" w:rsidRDefault="00000000" w:rsidRPr="00000000" w14:paraId="00000025">
      <w:pPr>
        <w:numPr>
          <w:ilvl w:val="0"/>
          <w:numId w:val="3"/>
        </w:numPr>
        <w:spacing w:line="360" w:lineRule="auto"/>
        <w:ind w:left="720" w:hanging="360"/>
        <w:rPr>
          <w:rFonts w:ascii="Lato" w:cs="Lato" w:eastAsia="Lato" w:hAnsi="Lato"/>
          <w:color w:val="282829"/>
          <w:sz w:val="24"/>
          <w:szCs w:val="24"/>
        </w:rPr>
      </w:pPr>
      <w:r w:rsidDel="00000000" w:rsidR="00000000" w:rsidRPr="00000000">
        <w:rPr>
          <w:rFonts w:ascii="Lato" w:cs="Lato" w:eastAsia="Lato" w:hAnsi="Lato"/>
          <w:color w:val="282829"/>
          <w:sz w:val="24"/>
          <w:szCs w:val="24"/>
          <w:rtl w:val="0"/>
        </w:rPr>
        <w:t xml:space="preserve">Task 1: watch a previous cohort’s recorded session</w:t>
      </w:r>
    </w:p>
    <w:p w:rsidR="00000000" w:rsidDel="00000000" w:rsidP="00000000" w:rsidRDefault="00000000" w:rsidRPr="00000000" w14:paraId="00000026">
      <w:pPr>
        <w:numPr>
          <w:ilvl w:val="0"/>
          <w:numId w:val="3"/>
        </w:numPr>
        <w:spacing w:line="360" w:lineRule="auto"/>
        <w:ind w:left="720" w:hanging="360"/>
        <w:rPr>
          <w:rFonts w:ascii="Lato" w:cs="Lato" w:eastAsia="Lato" w:hAnsi="Lato"/>
          <w:color w:val="282829"/>
          <w:sz w:val="24"/>
          <w:szCs w:val="24"/>
        </w:rPr>
      </w:pPr>
      <w:r w:rsidDel="00000000" w:rsidR="00000000" w:rsidRPr="00000000">
        <w:rPr>
          <w:rFonts w:ascii="Lato" w:cs="Lato" w:eastAsia="Lato" w:hAnsi="Lato"/>
          <w:color w:val="282829"/>
          <w:sz w:val="24"/>
          <w:szCs w:val="24"/>
          <w:rtl w:val="0"/>
        </w:rPr>
        <w:t xml:space="preserve">Task 2: </w:t>
      </w:r>
      <w:hyperlink r:id="rId7">
        <w:r w:rsidDel="00000000" w:rsidR="00000000" w:rsidRPr="00000000">
          <w:rPr>
            <w:rFonts w:ascii="Lato" w:cs="Lato" w:eastAsia="Lato" w:hAnsi="Lato"/>
            <w:color w:val="1155cc"/>
            <w:sz w:val="24"/>
            <w:szCs w:val="24"/>
            <w:u w:val="single"/>
            <w:rtl w:val="0"/>
          </w:rPr>
          <w:t xml:space="preserve">Review the Curriculum Topic Outline</w:t>
        </w:r>
      </w:hyperlink>
      <w:r w:rsidDel="00000000" w:rsidR="00000000" w:rsidRPr="00000000">
        <w:rPr>
          <w:rFonts w:ascii="Lato" w:cs="Lato" w:eastAsia="Lato" w:hAnsi="Lato"/>
          <w:color w:val="282829"/>
          <w:sz w:val="24"/>
          <w:szCs w:val="24"/>
          <w:rtl w:val="0"/>
        </w:rPr>
        <w:t xml:space="preserve">, </w:t>
      </w:r>
      <w:hyperlink r:id="rId8">
        <w:r w:rsidDel="00000000" w:rsidR="00000000" w:rsidRPr="00000000">
          <w:rPr>
            <w:rFonts w:ascii="Lato" w:cs="Lato" w:eastAsia="Lato" w:hAnsi="Lato"/>
            <w:color w:val="1155cc"/>
            <w:sz w:val="24"/>
            <w:szCs w:val="24"/>
            <w:u w:val="single"/>
            <w:rtl w:val="0"/>
          </w:rPr>
          <w:t xml:space="preserve">Complete the Career Planning Worksheet</w:t>
        </w:r>
      </w:hyperlink>
      <w:r w:rsidDel="00000000" w:rsidR="00000000" w:rsidRPr="00000000">
        <w:rPr>
          <w:rFonts w:ascii="Lato" w:cs="Lato" w:eastAsia="Lato" w:hAnsi="Lato"/>
          <w:sz w:val="24"/>
          <w:szCs w:val="24"/>
          <w:rtl w:val="0"/>
        </w:rPr>
        <w:t xml:space="preserve">, and </w:t>
      </w:r>
      <w:hyperlink r:id="rId9">
        <w:r w:rsidDel="00000000" w:rsidR="00000000" w:rsidRPr="00000000">
          <w:rPr>
            <w:rFonts w:ascii="Lato" w:cs="Lato" w:eastAsia="Lato" w:hAnsi="Lato"/>
            <w:color w:val="1155cc"/>
            <w:sz w:val="24"/>
            <w:szCs w:val="24"/>
            <w:u w:val="single"/>
            <w:rtl w:val="0"/>
          </w:rPr>
          <w:t xml:space="preserve">Read through the Confidence in the Workplace Slides</w:t>
        </w:r>
      </w:hyperlink>
      <w:r w:rsidDel="00000000" w:rsidR="00000000" w:rsidRPr="00000000">
        <w:rPr>
          <w:rtl w:val="0"/>
        </w:rPr>
      </w:r>
    </w:p>
    <w:p w:rsidR="00000000" w:rsidDel="00000000" w:rsidP="00000000" w:rsidRDefault="00000000" w:rsidRPr="00000000" w14:paraId="00000027">
      <w:pPr>
        <w:spacing w:line="360" w:lineRule="auto"/>
        <w:rPr>
          <w:rFonts w:ascii="Lato" w:cs="Lato" w:eastAsia="Lato" w:hAnsi="Lato"/>
          <w:b w:val="1"/>
          <w:bCs w:val="1"/>
          <w:sz w:val="24"/>
          <w:szCs w:val="24"/>
        </w:rPr>
      </w:pPr>
      <w:r w:rsidDel="00000000" w:rsidR="00000000" w:rsidRPr="00000000">
        <w:rPr>
          <w:rtl w:val="0"/>
        </w:rPr>
      </w:r>
    </w:p>
    <w:p w:rsidR="00000000" w:rsidDel="00000000" w:rsidP="00000000" w:rsidRDefault="00000000" w:rsidRPr="00000000" w14:paraId="00000028">
      <w:pP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End of day questions:</w:t>
      </w:r>
    </w:p>
    <w:p w:rsidR="00000000" w:rsidDel="00000000" w:rsidP="00000000" w:rsidRDefault="00000000" w:rsidRPr="00000000" w14:paraId="00000029">
      <w:pPr>
        <w:pStyle w:val="Heading3"/>
        <w:spacing w:line="360" w:lineRule="auto"/>
        <w:rPr>
          <w:rFonts w:ascii="Lato" w:cs="Lato" w:eastAsia="Lato" w:hAnsi="Lato"/>
          <w:sz w:val="24"/>
          <w:szCs w:val="24"/>
        </w:rPr>
      </w:pPr>
      <w:bookmarkStart w:colFirst="0" w:colLast="0" w:name="_2rmqyihzs19j" w:id="5"/>
      <w:bookmarkEnd w:id="5"/>
      <w:r w:rsidDel="00000000" w:rsidR="00000000" w:rsidRPr="00000000">
        <w:rPr>
          <w:rFonts w:ascii="Lato" w:cs="Lato" w:eastAsia="Lato" w:hAnsi="Lato"/>
          <w:color w:val="000000"/>
          <w:sz w:val="24"/>
          <w:szCs w:val="24"/>
          <w:rtl w:val="0"/>
        </w:rPr>
        <w:t xml:space="preserve">Functional Programming</w:t>
      </w:r>
      <w:r w:rsidDel="00000000" w:rsidR="00000000" w:rsidRPr="00000000">
        <w:rPr>
          <w:rtl w:val="0"/>
        </w:rPr>
      </w:r>
    </w:p>
    <w:p w:rsidR="00000000" w:rsidDel="00000000" w:rsidP="00000000" w:rsidRDefault="00000000" w:rsidRPr="00000000" w14:paraId="0000002A">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do the functions  map, filter, and reduce do, when would be a good example of when to use them? Does this mutate my data?</w:t>
      </w:r>
    </w:p>
    <w:p w:rsidR="00000000" w:rsidDel="00000000" w:rsidP="00000000" w:rsidRDefault="00000000" w:rsidRPr="00000000" w14:paraId="0000002B">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data mutation? What should I keep in mind about it? </w:t>
      </w:r>
    </w:p>
    <w:p w:rsidR="00000000" w:rsidDel="00000000" w:rsidP="00000000" w:rsidRDefault="00000000" w:rsidRPr="00000000" w14:paraId="0000002C">
      <w:pPr>
        <w:pStyle w:val="Heading3"/>
        <w:spacing w:line="360" w:lineRule="auto"/>
        <w:rPr>
          <w:rFonts w:ascii="Lato Black" w:cs="Lato Black" w:eastAsia="Lato Black" w:hAnsi="Lato Black"/>
          <w:color w:val="000000"/>
          <w:sz w:val="24"/>
          <w:szCs w:val="24"/>
        </w:rPr>
      </w:pPr>
      <w:bookmarkStart w:colFirst="0" w:colLast="0" w:name="_zehix6613z17" w:id="6"/>
      <w:bookmarkEnd w:id="6"/>
      <w:r w:rsidDel="00000000" w:rsidR="00000000" w:rsidRPr="00000000">
        <w:rPr>
          <w:rFonts w:ascii="Lato" w:cs="Lato" w:eastAsia="Lato" w:hAnsi="Lato"/>
          <w:color w:val="000000"/>
          <w:sz w:val="24"/>
          <w:szCs w:val="24"/>
          <w:rtl w:val="0"/>
        </w:rPr>
        <w:t xml:space="preserve">React</w:t>
      </w:r>
      <w:r w:rsidDel="00000000" w:rsidR="00000000" w:rsidRPr="00000000">
        <w:rPr>
          <w:rtl w:val="0"/>
        </w:rPr>
      </w:r>
    </w:p>
    <w:p w:rsidR="00000000" w:rsidDel="00000000" w:rsidP="00000000" w:rsidRDefault="00000000" w:rsidRPr="00000000" w14:paraId="0000002D">
      <w:pPr>
        <w:numPr>
          <w:ilvl w:val="0"/>
          <w:numId w:val="5"/>
        </w:numPr>
        <w:spacing w:line="360" w:lineRule="auto"/>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Why React?</w:t>
      </w:r>
    </w:p>
    <w:p w:rsidR="00000000" w:rsidDel="00000000" w:rsidP="00000000" w:rsidRDefault="00000000" w:rsidRPr="00000000" w14:paraId="0000002E">
      <w:pPr>
        <w:numPr>
          <w:ilvl w:val="0"/>
          <w:numId w:val="5"/>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JSX and how is it different </w:t>
      </w:r>
      <w:r w:rsidDel="00000000" w:rsidR="00000000" w:rsidRPr="00000000">
        <w:rPr>
          <w:rFonts w:ascii="Lato" w:cs="Lato" w:eastAsia="Lato" w:hAnsi="Lato"/>
          <w:sz w:val="24"/>
          <w:szCs w:val="24"/>
          <w:rtl w:val="0"/>
        </w:rPr>
        <w:t xml:space="preserve">than</w:t>
      </w:r>
      <w:r w:rsidDel="00000000" w:rsidR="00000000" w:rsidRPr="00000000">
        <w:rPr>
          <w:rFonts w:ascii="Lato" w:cs="Lato" w:eastAsia="Lato" w:hAnsi="Lato"/>
          <w:sz w:val="24"/>
          <w:szCs w:val="24"/>
          <w:rtl w:val="0"/>
        </w:rPr>
        <w:t xml:space="preserve"> HTML?</w:t>
      </w:r>
      <w:r w:rsidDel="00000000" w:rsidR="00000000" w:rsidRPr="00000000">
        <w:rPr>
          <w:rtl w:val="0"/>
        </w:rPr>
      </w:r>
    </w:p>
    <w:p w:rsidR="00000000" w:rsidDel="00000000" w:rsidP="00000000" w:rsidRDefault="00000000" w:rsidRPr="00000000" w14:paraId="0000002F">
      <w:pPr>
        <w:numPr>
          <w:ilvl w:val="0"/>
          <w:numId w:val="5"/>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w:t>
      </w:r>
      <w:r w:rsidDel="00000000" w:rsidR="00000000" w:rsidRPr="00000000">
        <w:rPr>
          <w:rFonts w:ascii="Lato" w:cs="Lato" w:eastAsia="Lato" w:hAnsi="Lato"/>
          <w:sz w:val="24"/>
          <w:szCs w:val="24"/>
          <w:rtl w:val="0"/>
        </w:rPr>
        <w:t xml:space="preserve"> are the syntactic differences between HTML and JSX? </w:t>
      </w:r>
    </w:p>
    <w:p w:rsidR="00000000" w:rsidDel="00000000" w:rsidP="00000000" w:rsidRDefault="00000000" w:rsidRPr="00000000" w14:paraId="00000030">
      <w:pPr>
        <w:numPr>
          <w:ilvl w:val="0"/>
          <w:numId w:val="5"/>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Which function renders your webpage?</w:t>
      </w:r>
    </w:p>
    <w:p w:rsidR="00000000" w:rsidDel="00000000" w:rsidP="00000000" w:rsidRDefault="00000000" w:rsidRPr="00000000" w14:paraId="00000031">
      <w:pPr>
        <w:numPr>
          <w:ilvl w:val="0"/>
          <w:numId w:val="5"/>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highlight w:val="white"/>
          <w:rtl w:val="0"/>
        </w:rPr>
        <w:t xml:space="preserve">Where in the HTML does the React main component render?</w:t>
      </w:r>
    </w:p>
    <w:p w:rsidR="00000000" w:rsidDel="00000000" w:rsidP="00000000" w:rsidRDefault="00000000" w:rsidRPr="00000000" w14:paraId="00000032">
      <w:pPr>
        <w:numPr>
          <w:ilvl w:val="0"/>
          <w:numId w:val="5"/>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Once you declare a React component, how do you use it? What is the syntax?</w:t>
      </w:r>
    </w:p>
    <w:p w:rsidR="00000000" w:rsidDel="00000000" w:rsidP="00000000" w:rsidRDefault="00000000" w:rsidRPr="00000000" w14:paraId="00000033">
      <w:pPr>
        <w:numPr>
          <w:ilvl w:val="0"/>
          <w:numId w:val="5"/>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does MVC stand for?</w:t>
      </w:r>
    </w:p>
    <w:p w:rsidR="00000000" w:rsidDel="00000000" w:rsidP="00000000" w:rsidRDefault="00000000" w:rsidRPr="00000000" w14:paraId="00000034">
      <w:pPr>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35">
      <w:pPr>
        <w:spacing w:line="360" w:lineRule="auto"/>
        <w:rPr>
          <w:rFonts w:ascii="Lato" w:cs="Lato" w:eastAsia="Lato" w:hAnsi="Lato"/>
          <w:b w:val="1"/>
          <w:bCs w:val="1"/>
          <w:sz w:val="30"/>
          <w:szCs w:val="30"/>
        </w:rPr>
      </w:pPr>
      <w:r w:rsidDel="00000000" w:rsidR="00000000" w:rsidRPr="00000000">
        <w:rPr>
          <w:rFonts w:ascii="Lato" w:cs="Lato" w:eastAsia="Lato" w:hAnsi="Lato"/>
          <w:b w:val="1"/>
          <w:bCs w:val="1"/>
          <w:sz w:val="30"/>
          <w:szCs w:val="30"/>
          <w:rtl w:val="0"/>
        </w:rPr>
        <w:t xml:space="preserve">EOD Quiz: </w:t>
      </w:r>
      <w:hyperlink r:id="rId10">
        <w:r w:rsidDel="00000000" w:rsidR="00000000" w:rsidRPr="00000000">
          <w:rPr>
            <w:rFonts w:ascii="Lato" w:cs="Lato" w:eastAsia="Lato" w:hAnsi="Lato"/>
            <w:b w:val="1"/>
            <w:bCs w:val="1"/>
            <w:color w:val="1155cc"/>
            <w:sz w:val="30"/>
            <w:szCs w:val="30"/>
            <w:u w:val="single"/>
            <w:rtl w:val="0"/>
          </w:rPr>
          <w:t xml:space="preserve">Week 4: React &amp; Functional Programming</w:t>
        </w:r>
      </w:hyperlink>
      <w:r w:rsidDel="00000000" w:rsidR="00000000" w:rsidRPr="00000000">
        <w:rPr>
          <w:rtl w:val="0"/>
        </w:rPr>
      </w:r>
    </w:p>
    <w:sectPr>
      <w:headerReference r:id="rId11" w:type="default"/>
      <w:footerReference r:id="rId12" w:type="default"/>
      <w:pgSz w:h="15840" w:w="12240" w:orient="portrait"/>
      <w:pgMar w:bottom="1440" w:top="201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Black">
    <w:embedBold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jc w:val="center"/>
      <w:rPr>
        <w:rFonts w:ascii="Lato" w:cs="Lato" w:eastAsia="Lato" w:hAnsi="Lato"/>
        <w:sz w:val="24"/>
        <w:szCs w:val="24"/>
      </w:rPr>
    </w:pPr>
    <w:r w:rsidDel="00000000" w:rsidR="00000000" w:rsidRPr="00000000">
      <w:rPr>
        <w:rFonts w:ascii="Lato" w:cs="Lato" w:eastAsia="Lato" w:hAnsi="Lato"/>
        <w:sz w:val="24"/>
        <w:szCs w:val="2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1658575" cy="242888"/>
          <wp:effectExtent b="0" l="0" r="0" t="0"/>
          <wp:wrapSquare wrapText="bothSides" distB="114300" distT="114300" distL="114300" distR="114300"/>
          <wp:docPr descr="BlueTechtonicaWord.png" id="1" name="image1.png"/>
          <a:graphic>
            <a:graphicData uri="http://schemas.openxmlformats.org/drawingml/2006/picture">
              <pic:pic>
                <pic:nvPicPr>
                  <pic:cNvPr descr="BlueTechtonicaWord.png" id="0" name="image1.png"/>
                  <pic:cNvPicPr preferRelativeResize="0"/>
                </pic:nvPicPr>
                <pic:blipFill>
                  <a:blip r:embed="rId1"/>
                  <a:srcRect b="0" l="0" r="0" t="0"/>
                  <a:stretch>
                    <a:fillRect/>
                  </a:stretch>
                </pic:blipFill>
                <pic:spPr>
                  <a:xfrm>
                    <a:off x="0" y="0"/>
                    <a:ext cx="1658575" cy="24288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docs.google.com/forms/d/e/1FAIpQLSfAhITN21bEbcSysbIe8oOE6iCuVxDVxtdaKQZTVZzuviWBow/viewform" TargetMode="External"/><Relationship Id="rId12" Type="http://schemas.openxmlformats.org/officeDocument/2006/relationships/footer" Target="footer1.xml"/><Relationship Id="rId9" Type="http://schemas.openxmlformats.org/officeDocument/2006/relationships/hyperlink" Target="https://docs.google.com/presentation/d/1vcrBfmQK4QCYd1-MAxe5eYPY2EQiD4VBpAsotwk0NV8/edit?usp=sharing" TargetMode="External"/><Relationship Id="rId5" Type="http://schemas.openxmlformats.org/officeDocument/2006/relationships/styles" Target="styles.xml"/><Relationship Id="rId6" Type="http://schemas.openxmlformats.org/officeDocument/2006/relationships/hyperlink" Target="https://www.w3schools.com/css/css_list.asp" TargetMode="External"/><Relationship Id="rId7" Type="http://schemas.openxmlformats.org/officeDocument/2006/relationships/hyperlink" Target="https://github.com/Techtonica/curriculum/blob/main/career/imposter-syndrome.md" TargetMode="External"/><Relationship Id="rId8" Type="http://schemas.openxmlformats.org/officeDocument/2006/relationships/hyperlink" Target="https://www.dropbox.com/scl/fi/ookyzwd02xw480musqztv/Career-Planning-Worksheet-__-nicfrick.com.pdf?rlkey=n47s0skw91v3ezat8htcprscu&amp;st=z5xpjinv&amp;dl=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Black-bold.ttf"/><Relationship Id="rId6" Type="http://schemas.openxmlformats.org/officeDocument/2006/relationships/font" Target="fonts/LatoBlack-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