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2016" w:left="1080" w:right="1080" w:header="0" w:footer="720"/>
          <w:pgNumType w:start="1"/>
        </w:sectPr>
      </w:pPr>
      <w:bookmarkStart w:colFirst="0" w:colLast="0" w:name="_o7z7tmoiwrjs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93b5"/>
          <w:sz w:val="60"/>
          <w:szCs w:val="60"/>
          <w:u w:val="none"/>
          <w:shd w:fill="auto" w:val="clear"/>
          <w:vertAlign w:val="baseline"/>
          <w:rtl w:val="0"/>
        </w:rPr>
        <w:t xml:space="preserve">Technical Talk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xc6565qwa49q" w:id="1"/>
      <w:bookmarkEnd w:id="1"/>
      <w:r w:rsidDel="00000000" w:rsidR="00000000" w:rsidRPr="00000000">
        <w:rPr>
          <w:rtl w:val="0"/>
        </w:rPr>
        <w:t xml:space="preserve">Technical Talk Requirements</w:t>
      </w:r>
    </w:p>
    <w:p w:rsidR="00000000" w:rsidDel="00000000" w:rsidP="00000000" w:rsidRDefault="00000000" w:rsidRPr="00000000" w14:paraId="00000003">
      <w:pPr>
        <w:rPr/>
      </w:pPr>
      <w:bookmarkStart w:colFirst="0" w:colLast="0" w:name="_1kzt5eev1klv" w:id="2"/>
      <w:bookmarkEnd w:id="2"/>
      <w:r w:rsidDel="00000000" w:rsidR="00000000" w:rsidRPr="00000000">
        <w:rPr>
          <w:rtl w:val="0"/>
        </w:rPr>
        <w:t xml:space="preserve">You required to deliver two technical talks during week 3 - 12 of the full time cohort. They can sign up in the </w:t>
      </w:r>
      <w:r w:rsidDel="00000000" w:rsidR="00000000" w:rsidRPr="00000000">
        <w:rPr>
          <w:color w:val="990000"/>
          <w:highlight w:val="yellow"/>
          <w:rtl w:val="0"/>
        </w:rPr>
        <w:t xml:space="preserve">2025-H1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rtl w:val="0"/>
        </w:rPr>
        <w:t xml:space="preserve">cohort shared sheet speaker series tab.  Their sign up should include the following: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bookmarkStart w:colFirst="0" w:colLast="0" w:name="_l6x0a2pypln" w:id="3"/>
      <w:bookmarkEnd w:id="3"/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bookmarkStart w:colFirst="0" w:colLast="0" w:name="_js1057yepsb6" w:id="4"/>
      <w:bookmarkEnd w:id="4"/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bookmarkStart w:colFirst="0" w:colLast="0" w:name="_93j9acm2zz0k" w:id="5"/>
      <w:bookmarkEnd w:id="5"/>
      <w:r w:rsidDel="00000000" w:rsidR="00000000" w:rsidRPr="00000000">
        <w:rPr>
          <w:rtl w:val="0"/>
        </w:rPr>
        <w:t xml:space="preserve">Speaker (name and pronouns)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bookmarkStart w:colFirst="0" w:colLast="0" w:name="_2dwoewpptje7" w:id="6"/>
      <w:bookmarkEnd w:id="6"/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bookmarkStart w:colFirst="0" w:colLast="0" w:name="_8fwnqc8r9zb1" w:id="7"/>
      <w:bookmarkEnd w:id="7"/>
      <w:r w:rsidDel="00000000" w:rsidR="00000000" w:rsidRPr="00000000">
        <w:rPr>
          <w:rtl w:val="0"/>
        </w:rPr>
        <w:t xml:space="preserve">Participant Day Lead Name</w:t>
        <w:tab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bookmarkStart w:colFirst="0" w:colLast="0" w:name="_vmwer79so94r" w:id="8"/>
      <w:bookmarkEnd w:id="8"/>
      <w:r w:rsidDel="00000000" w:rsidR="00000000" w:rsidRPr="00000000">
        <w:rPr>
          <w:rtl w:val="0"/>
        </w:rPr>
        <w:t xml:space="preserve">Any Relevant Notes for the Participants (i.e. prep work)</w:t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</w:rPr>
      </w:pPr>
      <w:bookmarkStart w:colFirst="0" w:colLast="0" w:name="_g1heumpcqp8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bookmarkStart w:colFirst="0" w:colLast="0" w:name="_5eoq9qb03i1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boe7r2qx4wg" w:id="11"/>
      <w:bookmarkEnd w:id="11"/>
      <w:r w:rsidDel="00000000" w:rsidR="00000000" w:rsidRPr="00000000">
        <w:rPr>
          <w:rtl w:val="0"/>
        </w:rPr>
        <w:t xml:space="preserve">Technical Depth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Dive deep into the specific topic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Cover advanced concepts and techniques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 real-world examples and case studies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mun0ayt519x" w:id="12"/>
      <w:bookmarkEnd w:id="12"/>
      <w:r w:rsidDel="00000000" w:rsidR="00000000" w:rsidRPr="00000000">
        <w:rPr>
          <w:rtl w:val="0"/>
        </w:rPr>
        <w:t xml:space="preserve">Code Examples and Demos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hands-on coding demonstrations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 practical implementations of key concepts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interactive elements when possible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h3i1osvgqb2" w:id="13"/>
      <w:bookmarkEnd w:id="13"/>
      <w:r w:rsidDel="00000000" w:rsidR="00000000" w:rsidRPr="00000000">
        <w:rPr>
          <w:rtl w:val="0"/>
        </w:rPr>
        <w:t xml:space="preserve">Best Practices and Pitfalls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Discuss common mistakes and how to avoid them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best practices specific to the technology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 performance optimization tips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r2x4vbkfv3zk" w:id="14"/>
      <w:bookmarkEnd w:id="14"/>
      <w:r w:rsidDel="00000000" w:rsidR="00000000" w:rsidRPr="00000000">
        <w:rPr>
          <w:rtl w:val="0"/>
        </w:rPr>
        <w:t xml:space="preserve">Advanced Tools and Libraries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Introduce specialized tools or libraries relevant to the topic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Demonstrate integration with other technologies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Show how to leverage these tools for enhanced functionality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wwvnkxog5fhe" w:id="15"/>
      <w:bookmarkEnd w:id="15"/>
      <w:r w:rsidDel="00000000" w:rsidR="00000000" w:rsidRPr="00000000">
        <w:rPr>
          <w:rtl w:val="0"/>
        </w:rPr>
        <w:t xml:space="preserve">Future Trends and Emerging Technologies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Discuss upcoming developments in the field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Explore how current trends might impact future practices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Introduce emerging technologies relevant to the topic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5mp1fc66sjv" w:id="16"/>
      <w:bookmarkEnd w:id="16"/>
      <w:r w:rsidDel="00000000" w:rsidR="00000000" w:rsidRPr="00000000">
        <w:rPr>
          <w:rtl w:val="0"/>
        </w:rPr>
        <w:t xml:space="preserve">Q&amp;A Session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Allow time for audience questions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Encourage interaction with the presenter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Address common misconceptions or doubts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headerReference r:id="rId6" w:type="default"/>
          <w:footerReference r:id="rId7" w:type="default"/>
          <w:type w:val="nextPage"/>
          <w:pgSz w:h="15840" w:w="12240" w:orient="portrait"/>
          <w:pgMar w:bottom="1440" w:top="2016" w:left="1080" w:right="108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2016" w:left="1080" w:right="1080" w:header="0" w:footer="720"/>
          <w:pgNumType w:start="1"/>
        </w:sectPr>
      </w:pPr>
      <w:bookmarkStart w:colFirst="0" w:colLast="0" w:name="_xum7x3m0ro03" w:id="17"/>
      <w:bookmarkEnd w:id="17"/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93b5"/>
          <w:sz w:val="60"/>
          <w:szCs w:val="60"/>
          <w:u w:val="none"/>
          <w:shd w:fill="auto" w:val="clear"/>
          <w:vertAlign w:val="baseline"/>
          <w:rtl w:val="0"/>
        </w:rPr>
        <w:t xml:space="preserve">GH Issues, Code Quality, &amp; PR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>
          <w:sz w:val="56"/>
          <w:szCs w:val="56"/>
        </w:rPr>
      </w:pPr>
      <w:bookmarkStart w:colFirst="0" w:colLast="0" w:name="_bqx7bxigxm8r" w:id="18"/>
      <w:bookmarkEnd w:id="18"/>
      <w:r w:rsidDel="00000000" w:rsidR="00000000" w:rsidRPr="00000000">
        <w:rPr>
          <w:sz w:val="56"/>
          <w:szCs w:val="56"/>
          <w:rtl w:val="0"/>
        </w:rPr>
        <w:t xml:space="preserve">GitHub Issues, Code &amp; PR Requirements</w:t>
      </w:r>
    </w:p>
    <w:p w:rsidR="00000000" w:rsidDel="00000000" w:rsidP="00000000" w:rsidRDefault="00000000" w:rsidRPr="00000000" w14:paraId="00000029">
      <w:pPr>
        <w:rPr/>
      </w:pPr>
      <w:bookmarkStart w:colFirst="0" w:colLast="0" w:name="_xv2fmawj9phj" w:id="19"/>
      <w:bookmarkEnd w:id="19"/>
      <w:r w:rsidDel="00000000" w:rsidR="00000000" w:rsidRPr="00000000">
        <w:rPr>
          <w:rtl w:val="0"/>
        </w:rPr>
        <w:t xml:space="preserve">Returning graduates will deliver assigned work on a sprint based system.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bookmarkStart w:colFirst="0" w:colLast="0" w:name="_q2boc5euhnp5" w:id="20"/>
      <w:bookmarkEnd w:id="20"/>
      <w:hyperlink w:anchor="_85iuptahh07e">
        <w:r w:rsidDel="00000000" w:rsidR="00000000" w:rsidRPr="00000000">
          <w:rPr>
            <w:color w:val="1155cc"/>
            <w:u w:val="single"/>
            <w:rtl w:val="0"/>
          </w:rPr>
          <w:t xml:space="preserve">GitHub Issues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bookmarkStart w:colFirst="0" w:colLast="0" w:name="_vx9fhx47w7nt" w:id="21"/>
      <w:bookmarkEnd w:id="21"/>
      <w:hyperlink w:anchor="_gx4zs3n4u903">
        <w:r w:rsidDel="00000000" w:rsidR="00000000" w:rsidRPr="00000000">
          <w:rPr>
            <w:color w:val="1155cc"/>
            <w:u w:val="single"/>
            <w:rtl w:val="0"/>
          </w:rPr>
          <w:t xml:space="preserve">Code Quality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bookmarkStart w:colFirst="0" w:colLast="0" w:name="_2l74njsfkt3g" w:id="22"/>
      <w:bookmarkEnd w:id="22"/>
      <w:hyperlink w:anchor="_bcb0foxv8c8v">
        <w:r w:rsidDel="00000000" w:rsidR="00000000" w:rsidRPr="00000000">
          <w:rPr>
            <w:color w:val="1155cc"/>
            <w:u w:val="single"/>
            <w:rtl w:val="0"/>
          </w:rPr>
          <w:t xml:space="preserve">PR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bookmarkStart w:colFirst="0" w:colLast="0" w:name="_rte1unm5puv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bookmarkStart w:colFirst="0" w:colLast="0" w:name="_kq80oampr4xa" w:id="24"/>
      <w:bookmarkEnd w:id="24"/>
      <w:r w:rsidDel="00000000" w:rsidR="00000000" w:rsidRPr="00000000">
        <w:rPr>
          <w:rtl w:val="0"/>
        </w:rPr>
        <w:t xml:space="preserve">🎦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Overview of Requirements Expectations for Cloning, GH Issues, &amp; PR Reqs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color w:val="1155cc"/>
          <w:rtl w:val="0"/>
        </w:rPr>
        <w:t xml:space="preserve">🎦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Sprint Ticket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bookmarkStart w:colFirst="0" w:colLast="0" w:name="_ovfsl8s8456y" w:id="25"/>
      <w:bookmarkEnd w:id="25"/>
      <w:r w:rsidDel="00000000" w:rsidR="00000000" w:rsidRPr="00000000">
        <w:rPr>
          <w:rtl w:val="0"/>
        </w:rPr>
        <w:br w:type="textWrapping"/>
        <w:t xml:space="preserve">Their first five weeks ahead of program start will be completing curriculum based GitHub issues using a kanban board, these will be primarily non-technical.</w:t>
      </w:r>
    </w:p>
    <w:p w:rsidR="00000000" w:rsidDel="00000000" w:rsidP="00000000" w:rsidRDefault="00000000" w:rsidRPr="00000000" w14:paraId="00000031">
      <w:pPr>
        <w:rPr/>
      </w:pPr>
      <w:bookmarkStart w:colFirst="0" w:colLast="0" w:name="_ktjwj56aajl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bookmarkStart w:colFirst="0" w:colLast="0" w:name="_87v77ulyry9y" w:id="27"/>
      <w:bookmarkEnd w:id="27"/>
      <w:r w:rsidDel="00000000" w:rsidR="00000000" w:rsidRPr="00000000">
        <w:rPr>
          <w:rtl w:val="0"/>
        </w:rPr>
        <w:t xml:space="preserve">During the</w:t>
      </w:r>
      <w:r w:rsidDel="00000000" w:rsidR="00000000" w:rsidRPr="00000000">
        <w:rPr>
          <w:color w:val="990000"/>
          <w:rtl w:val="0"/>
        </w:rPr>
        <w:t xml:space="preserve"> 2025-H1</w:t>
      </w:r>
      <w:r w:rsidDel="00000000" w:rsidR="00000000" w:rsidRPr="00000000">
        <w:rPr>
          <w:rtl w:val="0"/>
        </w:rPr>
        <w:t xml:space="preserve"> cohort,  they will apply their Python skills to technical GitHub issues building application process automation and course management software. They will continue working on a sprint system, but their issues will compound upon one another as they work on the two projects over the course of 12 weeks or 6 sprints.</w:t>
        <w:br w:type="textWrapping"/>
        <w:br w:type="textWrapping"/>
        <w:t xml:space="preserve">Each GH issue will have an acceptance criteria that must be met in order to fully meet the requirements of the issue. Each issue should have a respective PR that addresses the issue. If the work that the issue requests is of an investigative nature requiring confirmation or denial, detailed comments should be provided on the issue. </w:t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</w:rPr>
      </w:pPr>
      <w:bookmarkStart w:colFirst="0" w:colLast="0" w:name="_x75sazs52oj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bookmarkStart w:colFirst="0" w:colLast="0" w:name="_pvws0496a7cu" w:id="29"/>
      <w:bookmarkEnd w:id="29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acceptance criteria in addition to the below requirements will be used to assess their comprehension and execution of the task 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gx4zs3n4u903" w:id="30"/>
      <w:bookmarkEnd w:id="30"/>
      <w:r w:rsidDel="00000000" w:rsidR="00000000" w:rsidRPr="00000000">
        <w:rPr>
          <w:rtl w:val="0"/>
        </w:rPr>
        <w:br w:type="textWrapping"/>
        <w:t xml:space="preserve">Code Quality Requirements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have clarifying comments about what you are doing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intentional naming practices and each name conveys their purpose.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Good separation of concerns: small reusable component files and/or some util files with commonly used functions.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Code is readable, syntax is organized, and incorporates knowledge beyond the assignment.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63apu9nt4y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85iuptahh07e" w:id="32"/>
      <w:bookmarkEnd w:id="32"/>
      <w:r w:rsidDel="00000000" w:rsidR="00000000" w:rsidRPr="00000000">
        <w:rPr>
          <w:rtl w:val="0"/>
        </w:rPr>
        <w:t xml:space="preserve">GitHub Issues Best Practices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Leave a comment to request an issue for assignment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Communicate status updates about work on issue frequently throughout each sprint week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Communicate any blockers or work dependencies on the issue why ensuring that relevant stakeholders are aware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Communicate when their work is complete with reference to relevant PRs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xl6lg11sqr3z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bcb0foxv8c8v" w:id="34"/>
      <w:bookmarkEnd w:id="34"/>
      <w:r w:rsidDel="00000000" w:rsidR="00000000" w:rsidRPr="00000000">
        <w:rPr>
          <w:rtl w:val="0"/>
        </w:rPr>
        <w:t xml:space="preserve">PR Requirements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review feedback in your PR was addressed 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tangible way</w:t>
      </w:r>
      <w:r w:rsidDel="00000000" w:rsidR="00000000" w:rsidRPr="00000000">
        <w:rPr>
          <w:rtl w:val="0"/>
        </w:rPr>
        <w:t xml:space="preserve"> and your chosen medium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response was visible</w:t>
      </w:r>
      <w:r w:rsidDel="00000000" w:rsidR="00000000" w:rsidRPr="00000000">
        <w:rPr>
          <w:rtl w:val="0"/>
        </w:rPr>
        <w:t xml:space="preserve">. PR had zero feedback that wouldn't satisfy even one of the following criteria: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acknowledged</w:t>
      </w:r>
      <w:r w:rsidDel="00000000" w:rsidR="00000000" w:rsidRPr="00000000">
        <w:rPr>
          <w:rtl w:val="0"/>
        </w:rPr>
        <w:t xml:space="preserve"> the comment (i.e. feedback was marked with an emoji reaction to show its accepted)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replied</w:t>
      </w:r>
      <w:r w:rsidDel="00000000" w:rsidR="00000000" w:rsidRPr="00000000">
        <w:rPr>
          <w:rtl w:val="0"/>
        </w:rPr>
        <w:t xml:space="preserve"> to the comment (i.e. feedback was received by adding it to project backlog for review or by furnishing an alternative explanation which you may have originally missed)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the comment (i.e. feedback was immediately acted upon in PR with your new commit linked in a response to the original comment and the particular conversation marked as "Resolved")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Reference the GitHub issue being addressed in the “Development” section (see image)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Request a peer and mentor reviewer (see image)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Assign the project of your PR to match the kanban board you are using during your sprint. 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Change the status of your issue to “In Review / In progress”, “Testing”, or “Implemented” where applicable (an open PR should not have “No status” under the projects section (see image)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Assign themselves to their PR as the “Assignee” (see image)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Your PR title should be descriptive enough to give an at a glance understanding of what you're working 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[not to be evaluated until full time cohort resumes]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bookmarkStart w:colFirst="0" w:colLast="0" w:name="_c1owj673yy6z" w:id="35"/>
      <w:bookmarkEnd w:id="35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</w:pPr>
      <w:bookmarkStart w:colFirst="0" w:colLast="0" w:name="_c1owj673yy6z" w:id="35"/>
      <w:bookmarkEnd w:id="35"/>
      <w:r w:rsidDel="00000000" w:rsidR="00000000" w:rsidRPr="00000000">
        <w:rPr>
          <w:rtl w:val="0"/>
        </w:rPr>
        <w:t xml:space="preserve">what problem are you solving and why; 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</w:pPr>
      <w:bookmarkStart w:colFirst="0" w:colLast="0" w:name="_c1owj673yy6z" w:id="35"/>
      <w:bookmarkEnd w:id="35"/>
      <w:r w:rsidDel="00000000" w:rsidR="00000000" w:rsidRPr="00000000">
        <w:rPr>
          <w:rtl w:val="0"/>
        </w:rPr>
        <w:t xml:space="preserve">is there any context or visual content that can be shared (GIFs or screenshots)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</w:pPr>
      <w:bookmarkStart w:colFirst="0" w:colLast="0" w:name="_c1owj673yy6z" w:id="35"/>
      <w:bookmarkEnd w:id="35"/>
      <w:r w:rsidDel="00000000" w:rsidR="00000000" w:rsidRPr="00000000">
        <w:rPr>
          <w:rtl w:val="0"/>
        </w:rPr>
        <w:t xml:space="preserve">testing and set up instructions for your reviewer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bookmarkStart w:colFirst="0" w:colLast="0" w:name="_c1owj673yy6z" w:id="35"/>
      <w:bookmarkEnd w:id="35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</w:pPr>
      <w:bookmarkStart w:colFirst="0" w:colLast="0" w:name="_c1owj673yy6z" w:id="35"/>
      <w:bookmarkEnd w:id="35"/>
      <w:r w:rsidDel="00000000" w:rsidR="00000000" w:rsidRPr="00000000">
        <w:rPr>
          <w:rtl w:val="0"/>
        </w:rPr>
        <w:t xml:space="preserve">how does the code in your PR hope to accomplish 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</w:pPr>
      <w:bookmarkStart w:colFirst="0" w:colLast="0" w:name="_c1owj673yy6z" w:id="35"/>
      <w:bookmarkEnd w:id="35"/>
      <w:r w:rsidDel="00000000" w:rsidR="00000000" w:rsidRPr="00000000">
        <w:rPr>
          <w:rtl w:val="0"/>
        </w:rPr>
        <w:t xml:space="preserve">what are your changes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2090570" cy="340137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570" cy="3401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57381" cy="436340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381" cy="4363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46268" cy="236315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268" cy="2363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65552" cy="262985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5552" cy="2629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5840" w:w="12240" w:orient="portrait"/>
      <w:pgMar w:bottom="1440" w:top="2016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line="288" w:lineRule="auto"/>
      <w:rPr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bookmarkStart w:colFirst="0" w:colLast="0" w:name="_c1owj673yy6z" w:id="35"/>
    <w:bookmarkEnd w:id="3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609600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4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spacing w:line="288" w:lineRule="auto"/>
      <w:rPr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>
        <w:b w:val="1"/>
        <w:bCs w:val="1"/>
        <w:i w:val="1"/>
        <w:iCs w:val="1"/>
      </w:rPr>
    </w:pPr>
    <w:bookmarkStart w:colFirst="0" w:colLast="0" w:name="_c1owj673yy6z" w:id="35"/>
    <w:bookmarkEnd w:id="3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93b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93b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0093b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93b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0093b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0093b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0093b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0093b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color w:val="0093b5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0093b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ropbox.com/scl/fi/14alboc80of49sls4owpi/RG-Sprint-1-Week-1-Wednesday-Sprint-Ticket-Review.mp4?rlkey=3qpn38pbl687b2xs3b8fsdtol&amp;st=95o49x6x&amp;dl=0" TargetMode="External"/><Relationship Id="rId10" Type="http://schemas.openxmlformats.org/officeDocument/2006/relationships/hyperlink" Target="https://www.dropbox.com/scl/fi/289zm1brv0xbht7221dbk/RG-Sprint-1-Week-1-Wednesday-WrapUp-Demo-Cloning-GH-Issue-PR-Reqs.mp4?rlkey=gu9s0ov9ui7iz50vytp01un3m&amp;st=ftnohxik&amp;dl=0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