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F418C" w14:textId="51B2C32D" w:rsidR="00D14077" w:rsidRDefault="00D14077" w:rsidP="00D14077">
      <w:pPr>
        <w:jc w:val="center"/>
        <w:rPr>
          <w:rFonts w:cs="Calibri"/>
          <w:b/>
          <w:bCs/>
          <w:noProof/>
          <w:sz w:val="40"/>
          <w:szCs w:val="40"/>
        </w:rPr>
      </w:pPr>
      <w:r>
        <w:rPr>
          <w:rFonts w:cs="Calibri" w:hint="cs"/>
          <w:b/>
          <w:bCs/>
          <w:noProof/>
          <w:sz w:val="40"/>
          <w:szCs w:val="40"/>
          <w:rtl/>
        </w:rPr>
        <w:t>"</w:t>
      </w:r>
      <w:r w:rsidRPr="00D14077">
        <w:rPr>
          <w:rFonts w:cs="B Nazanin" w:hint="cs"/>
          <w:b/>
          <w:bCs/>
          <w:noProof/>
          <w:sz w:val="40"/>
          <w:szCs w:val="40"/>
          <w:rtl/>
        </w:rPr>
        <w:t>به نام خدا</w:t>
      </w:r>
      <w:r>
        <w:rPr>
          <w:rFonts w:cs="Calibri" w:hint="cs"/>
          <w:b/>
          <w:bCs/>
          <w:noProof/>
          <w:sz w:val="40"/>
          <w:szCs w:val="40"/>
          <w:rtl/>
        </w:rPr>
        <w:t>"</w:t>
      </w:r>
    </w:p>
    <w:p w14:paraId="51F68823" w14:textId="06EBCC83" w:rsidR="003B55C9" w:rsidRDefault="003B55C9" w:rsidP="00D14077">
      <w:pPr>
        <w:jc w:val="center"/>
        <w:rPr>
          <w:rFonts w:cs="Calibri"/>
          <w:b/>
          <w:bCs/>
          <w:noProof/>
          <w:sz w:val="40"/>
          <w:szCs w:val="40"/>
        </w:rPr>
      </w:pPr>
    </w:p>
    <w:p w14:paraId="1F117E08" w14:textId="63C02856" w:rsidR="003B55C9" w:rsidRDefault="003B55C9" w:rsidP="00D14077">
      <w:pPr>
        <w:jc w:val="center"/>
        <w:rPr>
          <w:rFonts w:cs="Calibri"/>
          <w:b/>
          <w:bCs/>
          <w:noProof/>
          <w:sz w:val="40"/>
          <w:szCs w:val="40"/>
        </w:rPr>
      </w:pPr>
    </w:p>
    <w:p w14:paraId="5DD85E08" w14:textId="77777777" w:rsidR="003B55C9" w:rsidRPr="00D14077" w:rsidRDefault="003B55C9" w:rsidP="00D14077">
      <w:pPr>
        <w:jc w:val="center"/>
        <w:rPr>
          <w:rFonts w:cs="Calibri"/>
          <w:b/>
          <w:bCs/>
          <w:noProof/>
          <w:sz w:val="40"/>
          <w:szCs w:val="40"/>
          <w:rtl/>
        </w:rPr>
      </w:pPr>
    </w:p>
    <w:p w14:paraId="6BBF0978" w14:textId="5324A84F" w:rsidR="00CA1BA7" w:rsidRDefault="00E87171" w:rsidP="007C5570">
      <w:pPr>
        <w:jc w:val="center"/>
      </w:pPr>
      <w:r>
        <w:rPr>
          <w:noProof/>
        </w:rPr>
        <w:drawing>
          <wp:inline distT="0" distB="0" distL="0" distR="0" wp14:anchorId="004A3DF2" wp14:editId="5420EAAE">
            <wp:extent cx="2659380" cy="2659380"/>
            <wp:effectExtent l="0" t="0" r="7620" b="0"/>
            <wp:docPr id="3" name="Picture 3" descr="استخدام مهندس هوش مصنوعی (AI Engineer) در شرکت استارتاپ استدیو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استخدام مهندس هوش مصنوعی (AI Engineer) در شرکت استارتاپ استدیو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CE9F" w14:textId="51CFA312" w:rsidR="007C5570" w:rsidRDefault="007C5570" w:rsidP="007C5570">
      <w:pPr>
        <w:jc w:val="center"/>
      </w:pPr>
    </w:p>
    <w:p w14:paraId="25AFC64D" w14:textId="1F0F6FA9" w:rsidR="007C5570" w:rsidRDefault="007C5570" w:rsidP="007C5570">
      <w:pPr>
        <w:jc w:val="center"/>
      </w:pPr>
    </w:p>
    <w:p w14:paraId="2E3B72BF" w14:textId="77777777" w:rsidR="009714BF" w:rsidRDefault="009714BF" w:rsidP="007C5570">
      <w:pPr>
        <w:jc w:val="center"/>
      </w:pPr>
    </w:p>
    <w:p w14:paraId="0CF22302" w14:textId="242A9C3D" w:rsidR="00D14077" w:rsidRPr="00022C07" w:rsidRDefault="003B55C9" w:rsidP="00E87171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گزارش </w:t>
      </w:r>
      <w:r w:rsidR="00E87171">
        <w:rPr>
          <w:rFonts w:cs="B Nazanin" w:hint="cs"/>
          <w:sz w:val="36"/>
          <w:szCs w:val="36"/>
          <w:rtl/>
          <w:lang w:bidi="fa-IR"/>
        </w:rPr>
        <w:t>پروژه</w:t>
      </w:r>
    </w:p>
    <w:p w14:paraId="79C034C5" w14:textId="1A817F54" w:rsidR="00D14077" w:rsidRPr="00D14077" w:rsidRDefault="00E87171" w:rsidP="0008283A">
      <w:pPr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>تهیه کنندگان</w:t>
      </w:r>
      <w:r w:rsidR="00BA7EE0">
        <w:rPr>
          <w:rFonts w:cs="B Nazanin" w:hint="cs"/>
          <w:b/>
          <w:bCs/>
          <w:sz w:val="32"/>
          <w:szCs w:val="32"/>
          <w:rtl/>
        </w:rPr>
        <w:t>: هلیا وفایی</w:t>
      </w:r>
      <w:r>
        <w:rPr>
          <w:rFonts w:cs="B Nazanin" w:hint="cs"/>
          <w:b/>
          <w:bCs/>
          <w:sz w:val="32"/>
          <w:szCs w:val="32"/>
          <w:rtl/>
        </w:rPr>
        <w:t>، جواد فرجی، علی ...، پارسا ...، امیر ....</w:t>
      </w:r>
    </w:p>
    <w:p w14:paraId="3F27226A" w14:textId="7A32D235" w:rsidR="007C5570" w:rsidRPr="003B55C9" w:rsidRDefault="007C5570" w:rsidP="00E87171">
      <w:pPr>
        <w:jc w:val="center"/>
        <w:rPr>
          <w:rFonts w:cs="B Nazanin"/>
          <w:sz w:val="36"/>
          <w:szCs w:val="36"/>
          <w:rtl/>
        </w:rPr>
      </w:pPr>
      <w:r w:rsidRPr="003B55C9">
        <w:rPr>
          <w:rFonts w:cs="B Nazanin"/>
          <w:sz w:val="36"/>
          <w:szCs w:val="36"/>
          <w:rtl/>
        </w:rPr>
        <w:t xml:space="preserve"> </w:t>
      </w:r>
      <w:r w:rsidR="00E87171">
        <w:rPr>
          <w:rFonts w:cs="B Nazanin" w:hint="cs"/>
          <w:sz w:val="36"/>
          <w:szCs w:val="36"/>
          <w:rtl/>
        </w:rPr>
        <w:t>استارتاپ استودیو نیوتون</w:t>
      </w:r>
    </w:p>
    <w:p w14:paraId="3795951B" w14:textId="77777777" w:rsidR="007C5570" w:rsidRDefault="007C5570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012FF0C0" w14:textId="3DC47C7C" w:rsidR="004F2160" w:rsidRPr="00C35114" w:rsidRDefault="003D1A3F" w:rsidP="004F2160">
      <w:pPr>
        <w:tabs>
          <w:tab w:val="left" w:pos="1843"/>
        </w:tabs>
        <w:bidi/>
        <w:rPr>
          <w:rFonts w:cs="B Nazanin"/>
          <w:b/>
          <w:bCs/>
          <w:color w:val="000099"/>
          <w:sz w:val="32"/>
          <w:szCs w:val="32"/>
          <w:rtl/>
          <w:lang w:bidi="fa-IR"/>
        </w:rPr>
      </w:pPr>
      <w:r>
        <w:rPr>
          <w:rFonts w:cs="B Nazanin"/>
          <w:b/>
          <w:bCs/>
          <w:color w:val="000099"/>
          <w:sz w:val="32"/>
          <w:szCs w:val="32"/>
          <w:lang w:bidi="fa-IR"/>
        </w:rPr>
        <w:lastRenderedPageBreak/>
        <w:t>Q1</w:t>
      </w:r>
      <w:r w:rsidR="00C35114" w:rsidRPr="00C35114">
        <w:rPr>
          <w:rFonts w:cs="B Nazanin" w:hint="cs"/>
          <w:b/>
          <w:bCs/>
          <w:color w:val="000099"/>
          <w:sz w:val="32"/>
          <w:szCs w:val="32"/>
          <w:rtl/>
          <w:lang w:bidi="fa-IR"/>
        </w:rPr>
        <w:t>:</w:t>
      </w:r>
    </w:p>
    <w:p w14:paraId="7FB26C5A" w14:textId="77777777" w:rsidR="006B596A" w:rsidRPr="006B596A" w:rsidRDefault="006B596A" w:rsidP="006B596A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The current state representation includes six recent log-returns (r</w:t>
      </w:r>
      <w:proofErr w:type="gramStart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_{</w:t>
      </w:r>
      <w:proofErr w:type="gramEnd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k-5} to </w:t>
      </w:r>
      <w:proofErr w:type="spellStart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r_k</w:t>
      </w:r>
      <w:proofErr w:type="spellEnd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), along with normalized time remaining (</w:t>
      </w:r>
      <w:proofErr w:type="spellStart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m_k</w:t>
      </w:r>
      <w:proofErr w:type="spellEnd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) and inventory remaining (</w:t>
      </w:r>
      <w:proofErr w:type="spellStart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i_k</w:t>
      </w:r>
      <w:proofErr w:type="spellEnd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). This is a well-balanced choice:</w:t>
      </w:r>
    </w:p>
    <w:p w14:paraId="7AF3B97E" w14:textId="77777777" w:rsidR="006B596A" w:rsidRPr="006B596A" w:rsidRDefault="006B596A" w:rsidP="006B596A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The log-returns capture short-term price trends and volatility, helping the agent identify good or bad times to trade.</w:t>
      </w:r>
    </w:p>
    <w:p w14:paraId="73202044" w14:textId="77777777" w:rsidR="006B596A" w:rsidRPr="006B596A" w:rsidRDefault="006B596A" w:rsidP="006B596A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The </w:t>
      </w:r>
      <w:proofErr w:type="spellStart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m_k</w:t>
      </w:r>
      <w:proofErr w:type="spellEnd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and </w:t>
      </w:r>
      <w:proofErr w:type="spellStart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i_k</w:t>
      </w:r>
      <w:proofErr w:type="spellEnd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values inform the agent about time pressure and workload, which are essential for strategic planning.</w:t>
      </w:r>
    </w:p>
    <w:p w14:paraId="3282B688" w14:textId="77777777" w:rsidR="006B596A" w:rsidRPr="006B596A" w:rsidRDefault="006B596A" w:rsidP="006B596A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The state is small enough to be learnable by a neural network, yet informative enough to support complex decision-making.</w:t>
      </w:r>
    </w:p>
    <w:p w14:paraId="6E53CAEE" w14:textId="77777777" w:rsidR="007922F7" w:rsidRDefault="006B596A" w:rsidP="006B596A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Adjusting the number of past log-returns (D) could influence performance.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Reducing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D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simplifies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the state and may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speed up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training, but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risks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making the</w:t>
      </w:r>
      <w:r w:rsidR="007922F7">
        <w:rPr>
          <w:rFonts w:ascii="Segoe UI" w:eastAsia="Times New Roman" w:hAnsi="Segoe UI" w:cs="Segoe UI"/>
          <w:color w:val="000000"/>
          <w:sz w:val="27"/>
          <w:szCs w:val="27"/>
        </w:rPr>
        <w:t xml:space="preserve"> agent short-sighted.</w:t>
      </w:r>
    </w:p>
    <w:p w14:paraId="2F22FEC2" w14:textId="77777777" w:rsidR="007922F7" w:rsidRDefault="006B596A" w:rsidP="006B596A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Increasing D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could give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 xml:space="preserve">better insight 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into longer trends, but may also introduce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noise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or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slow</w:t>
      </w:r>
      <w:r w:rsidR="007922F7">
        <w:rPr>
          <w:rFonts w:ascii="Segoe UI" w:eastAsia="Times New Roman" w:hAnsi="Segoe UI" w:cs="Segoe UI"/>
          <w:color w:val="000000"/>
          <w:sz w:val="27"/>
          <w:szCs w:val="27"/>
        </w:rPr>
        <w:t xml:space="preserve"> learning.</w:t>
      </w:r>
    </w:p>
    <w:p w14:paraId="589E576D" w14:textId="6B1A7AE9" w:rsidR="00D60089" w:rsidRDefault="006B596A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The optimal D depends on the volatility and memory patterns in the price data.</w:t>
      </w:r>
    </w:p>
    <w:p w14:paraId="7D7093FD" w14:textId="7AF621F8" w:rsid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bookmarkStart w:id="0" w:name="_GoBack"/>
      <w:bookmarkEnd w:id="0"/>
    </w:p>
    <w:p w14:paraId="1BAB0F1F" w14:textId="24719C08" w:rsidR="00E87171" w:rsidRPr="00E87171" w:rsidRDefault="00E87171" w:rsidP="00E87171">
      <w:pPr>
        <w:rPr>
          <w:rFonts w:ascii="Segoe UI" w:eastAsia="Times New Roman" w:hAnsi="Segoe UI" w:cs="Segoe UI"/>
          <w:color w:val="FF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FF0000"/>
          <w:sz w:val="27"/>
          <w:szCs w:val="27"/>
        </w:rPr>
        <w:t xml:space="preserve">Shrinking </w:t>
      </w:r>
      <w:r w:rsidRPr="00E87171">
        <w:rPr>
          <w:rFonts w:ascii="Segoe UI" w:eastAsia="Times New Roman" w:hAnsi="Segoe UI" w:cs="Segoe UI"/>
          <w:color w:val="FF0000"/>
          <w:sz w:val="27"/>
          <w:szCs w:val="27"/>
        </w:rPr>
        <w:t>D</w:t>
      </w:r>
      <w:r w:rsidRPr="00E87171">
        <w:rPr>
          <w:rFonts w:ascii="Segoe UI" w:eastAsia="Times New Roman" w:hAnsi="Segoe UI" w:cs="Segoe UI"/>
          <w:color w:val="FF0000"/>
          <w:sz w:val="27"/>
          <w:szCs w:val="27"/>
        </w:rPr>
        <w:t xml:space="preserve"> (e.g. use 3 returns instead of 6)</w:t>
      </w:r>
      <w:r w:rsidRPr="00E87171">
        <w:rPr>
          <w:rFonts w:ascii="Segoe UI" w:eastAsia="Times New Roman" w:hAnsi="Segoe UI" w:cs="Segoe UI"/>
          <w:color w:val="FF0000"/>
          <w:sz w:val="27"/>
          <w:szCs w:val="27"/>
        </w:rPr>
        <w:t>:</w:t>
      </w:r>
    </w:p>
    <w:p w14:paraId="0C6FE657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 Symbol" w:eastAsia="Times New Roman" w:hAnsi="Segoe UI Symbol" w:cs="Segoe UI Symbol"/>
          <w:color w:val="000000"/>
          <w:sz w:val="27"/>
          <w:szCs w:val="27"/>
        </w:rPr>
        <w:t>✅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 xml:space="preserve"> Pros:</w:t>
      </w:r>
    </w:p>
    <w:p w14:paraId="3BE4556C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Smaller state = simpler model = faster learning</w:t>
      </w:r>
    </w:p>
    <w:p w14:paraId="41ADE474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Less chance of overfitting</w:t>
      </w:r>
    </w:p>
    <w:p w14:paraId="47221646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 Symbol" w:eastAsia="Times New Roman" w:hAnsi="Segoe UI Symbol" w:cs="Segoe UI Symbol"/>
          <w:color w:val="000000"/>
          <w:sz w:val="27"/>
          <w:szCs w:val="27"/>
        </w:rPr>
        <w:t>❌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 xml:space="preserve"> Cons:</w:t>
      </w:r>
    </w:p>
    <w:p w14:paraId="01BD56FF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May miss price trends or volatility patterns</w:t>
      </w:r>
    </w:p>
    <w:p w14:paraId="57BF26C3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 xml:space="preserve">Agent becomes 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short-sighted</w:t>
      </w:r>
    </w:p>
    <w:p w14:paraId="5B3EF489" w14:textId="43FA8319" w:rsidR="00E87171" w:rsidRPr="00E87171" w:rsidRDefault="00E87171" w:rsidP="00E87171">
      <w:pPr>
        <w:rPr>
          <w:rFonts w:ascii="Segoe UI" w:eastAsia="Times New Roman" w:hAnsi="Segoe UI" w:cs="Segoe UI"/>
          <w:color w:val="FF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FF0000"/>
          <w:sz w:val="27"/>
          <w:szCs w:val="27"/>
        </w:rPr>
        <w:t xml:space="preserve">Expanding </w:t>
      </w:r>
      <w:r w:rsidRPr="00E87171">
        <w:rPr>
          <w:rFonts w:ascii="Segoe UI" w:eastAsia="Times New Roman" w:hAnsi="Segoe UI" w:cs="Segoe UI"/>
          <w:color w:val="FF0000"/>
          <w:sz w:val="27"/>
          <w:szCs w:val="27"/>
        </w:rPr>
        <w:t>D</w:t>
      </w:r>
      <w:r w:rsidRPr="00E87171">
        <w:rPr>
          <w:rFonts w:ascii="Segoe UI" w:eastAsia="Times New Roman" w:hAnsi="Segoe UI" w:cs="Segoe UI"/>
          <w:color w:val="FF0000"/>
          <w:sz w:val="27"/>
          <w:szCs w:val="27"/>
        </w:rPr>
        <w:t xml:space="preserve"> (e.g. use 10 returns)</w:t>
      </w:r>
      <w:r w:rsidRPr="00E87171">
        <w:rPr>
          <w:rFonts w:ascii="Segoe UI" w:eastAsia="Times New Roman" w:hAnsi="Segoe UI" w:cs="Segoe UI"/>
          <w:color w:val="FF0000"/>
          <w:sz w:val="27"/>
          <w:szCs w:val="27"/>
        </w:rPr>
        <w:t>:</w:t>
      </w:r>
    </w:p>
    <w:p w14:paraId="1938199E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 Symbol" w:eastAsia="Times New Roman" w:hAnsi="Segoe UI Symbol" w:cs="Segoe UI Symbol"/>
          <w:color w:val="000000"/>
          <w:sz w:val="27"/>
          <w:szCs w:val="27"/>
        </w:rPr>
        <w:t>✅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 xml:space="preserve"> Pros:</w:t>
      </w:r>
    </w:p>
    <w:p w14:paraId="183B80D1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 xml:space="preserve">More info on 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market trends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 xml:space="preserve"> or 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momentum</w:t>
      </w:r>
    </w:p>
    <w:p w14:paraId="3DC9912A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 xml:space="preserve">Might help agent see 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longer-term behavior</w:t>
      </w:r>
    </w:p>
    <w:p w14:paraId="78D2DDC8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 Symbol" w:eastAsia="Times New Roman" w:hAnsi="Segoe UI Symbol" w:cs="Segoe UI Symbol"/>
          <w:color w:val="000000"/>
          <w:sz w:val="27"/>
          <w:szCs w:val="27"/>
        </w:rPr>
        <w:lastRenderedPageBreak/>
        <w:t>❌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 xml:space="preserve"> Cons:</w:t>
      </w:r>
    </w:p>
    <w:p w14:paraId="4C934694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Larger state = more complex = slower learning</w:t>
      </w:r>
    </w:p>
    <w:p w14:paraId="49077E99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 xml:space="preserve">Could confuse the agent with 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irrelevant noise</w:t>
      </w:r>
    </w:p>
    <w:p w14:paraId="4F820E1F" w14:textId="77777777" w:rsidR="00E87171" w:rsidRDefault="00E87171" w:rsidP="00D60089">
      <w:pPr>
        <w:jc w:val="center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7937DC1B" w14:textId="06DF8161" w:rsidR="00D60089" w:rsidRDefault="00D60089" w:rsidP="00D60089">
      <w:pPr>
        <w:jc w:val="center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77316B7" w14:textId="77777777" w:rsidR="00D60089" w:rsidRPr="006B596A" w:rsidRDefault="00D60089" w:rsidP="00D60089">
      <w:pPr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2B368D45" w14:textId="77777777" w:rsidR="006B596A" w:rsidRPr="006B596A" w:rsidRDefault="006B596A" w:rsidP="006B596A">
      <w:pPr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236525C7" w14:textId="77777777" w:rsidR="00FA745C" w:rsidRDefault="00FA745C" w:rsidP="00FA745C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</w:p>
    <w:sectPr w:rsidR="00FA745C" w:rsidSect="00266157">
      <w:footerReference w:type="default" r:id="rId8"/>
      <w:pgSz w:w="12240" w:h="15840"/>
      <w:pgMar w:top="864" w:right="1008" w:bottom="864" w:left="1008" w:header="720" w:footer="720" w:gutter="0"/>
      <w:pgBorders w:offsetFrom="page">
        <w:top w:val="thinThickThinMediumGap" w:sz="24" w:space="24" w:color="673EFC"/>
        <w:left w:val="thinThickThinMediumGap" w:sz="24" w:space="24" w:color="673EFC"/>
        <w:bottom w:val="thinThickThinMediumGap" w:sz="24" w:space="24" w:color="673EFC"/>
        <w:right w:val="thinThickThinMediumGap" w:sz="24" w:space="24" w:color="673EFC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96932" w14:textId="77777777" w:rsidR="000A39B2" w:rsidRDefault="000A39B2" w:rsidP="0057198E">
      <w:pPr>
        <w:spacing w:after="0" w:line="240" w:lineRule="auto"/>
      </w:pPr>
      <w:r>
        <w:separator/>
      </w:r>
    </w:p>
  </w:endnote>
  <w:endnote w:type="continuationSeparator" w:id="0">
    <w:p w14:paraId="029655A9" w14:textId="77777777" w:rsidR="000A39B2" w:rsidRDefault="000A39B2" w:rsidP="0057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BNazaninBold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38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C898C" w14:textId="0D7A8C05" w:rsidR="00B655A8" w:rsidRDefault="00B655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1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DDA3A" w14:textId="77777777" w:rsidR="00B655A8" w:rsidRDefault="00B65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FF8A4" w14:textId="77777777" w:rsidR="000A39B2" w:rsidRDefault="000A39B2" w:rsidP="0057198E">
      <w:pPr>
        <w:spacing w:after="0" w:line="240" w:lineRule="auto"/>
      </w:pPr>
      <w:r>
        <w:separator/>
      </w:r>
    </w:p>
  </w:footnote>
  <w:footnote w:type="continuationSeparator" w:id="0">
    <w:p w14:paraId="461B01FD" w14:textId="77777777" w:rsidR="000A39B2" w:rsidRDefault="000A39B2" w:rsidP="00571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7B20"/>
    <w:multiLevelType w:val="multilevel"/>
    <w:tmpl w:val="AF4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49F1"/>
    <w:multiLevelType w:val="multilevel"/>
    <w:tmpl w:val="CB4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17949"/>
    <w:multiLevelType w:val="hybridMultilevel"/>
    <w:tmpl w:val="4A6A3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631F2"/>
    <w:multiLevelType w:val="hybridMultilevel"/>
    <w:tmpl w:val="9DA06B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053DA"/>
    <w:multiLevelType w:val="hybridMultilevel"/>
    <w:tmpl w:val="701A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91F7B"/>
    <w:multiLevelType w:val="hybridMultilevel"/>
    <w:tmpl w:val="CEE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57180"/>
    <w:multiLevelType w:val="multilevel"/>
    <w:tmpl w:val="06AA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B7EF0"/>
    <w:multiLevelType w:val="hybridMultilevel"/>
    <w:tmpl w:val="44C6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B1898"/>
    <w:multiLevelType w:val="hybridMultilevel"/>
    <w:tmpl w:val="FB2C88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37BFA"/>
    <w:multiLevelType w:val="multilevel"/>
    <w:tmpl w:val="0A4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D"/>
    <w:rsid w:val="000063B0"/>
    <w:rsid w:val="00022C07"/>
    <w:rsid w:val="00026F71"/>
    <w:rsid w:val="0003123F"/>
    <w:rsid w:val="00080F89"/>
    <w:rsid w:val="0008283A"/>
    <w:rsid w:val="000A39B2"/>
    <w:rsid w:val="000B66AC"/>
    <w:rsid w:val="000B6D1D"/>
    <w:rsid w:val="000F2399"/>
    <w:rsid w:val="00112CFD"/>
    <w:rsid w:val="0015675D"/>
    <w:rsid w:val="001660AC"/>
    <w:rsid w:val="00180178"/>
    <w:rsid w:val="001A0F22"/>
    <w:rsid w:val="001B5E09"/>
    <w:rsid w:val="001C61A6"/>
    <w:rsid w:val="001D5D27"/>
    <w:rsid w:val="001E757A"/>
    <w:rsid w:val="001F7711"/>
    <w:rsid w:val="00201362"/>
    <w:rsid w:val="00214340"/>
    <w:rsid w:val="00222F68"/>
    <w:rsid w:val="0023514F"/>
    <w:rsid w:val="00247CF3"/>
    <w:rsid w:val="00266157"/>
    <w:rsid w:val="002678C6"/>
    <w:rsid w:val="002702DB"/>
    <w:rsid w:val="00272C97"/>
    <w:rsid w:val="002A3A4C"/>
    <w:rsid w:val="002A6EB9"/>
    <w:rsid w:val="002B0CC4"/>
    <w:rsid w:val="00306C33"/>
    <w:rsid w:val="003636B3"/>
    <w:rsid w:val="0038013F"/>
    <w:rsid w:val="00391360"/>
    <w:rsid w:val="003B55C9"/>
    <w:rsid w:val="003B6E18"/>
    <w:rsid w:val="003C57CF"/>
    <w:rsid w:val="003D1A3F"/>
    <w:rsid w:val="003F34C8"/>
    <w:rsid w:val="003F44CF"/>
    <w:rsid w:val="00402C2E"/>
    <w:rsid w:val="00404634"/>
    <w:rsid w:val="00413729"/>
    <w:rsid w:val="00424B57"/>
    <w:rsid w:val="0043740D"/>
    <w:rsid w:val="00437B09"/>
    <w:rsid w:val="00457E15"/>
    <w:rsid w:val="0046370A"/>
    <w:rsid w:val="00470126"/>
    <w:rsid w:val="00472300"/>
    <w:rsid w:val="004B03F4"/>
    <w:rsid w:val="004D1449"/>
    <w:rsid w:val="004E6CDA"/>
    <w:rsid w:val="004F2160"/>
    <w:rsid w:val="0050705A"/>
    <w:rsid w:val="00536D9E"/>
    <w:rsid w:val="00552040"/>
    <w:rsid w:val="00552DE3"/>
    <w:rsid w:val="00563E67"/>
    <w:rsid w:val="0057198E"/>
    <w:rsid w:val="00594DEA"/>
    <w:rsid w:val="005A6DBA"/>
    <w:rsid w:val="005C14B1"/>
    <w:rsid w:val="005D5445"/>
    <w:rsid w:val="006213DB"/>
    <w:rsid w:val="00627C54"/>
    <w:rsid w:val="00630ACD"/>
    <w:rsid w:val="00633078"/>
    <w:rsid w:val="006360CA"/>
    <w:rsid w:val="0067687B"/>
    <w:rsid w:val="006812AD"/>
    <w:rsid w:val="00687920"/>
    <w:rsid w:val="006B596A"/>
    <w:rsid w:val="006B629A"/>
    <w:rsid w:val="006D2198"/>
    <w:rsid w:val="006D47A2"/>
    <w:rsid w:val="006D707A"/>
    <w:rsid w:val="006F45D4"/>
    <w:rsid w:val="007003B3"/>
    <w:rsid w:val="00700E00"/>
    <w:rsid w:val="00735C4A"/>
    <w:rsid w:val="007418BF"/>
    <w:rsid w:val="00750162"/>
    <w:rsid w:val="00761E63"/>
    <w:rsid w:val="00777A8C"/>
    <w:rsid w:val="007922F7"/>
    <w:rsid w:val="007A2EE4"/>
    <w:rsid w:val="007B000F"/>
    <w:rsid w:val="007C03CF"/>
    <w:rsid w:val="007C5570"/>
    <w:rsid w:val="00821134"/>
    <w:rsid w:val="0082254E"/>
    <w:rsid w:val="00861142"/>
    <w:rsid w:val="00862AF2"/>
    <w:rsid w:val="00897486"/>
    <w:rsid w:val="008A3A1E"/>
    <w:rsid w:val="008C21A0"/>
    <w:rsid w:val="008D4427"/>
    <w:rsid w:val="008E3886"/>
    <w:rsid w:val="008F5B81"/>
    <w:rsid w:val="009237B9"/>
    <w:rsid w:val="0092765B"/>
    <w:rsid w:val="009435EC"/>
    <w:rsid w:val="00952F12"/>
    <w:rsid w:val="00962E42"/>
    <w:rsid w:val="009714BF"/>
    <w:rsid w:val="009A3506"/>
    <w:rsid w:val="009B233A"/>
    <w:rsid w:val="009F7461"/>
    <w:rsid w:val="00A10746"/>
    <w:rsid w:val="00A20CA8"/>
    <w:rsid w:val="00A23B25"/>
    <w:rsid w:val="00A320D6"/>
    <w:rsid w:val="00A819BD"/>
    <w:rsid w:val="00A83A52"/>
    <w:rsid w:val="00A87B50"/>
    <w:rsid w:val="00AA60F1"/>
    <w:rsid w:val="00AC38E1"/>
    <w:rsid w:val="00AD41E0"/>
    <w:rsid w:val="00B21F13"/>
    <w:rsid w:val="00B417CC"/>
    <w:rsid w:val="00B612D9"/>
    <w:rsid w:val="00B655A8"/>
    <w:rsid w:val="00B67B70"/>
    <w:rsid w:val="00B816F4"/>
    <w:rsid w:val="00B81F0B"/>
    <w:rsid w:val="00B825F5"/>
    <w:rsid w:val="00B83AEF"/>
    <w:rsid w:val="00B92387"/>
    <w:rsid w:val="00BA0011"/>
    <w:rsid w:val="00BA11B1"/>
    <w:rsid w:val="00BA7EE0"/>
    <w:rsid w:val="00BC602F"/>
    <w:rsid w:val="00BD2C3C"/>
    <w:rsid w:val="00BD45F0"/>
    <w:rsid w:val="00C35114"/>
    <w:rsid w:val="00C45D9B"/>
    <w:rsid w:val="00C50D83"/>
    <w:rsid w:val="00C77027"/>
    <w:rsid w:val="00C87250"/>
    <w:rsid w:val="00C93F41"/>
    <w:rsid w:val="00CA1BA7"/>
    <w:rsid w:val="00CB5308"/>
    <w:rsid w:val="00CE3052"/>
    <w:rsid w:val="00D05BE5"/>
    <w:rsid w:val="00D11C90"/>
    <w:rsid w:val="00D14077"/>
    <w:rsid w:val="00D1514A"/>
    <w:rsid w:val="00D31733"/>
    <w:rsid w:val="00D32777"/>
    <w:rsid w:val="00D50B47"/>
    <w:rsid w:val="00D60089"/>
    <w:rsid w:val="00D603A5"/>
    <w:rsid w:val="00D63E3B"/>
    <w:rsid w:val="00D67E70"/>
    <w:rsid w:val="00D91E5E"/>
    <w:rsid w:val="00D96356"/>
    <w:rsid w:val="00DA0F4D"/>
    <w:rsid w:val="00DB765A"/>
    <w:rsid w:val="00E217BC"/>
    <w:rsid w:val="00E26050"/>
    <w:rsid w:val="00E455D8"/>
    <w:rsid w:val="00E462BF"/>
    <w:rsid w:val="00E60A6D"/>
    <w:rsid w:val="00E64112"/>
    <w:rsid w:val="00E66C07"/>
    <w:rsid w:val="00E87171"/>
    <w:rsid w:val="00E956C6"/>
    <w:rsid w:val="00EA6A54"/>
    <w:rsid w:val="00EB54ED"/>
    <w:rsid w:val="00ED4DF8"/>
    <w:rsid w:val="00EE684B"/>
    <w:rsid w:val="00F020A5"/>
    <w:rsid w:val="00F16191"/>
    <w:rsid w:val="00F26F4D"/>
    <w:rsid w:val="00F32475"/>
    <w:rsid w:val="00F46224"/>
    <w:rsid w:val="00F92E28"/>
    <w:rsid w:val="00FA153D"/>
    <w:rsid w:val="00FA229C"/>
    <w:rsid w:val="00FA7058"/>
    <w:rsid w:val="00FA745C"/>
    <w:rsid w:val="00FB01B1"/>
    <w:rsid w:val="00FB2C61"/>
    <w:rsid w:val="00FF2784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C0F4"/>
  <w15:chartTrackingRefBased/>
  <w15:docId w15:val="{D5C2903A-8DBF-4EF3-ABAA-DAB01A2F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A6D"/>
  </w:style>
  <w:style w:type="paragraph" w:styleId="Heading2">
    <w:name w:val="heading 2"/>
    <w:basedOn w:val="Normal"/>
    <w:link w:val="Heading2Char"/>
    <w:uiPriority w:val="9"/>
    <w:qFormat/>
    <w:rsid w:val="003B5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1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98E"/>
  </w:style>
  <w:style w:type="paragraph" w:styleId="Footer">
    <w:name w:val="footer"/>
    <w:basedOn w:val="Normal"/>
    <w:link w:val="FooterChar"/>
    <w:uiPriority w:val="99"/>
    <w:unhideWhenUsed/>
    <w:rsid w:val="00571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98E"/>
  </w:style>
  <w:style w:type="character" w:styleId="Strong">
    <w:name w:val="Strong"/>
    <w:basedOn w:val="DefaultParagraphFont"/>
    <w:uiPriority w:val="22"/>
    <w:qFormat/>
    <w:rsid w:val="005A6DBA"/>
    <w:rPr>
      <w:b/>
      <w:bCs/>
    </w:rPr>
  </w:style>
  <w:style w:type="paragraph" w:styleId="ListParagraph">
    <w:name w:val="List Paragraph"/>
    <w:basedOn w:val="Normal"/>
    <w:uiPriority w:val="34"/>
    <w:qFormat/>
    <w:rsid w:val="00F26F4D"/>
    <w:pPr>
      <w:ind w:left="720"/>
      <w:contextualSpacing/>
    </w:pPr>
  </w:style>
  <w:style w:type="table" w:styleId="TableGrid">
    <w:name w:val="Table Grid"/>
    <w:basedOn w:val="TableNormal"/>
    <w:uiPriority w:val="39"/>
    <w:rsid w:val="0008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72C97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72C97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C93F41"/>
    <w:rPr>
      <w:rFonts w:ascii="Consolas" w:hAnsi="Consola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D603A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D603A5"/>
    <w:rPr>
      <w:rFonts w:ascii="BNazaninBold" w:hAnsi="BNazaninBold" w:hint="default"/>
      <w:b/>
      <w:bCs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55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24B5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596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1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95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7218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</dc:creator>
  <cp:keywords/>
  <dc:description/>
  <cp:lastModifiedBy>ASUS</cp:lastModifiedBy>
  <cp:revision>110</cp:revision>
  <cp:lastPrinted>2021-10-29T16:33:00Z</cp:lastPrinted>
  <dcterms:created xsi:type="dcterms:W3CDTF">2022-10-25T19:21:00Z</dcterms:created>
  <dcterms:modified xsi:type="dcterms:W3CDTF">2025-07-09T09:01:00Z</dcterms:modified>
</cp:coreProperties>
</file>