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CA548" w14:textId="2D4E33F4" w:rsidR="00744A8F" w:rsidRPr="000C24E8" w:rsidRDefault="00DC1A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Strategy</w:t>
      </w:r>
      <w:r w:rsidR="004755E1" w:rsidRPr="004755E1">
        <w:rPr>
          <w:b/>
          <w:bCs/>
          <w:sz w:val="36"/>
          <w:szCs w:val="36"/>
        </w:rPr>
        <w:t xml:space="preserve"> Document: </w:t>
      </w:r>
      <w:proofErr w:type="spellStart"/>
      <w:r w:rsidR="004755E1" w:rsidRPr="004755E1">
        <w:rPr>
          <w:b/>
          <w:bCs/>
          <w:sz w:val="36"/>
          <w:szCs w:val="36"/>
        </w:rPr>
        <w:t>Cyclistic</w:t>
      </w:r>
      <w:proofErr w:type="spellEnd"/>
      <w:r w:rsidR="004755E1" w:rsidRPr="004755E1">
        <w:rPr>
          <w:b/>
          <w:bCs/>
          <w:sz w:val="36"/>
          <w:szCs w:val="36"/>
        </w:rPr>
        <w:t xml:space="preserve"> Business Planning</w:t>
      </w:r>
    </w:p>
    <w:p w14:paraId="7B30CE30" w14:textId="77777777" w:rsidR="000C24E8" w:rsidRDefault="000C24E8" w:rsidP="00BA07C3">
      <w:pPr>
        <w:rPr>
          <w:b/>
          <w:bCs/>
          <w:color w:val="0070C0"/>
          <w:szCs w:val="24"/>
        </w:rPr>
      </w:pPr>
    </w:p>
    <w:p w14:paraId="7DA4F8C3" w14:textId="54988B9C" w:rsidR="00BA07C3" w:rsidRPr="00BA07C3" w:rsidRDefault="0056292A" w:rsidP="00BA07C3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>Sign-off matrix</w:t>
      </w:r>
      <w:r w:rsidR="006A3711" w:rsidRPr="00750CB4">
        <w:rPr>
          <w:b/>
          <w:bCs/>
          <w:color w:val="0070C0"/>
          <w:szCs w:val="24"/>
        </w:rPr>
        <w:t>:</w:t>
      </w:r>
    </w:p>
    <w:tbl>
      <w:tblPr>
        <w:tblStyle w:val="TableGrid"/>
        <w:tblW w:w="0" w:type="auto"/>
        <w:tblLayout w:type="fixed"/>
        <w:tblLook w:val="0600" w:firstRow="0" w:lastRow="0" w:firstColumn="0" w:lastColumn="0" w:noHBand="1" w:noVBand="1"/>
      </w:tblPr>
      <w:tblGrid>
        <w:gridCol w:w="3676"/>
        <w:gridCol w:w="3827"/>
        <w:gridCol w:w="1857"/>
      </w:tblGrid>
      <w:tr w:rsidR="00BA07C3" w:rsidRPr="007019CA" w14:paraId="14C6C764" w14:textId="77777777" w:rsidTr="00A747B7">
        <w:tc>
          <w:tcPr>
            <w:tcW w:w="3676" w:type="dxa"/>
            <w:shd w:val="clear" w:color="auto" w:fill="D9D9D9" w:themeFill="background1" w:themeFillShade="D9"/>
          </w:tcPr>
          <w:p w14:paraId="3CE858AF" w14:textId="77777777" w:rsidR="00BA07C3" w:rsidRPr="00475401" w:rsidRDefault="00BA07C3" w:rsidP="00473C8D">
            <w:pPr>
              <w:widowControl w:val="0"/>
              <w:jc w:val="center"/>
              <w:rPr>
                <w:rFonts w:ascii="Aptos" w:eastAsia="Arial" w:hAnsi="Aptos" w:cs="Arial"/>
                <w:b/>
                <w:szCs w:val="24"/>
              </w:rPr>
            </w:pPr>
            <w:r w:rsidRPr="00475401">
              <w:rPr>
                <w:rFonts w:ascii="Aptos" w:eastAsia="Arial" w:hAnsi="Aptos" w:cs="Arial"/>
                <w:b/>
                <w:szCs w:val="24"/>
              </w:rPr>
              <w:t>Name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389F178D" w14:textId="77777777" w:rsidR="00BA07C3" w:rsidRPr="00475401" w:rsidRDefault="00BA07C3" w:rsidP="00473C8D">
            <w:pPr>
              <w:widowControl w:val="0"/>
              <w:jc w:val="center"/>
              <w:rPr>
                <w:rFonts w:ascii="Aptos" w:eastAsia="Arial" w:hAnsi="Aptos" w:cs="Arial"/>
                <w:b/>
                <w:szCs w:val="24"/>
              </w:rPr>
            </w:pPr>
            <w:r w:rsidRPr="00475401">
              <w:rPr>
                <w:rFonts w:ascii="Aptos" w:eastAsia="Arial" w:hAnsi="Aptos" w:cs="Arial"/>
                <w:b/>
                <w:szCs w:val="24"/>
              </w:rPr>
              <w:t>Team / Role</w:t>
            </w:r>
          </w:p>
        </w:tc>
        <w:tc>
          <w:tcPr>
            <w:tcW w:w="1857" w:type="dxa"/>
            <w:shd w:val="clear" w:color="auto" w:fill="D9D9D9" w:themeFill="background1" w:themeFillShade="D9"/>
          </w:tcPr>
          <w:p w14:paraId="4A575E3B" w14:textId="77777777" w:rsidR="00BA07C3" w:rsidRPr="00475401" w:rsidRDefault="00BA07C3" w:rsidP="00473C8D">
            <w:pPr>
              <w:widowControl w:val="0"/>
              <w:jc w:val="center"/>
              <w:rPr>
                <w:rFonts w:ascii="Aptos" w:eastAsia="Arial" w:hAnsi="Aptos" w:cs="Arial"/>
                <w:b/>
                <w:szCs w:val="24"/>
              </w:rPr>
            </w:pPr>
            <w:r w:rsidRPr="00475401">
              <w:rPr>
                <w:rFonts w:ascii="Aptos" w:eastAsia="Arial" w:hAnsi="Aptos" w:cs="Arial"/>
                <w:b/>
                <w:szCs w:val="24"/>
              </w:rPr>
              <w:t>Date</w:t>
            </w:r>
          </w:p>
        </w:tc>
      </w:tr>
      <w:tr w:rsidR="00473C8D" w:rsidRPr="007019CA" w14:paraId="35D4DE9F" w14:textId="77777777" w:rsidTr="00475401">
        <w:tc>
          <w:tcPr>
            <w:tcW w:w="3676" w:type="dxa"/>
          </w:tcPr>
          <w:p w14:paraId="28DC0585" w14:textId="0AB19DB2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Sara Romero</w:t>
            </w:r>
          </w:p>
        </w:tc>
        <w:tc>
          <w:tcPr>
            <w:tcW w:w="3827" w:type="dxa"/>
          </w:tcPr>
          <w:p w14:paraId="1BCC9004" w14:textId="5AFB62C5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VP, Marketing</w:t>
            </w:r>
          </w:p>
        </w:tc>
        <w:tc>
          <w:tcPr>
            <w:tcW w:w="1857" w:type="dxa"/>
          </w:tcPr>
          <w:p w14:paraId="11BDB4FC" w14:textId="5FE06766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6922EA4E" w14:textId="77777777" w:rsidTr="00475401">
        <w:tc>
          <w:tcPr>
            <w:tcW w:w="3676" w:type="dxa"/>
          </w:tcPr>
          <w:p w14:paraId="426D40A5" w14:textId="790906BD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Ernest Cox</w:t>
            </w:r>
          </w:p>
        </w:tc>
        <w:tc>
          <w:tcPr>
            <w:tcW w:w="3827" w:type="dxa"/>
          </w:tcPr>
          <w:p w14:paraId="7455CD55" w14:textId="6A54856E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VP, Product Development</w:t>
            </w:r>
          </w:p>
        </w:tc>
        <w:tc>
          <w:tcPr>
            <w:tcW w:w="1857" w:type="dxa"/>
          </w:tcPr>
          <w:p w14:paraId="1AB33C74" w14:textId="47248DD5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5239895D" w14:textId="77777777" w:rsidTr="00475401">
        <w:tc>
          <w:tcPr>
            <w:tcW w:w="3676" w:type="dxa"/>
          </w:tcPr>
          <w:p w14:paraId="7B83AD11" w14:textId="478FC811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Jamal Harris</w:t>
            </w:r>
          </w:p>
        </w:tc>
        <w:tc>
          <w:tcPr>
            <w:tcW w:w="3827" w:type="dxa"/>
          </w:tcPr>
          <w:p w14:paraId="05935340" w14:textId="71FB1EB9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Director, Customer Data</w:t>
            </w:r>
          </w:p>
        </w:tc>
        <w:tc>
          <w:tcPr>
            <w:tcW w:w="1857" w:type="dxa"/>
          </w:tcPr>
          <w:p w14:paraId="7FED6B47" w14:textId="0D44AE86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5FC45C3F" w14:textId="77777777" w:rsidTr="00475401">
        <w:tc>
          <w:tcPr>
            <w:tcW w:w="3676" w:type="dxa"/>
          </w:tcPr>
          <w:p w14:paraId="04579752" w14:textId="49D68449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Nina Locklear</w:t>
            </w:r>
          </w:p>
        </w:tc>
        <w:tc>
          <w:tcPr>
            <w:tcW w:w="3827" w:type="dxa"/>
          </w:tcPr>
          <w:p w14:paraId="2F54D2CC" w14:textId="459DBFB5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Director, Procurement</w:t>
            </w:r>
          </w:p>
        </w:tc>
        <w:tc>
          <w:tcPr>
            <w:tcW w:w="1857" w:type="dxa"/>
          </w:tcPr>
          <w:p w14:paraId="6427A3D0" w14:textId="1D29AB98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2D3C9B9D" w14:textId="77777777" w:rsidTr="00475401">
        <w:tc>
          <w:tcPr>
            <w:tcW w:w="3676" w:type="dxa"/>
          </w:tcPr>
          <w:p w14:paraId="0B13B621" w14:textId="4FD05EC4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Adhira Patel</w:t>
            </w:r>
          </w:p>
        </w:tc>
        <w:tc>
          <w:tcPr>
            <w:tcW w:w="3827" w:type="dxa"/>
          </w:tcPr>
          <w:p w14:paraId="0E3ED048" w14:textId="07D06125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API Strategist</w:t>
            </w:r>
          </w:p>
        </w:tc>
        <w:tc>
          <w:tcPr>
            <w:tcW w:w="1857" w:type="dxa"/>
          </w:tcPr>
          <w:p w14:paraId="1AC907CA" w14:textId="5B2C7D28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7D974EEA" w14:textId="77777777" w:rsidTr="00475401">
        <w:tc>
          <w:tcPr>
            <w:tcW w:w="3676" w:type="dxa"/>
          </w:tcPr>
          <w:p w14:paraId="76AA4285" w14:textId="602B770C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 xml:space="preserve">Megan </w:t>
            </w:r>
            <w:proofErr w:type="spellStart"/>
            <w:r w:rsidRPr="00475401">
              <w:rPr>
                <w:bCs/>
                <w:szCs w:val="24"/>
              </w:rPr>
              <w:t>Pirato</w:t>
            </w:r>
            <w:proofErr w:type="spellEnd"/>
          </w:p>
        </w:tc>
        <w:tc>
          <w:tcPr>
            <w:tcW w:w="3827" w:type="dxa"/>
          </w:tcPr>
          <w:p w14:paraId="7CC6CCA4" w14:textId="7E82E072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Data Warehousing Specialist</w:t>
            </w:r>
          </w:p>
        </w:tc>
        <w:tc>
          <w:tcPr>
            <w:tcW w:w="1857" w:type="dxa"/>
          </w:tcPr>
          <w:p w14:paraId="71A5B82B" w14:textId="087D69CB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48D5B6E7" w14:textId="77777777" w:rsidTr="00475401">
        <w:tc>
          <w:tcPr>
            <w:tcW w:w="3676" w:type="dxa"/>
          </w:tcPr>
          <w:p w14:paraId="06A6B175" w14:textId="7DE9747D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Rick Andersson</w:t>
            </w:r>
          </w:p>
        </w:tc>
        <w:tc>
          <w:tcPr>
            <w:tcW w:w="3827" w:type="dxa"/>
          </w:tcPr>
          <w:p w14:paraId="43F28BC1" w14:textId="0026E204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Manager, Data Governance</w:t>
            </w:r>
          </w:p>
        </w:tc>
        <w:tc>
          <w:tcPr>
            <w:tcW w:w="1857" w:type="dxa"/>
          </w:tcPr>
          <w:p w14:paraId="4AE83212" w14:textId="7B7D2706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0DADCCD4" w14:textId="77777777" w:rsidTr="00475401">
        <w:tc>
          <w:tcPr>
            <w:tcW w:w="3676" w:type="dxa"/>
          </w:tcPr>
          <w:p w14:paraId="56351E79" w14:textId="6EB957A4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Tessa Blackwell</w:t>
            </w:r>
          </w:p>
        </w:tc>
        <w:tc>
          <w:tcPr>
            <w:tcW w:w="3827" w:type="dxa"/>
          </w:tcPr>
          <w:p w14:paraId="4EDEDD26" w14:textId="57642484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Data Analyst</w:t>
            </w:r>
          </w:p>
        </w:tc>
        <w:tc>
          <w:tcPr>
            <w:tcW w:w="1857" w:type="dxa"/>
          </w:tcPr>
          <w:p w14:paraId="56D6E8CC" w14:textId="29E10F92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508C2FE2" w14:textId="77777777" w:rsidTr="00475401">
        <w:tc>
          <w:tcPr>
            <w:tcW w:w="3676" w:type="dxa"/>
          </w:tcPr>
          <w:p w14:paraId="07024B98" w14:textId="37D9C06F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Brianne Sand</w:t>
            </w:r>
          </w:p>
        </w:tc>
        <w:tc>
          <w:tcPr>
            <w:tcW w:w="3827" w:type="dxa"/>
          </w:tcPr>
          <w:p w14:paraId="7E1AC5E8" w14:textId="37B82C0E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Director, IT</w:t>
            </w:r>
          </w:p>
        </w:tc>
        <w:tc>
          <w:tcPr>
            <w:tcW w:w="1857" w:type="dxa"/>
          </w:tcPr>
          <w:p w14:paraId="64273E41" w14:textId="6C0C0CA7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  <w:tr w:rsidR="00473C8D" w:rsidRPr="007019CA" w14:paraId="21958F02" w14:textId="77777777" w:rsidTr="00475401">
        <w:trPr>
          <w:trHeight w:val="37"/>
        </w:trPr>
        <w:tc>
          <w:tcPr>
            <w:tcW w:w="3676" w:type="dxa"/>
          </w:tcPr>
          <w:p w14:paraId="69A0FB2C" w14:textId="2F7EE4BC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Shareefah Hakimi</w:t>
            </w:r>
          </w:p>
        </w:tc>
        <w:tc>
          <w:tcPr>
            <w:tcW w:w="3827" w:type="dxa"/>
          </w:tcPr>
          <w:p w14:paraId="5FD0B461" w14:textId="3219DD5C" w:rsidR="00473C8D" w:rsidRPr="00475401" w:rsidRDefault="00473C8D" w:rsidP="00473C8D">
            <w:pPr>
              <w:widowControl w:val="0"/>
              <w:jc w:val="both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bCs/>
                <w:szCs w:val="24"/>
              </w:rPr>
              <w:t>Project Manager</w:t>
            </w:r>
          </w:p>
        </w:tc>
        <w:tc>
          <w:tcPr>
            <w:tcW w:w="1857" w:type="dxa"/>
          </w:tcPr>
          <w:p w14:paraId="64A4CE91" w14:textId="71E94D88" w:rsidR="00473C8D" w:rsidRPr="00475401" w:rsidRDefault="00473C8D" w:rsidP="00475401">
            <w:pPr>
              <w:widowControl w:val="0"/>
              <w:jc w:val="center"/>
              <w:rPr>
                <w:rFonts w:ascii="Aptos" w:eastAsia="Arial" w:hAnsi="Aptos" w:cs="Arial"/>
                <w:bCs/>
                <w:szCs w:val="24"/>
              </w:rPr>
            </w:pPr>
            <w:r w:rsidRPr="00475401">
              <w:rPr>
                <w:rFonts w:ascii="Aptos" w:eastAsia="Arial" w:hAnsi="Aptos" w:cs="Arial"/>
                <w:bCs/>
                <w:szCs w:val="24"/>
              </w:rPr>
              <w:t>[TBD]</w:t>
            </w:r>
          </w:p>
        </w:tc>
      </w:tr>
    </w:tbl>
    <w:p w14:paraId="2F26C6CA" w14:textId="77777777" w:rsidR="00BA07C3" w:rsidRPr="00750CB4" w:rsidRDefault="00BA07C3">
      <w:pPr>
        <w:rPr>
          <w:b/>
          <w:bCs/>
          <w:color w:val="0070C0"/>
          <w:szCs w:val="24"/>
        </w:rPr>
      </w:pPr>
    </w:p>
    <w:p w14:paraId="6CC89E36" w14:textId="3489408F" w:rsidR="003D2B00" w:rsidRPr="00750CB4" w:rsidRDefault="003D2B00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>Proposer:</w:t>
      </w:r>
      <w:r w:rsidR="00284CA3">
        <w:rPr>
          <w:b/>
          <w:bCs/>
          <w:color w:val="0070C0"/>
          <w:szCs w:val="24"/>
        </w:rPr>
        <w:t xml:space="preserve"> </w:t>
      </w:r>
      <w:r w:rsidR="00284CA3" w:rsidRPr="007019CA">
        <w:rPr>
          <w:rFonts w:ascii="Aptos" w:eastAsia="Arial" w:hAnsi="Aptos" w:cs="Arial"/>
        </w:rPr>
        <w:t>Prawit Pongpipat</w:t>
      </w:r>
    </w:p>
    <w:p w14:paraId="62E4C082" w14:textId="13FF6EE3" w:rsidR="003D2B00" w:rsidRPr="00750CB4" w:rsidRDefault="00D7680C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>Status:</w:t>
      </w:r>
      <w:r w:rsidR="00EB65E5">
        <w:rPr>
          <w:b/>
          <w:bCs/>
          <w:color w:val="0070C0"/>
          <w:szCs w:val="24"/>
        </w:rPr>
        <w:t xml:space="preserve"> </w:t>
      </w:r>
      <w:r w:rsidR="00EB65E5" w:rsidRPr="007019CA">
        <w:rPr>
          <w:rFonts w:ascii="Aptos" w:eastAsia="Arial" w:hAnsi="Aptos" w:cs="Arial"/>
          <w:highlight w:val="yellow"/>
        </w:rPr>
        <w:t>Draft</w:t>
      </w:r>
      <w:r w:rsidR="00EB65E5" w:rsidRPr="007019CA">
        <w:rPr>
          <w:rFonts w:ascii="Aptos" w:eastAsia="Arial" w:hAnsi="Aptos" w:cs="Arial"/>
        </w:rPr>
        <w:t xml:space="preserve"> &gt; Under review &gt; Implemented | Not implemented</w:t>
      </w:r>
    </w:p>
    <w:p w14:paraId="4C2604AC" w14:textId="6FAA4674" w:rsidR="00D7680C" w:rsidRPr="00750CB4" w:rsidRDefault="00AF29A2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>Primary</w:t>
      </w:r>
      <w:r w:rsidR="00B10906" w:rsidRPr="00750CB4">
        <w:rPr>
          <w:b/>
          <w:bCs/>
          <w:color w:val="0070C0"/>
          <w:szCs w:val="24"/>
        </w:rPr>
        <w:t xml:space="preserve"> dataset:</w:t>
      </w:r>
      <w:r w:rsidR="00D14333">
        <w:rPr>
          <w:b/>
          <w:bCs/>
          <w:color w:val="0070C0"/>
          <w:szCs w:val="24"/>
        </w:rPr>
        <w:t xml:space="preserve"> </w:t>
      </w:r>
      <w:hyperlink r:id="rId4" w:tgtFrame="_blank" w:history="1">
        <w:r w:rsidR="00D14333" w:rsidRPr="00D865BA">
          <w:rPr>
            <w:rStyle w:val="Hyperlink"/>
            <w:rFonts w:ascii="Aptos" w:eastAsia="Arial" w:hAnsi="Aptos" w:cs="Arial"/>
            <w:szCs w:val="24"/>
          </w:rPr>
          <w:t>NYC Citi Bike Trips</w:t>
        </w:r>
      </w:hyperlink>
    </w:p>
    <w:p w14:paraId="009E4F05" w14:textId="00BD26EA" w:rsidR="00B10906" w:rsidRPr="00750CB4" w:rsidRDefault="00C23E3A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>Secondary dataset:</w:t>
      </w:r>
      <w:r w:rsidR="00587A77">
        <w:rPr>
          <w:b/>
          <w:bCs/>
          <w:color w:val="0070C0"/>
          <w:szCs w:val="24"/>
        </w:rPr>
        <w:t xml:space="preserve"> </w:t>
      </w:r>
      <w:hyperlink r:id="rId5" w:tgtFrame="_blank" w:history="1">
        <w:r w:rsidR="00587A77" w:rsidRPr="00D865BA">
          <w:rPr>
            <w:rStyle w:val="Hyperlink"/>
            <w:rFonts w:ascii="Aptos" w:eastAsia="Arial" w:hAnsi="Aptos" w:cs="Arial"/>
            <w:szCs w:val="24"/>
          </w:rPr>
          <w:t>Census Bureau US Boundaries</w:t>
        </w:r>
      </w:hyperlink>
    </w:p>
    <w:p w14:paraId="1C8A9224" w14:textId="07045AD4" w:rsidR="00C23E3A" w:rsidRDefault="00F31C77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>User profile</w:t>
      </w:r>
      <w:r w:rsidR="00056AD0" w:rsidRPr="00750CB4">
        <w:rPr>
          <w:b/>
          <w:bCs/>
          <w:color w:val="0070C0"/>
          <w:szCs w:val="24"/>
        </w:rPr>
        <w:t>s</w:t>
      </w:r>
      <w:r w:rsidRPr="00750CB4">
        <w:rPr>
          <w:b/>
          <w:bCs/>
          <w:color w:val="0070C0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71E16" w14:paraId="72528B63" w14:textId="77777777" w:rsidTr="00611A12">
        <w:tc>
          <w:tcPr>
            <w:tcW w:w="3256" w:type="dxa"/>
            <w:shd w:val="clear" w:color="auto" w:fill="D9D9D9" w:themeFill="background1" w:themeFillShade="D9"/>
          </w:tcPr>
          <w:p w14:paraId="6A882925" w14:textId="5E92116A" w:rsidR="00471E16" w:rsidRPr="00471E16" w:rsidRDefault="00471E16" w:rsidP="00471E16">
            <w:pPr>
              <w:jc w:val="center"/>
              <w:rPr>
                <w:b/>
                <w:bCs/>
                <w:color w:val="0070C0"/>
                <w:szCs w:val="24"/>
              </w:rPr>
            </w:pPr>
            <w:r w:rsidRPr="00471E16">
              <w:rPr>
                <w:b/>
                <w:bCs/>
              </w:rPr>
              <w:t>User Type</w:t>
            </w:r>
          </w:p>
        </w:tc>
        <w:tc>
          <w:tcPr>
            <w:tcW w:w="5760" w:type="dxa"/>
            <w:shd w:val="clear" w:color="auto" w:fill="D9D9D9" w:themeFill="background1" w:themeFillShade="D9"/>
          </w:tcPr>
          <w:p w14:paraId="049F6782" w14:textId="24B307EB" w:rsidR="00471E16" w:rsidRPr="00471E16" w:rsidRDefault="00471E16" w:rsidP="00471E16">
            <w:pPr>
              <w:jc w:val="center"/>
              <w:rPr>
                <w:b/>
                <w:bCs/>
                <w:color w:val="0070C0"/>
                <w:szCs w:val="24"/>
              </w:rPr>
            </w:pPr>
            <w:r w:rsidRPr="00471E16">
              <w:rPr>
                <w:b/>
                <w:bCs/>
              </w:rPr>
              <w:t>Description</w:t>
            </w:r>
          </w:p>
        </w:tc>
      </w:tr>
      <w:tr w:rsidR="00471E16" w14:paraId="434DE542" w14:textId="77777777" w:rsidTr="00611A12">
        <w:tc>
          <w:tcPr>
            <w:tcW w:w="3256" w:type="dxa"/>
          </w:tcPr>
          <w:p w14:paraId="63BA58C3" w14:textId="0343983E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Marketing Executive</w:t>
            </w:r>
          </w:p>
        </w:tc>
        <w:tc>
          <w:tcPr>
            <w:tcW w:w="5760" w:type="dxa"/>
          </w:tcPr>
          <w:p w14:paraId="7EEC1E28" w14:textId="3159F21E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Needs high-level customer trends by location and season</w:t>
            </w:r>
            <w:r>
              <w:t>.</w:t>
            </w:r>
          </w:p>
        </w:tc>
      </w:tr>
      <w:tr w:rsidR="00471E16" w14:paraId="4BFC9879" w14:textId="77777777" w:rsidTr="00611A12">
        <w:tc>
          <w:tcPr>
            <w:tcW w:w="3256" w:type="dxa"/>
          </w:tcPr>
          <w:p w14:paraId="1E60F137" w14:textId="15F42513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Product Developer</w:t>
            </w:r>
          </w:p>
        </w:tc>
        <w:tc>
          <w:tcPr>
            <w:tcW w:w="5760" w:type="dxa"/>
          </w:tcPr>
          <w:p w14:paraId="08129577" w14:textId="62AA4356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Wants to understand bike usage patterns for product improvements</w:t>
            </w:r>
            <w:r>
              <w:t>.</w:t>
            </w:r>
          </w:p>
        </w:tc>
      </w:tr>
      <w:tr w:rsidR="00471E16" w14:paraId="1C50E580" w14:textId="77777777" w:rsidTr="00611A12">
        <w:tc>
          <w:tcPr>
            <w:tcW w:w="3256" w:type="dxa"/>
          </w:tcPr>
          <w:p w14:paraId="3472342C" w14:textId="54467286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Data Analyst</w:t>
            </w:r>
          </w:p>
        </w:tc>
        <w:tc>
          <w:tcPr>
            <w:tcW w:w="5760" w:type="dxa"/>
          </w:tcPr>
          <w:p w14:paraId="1C484A23" w14:textId="5F8B944F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Builds and interprets visualizations</w:t>
            </w:r>
            <w:r>
              <w:t xml:space="preserve"> as well as </w:t>
            </w:r>
            <w:r w:rsidRPr="00847A38">
              <w:t>explores new usage metrics</w:t>
            </w:r>
            <w:r>
              <w:t>.</w:t>
            </w:r>
          </w:p>
        </w:tc>
      </w:tr>
      <w:tr w:rsidR="00471E16" w14:paraId="33C70766" w14:textId="77777777" w:rsidTr="00611A12">
        <w:tc>
          <w:tcPr>
            <w:tcW w:w="3256" w:type="dxa"/>
          </w:tcPr>
          <w:p w14:paraId="66812F99" w14:textId="159F8F96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Customer Data Manager</w:t>
            </w:r>
          </w:p>
        </w:tc>
        <w:tc>
          <w:tcPr>
            <w:tcW w:w="5760" w:type="dxa"/>
          </w:tcPr>
          <w:p w14:paraId="050BE118" w14:textId="6EFECB64" w:rsidR="00471E16" w:rsidRDefault="00471E16" w:rsidP="00471E16">
            <w:pPr>
              <w:rPr>
                <w:b/>
                <w:bCs/>
                <w:color w:val="0070C0"/>
                <w:szCs w:val="24"/>
              </w:rPr>
            </w:pPr>
            <w:r w:rsidRPr="00847A38">
              <w:t>Reviews and approves data usage requests and ensures compliance</w:t>
            </w:r>
            <w:r>
              <w:t>.</w:t>
            </w:r>
          </w:p>
        </w:tc>
      </w:tr>
    </w:tbl>
    <w:p w14:paraId="3AAB2553" w14:textId="77777777" w:rsidR="00C82A80" w:rsidRPr="00750CB4" w:rsidRDefault="00C82A80">
      <w:pPr>
        <w:rPr>
          <w:b/>
          <w:bCs/>
          <w:color w:val="0070C0"/>
          <w:szCs w:val="24"/>
        </w:rPr>
      </w:pPr>
    </w:p>
    <w:p w14:paraId="305444B6" w14:textId="177DD917" w:rsidR="00F31C77" w:rsidRDefault="00C374DB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 xml:space="preserve">Dashboard </w:t>
      </w:r>
      <w:r w:rsidR="00541649" w:rsidRPr="00750CB4">
        <w:rPr>
          <w:b/>
          <w:bCs/>
          <w:color w:val="0070C0"/>
          <w:szCs w:val="24"/>
        </w:rPr>
        <w:t>functionality</w:t>
      </w:r>
      <w:r w:rsidR="009663CF" w:rsidRPr="00750CB4">
        <w:rPr>
          <w:b/>
          <w:bCs/>
          <w:color w:val="0070C0"/>
          <w:szCs w:val="24"/>
        </w:rPr>
        <w:t>: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82A80" w:rsidRPr="007019CA" w14:paraId="12CB264D" w14:textId="77777777" w:rsidTr="00103E2A">
        <w:tc>
          <w:tcPr>
            <w:tcW w:w="4680" w:type="dxa"/>
            <w:shd w:val="clear" w:color="auto" w:fill="D9D9D9" w:themeFill="background1" w:themeFillShade="D9"/>
          </w:tcPr>
          <w:p w14:paraId="47AED6E8" w14:textId="299DDE39" w:rsidR="00C82A80" w:rsidRPr="00C82A80" w:rsidRDefault="00C82A80" w:rsidP="00C82A80">
            <w:pPr>
              <w:widowControl w:val="0"/>
              <w:jc w:val="center"/>
              <w:rPr>
                <w:rFonts w:ascii="Aptos" w:eastAsia="Arial" w:hAnsi="Aptos" w:cs="Arial"/>
                <w:b/>
                <w:bCs/>
              </w:rPr>
            </w:pPr>
            <w:r w:rsidRPr="00C82A80">
              <w:rPr>
                <w:b/>
                <w:bCs/>
              </w:rPr>
              <w:t>Dashboard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19775A2D" w14:textId="77933151" w:rsidR="00C82A80" w:rsidRPr="00C82A80" w:rsidRDefault="00C82A80" w:rsidP="00C82A80">
            <w:pPr>
              <w:widowControl w:val="0"/>
              <w:jc w:val="center"/>
              <w:rPr>
                <w:rFonts w:ascii="Aptos" w:eastAsia="Arial" w:hAnsi="Aptos" w:cs="Arial"/>
                <w:b/>
                <w:bCs/>
              </w:rPr>
            </w:pPr>
            <w:r w:rsidRPr="00C82A80">
              <w:rPr>
                <w:b/>
                <w:bCs/>
              </w:rPr>
              <w:t>Your Request</w:t>
            </w:r>
          </w:p>
        </w:tc>
      </w:tr>
      <w:tr w:rsidR="00C82A80" w:rsidRPr="007019CA" w14:paraId="3FE11D6A" w14:textId="77777777" w:rsidTr="00475401">
        <w:tc>
          <w:tcPr>
            <w:tcW w:w="4680" w:type="dxa"/>
          </w:tcPr>
          <w:p w14:paraId="1689030F" w14:textId="64D7EC35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Geographic Filtering</w:t>
            </w:r>
          </w:p>
        </w:tc>
        <w:tc>
          <w:tcPr>
            <w:tcW w:w="4680" w:type="dxa"/>
          </w:tcPr>
          <w:p w14:paraId="21471AF0" w14:textId="08C58387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View by borough, zip code, or station</w:t>
            </w:r>
            <w:r w:rsidR="00471E16">
              <w:t>.</w:t>
            </w:r>
          </w:p>
        </w:tc>
      </w:tr>
      <w:tr w:rsidR="00C82A80" w:rsidRPr="007019CA" w14:paraId="2D10BCF3" w14:textId="77777777" w:rsidTr="00475401">
        <w:tc>
          <w:tcPr>
            <w:tcW w:w="4680" w:type="dxa"/>
          </w:tcPr>
          <w:p w14:paraId="3A323623" w14:textId="32EBF0BC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Time-Based Filtering</w:t>
            </w:r>
          </w:p>
        </w:tc>
        <w:tc>
          <w:tcPr>
            <w:tcW w:w="4680" w:type="dxa"/>
          </w:tcPr>
          <w:p w14:paraId="3353B342" w14:textId="1C5389F1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Filter by year, season, day of week, time of day</w:t>
            </w:r>
            <w:r w:rsidR="00471E16">
              <w:t>.</w:t>
            </w:r>
          </w:p>
        </w:tc>
      </w:tr>
      <w:tr w:rsidR="00C82A80" w:rsidRPr="007019CA" w14:paraId="7B3A7663" w14:textId="77777777" w:rsidTr="00475401">
        <w:tc>
          <w:tcPr>
            <w:tcW w:w="4680" w:type="dxa"/>
          </w:tcPr>
          <w:p w14:paraId="762D852D" w14:textId="4BFEE65E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Customer Segmentation</w:t>
            </w:r>
          </w:p>
        </w:tc>
        <w:tc>
          <w:tcPr>
            <w:tcW w:w="4680" w:type="dxa"/>
          </w:tcPr>
          <w:p w14:paraId="4B5AF374" w14:textId="4BDFA95C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Separate views for subscribers vs. one-time users</w:t>
            </w:r>
            <w:r w:rsidR="00471E16">
              <w:t>.</w:t>
            </w:r>
          </w:p>
        </w:tc>
      </w:tr>
      <w:tr w:rsidR="00C82A80" w:rsidRPr="007019CA" w14:paraId="47F40AB2" w14:textId="77777777" w:rsidTr="00475401">
        <w:tc>
          <w:tcPr>
            <w:tcW w:w="4680" w:type="dxa"/>
          </w:tcPr>
          <w:p w14:paraId="2E7B5B16" w14:textId="6A490EDA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Accessibility Features</w:t>
            </w:r>
          </w:p>
        </w:tc>
        <w:tc>
          <w:tcPr>
            <w:tcW w:w="4680" w:type="dxa"/>
          </w:tcPr>
          <w:p w14:paraId="4D621CB4" w14:textId="5E70FAD9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Large font, TTS support, clean layout</w:t>
            </w:r>
            <w:r w:rsidR="00471E16">
              <w:t>.</w:t>
            </w:r>
          </w:p>
        </w:tc>
      </w:tr>
      <w:tr w:rsidR="00C82A80" w:rsidRPr="007019CA" w14:paraId="4076430A" w14:textId="77777777" w:rsidTr="00475401">
        <w:tc>
          <w:tcPr>
            <w:tcW w:w="4680" w:type="dxa"/>
          </w:tcPr>
          <w:p w14:paraId="77943EEC" w14:textId="1670FB9C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lastRenderedPageBreak/>
              <w:t>Congestion Indicator</w:t>
            </w:r>
          </w:p>
        </w:tc>
        <w:tc>
          <w:tcPr>
            <w:tcW w:w="4680" w:type="dxa"/>
          </w:tcPr>
          <w:p w14:paraId="0D3EE224" w14:textId="2F543B2A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Net inflow/outflow of bikes per station per day</w:t>
            </w:r>
            <w:r w:rsidR="00471E16">
              <w:t>.</w:t>
            </w:r>
          </w:p>
        </w:tc>
      </w:tr>
      <w:tr w:rsidR="00C82A80" w:rsidRPr="007019CA" w14:paraId="0378002F" w14:textId="77777777" w:rsidTr="00475401">
        <w:tc>
          <w:tcPr>
            <w:tcW w:w="4680" w:type="dxa"/>
          </w:tcPr>
          <w:p w14:paraId="0CDCBE96" w14:textId="20604C83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Weather Insight</w:t>
            </w:r>
          </w:p>
        </w:tc>
        <w:tc>
          <w:tcPr>
            <w:tcW w:w="4680" w:type="dxa"/>
          </w:tcPr>
          <w:p w14:paraId="0B883578" w14:textId="4D6E760D" w:rsidR="00C82A80" w:rsidRPr="00475401" w:rsidRDefault="00C82A80" w:rsidP="00C82A80">
            <w:pPr>
              <w:widowControl w:val="0"/>
              <w:rPr>
                <w:rFonts w:ascii="Aptos" w:eastAsia="Arial" w:hAnsi="Aptos" w:cs="Arial"/>
              </w:rPr>
            </w:pPr>
            <w:r w:rsidRPr="00900171">
              <w:t>Show weather impact on trip frequency (if data available)</w:t>
            </w:r>
            <w:r w:rsidR="00471E16">
              <w:t>.</w:t>
            </w:r>
          </w:p>
        </w:tc>
      </w:tr>
    </w:tbl>
    <w:p w14:paraId="6408FBC0" w14:textId="77777777" w:rsidR="0098437B" w:rsidRPr="00750CB4" w:rsidRDefault="0098437B">
      <w:pPr>
        <w:rPr>
          <w:b/>
          <w:bCs/>
          <w:color w:val="0070C0"/>
          <w:szCs w:val="24"/>
        </w:rPr>
      </w:pPr>
    </w:p>
    <w:p w14:paraId="16681F2B" w14:textId="4AA27B5C" w:rsidR="009472A2" w:rsidRDefault="009472A2">
      <w:pPr>
        <w:rPr>
          <w:b/>
          <w:bCs/>
          <w:color w:val="0070C0"/>
          <w:szCs w:val="24"/>
        </w:rPr>
      </w:pPr>
      <w:r w:rsidRPr="00750CB4">
        <w:rPr>
          <w:b/>
          <w:bCs/>
          <w:color w:val="0070C0"/>
          <w:szCs w:val="24"/>
        </w:rPr>
        <w:t xml:space="preserve">Metrics and </w:t>
      </w:r>
      <w:r w:rsidR="009663CF" w:rsidRPr="00750CB4">
        <w:rPr>
          <w:b/>
          <w:bCs/>
          <w:color w:val="0070C0"/>
          <w:szCs w:val="24"/>
        </w:rPr>
        <w:t>C</w:t>
      </w:r>
      <w:r w:rsidRPr="00750CB4">
        <w:rPr>
          <w:b/>
          <w:bCs/>
          <w:color w:val="0070C0"/>
          <w:szCs w:val="24"/>
        </w:rPr>
        <w:t>harts</w:t>
      </w:r>
      <w:r w:rsidR="009663CF" w:rsidRPr="00750CB4">
        <w:rPr>
          <w:b/>
          <w:bCs/>
          <w:color w:val="0070C0"/>
          <w:szCs w:val="24"/>
        </w:rPr>
        <w:t>:</w:t>
      </w:r>
    </w:p>
    <w:p w14:paraId="382860A5" w14:textId="77777777" w:rsidR="009914D6" w:rsidRPr="009914D6" w:rsidRDefault="009914D6" w:rsidP="009914D6">
      <w:pPr>
        <w:pStyle w:val="Heading3"/>
        <w:rPr>
          <w:rFonts w:ascii="Aptos" w:eastAsia="Arial" w:hAnsi="Aptos" w:cs="Arial"/>
          <w:b/>
          <w:bCs/>
          <w:color w:val="auto"/>
          <w:sz w:val="24"/>
          <w:szCs w:val="24"/>
        </w:rPr>
      </w:pPr>
      <w:r w:rsidRPr="009914D6">
        <w:rPr>
          <w:rFonts w:ascii="Aptos" w:eastAsia="Arial" w:hAnsi="Aptos" w:cs="Arial"/>
          <w:b/>
          <w:bCs/>
          <w:color w:val="auto"/>
          <w:sz w:val="24"/>
          <w:szCs w:val="24"/>
        </w:rPr>
        <w:t>Chart 1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914D6" w:rsidRPr="007019CA" w14:paraId="7A2F85AD" w14:textId="77777777" w:rsidTr="00103E2A">
        <w:tc>
          <w:tcPr>
            <w:tcW w:w="4680" w:type="dxa"/>
            <w:shd w:val="clear" w:color="auto" w:fill="D9D9D9" w:themeFill="background1" w:themeFillShade="D9"/>
          </w:tcPr>
          <w:p w14:paraId="0010658C" w14:textId="77777777" w:rsidR="009914D6" w:rsidRPr="00475401" w:rsidRDefault="009914D6" w:rsidP="00475401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Chart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101469E7" w14:textId="77777777" w:rsidR="009914D6" w:rsidRPr="00475401" w:rsidRDefault="009914D6" w:rsidP="00475401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Your Request</w:t>
            </w:r>
          </w:p>
        </w:tc>
      </w:tr>
      <w:tr w:rsidR="00562AA4" w:rsidRPr="007019CA" w14:paraId="414B676A" w14:textId="77777777" w:rsidTr="00475401">
        <w:tc>
          <w:tcPr>
            <w:tcW w:w="4680" w:type="dxa"/>
          </w:tcPr>
          <w:p w14:paraId="0C2845A4" w14:textId="3793B1F8" w:rsidR="00562AA4" w:rsidRPr="00475401" w:rsidRDefault="00562AA4" w:rsidP="00562AA4">
            <w:pPr>
              <w:widowControl w:val="0"/>
              <w:rPr>
                <w:rFonts w:ascii="Aptos" w:eastAsia="Arial" w:hAnsi="Aptos" w:cs="Arial"/>
              </w:rPr>
            </w:pPr>
            <w:r w:rsidRPr="00FD550F">
              <w:t>Chart title</w:t>
            </w:r>
          </w:p>
        </w:tc>
        <w:tc>
          <w:tcPr>
            <w:tcW w:w="4680" w:type="dxa"/>
          </w:tcPr>
          <w:p w14:paraId="0004555C" w14:textId="247F11DA" w:rsidR="00562AA4" w:rsidRPr="00475401" w:rsidRDefault="00562AA4" w:rsidP="00562AA4">
            <w:pPr>
              <w:widowControl w:val="0"/>
              <w:rPr>
                <w:rFonts w:ascii="Aptos" w:eastAsia="Arial" w:hAnsi="Aptos" w:cs="Arial"/>
              </w:rPr>
            </w:pPr>
            <w:r w:rsidRPr="00FD550F">
              <w:t>Station Demand by Location</w:t>
            </w:r>
          </w:p>
        </w:tc>
      </w:tr>
      <w:tr w:rsidR="00562AA4" w:rsidRPr="007019CA" w14:paraId="4F8352EB" w14:textId="77777777" w:rsidTr="00475401">
        <w:tc>
          <w:tcPr>
            <w:tcW w:w="4680" w:type="dxa"/>
          </w:tcPr>
          <w:p w14:paraId="04CB21CF" w14:textId="39DC9CFB" w:rsidR="00562AA4" w:rsidRPr="00475401" w:rsidRDefault="00562AA4" w:rsidP="00562AA4">
            <w:pPr>
              <w:rPr>
                <w:rFonts w:ascii="Aptos" w:eastAsia="Arial" w:hAnsi="Aptos" w:cs="Arial"/>
              </w:rPr>
            </w:pPr>
            <w:r w:rsidRPr="00FD550F">
              <w:t>Chart type</w:t>
            </w:r>
          </w:p>
        </w:tc>
        <w:tc>
          <w:tcPr>
            <w:tcW w:w="4680" w:type="dxa"/>
          </w:tcPr>
          <w:p w14:paraId="7FDCAA6F" w14:textId="090465C4" w:rsidR="00562AA4" w:rsidRPr="00475401" w:rsidRDefault="00562AA4" w:rsidP="00562AA4">
            <w:pPr>
              <w:widowControl w:val="0"/>
              <w:rPr>
                <w:rFonts w:ascii="Aptos" w:eastAsia="Arial" w:hAnsi="Aptos" w:cs="Arial"/>
              </w:rPr>
            </w:pPr>
            <w:r w:rsidRPr="00FD550F">
              <w:t>Table (aggregated view)</w:t>
            </w:r>
          </w:p>
        </w:tc>
      </w:tr>
      <w:tr w:rsidR="00562AA4" w:rsidRPr="007019CA" w14:paraId="327F0ABD" w14:textId="77777777" w:rsidTr="00475401">
        <w:tc>
          <w:tcPr>
            <w:tcW w:w="4680" w:type="dxa"/>
          </w:tcPr>
          <w:p w14:paraId="7C10DF1A" w14:textId="6D3AB4CC" w:rsidR="00562AA4" w:rsidRPr="00475401" w:rsidRDefault="00562AA4" w:rsidP="00562AA4">
            <w:pPr>
              <w:rPr>
                <w:rFonts w:ascii="Aptos" w:eastAsia="Arial" w:hAnsi="Aptos" w:cs="Arial"/>
              </w:rPr>
            </w:pPr>
            <w:r w:rsidRPr="00FD550F">
              <w:t>Dimension(s)</w:t>
            </w:r>
          </w:p>
        </w:tc>
        <w:tc>
          <w:tcPr>
            <w:tcW w:w="4680" w:type="dxa"/>
          </w:tcPr>
          <w:p w14:paraId="2E4BF191" w14:textId="5449F2C7" w:rsidR="00562AA4" w:rsidRPr="00475401" w:rsidRDefault="00562AA4" w:rsidP="00562AA4">
            <w:pPr>
              <w:widowControl w:val="0"/>
              <w:rPr>
                <w:rFonts w:ascii="Aptos" w:eastAsia="Arial" w:hAnsi="Aptos" w:cs="Arial"/>
              </w:rPr>
            </w:pPr>
            <w:r w:rsidRPr="00FD550F">
              <w:t>Starting station, Ending station, Zip code, Borough</w:t>
            </w:r>
          </w:p>
        </w:tc>
      </w:tr>
      <w:tr w:rsidR="00562AA4" w:rsidRPr="007019CA" w14:paraId="0A04C58A" w14:textId="77777777" w:rsidTr="00475401">
        <w:tc>
          <w:tcPr>
            <w:tcW w:w="4680" w:type="dxa"/>
          </w:tcPr>
          <w:p w14:paraId="4ECBBDF0" w14:textId="33F38F77" w:rsidR="00562AA4" w:rsidRPr="00475401" w:rsidRDefault="00562AA4" w:rsidP="00562AA4">
            <w:pPr>
              <w:rPr>
                <w:rFonts w:ascii="Aptos" w:eastAsia="Arial" w:hAnsi="Aptos" w:cs="Arial"/>
              </w:rPr>
            </w:pPr>
            <w:r w:rsidRPr="00FD550F">
              <w:t>Metric(s)</w:t>
            </w:r>
          </w:p>
        </w:tc>
        <w:tc>
          <w:tcPr>
            <w:tcW w:w="4680" w:type="dxa"/>
          </w:tcPr>
          <w:p w14:paraId="794292C0" w14:textId="21D3A1EC" w:rsidR="00562AA4" w:rsidRPr="00475401" w:rsidRDefault="00562AA4" w:rsidP="00562AA4">
            <w:pPr>
              <w:widowControl w:val="0"/>
              <w:rPr>
                <w:rFonts w:ascii="Aptos" w:eastAsia="Arial" w:hAnsi="Aptos" w:cs="Arial"/>
              </w:rPr>
            </w:pPr>
            <w:r w:rsidRPr="00FD550F">
              <w:t>Number of trips</w:t>
            </w:r>
          </w:p>
        </w:tc>
      </w:tr>
    </w:tbl>
    <w:p w14:paraId="33C70D2E" w14:textId="77777777" w:rsidR="00562AA4" w:rsidRDefault="00562AA4">
      <w:pPr>
        <w:rPr>
          <w:b/>
          <w:bCs/>
          <w:color w:val="0070C0"/>
          <w:szCs w:val="24"/>
        </w:rPr>
      </w:pPr>
    </w:p>
    <w:p w14:paraId="174EC27D" w14:textId="47E0F9B7" w:rsidR="00562AA4" w:rsidRPr="009914D6" w:rsidRDefault="00562AA4" w:rsidP="00562AA4">
      <w:pPr>
        <w:pStyle w:val="Heading3"/>
        <w:rPr>
          <w:rFonts w:ascii="Aptos" w:eastAsia="Arial" w:hAnsi="Aptos" w:cs="Arial"/>
          <w:b/>
          <w:bCs/>
          <w:color w:val="auto"/>
          <w:sz w:val="24"/>
          <w:szCs w:val="24"/>
        </w:rPr>
      </w:pPr>
      <w:r w:rsidRPr="009914D6">
        <w:rPr>
          <w:rFonts w:ascii="Aptos" w:eastAsia="Arial" w:hAnsi="Aptos" w:cs="Arial"/>
          <w:b/>
          <w:bCs/>
          <w:color w:val="auto"/>
          <w:sz w:val="24"/>
          <w:szCs w:val="24"/>
        </w:rPr>
        <w:t xml:space="preserve">Chart </w:t>
      </w:r>
      <w:r>
        <w:rPr>
          <w:rFonts w:ascii="Aptos" w:eastAsia="Arial" w:hAnsi="Aptos" w:cs="Arial"/>
          <w:b/>
          <w:bCs/>
          <w:color w:val="auto"/>
          <w:sz w:val="24"/>
          <w:szCs w:val="24"/>
        </w:rPr>
        <w:t>2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62AA4" w:rsidRPr="007019CA" w14:paraId="11F1BCEC" w14:textId="77777777" w:rsidTr="00280F2A">
        <w:tc>
          <w:tcPr>
            <w:tcW w:w="4680" w:type="dxa"/>
            <w:shd w:val="clear" w:color="auto" w:fill="D9D9D9" w:themeFill="background1" w:themeFillShade="D9"/>
          </w:tcPr>
          <w:p w14:paraId="4387EF2E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Chart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50EF9346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Your Request</w:t>
            </w:r>
          </w:p>
        </w:tc>
      </w:tr>
      <w:tr w:rsidR="002C27B7" w:rsidRPr="007019CA" w14:paraId="600D374C" w14:textId="77777777" w:rsidTr="00280F2A">
        <w:tc>
          <w:tcPr>
            <w:tcW w:w="4680" w:type="dxa"/>
          </w:tcPr>
          <w:p w14:paraId="01E97112" w14:textId="6AAEE8BB" w:rsidR="002C27B7" w:rsidRPr="00475401" w:rsidRDefault="002C27B7" w:rsidP="002C27B7">
            <w:pPr>
              <w:widowControl w:val="0"/>
              <w:rPr>
                <w:rFonts w:ascii="Aptos" w:eastAsia="Arial" w:hAnsi="Aptos" w:cs="Arial"/>
              </w:rPr>
            </w:pPr>
            <w:r w:rsidRPr="00552745">
              <w:t>Chart title</w:t>
            </w:r>
          </w:p>
        </w:tc>
        <w:tc>
          <w:tcPr>
            <w:tcW w:w="4680" w:type="dxa"/>
          </w:tcPr>
          <w:p w14:paraId="73A37004" w14:textId="53232F6A" w:rsidR="002C27B7" w:rsidRPr="00475401" w:rsidRDefault="002C27B7" w:rsidP="002C27B7">
            <w:pPr>
              <w:widowControl w:val="0"/>
              <w:rPr>
                <w:rFonts w:ascii="Aptos" w:eastAsia="Arial" w:hAnsi="Aptos" w:cs="Arial"/>
              </w:rPr>
            </w:pPr>
            <w:r w:rsidRPr="00552745">
              <w:t>Top Destinations by Total Trip Minutes</w:t>
            </w:r>
          </w:p>
        </w:tc>
      </w:tr>
      <w:tr w:rsidR="002C27B7" w:rsidRPr="007019CA" w14:paraId="32219087" w14:textId="77777777" w:rsidTr="00280F2A">
        <w:tc>
          <w:tcPr>
            <w:tcW w:w="4680" w:type="dxa"/>
          </w:tcPr>
          <w:p w14:paraId="760F5A76" w14:textId="07DEDB6A" w:rsidR="002C27B7" w:rsidRPr="00475401" w:rsidRDefault="002C27B7" w:rsidP="002C27B7">
            <w:pPr>
              <w:rPr>
                <w:rFonts w:ascii="Aptos" w:eastAsia="Arial" w:hAnsi="Aptos" w:cs="Arial"/>
              </w:rPr>
            </w:pPr>
            <w:r w:rsidRPr="00552745">
              <w:t>Chart type</w:t>
            </w:r>
          </w:p>
        </w:tc>
        <w:tc>
          <w:tcPr>
            <w:tcW w:w="4680" w:type="dxa"/>
          </w:tcPr>
          <w:p w14:paraId="460E6ABC" w14:textId="0B942630" w:rsidR="002C27B7" w:rsidRPr="00475401" w:rsidRDefault="002C27B7" w:rsidP="002C27B7">
            <w:pPr>
              <w:widowControl w:val="0"/>
              <w:rPr>
                <w:rFonts w:ascii="Aptos" w:eastAsia="Arial" w:hAnsi="Aptos" w:cs="Arial"/>
              </w:rPr>
            </w:pPr>
            <w:r w:rsidRPr="00552745">
              <w:t>Bar Chart</w:t>
            </w:r>
          </w:p>
        </w:tc>
      </w:tr>
      <w:tr w:rsidR="002C27B7" w:rsidRPr="007019CA" w14:paraId="4D6C52FE" w14:textId="77777777" w:rsidTr="00280F2A">
        <w:tc>
          <w:tcPr>
            <w:tcW w:w="4680" w:type="dxa"/>
          </w:tcPr>
          <w:p w14:paraId="4CB269E7" w14:textId="4D89A726" w:rsidR="002C27B7" w:rsidRPr="00475401" w:rsidRDefault="002C27B7" w:rsidP="002C27B7">
            <w:pPr>
              <w:rPr>
                <w:rFonts w:ascii="Aptos" w:eastAsia="Arial" w:hAnsi="Aptos" w:cs="Arial"/>
              </w:rPr>
            </w:pPr>
            <w:r w:rsidRPr="00552745">
              <w:t>Dimension(s)</w:t>
            </w:r>
          </w:p>
        </w:tc>
        <w:tc>
          <w:tcPr>
            <w:tcW w:w="4680" w:type="dxa"/>
          </w:tcPr>
          <w:p w14:paraId="73959B1B" w14:textId="34DE40FC" w:rsidR="002C27B7" w:rsidRPr="00475401" w:rsidRDefault="002C27B7" w:rsidP="002C27B7">
            <w:pPr>
              <w:widowControl w:val="0"/>
              <w:rPr>
                <w:rFonts w:ascii="Aptos" w:eastAsia="Arial" w:hAnsi="Aptos" w:cs="Arial"/>
              </w:rPr>
            </w:pPr>
            <w:r w:rsidRPr="00552745">
              <w:t>Ending station</w:t>
            </w:r>
          </w:p>
        </w:tc>
      </w:tr>
      <w:tr w:rsidR="002C27B7" w:rsidRPr="007019CA" w14:paraId="46F8D4F6" w14:textId="77777777" w:rsidTr="00280F2A">
        <w:tc>
          <w:tcPr>
            <w:tcW w:w="4680" w:type="dxa"/>
          </w:tcPr>
          <w:p w14:paraId="4FB8C199" w14:textId="4D6FD7C4" w:rsidR="002C27B7" w:rsidRPr="00475401" w:rsidRDefault="002C27B7" w:rsidP="002C27B7">
            <w:pPr>
              <w:rPr>
                <w:rFonts w:ascii="Aptos" w:eastAsia="Arial" w:hAnsi="Aptos" w:cs="Arial"/>
              </w:rPr>
            </w:pPr>
            <w:r w:rsidRPr="00552745">
              <w:t>Metric(s)</w:t>
            </w:r>
          </w:p>
        </w:tc>
        <w:tc>
          <w:tcPr>
            <w:tcW w:w="4680" w:type="dxa"/>
          </w:tcPr>
          <w:p w14:paraId="7DE7F6ED" w14:textId="56B55A56" w:rsidR="002C27B7" w:rsidRPr="00475401" w:rsidRDefault="002C27B7" w:rsidP="002C27B7">
            <w:pPr>
              <w:widowControl w:val="0"/>
              <w:rPr>
                <w:rFonts w:ascii="Aptos" w:eastAsia="Arial" w:hAnsi="Aptos" w:cs="Arial"/>
              </w:rPr>
            </w:pPr>
            <w:r w:rsidRPr="00552745">
              <w:t>Total trip duration (in minutes)</w:t>
            </w:r>
          </w:p>
        </w:tc>
      </w:tr>
    </w:tbl>
    <w:p w14:paraId="4B8DBB14" w14:textId="77777777" w:rsidR="00562AA4" w:rsidRDefault="00562AA4">
      <w:pPr>
        <w:rPr>
          <w:b/>
          <w:bCs/>
          <w:color w:val="0070C0"/>
          <w:szCs w:val="24"/>
        </w:rPr>
      </w:pPr>
    </w:p>
    <w:p w14:paraId="188C4F61" w14:textId="08041E8B" w:rsidR="00562AA4" w:rsidRPr="009914D6" w:rsidRDefault="00562AA4" w:rsidP="00562AA4">
      <w:pPr>
        <w:pStyle w:val="Heading3"/>
        <w:rPr>
          <w:rFonts w:ascii="Aptos" w:eastAsia="Arial" w:hAnsi="Aptos" w:cs="Arial"/>
          <w:b/>
          <w:bCs/>
          <w:color w:val="auto"/>
          <w:sz w:val="24"/>
          <w:szCs w:val="24"/>
        </w:rPr>
      </w:pPr>
      <w:r w:rsidRPr="009914D6">
        <w:rPr>
          <w:rFonts w:ascii="Aptos" w:eastAsia="Arial" w:hAnsi="Aptos" w:cs="Arial"/>
          <w:b/>
          <w:bCs/>
          <w:color w:val="auto"/>
          <w:sz w:val="24"/>
          <w:szCs w:val="24"/>
        </w:rPr>
        <w:t xml:space="preserve">Chart </w:t>
      </w:r>
      <w:r>
        <w:rPr>
          <w:rFonts w:ascii="Aptos" w:eastAsia="Arial" w:hAnsi="Aptos" w:cs="Arial"/>
          <w:b/>
          <w:bCs/>
          <w:color w:val="auto"/>
          <w:sz w:val="24"/>
          <w:szCs w:val="24"/>
        </w:rPr>
        <w:t>3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62AA4" w:rsidRPr="007019CA" w14:paraId="75AE415E" w14:textId="77777777" w:rsidTr="00280F2A">
        <w:tc>
          <w:tcPr>
            <w:tcW w:w="4680" w:type="dxa"/>
            <w:shd w:val="clear" w:color="auto" w:fill="D9D9D9" w:themeFill="background1" w:themeFillShade="D9"/>
          </w:tcPr>
          <w:p w14:paraId="59CE0D4F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Chart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50E17E11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Your Request</w:t>
            </w:r>
          </w:p>
        </w:tc>
      </w:tr>
      <w:tr w:rsidR="009F644E" w:rsidRPr="007019CA" w14:paraId="583B6156" w14:textId="77777777" w:rsidTr="00280F2A">
        <w:tc>
          <w:tcPr>
            <w:tcW w:w="4680" w:type="dxa"/>
          </w:tcPr>
          <w:p w14:paraId="390EA245" w14:textId="4C6A95BA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611D34">
              <w:t>Chart title</w:t>
            </w:r>
          </w:p>
        </w:tc>
        <w:tc>
          <w:tcPr>
            <w:tcW w:w="4680" w:type="dxa"/>
          </w:tcPr>
          <w:p w14:paraId="0173F2EF" w14:textId="2FFED577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611D34">
              <w:t>Weekly Trip Volume – Summer 2015</w:t>
            </w:r>
          </w:p>
        </w:tc>
      </w:tr>
      <w:tr w:rsidR="009F644E" w:rsidRPr="007019CA" w14:paraId="4A1F2450" w14:textId="77777777" w:rsidTr="00280F2A">
        <w:tc>
          <w:tcPr>
            <w:tcW w:w="4680" w:type="dxa"/>
          </w:tcPr>
          <w:p w14:paraId="79120804" w14:textId="5E50085A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611D34">
              <w:t>Chart type</w:t>
            </w:r>
          </w:p>
        </w:tc>
        <w:tc>
          <w:tcPr>
            <w:tcW w:w="4680" w:type="dxa"/>
          </w:tcPr>
          <w:p w14:paraId="43CA7CB6" w14:textId="4465D02E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611D34">
              <w:t>Line</w:t>
            </w:r>
            <w:r>
              <w:t xml:space="preserve"> </w:t>
            </w:r>
            <w:r w:rsidRPr="00552745">
              <w:t>Chart</w:t>
            </w:r>
          </w:p>
        </w:tc>
      </w:tr>
      <w:tr w:rsidR="009F644E" w:rsidRPr="007019CA" w14:paraId="09A78AB5" w14:textId="77777777" w:rsidTr="00280F2A">
        <w:tc>
          <w:tcPr>
            <w:tcW w:w="4680" w:type="dxa"/>
          </w:tcPr>
          <w:p w14:paraId="27C0F4DE" w14:textId="77A7DA44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611D34">
              <w:t>Dimension(s)</w:t>
            </w:r>
          </w:p>
        </w:tc>
        <w:tc>
          <w:tcPr>
            <w:tcW w:w="4680" w:type="dxa"/>
          </w:tcPr>
          <w:p w14:paraId="307EC064" w14:textId="7D6D5710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611D34">
              <w:t>Week, Date</w:t>
            </w:r>
          </w:p>
        </w:tc>
      </w:tr>
      <w:tr w:rsidR="009F644E" w:rsidRPr="007019CA" w14:paraId="4499D36B" w14:textId="77777777" w:rsidTr="00280F2A">
        <w:tc>
          <w:tcPr>
            <w:tcW w:w="4680" w:type="dxa"/>
          </w:tcPr>
          <w:p w14:paraId="7B80F514" w14:textId="66B20476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611D34">
              <w:t>Metric(s)</w:t>
            </w:r>
          </w:p>
        </w:tc>
        <w:tc>
          <w:tcPr>
            <w:tcW w:w="4680" w:type="dxa"/>
          </w:tcPr>
          <w:p w14:paraId="1D46EA5E" w14:textId="56620240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611D34">
              <w:t>Number of trips</w:t>
            </w:r>
          </w:p>
        </w:tc>
      </w:tr>
    </w:tbl>
    <w:p w14:paraId="73AC1B54" w14:textId="77777777" w:rsidR="00562AA4" w:rsidRDefault="00562AA4">
      <w:pPr>
        <w:rPr>
          <w:b/>
          <w:bCs/>
          <w:color w:val="0070C0"/>
          <w:szCs w:val="24"/>
        </w:rPr>
      </w:pPr>
    </w:p>
    <w:p w14:paraId="3A555D50" w14:textId="602E5951" w:rsidR="00562AA4" w:rsidRPr="009914D6" w:rsidRDefault="00562AA4" w:rsidP="00562AA4">
      <w:pPr>
        <w:pStyle w:val="Heading3"/>
        <w:rPr>
          <w:rFonts w:ascii="Aptos" w:eastAsia="Arial" w:hAnsi="Aptos" w:cs="Arial"/>
          <w:b/>
          <w:bCs/>
          <w:color w:val="auto"/>
          <w:sz w:val="24"/>
          <w:szCs w:val="24"/>
        </w:rPr>
      </w:pPr>
      <w:r w:rsidRPr="009914D6">
        <w:rPr>
          <w:rFonts w:ascii="Aptos" w:eastAsia="Arial" w:hAnsi="Aptos" w:cs="Arial"/>
          <w:b/>
          <w:bCs/>
          <w:color w:val="auto"/>
          <w:sz w:val="24"/>
          <w:szCs w:val="24"/>
        </w:rPr>
        <w:t xml:space="preserve">Chart </w:t>
      </w:r>
      <w:r>
        <w:rPr>
          <w:rFonts w:ascii="Aptos" w:eastAsia="Arial" w:hAnsi="Aptos" w:cs="Arial"/>
          <w:b/>
          <w:bCs/>
          <w:color w:val="auto"/>
          <w:sz w:val="24"/>
          <w:szCs w:val="24"/>
        </w:rPr>
        <w:t>4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62AA4" w:rsidRPr="007019CA" w14:paraId="2E547DF5" w14:textId="77777777" w:rsidTr="00280F2A">
        <w:tc>
          <w:tcPr>
            <w:tcW w:w="4680" w:type="dxa"/>
            <w:shd w:val="clear" w:color="auto" w:fill="D9D9D9" w:themeFill="background1" w:themeFillShade="D9"/>
          </w:tcPr>
          <w:p w14:paraId="77E9952F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Chart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570D2515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Your Request</w:t>
            </w:r>
          </w:p>
        </w:tc>
      </w:tr>
      <w:tr w:rsidR="009F644E" w:rsidRPr="007019CA" w14:paraId="5A419284" w14:textId="77777777" w:rsidTr="00280F2A">
        <w:tc>
          <w:tcPr>
            <w:tcW w:w="4680" w:type="dxa"/>
          </w:tcPr>
          <w:p w14:paraId="7A70E5FC" w14:textId="3C646F86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C6585">
              <w:t>Chart title</w:t>
            </w:r>
          </w:p>
        </w:tc>
        <w:tc>
          <w:tcPr>
            <w:tcW w:w="4680" w:type="dxa"/>
          </w:tcPr>
          <w:p w14:paraId="5833E769" w14:textId="74172DA9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C6585">
              <w:t>Year-over-Year Growth in Trip Volume</w:t>
            </w:r>
          </w:p>
        </w:tc>
      </w:tr>
      <w:tr w:rsidR="009F644E" w:rsidRPr="007019CA" w14:paraId="69AEEFF8" w14:textId="77777777" w:rsidTr="00280F2A">
        <w:tc>
          <w:tcPr>
            <w:tcW w:w="4680" w:type="dxa"/>
          </w:tcPr>
          <w:p w14:paraId="209EB6F5" w14:textId="383F9F43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BC6585">
              <w:t>Chart type</w:t>
            </w:r>
          </w:p>
        </w:tc>
        <w:tc>
          <w:tcPr>
            <w:tcW w:w="4680" w:type="dxa"/>
          </w:tcPr>
          <w:p w14:paraId="03DDA927" w14:textId="3FF30CCC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C6585">
              <w:t>Line</w:t>
            </w:r>
            <w:r w:rsidRPr="00552745">
              <w:t xml:space="preserve"> </w:t>
            </w:r>
            <w:r w:rsidRPr="00552745">
              <w:t>Chart</w:t>
            </w:r>
          </w:p>
        </w:tc>
      </w:tr>
      <w:tr w:rsidR="009F644E" w:rsidRPr="007019CA" w14:paraId="08E90500" w14:textId="77777777" w:rsidTr="00280F2A">
        <w:tc>
          <w:tcPr>
            <w:tcW w:w="4680" w:type="dxa"/>
          </w:tcPr>
          <w:p w14:paraId="7738DCC6" w14:textId="18744557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BC6585">
              <w:t>Dimension(s)</w:t>
            </w:r>
          </w:p>
        </w:tc>
        <w:tc>
          <w:tcPr>
            <w:tcW w:w="4680" w:type="dxa"/>
          </w:tcPr>
          <w:p w14:paraId="5B7A9668" w14:textId="3F94C863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C6585">
              <w:t>Year</w:t>
            </w:r>
          </w:p>
        </w:tc>
      </w:tr>
      <w:tr w:rsidR="009F644E" w:rsidRPr="007019CA" w14:paraId="4F6CD70B" w14:textId="77777777" w:rsidTr="00280F2A">
        <w:tc>
          <w:tcPr>
            <w:tcW w:w="4680" w:type="dxa"/>
          </w:tcPr>
          <w:p w14:paraId="6E719615" w14:textId="49D85721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BC6585">
              <w:t>Metric(s)</w:t>
            </w:r>
          </w:p>
        </w:tc>
        <w:tc>
          <w:tcPr>
            <w:tcW w:w="4680" w:type="dxa"/>
          </w:tcPr>
          <w:p w14:paraId="16978F9A" w14:textId="0B936CAD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C6585">
              <w:t>Percent change in trip count</w:t>
            </w:r>
          </w:p>
        </w:tc>
      </w:tr>
    </w:tbl>
    <w:p w14:paraId="26AC4810" w14:textId="77777777" w:rsidR="00562AA4" w:rsidRDefault="00562AA4">
      <w:pPr>
        <w:rPr>
          <w:b/>
          <w:bCs/>
          <w:color w:val="0070C0"/>
          <w:szCs w:val="24"/>
        </w:rPr>
      </w:pPr>
    </w:p>
    <w:p w14:paraId="3080AAD5" w14:textId="5F0D413B" w:rsidR="00562AA4" w:rsidRDefault="00562AA4">
      <w:pPr>
        <w:rPr>
          <w:b/>
          <w:bCs/>
          <w:color w:val="0070C0"/>
          <w:szCs w:val="24"/>
        </w:rPr>
      </w:pPr>
    </w:p>
    <w:p w14:paraId="1807928A" w14:textId="77777777" w:rsidR="00562AA4" w:rsidRDefault="00562AA4">
      <w:pPr>
        <w:rPr>
          <w:b/>
          <w:bCs/>
          <w:color w:val="0070C0"/>
          <w:szCs w:val="24"/>
        </w:rPr>
      </w:pPr>
    </w:p>
    <w:p w14:paraId="752CA04F" w14:textId="75B6A10D" w:rsidR="00562AA4" w:rsidRPr="009914D6" w:rsidRDefault="00562AA4" w:rsidP="00562AA4">
      <w:pPr>
        <w:pStyle w:val="Heading3"/>
        <w:rPr>
          <w:rFonts w:ascii="Aptos" w:eastAsia="Arial" w:hAnsi="Aptos" w:cs="Arial"/>
          <w:b/>
          <w:bCs/>
          <w:color w:val="auto"/>
          <w:sz w:val="24"/>
          <w:szCs w:val="24"/>
        </w:rPr>
      </w:pPr>
      <w:r w:rsidRPr="009914D6">
        <w:rPr>
          <w:rFonts w:ascii="Aptos" w:eastAsia="Arial" w:hAnsi="Aptos" w:cs="Arial"/>
          <w:b/>
          <w:bCs/>
          <w:color w:val="auto"/>
          <w:sz w:val="24"/>
          <w:szCs w:val="24"/>
        </w:rPr>
        <w:lastRenderedPageBreak/>
        <w:t xml:space="preserve">Chart </w:t>
      </w:r>
      <w:r>
        <w:rPr>
          <w:rFonts w:ascii="Aptos" w:eastAsia="Arial" w:hAnsi="Aptos" w:cs="Arial"/>
          <w:b/>
          <w:bCs/>
          <w:color w:val="auto"/>
          <w:sz w:val="24"/>
          <w:szCs w:val="24"/>
        </w:rPr>
        <w:t>5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62AA4" w:rsidRPr="007019CA" w14:paraId="3025DE17" w14:textId="77777777" w:rsidTr="00280F2A">
        <w:tc>
          <w:tcPr>
            <w:tcW w:w="4680" w:type="dxa"/>
            <w:shd w:val="clear" w:color="auto" w:fill="D9D9D9" w:themeFill="background1" w:themeFillShade="D9"/>
          </w:tcPr>
          <w:p w14:paraId="4C0EE871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Chart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72F806B2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Your Request</w:t>
            </w:r>
          </w:p>
        </w:tc>
      </w:tr>
      <w:tr w:rsidR="009F644E" w:rsidRPr="007019CA" w14:paraId="11403E71" w14:textId="77777777" w:rsidTr="00280F2A">
        <w:tc>
          <w:tcPr>
            <w:tcW w:w="4680" w:type="dxa"/>
          </w:tcPr>
          <w:p w14:paraId="37C5E2E9" w14:textId="3714B163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E255F">
              <w:t>Chart title</w:t>
            </w:r>
          </w:p>
        </w:tc>
        <w:tc>
          <w:tcPr>
            <w:tcW w:w="4680" w:type="dxa"/>
          </w:tcPr>
          <w:p w14:paraId="3D9ED438" w14:textId="2FE5FEAE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E255F">
              <w:t>Net Bike Flow per Station</w:t>
            </w:r>
          </w:p>
        </w:tc>
      </w:tr>
      <w:tr w:rsidR="009F644E" w:rsidRPr="007019CA" w14:paraId="7BF89460" w14:textId="77777777" w:rsidTr="00280F2A">
        <w:tc>
          <w:tcPr>
            <w:tcW w:w="4680" w:type="dxa"/>
          </w:tcPr>
          <w:p w14:paraId="68A81D36" w14:textId="25681947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BE255F">
              <w:t>Chart type</w:t>
            </w:r>
          </w:p>
        </w:tc>
        <w:tc>
          <w:tcPr>
            <w:tcW w:w="4680" w:type="dxa"/>
          </w:tcPr>
          <w:p w14:paraId="1475883F" w14:textId="2D62BAEB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E255F">
              <w:t>Heat Map</w:t>
            </w:r>
          </w:p>
        </w:tc>
      </w:tr>
      <w:tr w:rsidR="009F644E" w:rsidRPr="007019CA" w14:paraId="5D4006FB" w14:textId="77777777" w:rsidTr="00280F2A">
        <w:tc>
          <w:tcPr>
            <w:tcW w:w="4680" w:type="dxa"/>
          </w:tcPr>
          <w:p w14:paraId="0A612F9F" w14:textId="4B69F0B1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BE255F">
              <w:t>Dimension(s)</w:t>
            </w:r>
          </w:p>
        </w:tc>
        <w:tc>
          <w:tcPr>
            <w:tcW w:w="4680" w:type="dxa"/>
          </w:tcPr>
          <w:p w14:paraId="4D6CAD45" w14:textId="3A439D1A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E255F">
              <w:t>Station, Date</w:t>
            </w:r>
          </w:p>
        </w:tc>
      </w:tr>
      <w:tr w:rsidR="009F644E" w:rsidRPr="007019CA" w14:paraId="39C27560" w14:textId="77777777" w:rsidTr="00280F2A">
        <w:tc>
          <w:tcPr>
            <w:tcW w:w="4680" w:type="dxa"/>
          </w:tcPr>
          <w:p w14:paraId="7C58BFFE" w14:textId="4EEED060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BE255F">
              <w:t>Metric(s)</w:t>
            </w:r>
          </w:p>
        </w:tc>
        <w:tc>
          <w:tcPr>
            <w:tcW w:w="4680" w:type="dxa"/>
          </w:tcPr>
          <w:p w14:paraId="73CA7A4B" w14:textId="3ABCDC3A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BE255F">
              <w:t>Net trips (arrivals - departures)</w:t>
            </w:r>
          </w:p>
        </w:tc>
      </w:tr>
    </w:tbl>
    <w:p w14:paraId="50555863" w14:textId="77777777" w:rsidR="00562AA4" w:rsidRDefault="00562AA4">
      <w:pPr>
        <w:rPr>
          <w:b/>
          <w:bCs/>
          <w:color w:val="0070C0"/>
          <w:szCs w:val="24"/>
        </w:rPr>
      </w:pPr>
    </w:p>
    <w:p w14:paraId="411FF970" w14:textId="70B34623" w:rsidR="00562AA4" w:rsidRPr="009914D6" w:rsidRDefault="00562AA4" w:rsidP="00562AA4">
      <w:pPr>
        <w:pStyle w:val="Heading3"/>
        <w:rPr>
          <w:rFonts w:ascii="Aptos" w:eastAsia="Arial" w:hAnsi="Aptos" w:cs="Arial"/>
          <w:b/>
          <w:bCs/>
          <w:color w:val="auto"/>
          <w:sz w:val="24"/>
          <w:szCs w:val="24"/>
        </w:rPr>
      </w:pPr>
      <w:r w:rsidRPr="009914D6">
        <w:rPr>
          <w:rFonts w:ascii="Aptos" w:eastAsia="Arial" w:hAnsi="Aptos" w:cs="Arial"/>
          <w:b/>
          <w:bCs/>
          <w:color w:val="auto"/>
          <w:sz w:val="24"/>
          <w:szCs w:val="24"/>
        </w:rPr>
        <w:t xml:space="preserve">Chart </w:t>
      </w:r>
      <w:r>
        <w:rPr>
          <w:rFonts w:ascii="Aptos" w:eastAsia="Arial" w:hAnsi="Aptos" w:cs="Arial"/>
          <w:b/>
          <w:bCs/>
          <w:color w:val="auto"/>
          <w:sz w:val="24"/>
          <w:szCs w:val="24"/>
        </w:rPr>
        <w:t>6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62AA4" w:rsidRPr="007019CA" w14:paraId="5263390A" w14:textId="77777777" w:rsidTr="00280F2A">
        <w:tc>
          <w:tcPr>
            <w:tcW w:w="4680" w:type="dxa"/>
            <w:shd w:val="clear" w:color="auto" w:fill="D9D9D9" w:themeFill="background1" w:themeFillShade="D9"/>
          </w:tcPr>
          <w:p w14:paraId="02B11090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Chart Feature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5DD513BE" w14:textId="77777777" w:rsidR="00562AA4" w:rsidRPr="00475401" w:rsidRDefault="00562AA4" w:rsidP="00280F2A">
            <w:pPr>
              <w:widowControl w:val="0"/>
              <w:jc w:val="center"/>
              <w:rPr>
                <w:rFonts w:ascii="Aptos" w:eastAsia="Arial" w:hAnsi="Aptos" w:cs="Arial"/>
                <w:b/>
              </w:rPr>
            </w:pPr>
            <w:r w:rsidRPr="00475401">
              <w:rPr>
                <w:rFonts w:ascii="Aptos" w:eastAsia="Arial" w:hAnsi="Aptos" w:cs="Arial"/>
                <w:b/>
              </w:rPr>
              <w:t>Your Request</w:t>
            </w:r>
          </w:p>
        </w:tc>
      </w:tr>
      <w:tr w:rsidR="009F644E" w:rsidRPr="007019CA" w14:paraId="1EA28F1F" w14:textId="77777777" w:rsidTr="00280F2A">
        <w:tc>
          <w:tcPr>
            <w:tcW w:w="4680" w:type="dxa"/>
          </w:tcPr>
          <w:p w14:paraId="43901D62" w14:textId="17C3E273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4F24E0">
              <w:t>Chart title</w:t>
            </w:r>
          </w:p>
        </w:tc>
        <w:tc>
          <w:tcPr>
            <w:tcW w:w="4680" w:type="dxa"/>
          </w:tcPr>
          <w:p w14:paraId="0AC40FE6" w14:textId="50D31371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4F24E0">
              <w:t>Usage Patterns by Time and Season</w:t>
            </w:r>
          </w:p>
        </w:tc>
      </w:tr>
      <w:tr w:rsidR="009F644E" w:rsidRPr="007019CA" w14:paraId="0B163969" w14:textId="77777777" w:rsidTr="00280F2A">
        <w:tc>
          <w:tcPr>
            <w:tcW w:w="4680" w:type="dxa"/>
          </w:tcPr>
          <w:p w14:paraId="5D596450" w14:textId="4C9DC2B2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4F24E0">
              <w:t>Chart type</w:t>
            </w:r>
          </w:p>
        </w:tc>
        <w:tc>
          <w:tcPr>
            <w:tcW w:w="4680" w:type="dxa"/>
          </w:tcPr>
          <w:p w14:paraId="496A38EA" w14:textId="6E4FF600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4F24E0">
              <w:t>Stacked Bar Chart</w:t>
            </w:r>
          </w:p>
        </w:tc>
      </w:tr>
      <w:tr w:rsidR="009F644E" w:rsidRPr="007019CA" w14:paraId="1721985E" w14:textId="77777777" w:rsidTr="00280F2A">
        <w:tc>
          <w:tcPr>
            <w:tcW w:w="4680" w:type="dxa"/>
          </w:tcPr>
          <w:p w14:paraId="6EA520CC" w14:textId="36A4CD72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4F24E0">
              <w:t>Dimension(s)</w:t>
            </w:r>
          </w:p>
        </w:tc>
        <w:tc>
          <w:tcPr>
            <w:tcW w:w="4680" w:type="dxa"/>
          </w:tcPr>
          <w:p w14:paraId="4FE82007" w14:textId="6B6A6DF2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4F24E0">
              <w:t>Time of day, Day of week, Season</w:t>
            </w:r>
          </w:p>
        </w:tc>
      </w:tr>
      <w:tr w:rsidR="009F644E" w:rsidRPr="007019CA" w14:paraId="6D229C40" w14:textId="77777777" w:rsidTr="00280F2A">
        <w:tc>
          <w:tcPr>
            <w:tcW w:w="4680" w:type="dxa"/>
          </w:tcPr>
          <w:p w14:paraId="7EDF103B" w14:textId="6D08CD74" w:rsidR="009F644E" w:rsidRPr="00475401" w:rsidRDefault="009F644E" w:rsidP="009F644E">
            <w:pPr>
              <w:rPr>
                <w:rFonts w:ascii="Aptos" w:eastAsia="Arial" w:hAnsi="Aptos" w:cs="Arial"/>
              </w:rPr>
            </w:pPr>
            <w:r w:rsidRPr="004F24E0">
              <w:t>Metric(s)</w:t>
            </w:r>
          </w:p>
        </w:tc>
        <w:tc>
          <w:tcPr>
            <w:tcW w:w="4680" w:type="dxa"/>
          </w:tcPr>
          <w:p w14:paraId="4E7EAF94" w14:textId="05BED4C1" w:rsidR="009F644E" w:rsidRPr="00475401" w:rsidRDefault="009F644E" w:rsidP="009F644E">
            <w:pPr>
              <w:widowControl w:val="0"/>
              <w:rPr>
                <w:rFonts w:ascii="Aptos" w:eastAsia="Arial" w:hAnsi="Aptos" w:cs="Arial"/>
              </w:rPr>
            </w:pPr>
            <w:r w:rsidRPr="004F24E0">
              <w:t>Number of trips</w:t>
            </w:r>
          </w:p>
        </w:tc>
      </w:tr>
    </w:tbl>
    <w:p w14:paraId="05AC615E" w14:textId="77777777" w:rsidR="00562AA4" w:rsidRPr="00750CB4" w:rsidRDefault="00562AA4">
      <w:pPr>
        <w:rPr>
          <w:b/>
          <w:bCs/>
          <w:color w:val="0070C0"/>
          <w:szCs w:val="24"/>
        </w:rPr>
      </w:pPr>
    </w:p>
    <w:p w14:paraId="0D32B6A7" w14:textId="7C1E2E79" w:rsidR="00D204DD" w:rsidRDefault="005E1FAA" w:rsidP="00D204DD">
      <w:pPr>
        <w:rPr>
          <w:szCs w:val="24"/>
        </w:rPr>
      </w:pPr>
      <w:r w:rsidRPr="00750CB4">
        <w:rPr>
          <w:b/>
          <w:bCs/>
          <w:color w:val="0070C0"/>
          <w:szCs w:val="24"/>
        </w:rPr>
        <w:t>Dashboard</w:t>
      </w:r>
      <w:r w:rsidR="00750CB4" w:rsidRPr="00750CB4">
        <w:rPr>
          <w:b/>
          <w:bCs/>
          <w:color w:val="0070C0"/>
          <w:szCs w:val="24"/>
        </w:rPr>
        <w:t xml:space="preserve"> </w:t>
      </w:r>
      <w:r w:rsidR="009F644E" w:rsidRPr="00750CB4">
        <w:rPr>
          <w:b/>
          <w:bCs/>
          <w:color w:val="0070C0"/>
          <w:szCs w:val="24"/>
        </w:rPr>
        <w:t>mock-up</w:t>
      </w:r>
      <w:r w:rsidR="00750CB4" w:rsidRPr="00750CB4">
        <w:rPr>
          <w:b/>
          <w:bCs/>
          <w:color w:val="0070C0"/>
          <w:szCs w:val="24"/>
        </w:rPr>
        <w:t>:</w:t>
      </w:r>
      <w:r w:rsidR="00D204DD">
        <w:rPr>
          <w:szCs w:val="24"/>
        </w:rPr>
        <w:tab/>
      </w:r>
    </w:p>
    <w:p w14:paraId="3A133E93" w14:textId="7C67C28E" w:rsidR="00FA4E6F" w:rsidRPr="00FA4E6F" w:rsidRDefault="00FA4E6F" w:rsidP="00D204DD">
      <w:pPr>
        <w:rPr>
          <w:szCs w:val="24"/>
        </w:rPr>
      </w:pPr>
      <w:r w:rsidRPr="00FA4E6F">
        <w:rPr>
          <w:szCs w:val="24"/>
        </w:rPr>
        <w:t xml:space="preserve">(P.S. </w:t>
      </w:r>
      <w:r>
        <w:rPr>
          <w:szCs w:val="24"/>
        </w:rPr>
        <w:t>This is the dashboard m</w:t>
      </w:r>
      <w:r w:rsidRPr="00FA4E6F">
        <w:rPr>
          <w:szCs w:val="24"/>
        </w:rPr>
        <w:t>ock-up</w:t>
      </w:r>
      <w:r w:rsidRPr="00FA4E6F">
        <w:rPr>
          <w:szCs w:val="24"/>
        </w:rPr>
        <w:t xml:space="preserve"> using Generative AI for initial design prototype only</w:t>
      </w:r>
      <w:r>
        <w:rPr>
          <w:szCs w:val="24"/>
        </w:rPr>
        <w:t xml:space="preserve">, overall design and detail might </w:t>
      </w:r>
      <w:r w:rsidR="009A2B28">
        <w:rPr>
          <w:szCs w:val="24"/>
        </w:rPr>
        <w:t>be different</w:t>
      </w:r>
      <w:r>
        <w:rPr>
          <w:szCs w:val="24"/>
        </w:rPr>
        <w:t xml:space="preserve"> upon production</w:t>
      </w:r>
      <w:r w:rsidRPr="00FA4E6F">
        <w:rPr>
          <w:szCs w:val="24"/>
        </w:rPr>
        <w:t>)</w:t>
      </w:r>
    </w:p>
    <w:p w14:paraId="00FC9242" w14:textId="0A807AFB" w:rsidR="00D204DD" w:rsidRPr="00D204DD" w:rsidRDefault="00D204DD" w:rsidP="00D204DD">
      <w:pPr>
        <w:tabs>
          <w:tab w:val="left" w:pos="6477"/>
        </w:tabs>
        <w:rPr>
          <w:szCs w:val="24"/>
        </w:rPr>
      </w:pPr>
      <w:r>
        <w:rPr>
          <w:noProof/>
        </w:rPr>
        <w:drawing>
          <wp:inline distT="0" distB="0" distL="0" distR="0" wp14:anchorId="49907E33" wp14:editId="2DA6FA99">
            <wp:extent cx="5731510" cy="3821430"/>
            <wp:effectExtent l="0" t="0" r="2540" b="7620"/>
            <wp:docPr id="16720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04DD" w:rsidRPr="00D20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93"/>
    <w:rsid w:val="00056AD0"/>
    <w:rsid w:val="000C24E8"/>
    <w:rsid w:val="00103E2A"/>
    <w:rsid w:val="001C77FF"/>
    <w:rsid w:val="00200174"/>
    <w:rsid w:val="00284CA3"/>
    <w:rsid w:val="00287B58"/>
    <w:rsid w:val="002C27B7"/>
    <w:rsid w:val="003D2B00"/>
    <w:rsid w:val="00471E16"/>
    <w:rsid w:val="00473C8D"/>
    <w:rsid w:val="00475401"/>
    <w:rsid w:val="004755E1"/>
    <w:rsid w:val="00541649"/>
    <w:rsid w:val="0056292A"/>
    <w:rsid w:val="00562AA4"/>
    <w:rsid w:val="00587A77"/>
    <w:rsid w:val="005E1FAA"/>
    <w:rsid w:val="00611A12"/>
    <w:rsid w:val="006A3711"/>
    <w:rsid w:val="00744A8F"/>
    <w:rsid w:val="00750CB4"/>
    <w:rsid w:val="009472A2"/>
    <w:rsid w:val="009663CF"/>
    <w:rsid w:val="0098437B"/>
    <w:rsid w:val="009914D6"/>
    <w:rsid w:val="009A2B28"/>
    <w:rsid w:val="009F644E"/>
    <w:rsid w:val="00A747B7"/>
    <w:rsid w:val="00AF29A2"/>
    <w:rsid w:val="00B10906"/>
    <w:rsid w:val="00B24559"/>
    <w:rsid w:val="00BA07C3"/>
    <w:rsid w:val="00C23E3A"/>
    <w:rsid w:val="00C374DB"/>
    <w:rsid w:val="00C7792E"/>
    <w:rsid w:val="00C82A80"/>
    <w:rsid w:val="00CD3193"/>
    <w:rsid w:val="00D14333"/>
    <w:rsid w:val="00D204DD"/>
    <w:rsid w:val="00D7680C"/>
    <w:rsid w:val="00DC1AF9"/>
    <w:rsid w:val="00E170F9"/>
    <w:rsid w:val="00EB65E5"/>
    <w:rsid w:val="00F31C77"/>
    <w:rsid w:val="00FA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E1A50"/>
  <w15:chartTrackingRefBased/>
  <w15:docId w15:val="{037766D7-C90B-43E8-BE07-2039E2946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001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AA4"/>
  </w:style>
  <w:style w:type="paragraph" w:styleId="Heading1">
    <w:name w:val="heading 1"/>
    <w:basedOn w:val="Normal"/>
    <w:next w:val="Normal"/>
    <w:link w:val="Heading1Char"/>
    <w:uiPriority w:val="9"/>
    <w:qFormat/>
    <w:rsid w:val="00CD3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31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1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19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19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319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1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1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1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1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1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1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D319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1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D319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D31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1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1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1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1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1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1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4333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475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C2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1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console.cloud.google.com/marketplace/product/united-states-census-bureau/us-geographic-boundaries" TargetMode="External"/><Relationship Id="rId4" Type="http://schemas.openxmlformats.org/officeDocument/2006/relationships/hyperlink" Target="https://console.cloud.google.com/marketplace/details/city-of-new-york/nyc-citi-bik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 Pongpipat</dc:creator>
  <cp:keywords/>
  <dc:description/>
  <cp:lastModifiedBy>Prawit Pongpipat</cp:lastModifiedBy>
  <cp:revision>41</cp:revision>
  <dcterms:created xsi:type="dcterms:W3CDTF">2025-07-16T08:48:00Z</dcterms:created>
  <dcterms:modified xsi:type="dcterms:W3CDTF">2025-07-16T09:45:00Z</dcterms:modified>
</cp:coreProperties>
</file>