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CA548" w14:textId="2D4E33F4" w:rsidR="00744A8F" w:rsidRPr="000C24E8" w:rsidRDefault="00DC1A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Strategy</w:t>
      </w:r>
      <w:r w:rsidR="004755E1" w:rsidRPr="004755E1">
        <w:rPr>
          <w:b/>
          <w:bCs/>
          <w:sz w:val="36"/>
          <w:szCs w:val="36"/>
        </w:rPr>
        <w:t xml:space="preserve"> Document: Cyclistic Business Planning</w:t>
      </w:r>
    </w:p>
    <w:p w14:paraId="7B30CE30" w14:textId="77777777" w:rsidR="000C24E8" w:rsidRDefault="000C24E8" w:rsidP="00BA07C3">
      <w:pPr>
        <w:rPr>
          <w:b/>
          <w:bCs/>
          <w:color w:val="0070C0"/>
          <w:szCs w:val="24"/>
        </w:rPr>
      </w:pPr>
    </w:p>
    <w:p w14:paraId="7DA4F8C3" w14:textId="54988B9C" w:rsidR="00BA07C3" w:rsidRPr="00BA07C3" w:rsidRDefault="0056292A" w:rsidP="00BA07C3">
      <w:pPr>
        <w:rPr>
          <w:b/>
          <w:bCs/>
          <w:color w:val="0070C0"/>
          <w:szCs w:val="24"/>
        </w:rPr>
      </w:pPr>
      <w:r w:rsidRPr="00750CB4">
        <w:rPr>
          <w:b/>
          <w:bCs/>
          <w:color w:val="0070C0"/>
          <w:szCs w:val="24"/>
        </w:rPr>
        <w:t>Sign-off matrix</w:t>
      </w:r>
      <w:r w:rsidR="006A3711" w:rsidRPr="00750CB4">
        <w:rPr>
          <w:b/>
          <w:bCs/>
          <w:color w:val="0070C0"/>
          <w:szCs w:val="24"/>
        </w:rPr>
        <w:t>:</w:t>
      </w:r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3676"/>
        <w:gridCol w:w="3827"/>
        <w:gridCol w:w="1857"/>
      </w:tblGrid>
      <w:tr w:rsidR="00BA07C3" w:rsidRPr="007019CA" w14:paraId="14C6C764" w14:textId="77777777" w:rsidTr="00A747B7">
        <w:tc>
          <w:tcPr>
            <w:tcW w:w="3676" w:type="dxa"/>
            <w:shd w:val="clear" w:color="auto" w:fill="D9D9D9" w:themeFill="background1" w:themeFillShade="D9"/>
          </w:tcPr>
          <w:p w14:paraId="3CE858AF" w14:textId="77777777" w:rsidR="00BA07C3" w:rsidRPr="00475401" w:rsidRDefault="00BA07C3" w:rsidP="00473C8D">
            <w:pPr>
              <w:widowControl w:val="0"/>
              <w:jc w:val="center"/>
              <w:rPr>
                <w:rFonts w:ascii="Aptos" w:eastAsia="Arial" w:hAnsi="Aptos" w:cs="Arial"/>
                <w:b/>
                <w:szCs w:val="24"/>
              </w:rPr>
            </w:pPr>
            <w:r w:rsidRPr="00475401">
              <w:rPr>
                <w:rFonts w:ascii="Aptos" w:eastAsia="Arial" w:hAnsi="Aptos" w:cs="Arial"/>
                <w:b/>
                <w:szCs w:val="24"/>
              </w:rPr>
              <w:t>Name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389F178D" w14:textId="77777777" w:rsidR="00BA07C3" w:rsidRPr="00475401" w:rsidRDefault="00BA07C3" w:rsidP="00473C8D">
            <w:pPr>
              <w:widowControl w:val="0"/>
              <w:jc w:val="center"/>
              <w:rPr>
                <w:rFonts w:ascii="Aptos" w:eastAsia="Arial" w:hAnsi="Aptos" w:cs="Arial"/>
                <w:b/>
                <w:szCs w:val="24"/>
              </w:rPr>
            </w:pPr>
            <w:r w:rsidRPr="00475401">
              <w:rPr>
                <w:rFonts w:ascii="Aptos" w:eastAsia="Arial" w:hAnsi="Aptos" w:cs="Arial"/>
                <w:b/>
                <w:szCs w:val="24"/>
              </w:rPr>
              <w:t>Team / Role</w:t>
            </w:r>
          </w:p>
        </w:tc>
        <w:tc>
          <w:tcPr>
            <w:tcW w:w="1857" w:type="dxa"/>
            <w:shd w:val="clear" w:color="auto" w:fill="D9D9D9" w:themeFill="background1" w:themeFillShade="D9"/>
          </w:tcPr>
          <w:p w14:paraId="4A575E3B" w14:textId="77777777" w:rsidR="00BA07C3" w:rsidRPr="00475401" w:rsidRDefault="00BA07C3" w:rsidP="00473C8D">
            <w:pPr>
              <w:widowControl w:val="0"/>
              <w:jc w:val="center"/>
              <w:rPr>
                <w:rFonts w:ascii="Aptos" w:eastAsia="Arial" w:hAnsi="Aptos" w:cs="Arial"/>
                <w:b/>
                <w:szCs w:val="24"/>
              </w:rPr>
            </w:pPr>
            <w:r w:rsidRPr="00475401">
              <w:rPr>
                <w:rFonts w:ascii="Aptos" w:eastAsia="Arial" w:hAnsi="Aptos" w:cs="Arial"/>
                <w:b/>
                <w:szCs w:val="24"/>
              </w:rPr>
              <w:t>Date</w:t>
            </w:r>
          </w:p>
        </w:tc>
      </w:tr>
      <w:tr w:rsidR="00473C8D" w:rsidRPr="007019CA" w14:paraId="35D4DE9F" w14:textId="77777777" w:rsidTr="00475401">
        <w:tc>
          <w:tcPr>
            <w:tcW w:w="3676" w:type="dxa"/>
          </w:tcPr>
          <w:p w14:paraId="28DC0585" w14:textId="0AB19DB2" w:rsidR="00473C8D" w:rsidRPr="00475401" w:rsidRDefault="00473C8D" w:rsidP="00473C8D">
            <w:pPr>
              <w:widowControl w:val="0"/>
              <w:jc w:val="both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bCs/>
                <w:szCs w:val="24"/>
              </w:rPr>
              <w:t>Sara Romero</w:t>
            </w:r>
          </w:p>
        </w:tc>
        <w:tc>
          <w:tcPr>
            <w:tcW w:w="3827" w:type="dxa"/>
          </w:tcPr>
          <w:p w14:paraId="1BCC9004" w14:textId="5AFB62C5" w:rsidR="00473C8D" w:rsidRPr="00475401" w:rsidRDefault="00473C8D" w:rsidP="00473C8D">
            <w:pPr>
              <w:widowControl w:val="0"/>
              <w:jc w:val="both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bCs/>
                <w:szCs w:val="24"/>
              </w:rPr>
              <w:t>VP, Marketing</w:t>
            </w:r>
          </w:p>
        </w:tc>
        <w:tc>
          <w:tcPr>
            <w:tcW w:w="1857" w:type="dxa"/>
          </w:tcPr>
          <w:p w14:paraId="11BDB4FC" w14:textId="5FE06766" w:rsidR="00473C8D" w:rsidRPr="00475401" w:rsidRDefault="00473C8D" w:rsidP="00475401">
            <w:pPr>
              <w:widowControl w:val="0"/>
              <w:jc w:val="center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rFonts w:ascii="Aptos" w:eastAsia="Arial" w:hAnsi="Aptos" w:cs="Arial"/>
                <w:bCs/>
                <w:szCs w:val="24"/>
              </w:rPr>
              <w:t>[TBD]</w:t>
            </w:r>
          </w:p>
        </w:tc>
      </w:tr>
      <w:tr w:rsidR="00473C8D" w:rsidRPr="007019CA" w14:paraId="6922EA4E" w14:textId="77777777" w:rsidTr="00475401">
        <w:tc>
          <w:tcPr>
            <w:tcW w:w="3676" w:type="dxa"/>
          </w:tcPr>
          <w:p w14:paraId="426D40A5" w14:textId="790906BD" w:rsidR="00473C8D" w:rsidRPr="00475401" w:rsidRDefault="00473C8D" w:rsidP="00473C8D">
            <w:pPr>
              <w:widowControl w:val="0"/>
              <w:jc w:val="both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bCs/>
                <w:szCs w:val="24"/>
              </w:rPr>
              <w:t>Ernest Cox</w:t>
            </w:r>
          </w:p>
        </w:tc>
        <w:tc>
          <w:tcPr>
            <w:tcW w:w="3827" w:type="dxa"/>
          </w:tcPr>
          <w:p w14:paraId="7455CD55" w14:textId="6A54856E" w:rsidR="00473C8D" w:rsidRPr="00475401" w:rsidRDefault="00473C8D" w:rsidP="00473C8D">
            <w:pPr>
              <w:widowControl w:val="0"/>
              <w:jc w:val="both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bCs/>
                <w:szCs w:val="24"/>
              </w:rPr>
              <w:t>VP, Product Development</w:t>
            </w:r>
          </w:p>
        </w:tc>
        <w:tc>
          <w:tcPr>
            <w:tcW w:w="1857" w:type="dxa"/>
          </w:tcPr>
          <w:p w14:paraId="1AB33C74" w14:textId="47248DD5" w:rsidR="00473C8D" w:rsidRPr="00475401" w:rsidRDefault="00473C8D" w:rsidP="00475401">
            <w:pPr>
              <w:widowControl w:val="0"/>
              <w:jc w:val="center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rFonts w:ascii="Aptos" w:eastAsia="Arial" w:hAnsi="Aptos" w:cs="Arial"/>
                <w:bCs/>
                <w:szCs w:val="24"/>
              </w:rPr>
              <w:t>[TBD]</w:t>
            </w:r>
          </w:p>
        </w:tc>
      </w:tr>
      <w:tr w:rsidR="00473C8D" w:rsidRPr="007019CA" w14:paraId="5239895D" w14:textId="77777777" w:rsidTr="00475401">
        <w:tc>
          <w:tcPr>
            <w:tcW w:w="3676" w:type="dxa"/>
          </w:tcPr>
          <w:p w14:paraId="7B83AD11" w14:textId="478FC811" w:rsidR="00473C8D" w:rsidRPr="00475401" w:rsidRDefault="00473C8D" w:rsidP="00473C8D">
            <w:pPr>
              <w:widowControl w:val="0"/>
              <w:jc w:val="both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bCs/>
                <w:szCs w:val="24"/>
              </w:rPr>
              <w:t>Jamal Harris</w:t>
            </w:r>
          </w:p>
        </w:tc>
        <w:tc>
          <w:tcPr>
            <w:tcW w:w="3827" w:type="dxa"/>
          </w:tcPr>
          <w:p w14:paraId="05935340" w14:textId="71FB1EB9" w:rsidR="00473C8D" w:rsidRPr="00475401" w:rsidRDefault="00473C8D" w:rsidP="00473C8D">
            <w:pPr>
              <w:widowControl w:val="0"/>
              <w:jc w:val="both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bCs/>
                <w:szCs w:val="24"/>
              </w:rPr>
              <w:t>Director, Customer Data</w:t>
            </w:r>
          </w:p>
        </w:tc>
        <w:tc>
          <w:tcPr>
            <w:tcW w:w="1857" w:type="dxa"/>
          </w:tcPr>
          <w:p w14:paraId="7FED6B47" w14:textId="0D44AE86" w:rsidR="00473C8D" w:rsidRPr="00475401" w:rsidRDefault="00473C8D" w:rsidP="00475401">
            <w:pPr>
              <w:widowControl w:val="0"/>
              <w:jc w:val="center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rFonts w:ascii="Aptos" w:eastAsia="Arial" w:hAnsi="Aptos" w:cs="Arial"/>
                <w:bCs/>
                <w:szCs w:val="24"/>
              </w:rPr>
              <w:t>[TBD]</w:t>
            </w:r>
          </w:p>
        </w:tc>
      </w:tr>
      <w:tr w:rsidR="00473C8D" w:rsidRPr="007019CA" w14:paraId="5FC45C3F" w14:textId="77777777" w:rsidTr="00475401">
        <w:tc>
          <w:tcPr>
            <w:tcW w:w="3676" w:type="dxa"/>
          </w:tcPr>
          <w:p w14:paraId="04579752" w14:textId="49D68449" w:rsidR="00473C8D" w:rsidRPr="00475401" w:rsidRDefault="00473C8D" w:rsidP="00473C8D">
            <w:pPr>
              <w:widowControl w:val="0"/>
              <w:jc w:val="both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bCs/>
                <w:szCs w:val="24"/>
              </w:rPr>
              <w:t>Nina Locklear</w:t>
            </w:r>
          </w:p>
        </w:tc>
        <w:tc>
          <w:tcPr>
            <w:tcW w:w="3827" w:type="dxa"/>
          </w:tcPr>
          <w:p w14:paraId="2F54D2CC" w14:textId="459DBFB5" w:rsidR="00473C8D" w:rsidRPr="00475401" w:rsidRDefault="00473C8D" w:rsidP="00473C8D">
            <w:pPr>
              <w:widowControl w:val="0"/>
              <w:jc w:val="both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bCs/>
                <w:szCs w:val="24"/>
              </w:rPr>
              <w:t>Director, Procurement</w:t>
            </w:r>
          </w:p>
        </w:tc>
        <w:tc>
          <w:tcPr>
            <w:tcW w:w="1857" w:type="dxa"/>
          </w:tcPr>
          <w:p w14:paraId="6427A3D0" w14:textId="1D29AB98" w:rsidR="00473C8D" w:rsidRPr="00475401" w:rsidRDefault="00473C8D" w:rsidP="00475401">
            <w:pPr>
              <w:widowControl w:val="0"/>
              <w:jc w:val="center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rFonts w:ascii="Aptos" w:eastAsia="Arial" w:hAnsi="Aptos" w:cs="Arial"/>
                <w:bCs/>
                <w:szCs w:val="24"/>
              </w:rPr>
              <w:t>[TBD]</w:t>
            </w:r>
          </w:p>
        </w:tc>
      </w:tr>
      <w:tr w:rsidR="00473C8D" w:rsidRPr="007019CA" w14:paraId="2D3C9B9D" w14:textId="77777777" w:rsidTr="00475401">
        <w:tc>
          <w:tcPr>
            <w:tcW w:w="3676" w:type="dxa"/>
          </w:tcPr>
          <w:p w14:paraId="0B13B621" w14:textId="4FD05EC4" w:rsidR="00473C8D" w:rsidRPr="00475401" w:rsidRDefault="00473C8D" w:rsidP="00473C8D">
            <w:pPr>
              <w:widowControl w:val="0"/>
              <w:jc w:val="both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bCs/>
                <w:szCs w:val="24"/>
              </w:rPr>
              <w:t>Adhira Patel</w:t>
            </w:r>
          </w:p>
        </w:tc>
        <w:tc>
          <w:tcPr>
            <w:tcW w:w="3827" w:type="dxa"/>
          </w:tcPr>
          <w:p w14:paraId="0E3ED048" w14:textId="07D06125" w:rsidR="00473C8D" w:rsidRPr="00475401" w:rsidRDefault="00473C8D" w:rsidP="00473C8D">
            <w:pPr>
              <w:widowControl w:val="0"/>
              <w:jc w:val="both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bCs/>
                <w:szCs w:val="24"/>
              </w:rPr>
              <w:t>API Strategist</w:t>
            </w:r>
          </w:p>
        </w:tc>
        <w:tc>
          <w:tcPr>
            <w:tcW w:w="1857" w:type="dxa"/>
          </w:tcPr>
          <w:p w14:paraId="1AC907CA" w14:textId="5B2C7D28" w:rsidR="00473C8D" w:rsidRPr="00475401" w:rsidRDefault="00473C8D" w:rsidP="00475401">
            <w:pPr>
              <w:widowControl w:val="0"/>
              <w:jc w:val="center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rFonts w:ascii="Aptos" w:eastAsia="Arial" w:hAnsi="Aptos" w:cs="Arial"/>
                <w:bCs/>
                <w:szCs w:val="24"/>
              </w:rPr>
              <w:t>[TBD]</w:t>
            </w:r>
          </w:p>
        </w:tc>
      </w:tr>
      <w:tr w:rsidR="00473C8D" w:rsidRPr="007019CA" w14:paraId="7D974EEA" w14:textId="77777777" w:rsidTr="00475401">
        <w:tc>
          <w:tcPr>
            <w:tcW w:w="3676" w:type="dxa"/>
          </w:tcPr>
          <w:p w14:paraId="76AA4285" w14:textId="602B770C" w:rsidR="00473C8D" w:rsidRPr="00475401" w:rsidRDefault="00473C8D" w:rsidP="00473C8D">
            <w:pPr>
              <w:widowControl w:val="0"/>
              <w:jc w:val="both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bCs/>
                <w:szCs w:val="24"/>
              </w:rPr>
              <w:t>Megan Pirato</w:t>
            </w:r>
          </w:p>
        </w:tc>
        <w:tc>
          <w:tcPr>
            <w:tcW w:w="3827" w:type="dxa"/>
          </w:tcPr>
          <w:p w14:paraId="7CC6CCA4" w14:textId="7E82E072" w:rsidR="00473C8D" w:rsidRPr="00475401" w:rsidRDefault="00473C8D" w:rsidP="00473C8D">
            <w:pPr>
              <w:widowControl w:val="0"/>
              <w:jc w:val="both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bCs/>
                <w:szCs w:val="24"/>
              </w:rPr>
              <w:t>Data Warehousing Specialist</w:t>
            </w:r>
          </w:p>
        </w:tc>
        <w:tc>
          <w:tcPr>
            <w:tcW w:w="1857" w:type="dxa"/>
          </w:tcPr>
          <w:p w14:paraId="71A5B82B" w14:textId="087D69CB" w:rsidR="00473C8D" w:rsidRPr="00475401" w:rsidRDefault="00473C8D" w:rsidP="00475401">
            <w:pPr>
              <w:widowControl w:val="0"/>
              <w:jc w:val="center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rFonts w:ascii="Aptos" w:eastAsia="Arial" w:hAnsi="Aptos" w:cs="Arial"/>
                <w:bCs/>
                <w:szCs w:val="24"/>
              </w:rPr>
              <w:t>[TBD]</w:t>
            </w:r>
          </w:p>
        </w:tc>
      </w:tr>
      <w:tr w:rsidR="00473C8D" w:rsidRPr="007019CA" w14:paraId="48D5B6E7" w14:textId="77777777" w:rsidTr="00475401">
        <w:tc>
          <w:tcPr>
            <w:tcW w:w="3676" w:type="dxa"/>
          </w:tcPr>
          <w:p w14:paraId="06A6B175" w14:textId="7DE9747D" w:rsidR="00473C8D" w:rsidRPr="00475401" w:rsidRDefault="00473C8D" w:rsidP="00473C8D">
            <w:pPr>
              <w:widowControl w:val="0"/>
              <w:jc w:val="both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bCs/>
                <w:szCs w:val="24"/>
              </w:rPr>
              <w:t>Rick Andersson</w:t>
            </w:r>
          </w:p>
        </w:tc>
        <w:tc>
          <w:tcPr>
            <w:tcW w:w="3827" w:type="dxa"/>
          </w:tcPr>
          <w:p w14:paraId="43F28BC1" w14:textId="0026E204" w:rsidR="00473C8D" w:rsidRPr="00475401" w:rsidRDefault="00473C8D" w:rsidP="00473C8D">
            <w:pPr>
              <w:widowControl w:val="0"/>
              <w:jc w:val="both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bCs/>
                <w:szCs w:val="24"/>
              </w:rPr>
              <w:t>Manager, Data Governance</w:t>
            </w:r>
          </w:p>
        </w:tc>
        <w:tc>
          <w:tcPr>
            <w:tcW w:w="1857" w:type="dxa"/>
          </w:tcPr>
          <w:p w14:paraId="4AE83212" w14:textId="7B7D2706" w:rsidR="00473C8D" w:rsidRPr="00475401" w:rsidRDefault="00473C8D" w:rsidP="00475401">
            <w:pPr>
              <w:widowControl w:val="0"/>
              <w:jc w:val="center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rFonts w:ascii="Aptos" w:eastAsia="Arial" w:hAnsi="Aptos" w:cs="Arial"/>
                <w:bCs/>
                <w:szCs w:val="24"/>
              </w:rPr>
              <w:t>[TBD]</w:t>
            </w:r>
          </w:p>
        </w:tc>
      </w:tr>
      <w:tr w:rsidR="00473C8D" w:rsidRPr="007019CA" w14:paraId="0DADCCD4" w14:textId="77777777" w:rsidTr="00475401">
        <w:tc>
          <w:tcPr>
            <w:tcW w:w="3676" w:type="dxa"/>
          </w:tcPr>
          <w:p w14:paraId="56351E79" w14:textId="6EB957A4" w:rsidR="00473C8D" w:rsidRPr="00475401" w:rsidRDefault="00473C8D" w:rsidP="00473C8D">
            <w:pPr>
              <w:widowControl w:val="0"/>
              <w:jc w:val="both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bCs/>
                <w:szCs w:val="24"/>
              </w:rPr>
              <w:t>Tessa Blackwell</w:t>
            </w:r>
          </w:p>
        </w:tc>
        <w:tc>
          <w:tcPr>
            <w:tcW w:w="3827" w:type="dxa"/>
          </w:tcPr>
          <w:p w14:paraId="4EDEDD26" w14:textId="57642484" w:rsidR="00473C8D" w:rsidRPr="00475401" w:rsidRDefault="00473C8D" w:rsidP="00473C8D">
            <w:pPr>
              <w:widowControl w:val="0"/>
              <w:jc w:val="both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bCs/>
                <w:szCs w:val="24"/>
              </w:rPr>
              <w:t>Data Analyst</w:t>
            </w:r>
          </w:p>
        </w:tc>
        <w:tc>
          <w:tcPr>
            <w:tcW w:w="1857" w:type="dxa"/>
          </w:tcPr>
          <w:p w14:paraId="56D6E8CC" w14:textId="29E10F92" w:rsidR="00473C8D" w:rsidRPr="00475401" w:rsidRDefault="00473C8D" w:rsidP="00475401">
            <w:pPr>
              <w:widowControl w:val="0"/>
              <w:jc w:val="center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rFonts w:ascii="Aptos" w:eastAsia="Arial" w:hAnsi="Aptos" w:cs="Arial"/>
                <w:bCs/>
                <w:szCs w:val="24"/>
              </w:rPr>
              <w:t>[TBD]</w:t>
            </w:r>
          </w:p>
        </w:tc>
      </w:tr>
      <w:tr w:rsidR="00473C8D" w:rsidRPr="007019CA" w14:paraId="508C2FE2" w14:textId="77777777" w:rsidTr="00475401">
        <w:tc>
          <w:tcPr>
            <w:tcW w:w="3676" w:type="dxa"/>
          </w:tcPr>
          <w:p w14:paraId="07024B98" w14:textId="37D9C06F" w:rsidR="00473C8D" w:rsidRPr="00475401" w:rsidRDefault="00473C8D" w:rsidP="00473C8D">
            <w:pPr>
              <w:widowControl w:val="0"/>
              <w:jc w:val="both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bCs/>
                <w:szCs w:val="24"/>
              </w:rPr>
              <w:t>Brianne Sand</w:t>
            </w:r>
          </w:p>
        </w:tc>
        <w:tc>
          <w:tcPr>
            <w:tcW w:w="3827" w:type="dxa"/>
          </w:tcPr>
          <w:p w14:paraId="7E1AC5E8" w14:textId="37B82C0E" w:rsidR="00473C8D" w:rsidRPr="00475401" w:rsidRDefault="00473C8D" w:rsidP="00473C8D">
            <w:pPr>
              <w:widowControl w:val="0"/>
              <w:jc w:val="both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bCs/>
                <w:szCs w:val="24"/>
              </w:rPr>
              <w:t>Director, IT</w:t>
            </w:r>
          </w:p>
        </w:tc>
        <w:tc>
          <w:tcPr>
            <w:tcW w:w="1857" w:type="dxa"/>
          </w:tcPr>
          <w:p w14:paraId="64273E41" w14:textId="6C0C0CA7" w:rsidR="00473C8D" w:rsidRPr="00475401" w:rsidRDefault="00473C8D" w:rsidP="00475401">
            <w:pPr>
              <w:widowControl w:val="0"/>
              <w:jc w:val="center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rFonts w:ascii="Aptos" w:eastAsia="Arial" w:hAnsi="Aptos" w:cs="Arial"/>
                <w:bCs/>
                <w:szCs w:val="24"/>
              </w:rPr>
              <w:t>[TBD]</w:t>
            </w:r>
          </w:p>
        </w:tc>
      </w:tr>
      <w:tr w:rsidR="00473C8D" w:rsidRPr="007019CA" w14:paraId="21958F02" w14:textId="77777777" w:rsidTr="00475401">
        <w:trPr>
          <w:trHeight w:val="37"/>
        </w:trPr>
        <w:tc>
          <w:tcPr>
            <w:tcW w:w="3676" w:type="dxa"/>
          </w:tcPr>
          <w:p w14:paraId="69A0FB2C" w14:textId="2F7EE4BC" w:rsidR="00473C8D" w:rsidRPr="00475401" w:rsidRDefault="00473C8D" w:rsidP="00473C8D">
            <w:pPr>
              <w:widowControl w:val="0"/>
              <w:jc w:val="both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bCs/>
                <w:szCs w:val="24"/>
              </w:rPr>
              <w:t>Shareefah Hakimi</w:t>
            </w:r>
          </w:p>
        </w:tc>
        <w:tc>
          <w:tcPr>
            <w:tcW w:w="3827" w:type="dxa"/>
          </w:tcPr>
          <w:p w14:paraId="5FD0B461" w14:textId="3219DD5C" w:rsidR="00473C8D" w:rsidRPr="00475401" w:rsidRDefault="00473C8D" w:rsidP="00473C8D">
            <w:pPr>
              <w:widowControl w:val="0"/>
              <w:jc w:val="both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bCs/>
                <w:szCs w:val="24"/>
              </w:rPr>
              <w:t>Project Manager</w:t>
            </w:r>
          </w:p>
        </w:tc>
        <w:tc>
          <w:tcPr>
            <w:tcW w:w="1857" w:type="dxa"/>
          </w:tcPr>
          <w:p w14:paraId="64A4CE91" w14:textId="71E94D88" w:rsidR="00473C8D" w:rsidRPr="00475401" w:rsidRDefault="00473C8D" w:rsidP="00475401">
            <w:pPr>
              <w:widowControl w:val="0"/>
              <w:jc w:val="center"/>
              <w:rPr>
                <w:rFonts w:ascii="Aptos" w:eastAsia="Arial" w:hAnsi="Aptos" w:cs="Arial"/>
                <w:bCs/>
                <w:szCs w:val="24"/>
              </w:rPr>
            </w:pPr>
            <w:r w:rsidRPr="00475401">
              <w:rPr>
                <w:rFonts w:ascii="Aptos" w:eastAsia="Arial" w:hAnsi="Aptos" w:cs="Arial"/>
                <w:bCs/>
                <w:szCs w:val="24"/>
              </w:rPr>
              <w:t>[TBD]</w:t>
            </w:r>
          </w:p>
        </w:tc>
      </w:tr>
    </w:tbl>
    <w:p w14:paraId="2F26C6CA" w14:textId="77777777" w:rsidR="00BA07C3" w:rsidRPr="00750CB4" w:rsidRDefault="00BA07C3">
      <w:pPr>
        <w:rPr>
          <w:b/>
          <w:bCs/>
          <w:color w:val="0070C0"/>
          <w:szCs w:val="24"/>
        </w:rPr>
      </w:pPr>
    </w:p>
    <w:p w14:paraId="6CC89E36" w14:textId="3489408F" w:rsidR="003D2B00" w:rsidRPr="00750CB4" w:rsidRDefault="003D2B00">
      <w:pPr>
        <w:rPr>
          <w:b/>
          <w:bCs/>
          <w:color w:val="0070C0"/>
          <w:szCs w:val="24"/>
        </w:rPr>
      </w:pPr>
      <w:r w:rsidRPr="00750CB4">
        <w:rPr>
          <w:b/>
          <w:bCs/>
          <w:color w:val="0070C0"/>
          <w:szCs w:val="24"/>
        </w:rPr>
        <w:t>Proposer:</w:t>
      </w:r>
      <w:r w:rsidR="00284CA3">
        <w:rPr>
          <w:b/>
          <w:bCs/>
          <w:color w:val="0070C0"/>
          <w:szCs w:val="24"/>
        </w:rPr>
        <w:t xml:space="preserve"> </w:t>
      </w:r>
      <w:r w:rsidR="00284CA3" w:rsidRPr="007019CA">
        <w:rPr>
          <w:rFonts w:ascii="Aptos" w:eastAsia="Arial" w:hAnsi="Aptos" w:cs="Arial"/>
        </w:rPr>
        <w:t>Prawit Pongpipat</w:t>
      </w:r>
    </w:p>
    <w:p w14:paraId="62E4C082" w14:textId="13FF6EE3" w:rsidR="003D2B00" w:rsidRPr="00750CB4" w:rsidRDefault="00D7680C">
      <w:pPr>
        <w:rPr>
          <w:b/>
          <w:bCs/>
          <w:color w:val="0070C0"/>
          <w:szCs w:val="24"/>
        </w:rPr>
      </w:pPr>
      <w:r w:rsidRPr="00750CB4">
        <w:rPr>
          <w:b/>
          <w:bCs/>
          <w:color w:val="0070C0"/>
          <w:szCs w:val="24"/>
        </w:rPr>
        <w:t>Status:</w:t>
      </w:r>
      <w:r w:rsidR="00EB65E5">
        <w:rPr>
          <w:b/>
          <w:bCs/>
          <w:color w:val="0070C0"/>
          <w:szCs w:val="24"/>
        </w:rPr>
        <w:t xml:space="preserve"> </w:t>
      </w:r>
      <w:r w:rsidR="00EB65E5" w:rsidRPr="007019CA">
        <w:rPr>
          <w:rFonts w:ascii="Aptos" w:eastAsia="Arial" w:hAnsi="Aptos" w:cs="Arial"/>
          <w:highlight w:val="yellow"/>
        </w:rPr>
        <w:t>Draft</w:t>
      </w:r>
      <w:r w:rsidR="00EB65E5" w:rsidRPr="007019CA">
        <w:rPr>
          <w:rFonts w:ascii="Aptos" w:eastAsia="Arial" w:hAnsi="Aptos" w:cs="Arial"/>
        </w:rPr>
        <w:t xml:space="preserve"> &gt; Under review &gt; Implemented | Not implemented</w:t>
      </w:r>
    </w:p>
    <w:p w14:paraId="4C2604AC" w14:textId="6FAA4674" w:rsidR="00D7680C" w:rsidRPr="00750CB4" w:rsidRDefault="00AF29A2">
      <w:pPr>
        <w:rPr>
          <w:b/>
          <w:bCs/>
          <w:color w:val="0070C0"/>
          <w:szCs w:val="24"/>
        </w:rPr>
      </w:pPr>
      <w:r w:rsidRPr="00750CB4">
        <w:rPr>
          <w:b/>
          <w:bCs/>
          <w:color w:val="0070C0"/>
          <w:szCs w:val="24"/>
        </w:rPr>
        <w:t>Primary</w:t>
      </w:r>
      <w:r w:rsidR="00B10906" w:rsidRPr="00750CB4">
        <w:rPr>
          <w:b/>
          <w:bCs/>
          <w:color w:val="0070C0"/>
          <w:szCs w:val="24"/>
        </w:rPr>
        <w:t xml:space="preserve"> dataset:</w:t>
      </w:r>
      <w:r w:rsidR="00D14333">
        <w:rPr>
          <w:b/>
          <w:bCs/>
          <w:color w:val="0070C0"/>
          <w:szCs w:val="24"/>
        </w:rPr>
        <w:t xml:space="preserve"> </w:t>
      </w:r>
      <w:hyperlink r:id="rId4" w:tgtFrame="_blank" w:history="1">
        <w:r w:rsidR="00D14333" w:rsidRPr="00D865BA">
          <w:rPr>
            <w:rStyle w:val="Hyperlink"/>
            <w:rFonts w:ascii="Aptos" w:eastAsia="Arial" w:hAnsi="Aptos" w:cs="Arial"/>
            <w:szCs w:val="24"/>
          </w:rPr>
          <w:t>NYC Citi Bike Trips</w:t>
        </w:r>
      </w:hyperlink>
    </w:p>
    <w:p w14:paraId="009E4F05" w14:textId="00BD26EA" w:rsidR="00B10906" w:rsidRPr="00750CB4" w:rsidRDefault="00C23E3A">
      <w:pPr>
        <w:rPr>
          <w:b/>
          <w:bCs/>
          <w:color w:val="0070C0"/>
          <w:szCs w:val="24"/>
        </w:rPr>
      </w:pPr>
      <w:r w:rsidRPr="00750CB4">
        <w:rPr>
          <w:b/>
          <w:bCs/>
          <w:color w:val="0070C0"/>
          <w:szCs w:val="24"/>
        </w:rPr>
        <w:t>Secondary dataset:</w:t>
      </w:r>
      <w:r w:rsidR="00587A77">
        <w:rPr>
          <w:b/>
          <w:bCs/>
          <w:color w:val="0070C0"/>
          <w:szCs w:val="24"/>
        </w:rPr>
        <w:t xml:space="preserve"> </w:t>
      </w:r>
      <w:hyperlink r:id="rId5" w:tgtFrame="_blank" w:history="1">
        <w:r w:rsidR="00587A77" w:rsidRPr="00D865BA">
          <w:rPr>
            <w:rStyle w:val="Hyperlink"/>
            <w:rFonts w:ascii="Aptos" w:eastAsia="Arial" w:hAnsi="Aptos" w:cs="Arial"/>
            <w:szCs w:val="24"/>
          </w:rPr>
          <w:t>Census Bureau US Boundaries</w:t>
        </w:r>
      </w:hyperlink>
    </w:p>
    <w:p w14:paraId="1C8A9224" w14:textId="07045AD4" w:rsidR="00C23E3A" w:rsidRDefault="00F31C77">
      <w:pPr>
        <w:rPr>
          <w:b/>
          <w:bCs/>
          <w:color w:val="0070C0"/>
          <w:szCs w:val="24"/>
        </w:rPr>
      </w:pPr>
      <w:r w:rsidRPr="00750CB4">
        <w:rPr>
          <w:b/>
          <w:bCs/>
          <w:color w:val="0070C0"/>
          <w:szCs w:val="24"/>
        </w:rPr>
        <w:t>User profile</w:t>
      </w:r>
      <w:r w:rsidR="00056AD0" w:rsidRPr="00750CB4">
        <w:rPr>
          <w:b/>
          <w:bCs/>
          <w:color w:val="0070C0"/>
          <w:szCs w:val="24"/>
        </w:rPr>
        <w:t>s</w:t>
      </w:r>
      <w:r w:rsidRPr="00750CB4">
        <w:rPr>
          <w:b/>
          <w:bCs/>
          <w:color w:val="0070C0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471E16" w14:paraId="72528B63" w14:textId="77777777" w:rsidTr="00611A12">
        <w:tc>
          <w:tcPr>
            <w:tcW w:w="3256" w:type="dxa"/>
            <w:shd w:val="clear" w:color="auto" w:fill="D9D9D9" w:themeFill="background1" w:themeFillShade="D9"/>
          </w:tcPr>
          <w:p w14:paraId="6A882925" w14:textId="5E92116A" w:rsidR="00471E16" w:rsidRPr="00471E16" w:rsidRDefault="00471E16" w:rsidP="00471E16">
            <w:pPr>
              <w:jc w:val="center"/>
              <w:rPr>
                <w:b/>
                <w:bCs/>
                <w:color w:val="0070C0"/>
                <w:szCs w:val="24"/>
              </w:rPr>
            </w:pPr>
            <w:r w:rsidRPr="00471E16">
              <w:rPr>
                <w:b/>
                <w:bCs/>
              </w:rPr>
              <w:t>User Type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14:paraId="049F6782" w14:textId="24B307EB" w:rsidR="00471E16" w:rsidRPr="00471E16" w:rsidRDefault="00471E16" w:rsidP="00471E16">
            <w:pPr>
              <w:jc w:val="center"/>
              <w:rPr>
                <w:b/>
                <w:bCs/>
                <w:color w:val="0070C0"/>
                <w:szCs w:val="24"/>
              </w:rPr>
            </w:pPr>
            <w:r w:rsidRPr="00471E16">
              <w:rPr>
                <w:b/>
                <w:bCs/>
              </w:rPr>
              <w:t>Description</w:t>
            </w:r>
          </w:p>
        </w:tc>
      </w:tr>
      <w:tr w:rsidR="00471E16" w14:paraId="434DE542" w14:textId="77777777" w:rsidTr="00611A12">
        <w:tc>
          <w:tcPr>
            <w:tcW w:w="3256" w:type="dxa"/>
          </w:tcPr>
          <w:p w14:paraId="63BA58C3" w14:textId="0343983E" w:rsidR="00471E16" w:rsidRDefault="00471E16" w:rsidP="00471E16">
            <w:pPr>
              <w:rPr>
                <w:b/>
                <w:bCs/>
                <w:color w:val="0070C0"/>
                <w:szCs w:val="24"/>
              </w:rPr>
            </w:pPr>
            <w:r w:rsidRPr="00847A38">
              <w:t>Marketing Executive</w:t>
            </w:r>
          </w:p>
        </w:tc>
        <w:tc>
          <w:tcPr>
            <w:tcW w:w="5760" w:type="dxa"/>
          </w:tcPr>
          <w:p w14:paraId="7EEC1E28" w14:textId="3159F21E" w:rsidR="00471E16" w:rsidRDefault="00471E16" w:rsidP="00471E16">
            <w:pPr>
              <w:rPr>
                <w:b/>
                <w:bCs/>
                <w:color w:val="0070C0"/>
                <w:szCs w:val="24"/>
              </w:rPr>
            </w:pPr>
            <w:r w:rsidRPr="00847A38">
              <w:t>Needs high-level customer trends by location and season</w:t>
            </w:r>
            <w:r>
              <w:t>.</w:t>
            </w:r>
          </w:p>
        </w:tc>
      </w:tr>
      <w:tr w:rsidR="00471E16" w14:paraId="4BFC9879" w14:textId="77777777" w:rsidTr="00611A12">
        <w:tc>
          <w:tcPr>
            <w:tcW w:w="3256" w:type="dxa"/>
          </w:tcPr>
          <w:p w14:paraId="1E60F137" w14:textId="15F42513" w:rsidR="00471E16" w:rsidRDefault="00471E16" w:rsidP="00471E16">
            <w:pPr>
              <w:rPr>
                <w:b/>
                <w:bCs/>
                <w:color w:val="0070C0"/>
                <w:szCs w:val="24"/>
              </w:rPr>
            </w:pPr>
            <w:r w:rsidRPr="00847A38">
              <w:t>Product Developer</w:t>
            </w:r>
          </w:p>
        </w:tc>
        <w:tc>
          <w:tcPr>
            <w:tcW w:w="5760" w:type="dxa"/>
          </w:tcPr>
          <w:p w14:paraId="08129577" w14:textId="62AA4356" w:rsidR="00471E16" w:rsidRDefault="00471E16" w:rsidP="00471E16">
            <w:pPr>
              <w:rPr>
                <w:b/>
                <w:bCs/>
                <w:color w:val="0070C0"/>
                <w:szCs w:val="24"/>
              </w:rPr>
            </w:pPr>
            <w:r w:rsidRPr="00847A38">
              <w:t>Wants to understand bike usage patterns for product improvements</w:t>
            </w:r>
            <w:r>
              <w:t>.</w:t>
            </w:r>
          </w:p>
        </w:tc>
      </w:tr>
      <w:tr w:rsidR="00471E16" w14:paraId="1C50E580" w14:textId="77777777" w:rsidTr="00611A12">
        <w:tc>
          <w:tcPr>
            <w:tcW w:w="3256" w:type="dxa"/>
          </w:tcPr>
          <w:p w14:paraId="3472342C" w14:textId="54467286" w:rsidR="00471E16" w:rsidRDefault="00471E16" w:rsidP="00471E16">
            <w:pPr>
              <w:rPr>
                <w:b/>
                <w:bCs/>
                <w:color w:val="0070C0"/>
                <w:szCs w:val="24"/>
              </w:rPr>
            </w:pPr>
            <w:r w:rsidRPr="00847A38">
              <w:t>Data Analyst</w:t>
            </w:r>
          </w:p>
        </w:tc>
        <w:tc>
          <w:tcPr>
            <w:tcW w:w="5760" w:type="dxa"/>
          </w:tcPr>
          <w:p w14:paraId="1C484A23" w14:textId="5F8B944F" w:rsidR="00471E16" w:rsidRDefault="00471E16" w:rsidP="00471E16">
            <w:pPr>
              <w:rPr>
                <w:b/>
                <w:bCs/>
                <w:color w:val="0070C0"/>
                <w:szCs w:val="24"/>
              </w:rPr>
            </w:pPr>
            <w:r w:rsidRPr="00847A38">
              <w:t>Builds and interprets visualizations</w:t>
            </w:r>
            <w:r>
              <w:t xml:space="preserve"> as well as </w:t>
            </w:r>
            <w:r w:rsidRPr="00847A38">
              <w:t>explores new usage metrics</w:t>
            </w:r>
            <w:r>
              <w:t>.</w:t>
            </w:r>
          </w:p>
        </w:tc>
      </w:tr>
      <w:tr w:rsidR="00471E16" w14:paraId="33C70766" w14:textId="77777777" w:rsidTr="00611A12">
        <w:tc>
          <w:tcPr>
            <w:tcW w:w="3256" w:type="dxa"/>
          </w:tcPr>
          <w:p w14:paraId="66812F99" w14:textId="159F8F96" w:rsidR="00471E16" w:rsidRDefault="00471E16" w:rsidP="00471E16">
            <w:pPr>
              <w:rPr>
                <w:b/>
                <w:bCs/>
                <w:color w:val="0070C0"/>
                <w:szCs w:val="24"/>
              </w:rPr>
            </w:pPr>
            <w:r w:rsidRPr="00847A38">
              <w:t>Customer Data Manager</w:t>
            </w:r>
          </w:p>
        </w:tc>
        <w:tc>
          <w:tcPr>
            <w:tcW w:w="5760" w:type="dxa"/>
          </w:tcPr>
          <w:p w14:paraId="050BE118" w14:textId="6EFECB64" w:rsidR="00471E16" w:rsidRDefault="00471E16" w:rsidP="00471E16">
            <w:pPr>
              <w:rPr>
                <w:b/>
                <w:bCs/>
                <w:color w:val="0070C0"/>
                <w:szCs w:val="24"/>
              </w:rPr>
            </w:pPr>
            <w:r w:rsidRPr="00847A38">
              <w:t>Reviews and approves data usage requests and ensures compliance</w:t>
            </w:r>
            <w:r>
              <w:t>.</w:t>
            </w:r>
          </w:p>
        </w:tc>
      </w:tr>
    </w:tbl>
    <w:p w14:paraId="3AAB2553" w14:textId="77777777" w:rsidR="00C82A80" w:rsidRPr="00750CB4" w:rsidRDefault="00C82A80">
      <w:pPr>
        <w:rPr>
          <w:b/>
          <w:bCs/>
          <w:color w:val="0070C0"/>
          <w:szCs w:val="24"/>
        </w:rPr>
      </w:pPr>
    </w:p>
    <w:p w14:paraId="305444B6" w14:textId="177DD917" w:rsidR="00F31C77" w:rsidRDefault="00C374DB">
      <w:pPr>
        <w:rPr>
          <w:b/>
          <w:bCs/>
          <w:color w:val="0070C0"/>
          <w:szCs w:val="24"/>
        </w:rPr>
      </w:pPr>
      <w:r w:rsidRPr="00750CB4">
        <w:rPr>
          <w:b/>
          <w:bCs/>
          <w:color w:val="0070C0"/>
          <w:szCs w:val="24"/>
        </w:rPr>
        <w:t xml:space="preserve">Dashboard </w:t>
      </w:r>
      <w:r w:rsidR="00541649" w:rsidRPr="00750CB4">
        <w:rPr>
          <w:b/>
          <w:bCs/>
          <w:color w:val="0070C0"/>
          <w:szCs w:val="24"/>
        </w:rPr>
        <w:t>functionality</w:t>
      </w:r>
      <w:r w:rsidR="009663CF" w:rsidRPr="00750CB4">
        <w:rPr>
          <w:b/>
          <w:bCs/>
          <w:color w:val="0070C0"/>
          <w:szCs w:val="24"/>
        </w:rPr>
        <w:t>:</w:t>
      </w:r>
    </w:p>
    <w:tbl>
      <w:tblPr>
        <w:tblStyle w:val="TableGrid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82A80" w:rsidRPr="007019CA" w14:paraId="12CB264D" w14:textId="77777777" w:rsidTr="00103E2A">
        <w:tc>
          <w:tcPr>
            <w:tcW w:w="4680" w:type="dxa"/>
            <w:shd w:val="clear" w:color="auto" w:fill="D9D9D9" w:themeFill="background1" w:themeFillShade="D9"/>
          </w:tcPr>
          <w:p w14:paraId="47AED6E8" w14:textId="299DDE39" w:rsidR="00C82A80" w:rsidRPr="00C82A80" w:rsidRDefault="00C82A80" w:rsidP="00C82A80">
            <w:pPr>
              <w:widowControl w:val="0"/>
              <w:jc w:val="center"/>
              <w:rPr>
                <w:rFonts w:ascii="Aptos" w:eastAsia="Arial" w:hAnsi="Aptos" w:cs="Arial"/>
                <w:b/>
                <w:bCs/>
              </w:rPr>
            </w:pPr>
            <w:r w:rsidRPr="00C82A80">
              <w:rPr>
                <w:b/>
                <w:bCs/>
              </w:rPr>
              <w:t>Dashboard Feature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19775A2D" w14:textId="77933151" w:rsidR="00C82A80" w:rsidRPr="00C82A80" w:rsidRDefault="00C82A80" w:rsidP="00C82A80">
            <w:pPr>
              <w:widowControl w:val="0"/>
              <w:jc w:val="center"/>
              <w:rPr>
                <w:rFonts w:ascii="Aptos" w:eastAsia="Arial" w:hAnsi="Aptos" w:cs="Arial"/>
                <w:b/>
                <w:bCs/>
              </w:rPr>
            </w:pPr>
            <w:r w:rsidRPr="00C82A80">
              <w:rPr>
                <w:b/>
                <w:bCs/>
              </w:rPr>
              <w:t>Your Request</w:t>
            </w:r>
          </w:p>
        </w:tc>
      </w:tr>
      <w:tr w:rsidR="00C82A80" w:rsidRPr="007019CA" w14:paraId="3FE11D6A" w14:textId="77777777" w:rsidTr="00475401">
        <w:tc>
          <w:tcPr>
            <w:tcW w:w="4680" w:type="dxa"/>
          </w:tcPr>
          <w:p w14:paraId="1689030F" w14:textId="64D7EC35" w:rsidR="00C82A80" w:rsidRPr="00475401" w:rsidRDefault="00C82A80" w:rsidP="00C82A80">
            <w:pPr>
              <w:widowControl w:val="0"/>
              <w:rPr>
                <w:rFonts w:ascii="Aptos" w:eastAsia="Arial" w:hAnsi="Aptos" w:cs="Arial"/>
              </w:rPr>
            </w:pPr>
            <w:r w:rsidRPr="00900171">
              <w:t>Geographic Filtering</w:t>
            </w:r>
          </w:p>
        </w:tc>
        <w:tc>
          <w:tcPr>
            <w:tcW w:w="4680" w:type="dxa"/>
          </w:tcPr>
          <w:p w14:paraId="21471AF0" w14:textId="08C58387" w:rsidR="00C82A80" w:rsidRPr="00475401" w:rsidRDefault="00C82A80" w:rsidP="00C82A80">
            <w:pPr>
              <w:widowControl w:val="0"/>
              <w:rPr>
                <w:rFonts w:ascii="Aptos" w:eastAsia="Arial" w:hAnsi="Aptos" w:cs="Arial"/>
              </w:rPr>
            </w:pPr>
            <w:r w:rsidRPr="00900171">
              <w:t>View by borough, zip code, or station</w:t>
            </w:r>
            <w:r w:rsidR="00471E16">
              <w:t>.</w:t>
            </w:r>
          </w:p>
        </w:tc>
      </w:tr>
      <w:tr w:rsidR="00C82A80" w:rsidRPr="007019CA" w14:paraId="2D10BCF3" w14:textId="77777777" w:rsidTr="00475401">
        <w:tc>
          <w:tcPr>
            <w:tcW w:w="4680" w:type="dxa"/>
          </w:tcPr>
          <w:p w14:paraId="3A323623" w14:textId="32EBF0BC" w:rsidR="00C82A80" w:rsidRPr="00475401" w:rsidRDefault="00C82A80" w:rsidP="00C82A80">
            <w:pPr>
              <w:widowControl w:val="0"/>
              <w:rPr>
                <w:rFonts w:ascii="Aptos" w:eastAsia="Arial" w:hAnsi="Aptos" w:cs="Arial"/>
              </w:rPr>
            </w:pPr>
            <w:r w:rsidRPr="00900171">
              <w:t>Time-Based Filtering</w:t>
            </w:r>
          </w:p>
        </w:tc>
        <w:tc>
          <w:tcPr>
            <w:tcW w:w="4680" w:type="dxa"/>
          </w:tcPr>
          <w:p w14:paraId="3353B342" w14:textId="1C5389F1" w:rsidR="00C82A80" w:rsidRPr="00475401" w:rsidRDefault="00C82A80" w:rsidP="00C82A80">
            <w:pPr>
              <w:widowControl w:val="0"/>
              <w:rPr>
                <w:rFonts w:ascii="Aptos" w:eastAsia="Arial" w:hAnsi="Aptos" w:cs="Arial"/>
              </w:rPr>
            </w:pPr>
            <w:r w:rsidRPr="00900171">
              <w:t>Filter by year, season, day of week, time of day</w:t>
            </w:r>
            <w:r w:rsidR="00471E16">
              <w:t>.</w:t>
            </w:r>
          </w:p>
        </w:tc>
      </w:tr>
      <w:tr w:rsidR="00C82A80" w:rsidRPr="007019CA" w14:paraId="7B3A7663" w14:textId="77777777" w:rsidTr="00475401">
        <w:tc>
          <w:tcPr>
            <w:tcW w:w="4680" w:type="dxa"/>
          </w:tcPr>
          <w:p w14:paraId="762D852D" w14:textId="4BFEE65E" w:rsidR="00C82A80" w:rsidRPr="00475401" w:rsidRDefault="00C82A80" w:rsidP="00C82A80">
            <w:pPr>
              <w:widowControl w:val="0"/>
              <w:rPr>
                <w:rFonts w:ascii="Aptos" w:eastAsia="Arial" w:hAnsi="Aptos" w:cs="Arial"/>
              </w:rPr>
            </w:pPr>
            <w:r w:rsidRPr="00900171">
              <w:t>Customer Segmentation</w:t>
            </w:r>
          </w:p>
        </w:tc>
        <w:tc>
          <w:tcPr>
            <w:tcW w:w="4680" w:type="dxa"/>
          </w:tcPr>
          <w:p w14:paraId="4B5AF374" w14:textId="4BDFA95C" w:rsidR="00C82A80" w:rsidRPr="00475401" w:rsidRDefault="00C82A80" w:rsidP="00C82A80">
            <w:pPr>
              <w:widowControl w:val="0"/>
              <w:rPr>
                <w:rFonts w:ascii="Aptos" w:eastAsia="Arial" w:hAnsi="Aptos" w:cs="Arial"/>
              </w:rPr>
            </w:pPr>
            <w:r w:rsidRPr="00900171">
              <w:t>Separate views for subscribers vs. one-time users</w:t>
            </w:r>
            <w:r w:rsidR="00471E16">
              <w:t>.</w:t>
            </w:r>
          </w:p>
        </w:tc>
      </w:tr>
      <w:tr w:rsidR="00C82A80" w:rsidRPr="007019CA" w14:paraId="47F40AB2" w14:textId="77777777" w:rsidTr="00475401">
        <w:tc>
          <w:tcPr>
            <w:tcW w:w="4680" w:type="dxa"/>
          </w:tcPr>
          <w:p w14:paraId="2E7B5B16" w14:textId="6A490EDA" w:rsidR="00C82A80" w:rsidRPr="00475401" w:rsidRDefault="00C82A80" w:rsidP="00C82A80">
            <w:pPr>
              <w:widowControl w:val="0"/>
              <w:rPr>
                <w:rFonts w:ascii="Aptos" w:eastAsia="Arial" w:hAnsi="Aptos" w:cs="Arial"/>
              </w:rPr>
            </w:pPr>
            <w:r w:rsidRPr="00900171">
              <w:t>Accessibility Features</w:t>
            </w:r>
          </w:p>
        </w:tc>
        <w:tc>
          <w:tcPr>
            <w:tcW w:w="4680" w:type="dxa"/>
          </w:tcPr>
          <w:p w14:paraId="4D621CB4" w14:textId="5E70FAD9" w:rsidR="00C82A80" w:rsidRPr="00475401" w:rsidRDefault="00C82A80" w:rsidP="00C82A80">
            <w:pPr>
              <w:widowControl w:val="0"/>
              <w:rPr>
                <w:rFonts w:ascii="Aptos" w:eastAsia="Arial" w:hAnsi="Aptos" w:cs="Arial"/>
              </w:rPr>
            </w:pPr>
            <w:r w:rsidRPr="00900171">
              <w:t>Large font, TTS support, clean layout</w:t>
            </w:r>
            <w:r w:rsidR="00471E16">
              <w:t>.</w:t>
            </w:r>
          </w:p>
        </w:tc>
      </w:tr>
      <w:tr w:rsidR="00C82A80" w:rsidRPr="007019CA" w14:paraId="4076430A" w14:textId="77777777" w:rsidTr="00475401">
        <w:tc>
          <w:tcPr>
            <w:tcW w:w="4680" w:type="dxa"/>
          </w:tcPr>
          <w:p w14:paraId="77943EEC" w14:textId="01B10916" w:rsidR="00C82A80" w:rsidRPr="00475401" w:rsidRDefault="00CF2DF0" w:rsidP="00C82A80">
            <w:pPr>
              <w:widowControl w:val="0"/>
              <w:rPr>
                <w:rFonts w:ascii="Aptos" w:eastAsia="Arial" w:hAnsi="Aptos" w:cs="Arial"/>
              </w:rPr>
            </w:pPr>
            <w:r>
              <w:lastRenderedPageBreak/>
              <w:t>Ridership</w:t>
            </w:r>
            <w:r w:rsidR="00C82A80" w:rsidRPr="00900171">
              <w:t xml:space="preserve"> Indicator</w:t>
            </w:r>
          </w:p>
        </w:tc>
        <w:tc>
          <w:tcPr>
            <w:tcW w:w="4680" w:type="dxa"/>
          </w:tcPr>
          <w:p w14:paraId="0D3EE224" w14:textId="2C432011" w:rsidR="00CF2DF0" w:rsidRPr="00CF2DF0" w:rsidRDefault="00CF2DF0" w:rsidP="00C82A80">
            <w:pPr>
              <w:widowControl w:val="0"/>
            </w:pPr>
            <w:r>
              <w:t>Ridership</w:t>
            </w:r>
            <w:r w:rsidR="00C82A80" w:rsidRPr="00900171">
              <w:t xml:space="preserve"> of bikes</w:t>
            </w:r>
            <w:r>
              <w:t>.</w:t>
            </w:r>
          </w:p>
        </w:tc>
      </w:tr>
      <w:tr w:rsidR="00C82A80" w:rsidRPr="007019CA" w14:paraId="0378002F" w14:textId="77777777" w:rsidTr="00475401">
        <w:tc>
          <w:tcPr>
            <w:tcW w:w="4680" w:type="dxa"/>
          </w:tcPr>
          <w:p w14:paraId="0CDCBE96" w14:textId="20604C83" w:rsidR="00C82A80" w:rsidRPr="00475401" w:rsidRDefault="00C82A80" w:rsidP="00C82A80">
            <w:pPr>
              <w:widowControl w:val="0"/>
              <w:rPr>
                <w:rFonts w:ascii="Aptos" w:eastAsia="Arial" w:hAnsi="Aptos" w:cs="Arial"/>
              </w:rPr>
            </w:pPr>
            <w:r w:rsidRPr="00900171">
              <w:t>Weather Insight</w:t>
            </w:r>
          </w:p>
        </w:tc>
        <w:tc>
          <w:tcPr>
            <w:tcW w:w="4680" w:type="dxa"/>
          </w:tcPr>
          <w:p w14:paraId="0B883578" w14:textId="4D6E760D" w:rsidR="00C82A80" w:rsidRPr="00475401" w:rsidRDefault="00C82A80" w:rsidP="00C82A80">
            <w:pPr>
              <w:widowControl w:val="0"/>
              <w:rPr>
                <w:rFonts w:ascii="Aptos" w:eastAsia="Arial" w:hAnsi="Aptos" w:cs="Arial"/>
              </w:rPr>
            </w:pPr>
            <w:r w:rsidRPr="00900171">
              <w:t>Show weather impact on trip frequency (if data available)</w:t>
            </w:r>
            <w:r w:rsidR="00471E16">
              <w:t>.</w:t>
            </w:r>
          </w:p>
        </w:tc>
      </w:tr>
    </w:tbl>
    <w:p w14:paraId="6408FBC0" w14:textId="77777777" w:rsidR="0098437B" w:rsidRPr="00750CB4" w:rsidRDefault="0098437B">
      <w:pPr>
        <w:rPr>
          <w:b/>
          <w:bCs/>
          <w:color w:val="0070C0"/>
          <w:szCs w:val="24"/>
        </w:rPr>
      </w:pPr>
    </w:p>
    <w:p w14:paraId="16681F2B" w14:textId="4AA27B5C" w:rsidR="009472A2" w:rsidRDefault="009472A2">
      <w:pPr>
        <w:rPr>
          <w:b/>
          <w:bCs/>
          <w:color w:val="0070C0"/>
          <w:szCs w:val="24"/>
        </w:rPr>
      </w:pPr>
      <w:r w:rsidRPr="00750CB4">
        <w:rPr>
          <w:b/>
          <w:bCs/>
          <w:color w:val="0070C0"/>
          <w:szCs w:val="24"/>
        </w:rPr>
        <w:t xml:space="preserve">Metrics and </w:t>
      </w:r>
      <w:r w:rsidR="009663CF" w:rsidRPr="00750CB4">
        <w:rPr>
          <w:b/>
          <w:bCs/>
          <w:color w:val="0070C0"/>
          <w:szCs w:val="24"/>
        </w:rPr>
        <w:t>C</w:t>
      </w:r>
      <w:r w:rsidRPr="00750CB4">
        <w:rPr>
          <w:b/>
          <w:bCs/>
          <w:color w:val="0070C0"/>
          <w:szCs w:val="24"/>
        </w:rPr>
        <w:t>harts</w:t>
      </w:r>
      <w:r w:rsidR="009663CF" w:rsidRPr="00750CB4">
        <w:rPr>
          <w:b/>
          <w:bCs/>
          <w:color w:val="0070C0"/>
          <w:szCs w:val="24"/>
        </w:rPr>
        <w:t>:</w:t>
      </w:r>
    </w:p>
    <w:p w14:paraId="382860A5" w14:textId="77777777" w:rsidR="009914D6" w:rsidRPr="009914D6" w:rsidRDefault="009914D6" w:rsidP="009914D6">
      <w:pPr>
        <w:pStyle w:val="Heading3"/>
        <w:rPr>
          <w:rFonts w:ascii="Aptos" w:eastAsia="Arial" w:hAnsi="Aptos" w:cs="Arial"/>
          <w:b/>
          <w:bCs/>
          <w:color w:val="auto"/>
          <w:sz w:val="24"/>
          <w:szCs w:val="24"/>
        </w:rPr>
      </w:pPr>
      <w:r w:rsidRPr="009914D6">
        <w:rPr>
          <w:rFonts w:ascii="Aptos" w:eastAsia="Arial" w:hAnsi="Aptos" w:cs="Arial"/>
          <w:b/>
          <w:bCs/>
          <w:color w:val="auto"/>
          <w:sz w:val="24"/>
          <w:szCs w:val="24"/>
        </w:rPr>
        <w:t>Chart 1</w:t>
      </w:r>
    </w:p>
    <w:tbl>
      <w:tblPr>
        <w:tblStyle w:val="TableGrid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914D6" w:rsidRPr="007019CA" w14:paraId="7A2F85AD" w14:textId="77777777" w:rsidTr="00103E2A">
        <w:tc>
          <w:tcPr>
            <w:tcW w:w="4680" w:type="dxa"/>
            <w:shd w:val="clear" w:color="auto" w:fill="D9D9D9" w:themeFill="background1" w:themeFillShade="D9"/>
          </w:tcPr>
          <w:p w14:paraId="0010658C" w14:textId="77777777" w:rsidR="009914D6" w:rsidRPr="00475401" w:rsidRDefault="009914D6" w:rsidP="00475401">
            <w:pPr>
              <w:widowControl w:val="0"/>
              <w:jc w:val="center"/>
              <w:rPr>
                <w:rFonts w:ascii="Aptos" w:eastAsia="Arial" w:hAnsi="Aptos" w:cs="Arial"/>
                <w:b/>
              </w:rPr>
            </w:pPr>
            <w:r w:rsidRPr="00475401">
              <w:rPr>
                <w:rFonts w:ascii="Aptos" w:eastAsia="Arial" w:hAnsi="Aptos" w:cs="Arial"/>
                <w:b/>
              </w:rPr>
              <w:t>Chart Feature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101469E7" w14:textId="77777777" w:rsidR="009914D6" w:rsidRPr="00475401" w:rsidRDefault="009914D6" w:rsidP="00475401">
            <w:pPr>
              <w:widowControl w:val="0"/>
              <w:jc w:val="center"/>
              <w:rPr>
                <w:rFonts w:ascii="Aptos" w:eastAsia="Arial" w:hAnsi="Aptos" w:cs="Arial"/>
                <w:b/>
              </w:rPr>
            </w:pPr>
            <w:r w:rsidRPr="00475401">
              <w:rPr>
                <w:rFonts w:ascii="Aptos" w:eastAsia="Arial" w:hAnsi="Aptos" w:cs="Arial"/>
                <w:b/>
              </w:rPr>
              <w:t>Your Request</w:t>
            </w:r>
          </w:p>
        </w:tc>
      </w:tr>
      <w:tr w:rsidR="00562AA4" w:rsidRPr="007019CA" w14:paraId="414B676A" w14:textId="77777777" w:rsidTr="00475401">
        <w:tc>
          <w:tcPr>
            <w:tcW w:w="4680" w:type="dxa"/>
          </w:tcPr>
          <w:p w14:paraId="0C2845A4" w14:textId="3793B1F8" w:rsidR="00562AA4" w:rsidRPr="00475401" w:rsidRDefault="00562AA4" w:rsidP="00562AA4">
            <w:pPr>
              <w:widowControl w:val="0"/>
              <w:rPr>
                <w:rFonts w:ascii="Aptos" w:eastAsia="Arial" w:hAnsi="Aptos" w:cs="Arial"/>
              </w:rPr>
            </w:pPr>
            <w:r w:rsidRPr="00FD550F">
              <w:t>Chart title</w:t>
            </w:r>
          </w:p>
        </w:tc>
        <w:tc>
          <w:tcPr>
            <w:tcW w:w="4680" w:type="dxa"/>
          </w:tcPr>
          <w:p w14:paraId="0004555C" w14:textId="247F11DA" w:rsidR="00562AA4" w:rsidRPr="00475401" w:rsidRDefault="00562AA4" w:rsidP="00562AA4">
            <w:pPr>
              <w:widowControl w:val="0"/>
              <w:rPr>
                <w:rFonts w:ascii="Aptos" w:eastAsia="Arial" w:hAnsi="Aptos" w:cs="Arial"/>
              </w:rPr>
            </w:pPr>
            <w:r w:rsidRPr="00FD550F">
              <w:t>Station Demand by Location</w:t>
            </w:r>
          </w:p>
        </w:tc>
      </w:tr>
      <w:tr w:rsidR="00562AA4" w:rsidRPr="007019CA" w14:paraId="4F8352EB" w14:textId="77777777" w:rsidTr="00475401">
        <w:tc>
          <w:tcPr>
            <w:tcW w:w="4680" w:type="dxa"/>
          </w:tcPr>
          <w:p w14:paraId="04CB21CF" w14:textId="39DC9CFB" w:rsidR="00562AA4" w:rsidRPr="00475401" w:rsidRDefault="00562AA4" w:rsidP="00562AA4">
            <w:pPr>
              <w:rPr>
                <w:rFonts w:ascii="Aptos" w:eastAsia="Arial" w:hAnsi="Aptos" w:cs="Arial"/>
              </w:rPr>
            </w:pPr>
            <w:r w:rsidRPr="00FD550F">
              <w:t>Chart type</w:t>
            </w:r>
          </w:p>
        </w:tc>
        <w:tc>
          <w:tcPr>
            <w:tcW w:w="4680" w:type="dxa"/>
          </w:tcPr>
          <w:p w14:paraId="7FDCAA6F" w14:textId="090465C4" w:rsidR="00562AA4" w:rsidRPr="00475401" w:rsidRDefault="00562AA4" w:rsidP="00562AA4">
            <w:pPr>
              <w:widowControl w:val="0"/>
              <w:rPr>
                <w:rFonts w:ascii="Aptos" w:eastAsia="Arial" w:hAnsi="Aptos" w:cs="Arial"/>
              </w:rPr>
            </w:pPr>
            <w:r w:rsidRPr="00FD550F">
              <w:t>Table (aggregated view)</w:t>
            </w:r>
          </w:p>
        </w:tc>
      </w:tr>
      <w:tr w:rsidR="00562AA4" w:rsidRPr="007019CA" w14:paraId="327F0ABD" w14:textId="77777777" w:rsidTr="00475401">
        <w:tc>
          <w:tcPr>
            <w:tcW w:w="4680" w:type="dxa"/>
          </w:tcPr>
          <w:p w14:paraId="7C10DF1A" w14:textId="6D3AB4CC" w:rsidR="00562AA4" w:rsidRPr="00475401" w:rsidRDefault="00562AA4" w:rsidP="00562AA4">
            <w:pPr>
              <w:rPr>
                <w:rFonts w:ascii="Aptos" w:eastAsia="Arial" w:hAnsi="Aptos" w:cs="Arial"/>
              </w:rPr>
            </w:pPr>
            <w:r w:rsidRPr="00FD550F">
              <w:t>Dimension(s)</w:t>
            </w:r>
          </w:p>
        </w:tc>
        <w:tc>
          <w:tcPr>
            <w:tcW w:w="4680" w:type="dxa"/>
          </w:tcPr>
          <w:p w14:paraId="2E4BF191" w14:textId="165110F6" w:rsidR="00562AA4" w:rsidRPr="00475401" w:rsidRDefault="00562AA4" w:rsidP="00562AA4">
            <w:pPr>
              <w:widowControl w:val="0"/>
              <w:rPr>
                <w:rFonts w:ascii="Aptos" w:eastAsia="Arial" w:hAnsi="Aptos" w:cs="Arial"/>
              </w:rPr>
            </w:pPr>
            <w:r w:rsidRPr="00FD550F">
              <w:t xml:space="preserve">Start station, </w:t>
            </w:r>
            <w:r w:rsidR="00F351B3" w:rsidRPr="00FD550F">
              <w:t xml:space="preserve">Start </w:t>
            </w:r>
            <w:r w:rsidRPr="00FD550F">
              <w:t xml:space="preserve">Zip code, </w:t>
            </w:r>
            <w:r w:rsidR="00F351B3" w:rsidRPr="00FD550F">
              <w:t xml:space="preserve">Start </w:t>
            </w:r>
            <w:r w:rsidRPr="00FD550F">
              <w:t>Borough</w:t>
            </w:r>
          </w:p>
        </w:tc>
      </w:tr>
      <w:tr w:rsidR="00562AA4" w:rsidRPr="007019CA" w14:paraId="0A04C58A" w14:textId="77777777" w:rsidTr="00475401">
        <w:tc>
          <w:tcPr>
            <w:tcW w:w="4680" w:type="dxa"/>
          </w:tcPr>
          <w:p w14:paraId="4ECBBDF0" w14:textId="33F38F77" w:rsidR="00562AA4" w:rsidRPr="00475401" w:rsidRDefault="00562AA4" w:rsidP="00562AA4">
            <w:pPr>
              <w:rPr>
                <w:rFonts w:ascii="Aptos" w:eastAsia="Arial" w:hAnsi="Aptos" w:cs="Arial"/>
              </w:rPr>
            </w:pPr>
            <w:r w:rsidRPr="00FD550F">
              <w:t>Metric(s)</w:t>
            </w:r>
          </w:p>
        </w:tc>
        <w:tc>
          <w:tcPr>
            <w:tcW w:w="4680" w:type="dxa"/>
          </w:tcPr>
          <w:p w14:paraId="794292C0" w14:textId="0B4F4BD1" w:rsidR="00562AA4" w:rsidRPr="00475401" w:rsidRDefault="00CF3287" w:rsidP="00562AA4">
            <w:pPr>
              <w:widowControl w:val="0"/>
              <w:rPr>
                <w:rFonts w:ascii="Aptos" w:eastAsia="Arial" w:hAnsi="Aptos" w:cs="Arial"/>
              </w:rPr>
            </w:pPr>
            <w:r w:rsidRPr="00CF3287">
              <w:t>Trip Count</w:t>
            </w:r>
          </w:p>
        </w:tc>
      </w:tr>
    </w:tbl>
    <w:p w14:paraId="174EC27D" w14:textId="47E0F9B7" w:rsidR="00562AA4" w:rsidRPr="009914D6" w:rsidRDefault="00562AA4" w:rsidP="00562AA4">
      <w:pPr>
        <w:pStyle w:val="Heading3"/>
        <w:rPr>
          <w:rFonts w:ascii="Aptos" w:eastAsia="Arial" w:hAnsi="Aptos" w:cs="Arial"/>
          <w:b/>
          <w:bCs/>
          <w:color w:val="auto"/>
          <w:sz w:val="24"/>
          <w:szCs w:val="24"/>
        </w:rPr>
      </w:pPr>
      <w:r w:rsidRPr="009914D6">
        <w:rPr>
          <w:rFonts w:ascii="Aptos" w:eastAsia="Arial" w:hAnsi="Aptos" w:cs="Arial"/>
          <w:b/>
          <w:bCs/>
          <w:color w:val="auto"/>
          <w:sz w:val="24"/>
          <w:szCs w:val="24"/>
        </w:rPr>
        <w:t xml:space="preserve">Chart </w:t>
      </w:r>
      <w:r>
        <w:rPr>
          <w:rFonts w:ascii="Aptos" w:eastAsia="Arial" w:hAnsi="Aptos" w:cs="Arial"/>
          <w:b/>
          <w:bCs/>
          <w:color w:val="auto"/>
          <w:sz w:val="24"/>
          <w:szCs w:val="24"/>
        </w:rPr>
        <w:t>2</w:t>
      </w:r>
    </w:p>
    <w:tbl>
      <w:tblPr>
        <w:tblStyle w:val="TableGrid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62AA4" w:rsidRPr="007019CA" w14:paraId="11F1BCEC" w14:textId="77777777" w:rsidTr="00280F2A">
        <w:tc>
          <w:tcPr>
            <w:tcW w:w="4680" w:type="dxa"/>
            <w:shd w:val="clear" w:color="auto" w:fill="D9D9D9" w:themeFill="background1" w:themeFillShade="D9"/>
          </w:tcPr>
          <w:p w14:paraId="4387EF2E" w14:textId="77777777" w:rsidR="00562AA4" w:rsidRPr="00475401" w:rsidRDefault="00562AA4" w:rsidP="00280F2A">
            <w:pPr>
              <w:widowControl w:val="0"/>
              <w:jc w:val="center"/>
              <w:rPr>
                <w:rFonts w:ascii="Aptos" w:eastAsia="Arial" w:hAnsi="Aptos" w:cs="Arial"/>
                <w:b/>
              </w:rPr>
            </w:pPr>
            <w:r w:rsidRPr="00475401">
              <w:rPr>
                <w:rFonts w:ascii="Aptos" w:eastAsia="Arial" w:hAnsi="Aptos" w:cs="Arial"/>
                <w:b/>
              </w:rPr>
              <w:t>Chart Feature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50EF9346" w14:textId="77777777" w:rsidR="00562AA4" w:rsidRPr="00475401" w:rsidRDefault="00562AA4" w:rsidP="00280F2A">
            <w:pPr>
              <w:widowControl w:val="0"/>
              <w:jc w:val="center"/>
              <w:rPr>
                <w:rFonts w:ascii="Aptos" w:eastAsia="Arial" w:hAnsi="Aptos" w:cs="Arial"/>
                <w:b/>
              </w:rPr>
            </w:pPr>
            <w:r w:rsidRPr="00475401">
              <w:rPr>
                <w:rFonts w:ascii="Aptos" w:eastAsia="Arial" w:hAnsi="Aptos" w:cs="Arial"/>
                <w:b/>
              </w:rPr>
              <w:t>Your Request</w:t>
            </w:r>
          </w:p>
        </w:tc>
      </w:tr>
      <w:tr w:rsidR="002C27B7" w:rsidRPr="007019CA" w14:paraId="600D374C" w14:textId="77777777" w:rsidTr="00280F2A">
        <w:tc>
          <w:tcPr>
            <w:tcW w:w="4680" w:type="dxa"/>
          </w:tcPr>
          <w:p w14:paraId="01E97112" w14:textId="6AAEE8BB" w:rsidR="002C27B7" w:rsidRPr="00475401" w:rsidRDefault="002C27B7" w:rsidP="002C27B7">
            <w:pPr>
              <w:widowControl w:val="0"/>
              <w:rPr>
                <w:rFonts w:ascii="Aptos" w:eastAsia="Arial" w:hAnsi="Aptos" w:cs="Arial"/>
              </w:rPr>
            </w:pPr>
            <w:r w:rsidRPr="00552745">
              <w:t>Chart title</w:t>
            </w:r>
          </w:p>
        </w:tc>
        <w:tc>
          <w:tcPr>
            <w:tcW w:w="4680" w:type="dxa"/>
          </w:tcPr>
          <w:p w14:paraId="73A37004" w14:textId="53232F6A" w:rsidR="002C27B7" w:rsidRPr="00475401" w:rsidRDefault="002C27B7" w:rsidP="002C27B7">
            <w:pPr>
              <w:widowControl w:val="0"/>
              <w:rPr>
                <w:rFonts w:ascii="Aptos" w:eastAsia="Arial" w:hAnsi="Aptos" w:cs="Arial"/>
              </w:rPr>
            </w:pPr>
            <w:r w:rsidRPr="00552745">
              <w:t>Top Destinations by Total Trip Minutes</w:t>
            </w:r>
          </w:p>
        </w:tc>
      </w:tr>
      <w:tr w:rsidR="002C27B7" w:rsidRPr="007019CA" w14:paraId="32219087" w14:textId="77777777" w:rsidTr="00280F2A">
        <w:tc>
          <w:tcPr>
            <w:tcW w:w="4680" w:type="dxa"/>
          </w:tcPr>
          <w:p w14:paraId="760F5A76" w14:textId="07DEDB6A" w:rsidR="002C27B7" w:rsidRPr="00475401" w:rsidRDefault="002C27B7" w:rsidP="002C27B7">
            <w:pPr>
              <w:rPr>
                <w:rFonts w:ascii="Aptos" w:eastAsia="Arial" w:hAnsi="Aptos" w:cs="Arial"/>
              </w:rPr>
            </w:pPr>
            <w:r w:rsidRPr="00552745">
              <w:t>Chart type</w:t>
            </w:r>
          </w:p>
        </w:tc>
        <w:tc>
          <w:tcPr>
            <w:tcW w:w="4680" w:type="dxa"/>
          </w:tcPr>
          <w:p w14:paraId="460E6ABC" w14:textId="0B942630" w:rsidR="002C27B7" w:rsidRPr="00475401" w:rsidRDefault="002C27B7" w:rsidP="002C27B7">
            <w:pPr>
              <w:widowControl w:val="0"/>
              <w:rPr>
                <w:rFonts w:ascii="Aptos" w:eastAsia="Arial" w:hAnsi="Aptos" w:cs="Arial"/>
              </w:rPr>
            </w:pPr>
            <w:r w:rsidRPr="00552745">
              <w:t>Bar Chart</w:t>
            </w:r>
          </w:p>
        </w:tc>
      </w:tr>
      <w:tr w:rsidR="002C27B7" w:rsidRPr="007019CA" w14:paraId="4D6C52FE" w14:textId="77777777" w:rsidTr="00280F2A">
        <w:tc>
          <w:tcPr>
            <w:tcW w:w="4680" w:type="dxa"/>
          </w:tcPr>
          <w:p w14:paraId="4CB269E7" w14:textId="4D89A726" w:rsidR="002C27B7" w:rsidRPr="00475401" w:rsidRDefault="002C27B7" w:rsidP="002C27B7">
            <w:pPr>
              <w:rPr>
                <w:rFonts w:ascii="Aptos" w:eastAsia="Arial" w:hAnsi="Aptos" w:cs="Arial"/>
              </w:rPr>
            </w:pPr>
            <w:r w:rsidRPr="00552745">
              <w:t>Dimension(s)</w:t>
            </w:r>
          </w:p>
        </w:tc>
        <w:tc>
          <w:tcPr>
            <w:tcW w:w="4680" w:type="dxa"/>
          </w:tcPr>
          <w:p w14:paraId="73959B1B" w14:textId="34DE40FC" w:rsidR="002C27B7" w:rsidRPr="00475401" w:rsidRDefault="002C27B7" w:rsidP="002C27B7">
            <w:pPr>
              <w:widowControl w:val="0"/>
              <w:rPr>
                <w:rFonts w:ascii="Aptos" w:eastAsia="Arial" w:hAnsi="Aptos" w:cs="Arial"/>
              </w:rPr>
            </w:pPr>
            <w:r w:rsidRPr="00552745">
              <w:t>Ending station</w:t>
            </w:r>
          </w:p>
        </w:tc>
      </w:tr>
      <w:tr w:rsidR="002C27B7" w:rsidRPr="007019CA" w14:paraId="46F8D4F6" w14:textId="77777777" w:rsidTr="00280F2A">
        <w:tc>
          <w:tcPr>
            <w:tcW w:w="4680" w:type="dxa"/>
          </w:tcPr>
          <w:p w14:paraId="4FB8C199" w14:textId="4D6FD7C4" w:rsidR="002C27B7" w:rsidRPr="00475401" w:rsidRDefault="002C27B7" w:rsidP="002C27B7">
            <w:pPr>
              <w:rPr>
                <w:rFonts w:ascii="Aptos" w:eastAsia="Arial" w:hAnsi="Aptos" w:cs="Arial"/>
              </w:rPr>
            </w:pPr>
            <w:r w:rsidRPr="00552745">
              <w:t>Metric(s)</w:t>
            </w:r>
          </w:p>
        </w:tc>
        <w:tc>
          <w:tcPr>
            <w:tcW w:w="4680" w:type="dxa"/>
          </w:tcPr>
          <w:p w14:paraId="7DE7F6ED" w14:textId="56B55A56" w:rsidR="002C27B7" w:rsidRPr="00475401" w:rsidRDefault="002C27B7" w:rsidP="002C27B7">
            <w:pPr>
              <w:widowControl w:val="0"/>
              <w:rPr>
                <w:rFonts w:ascii="Aptos" w:eastAsia="Arial" w:hAnsi="Aptos" w:cs="Arial"/>
              </w:rPr>
            </w:pPr>
            <w:r w:rsidRPr="00552745">
              <w:t>Total trip duration (in minutes)</w:t>
            </w:r>
          </w:p>
        </w:tc>
      </w:tr>
    </w:tbl>
    <w:p w14:paraId="752CA04F" w14:textId="1DC4A29A" w:rsidR="00562AA4" w:rsidRPr="000666EE" w:rsidRDefault="00562AA4" w:rsidP="00562AA4">
      <w:pPr>
        <w:pStyle w:val="Heading3"/>
        <w:rPr>
          <w:rFonts w:ascii="Aptos" w:eastAsia="Arial" w:hAnsi="Aptos" w:cs="Arial"/>
          <w:b/>
          <w:bCs/>
          <w:color w:val="auto"/>
          <w:sz w:val="24"/>
          <w:szCs w:val="24"/>
          <w:lang w:val="en-US"/>
        </w:rPr>
      </w:pPr>
      <w:r w:rsidRPr="009914D6">
        <w:rPr>
          <w:rFonts w:ascii="Aptos" w:eastAsia="Arial" w:hAnsi="Aptos" w:cs="Arial"/>
          <w:b/>
          <w:bCs/>
          <w:color w:val="auto"/>
          <w:sz w:val="24"/>
          <w:szCs w:val="24"/>
        </w:rPr>
        <w:t xml:space="preserve">Chart </w:t>
      </w:r>
      <w:r w:rsidR="00A91B5E">
        <w:rPr>
          <w:rFonts w:ascii="Aptos" w:eastAsia="Arial" w:hAnsi="Aptos" w:cs="Arial"/>
          <w:b/>
          <w:bCs/>
          <w:color w:val="auto"/>
          <w:sz w:val="24"/>
          <w:szCs w:val="24"/>
          <w:lang w:val="en-US"/>
        </w:rPr>
        <w:t>3</w:t>
      </w:r>
    </w:p>
    <w:tbl>
      <w:tblPr>
        <w:tblStyle w:val="TableGrid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62AA4" w:rsidRPr="007019CA" w14:paraId="3025DE17" w14:textId="77777777" w:rsidTr="00280F2A">
        <w:tc>
          <w:tcPr>
            <w:tcW w:w="4680" w:type="dxa"/>
            <w:shd w:val="clear" w:color="auto" w:fill="D9D9D9" w:themeFill="background1" w:themeFillShade="D9"/>
          </w:tcPr>
          <w:p w14:paraId="4C0EE871" w14:textId="77777777" w:rsidR="00562AA4" w:rsidRPr="00475401" w:rsidRDefault="00562AA4" w:rsidP="00280F2A">
            <w:pPr>
              <w:widowControl w:val="0"/>
              <w:jc w:val="center"/>
              <w:rPr>
                <w:rFonts w:ascii="Aptos" w:eastAsia="Arial" w:hAnsi="Aptos" w:cs="Arial"/>
                <w:b/>
              </w:rPr>
            </w:pPr>
            <w:r w:rsidRPr="00475401">
              <w:rPr>
                <w:rFonts w:ascii="Aptos" w:eastAsia="Arial" w:hAnsi="Aptos" w:cs="Arial"/>
                <w:b/>
              </w:rPr>
              <w:t>Chart Feature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72F806B2" w14:textId="77777777" w:rsidR="00562AA4" w:rsidRPr="00475401" w:rsidRDefault="00562AA4" w:rsidP="00280F2A">
            <w:pPr>
              <w:widowControl w:val="0"/>
              <w:jc w:val="center"/>
              <w:rPr>
                <w:rFonts w:ascii="Aptos" w:eastAsia="Arial" w:hAnsi="Aptos" w:cs="Arial"/>
                <w:b/>
              </w:rPr>
            </w:pPr>
            <w:r w:rsidRPr="00475401">
              <w:rPr>
                <w:rFonts w:ascii="Aptos" w:eastAsia="Arial" w:hAnsi="Aptos" w:cs="Arial"/>
                <w:b/>
              </w:rPr>
              <w:t>Your Request</w:t>
            </w:r>
          </w:p>
        </w:tc>
      </w:tr>
      <w:tr w:rsidR="009F644E" w:rsidRPr="007019CA" w14:paraId="11403E71" w14:textId="77777777" w:rsidTr="00280F2A">
        <w:tc>
          <w:tcPr>
            <w:tcW w:w="4680" w:type="dxa"/>
          </w:tcPr>
          <w:p w14:paraId="37C5E2E9" w14:textId="3714B163" w:rsidR="009F644E" w:rsidRPr="00475401" w:rsidRDefault="009F644E" w:rsidP="009F644E">
            <w:pPr>
              <w:widowControl w:val="0"/>
              <w:rPr>
                <w:rFonts w:ascii="Aptos" w:eastAsia="Arial" w:hAnsi="Aptos" w:cs="Arial"/>
              </w:rPr>
            </w:pPr>
            <w:r w:rsidRPr="00BE255F">
              <w:t>Chart title</w:t>
            </w:r>
          </w:p>
        </w:tc>
        <w:tc>
          <w:tcPr>
            <w:tcW w:w="4680" w:type="dxa"/>
          </w:tcPr>
          <w:p w14:paraId="3D9ED438" w14:textId="036A5B09" w:rsidR="009F644E" w:rsidRPr="00475401" w:rsidRDefault="00C85FE2" w:rsidP="009F644E">
            <w:pPr>
              <w:widowControl w:val="0"/>
              <w:rPr>
                <w:rFonts w:ascii="Aptos" w:eastAsia="Arial" w:hAnsi="Aptos" w:cs="Arial"/>
              </w:rPr>
            </w:pPr>
            <w:r w:rsidRPr="00C85FE2">
              <w:t>Ridership vs. Temperature</w:t>
            </w:r>
          </w:p>
        </w:tc>
      </w:tr>
      <w:tr w:rsidR="009F644E" w:rsidRPr="007019CA" w14:paraId="7BF89460" w14:textId="77777777" w:rsidTr="00280F2A">
        <w:tc>
          <w:tcPr>
            <w:tcW w:w="4680" w:type="dxa"/>
          </w:tcPr>
          <w:p w14:paraId="68A81D36" w14:textId="25681947" w:rsidR="009F644E" w:rsidRPr="00475401" w:rsidRDefault="009F644E" w:rsidP="009F644E">
            <w:pPr>
              <w:rPr>
                <w:rFonts w:ascii="Aptos" w:eastAsia="Arial" w:hAnsi="Aptos" w:cs="Arial"/>
              </w:rPr>
            </w:pPr>
            <w:r w:rsidRPr="00BE255F">
              <w:t>Chart type</w:t>
            </w:r>
          </w:p>
        </w:tc>
        <w:tc>
          <w:tcPr>
            <w:tcW w:w="4680" w:type="dxa"/>
          </w:tcPr>
          <w:p w14:paraId="1475883F" w14:textId="6B72B24B" w:rsidR="009F644E" w:rsidRPr="00475401" w:rsidRDefault="00CF3287" w:rsidP="009F644E">
            <w:pPr>
              <w:widowControl w:val="0"/>
              <w:rPr>
                <w:rFonts w:ascii="Aptos" w:eastAsia="Arial" w:hAnsi="Aptos" w:cs="Arial"/>
              </w:rPr>
            </w:pPr>
            <w:r w:rsidRPr="00CF3287">
              <w:t>Scatter Plot</w:t>
            </w:r>
          </w:p>
        </w:tc>
      </w:tr>
      <w:tr w:rsidR="009F644E" w:rsidRPr="007019CA" w14:paraId="5D4006FB" w14:textId="77777777" w:rsidTr="00280F2A">
        <w:tc>
          <w:tcPr>
            <w:tcW w:w="4680" w:type="dxa"/>
          </w:tcPr>
          <w:p w14:paraId="0A612F9F" w14:textId="4B69F0B1" w:rsidR="009F644E" w:rsidRPr="00475401" w:rsidRDefault="009F644E" w:rsidP="009F644E">
            <w:pPr>
              <w:rPr>
                <w:rFonts w:ascii="Aptos" w:eastAsia="Arial" w:hAnsi="Aptos" w:cs="Arial"/>
              </w:rPr>
            </w:pPr>
            <w:r w:rsidRPr="00BE255F">
              <w:t>Dimension(s)</w:t>
            </w:r>
          </w:p>
        </w:tc>
        <w:tc>
          <w:tcPr>
            <w:tcW w:w="4680" w:type="dxa"/>
          </w:tcPr>
          <w:p w14:paraId="4D6CAD45" w14:textId="02184F09" w:rsidR="009F644E" w:rsidRPr="00475401" w:rsidRDefault="00CF3287" w:rsidP="009F644E">
            <w:pPr>
              <w:widowControl w:val="0"/>
              <w:rPr>
                <w:rFonts w:ascii="Aptos" w:eastAsia="Arial" w:hAnsi="Aptos" w:cs="Arial"/>
              </w:rPr>
            </w:pPr>
            <w:r w:rsidRPr="00CF3287">
              <w:t>Day Mean Temperature</w:t>
            </w:r>
          </w:p>
        </w:tc>
      </w:tr>
      <w:tr w:rsidR="009F644E" w:rsidRPr="007019CA" w14:paraId="39C27560" w14:textId="77777777" w:rsidTr="00280F2A">
        <w:tc>
          <w:tcPr>
            <w:tcW w:w="4680" w:type="dxa"/>
          </w:tcPr>
          <w:p w14:paraId="7C58BFFE" w14:textId="4EEED060" w:rsidR="009F644E" w:rsidRPr="00475401" w:rsidRDefault="009F644E" w:rsidP="009F644E">
            <w:pPr>
              <w:rPr>
                <w:rFonts w:ascii="Aptos" w:eastAsia="Arial" w:hAnsi="Aptos" w:cs="Arial"/>
              </w:rPr>
            </w:pPr>
            <w:r w:rsidRPr="00BE255F">
              <w:t>Metric(s)</w:t>
            </w:r>
          </w:p>
        </w:tc>
        <w:tc>
          <w:tcPr>
            <w:tcW w:w="4680" w:type="dxa"/>
          </w:tcPr>
          <w:p w14:paraId="73CA7A4B" w14:textId="23421A47" w:rsidR="009F644E" w:rsidRPr="00475401" w:rsidRDefault="00CF3287" w:rsidP="009F644E">
            <w:pPr>
              <w:widowControl w:val="0"/>
              <w:rPr>
                <w:rFonts w:ascii="Aptos" w:eastAsia="Arial" w:hAnsi="Aptos" w:cs="Arial"/>
              </w:rPr>
            </w:pPr>
            <w:r w:rsidRPr="00CF3287">
              <w:t>Trip Count</w:t>
            </w:r>
          </w:p>
        </w:tc>
      </w:tr>
    </w:tbl>
    <w:p w14:paraId="03FDFEE5" w14:textId="3C08927A" w:rsidR="00C51386" w:rsidRPr="000666EE" w:rsidRDefault="00C51386" w:rsidP="00C51386">
      <w:pPr>
        <w:pStyle w:val="Heading3"/>
        <w:rPr>
          <w:rFonts w:ascii="Aptos" w:eastAsia="Arial" w:hAnsi="Aptos" w:cs="Arial"/>
          <w:b/>
          <w:bCs/>
          <w:color w:val="auto"/>
          <w:sz w:val="24"/>
          <w:szCs w:val="24"/>
          <w:lang w:val="en-US"/>
        </w:rPr>
      </w:pPr>
      <w:r w:rsidRPr="009914D6">
        <w:rPr>
          <w:rFonts w:ascii="Aptos" w:eastAsia="Arial" w:hAnsi="Aptos" w:cs="Arial"/>
          <w:b/>
          <w:bCs/>
          <w:color w:val="auto"/>
          <w:sz w:val="24"/>
          <w:szCs w:val="24"/>
        </w:rPr>
        <w:t xml:space="preserve">Chart </w:t>
      </w:r>
      <w:r>
        <w:rPr>
          <w:rFonts w:ascii="Aptos" w:eastAsia="Arial" w:hAnsi="Aptos" w:cs="Arial"/>
          <w:b/>
          <w:bCs/>
          <w:color w:val="auto"/>
          <w:sz w:val="24"/>
          <w:szCs w:val="24"/>
          <w:lang w:val="en-US"/>
        </w:rPr>
        <w:t>4</w:t>
      </w:r>
    </w:p>
    <w:tbl>
      <w:tblPr>
        <w:tblStyle w:val="TableGrid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51386" w:rsidRPr="007019CA" w14:paraId="09A9F7D2" w14:textId="77777777" w:rsidTr="00D4052E">
        <w:tc>
          <w:tcPr>
            <w:tcW w:w="4680" w:type="dxa"/>
            <w:shd w:val="clear" w:color="auto" w:fill="D9D9D9" w:themeFill="background1" w:themeFillShade="D9"/>
          </w:tcPr>
          <w:p w14:paraId="42283D2E" w14:textId="77777777" w:rsidR="00C51386" w:rsidRPr="00475401" w:rsidRDefault="00C51386" w:rsidP="00D4052E">
            <w:pPr>
              <w:widowControl w:val="0"/>
              <w:jc w:val="center"/>
              <w:rPr>
                <w:rFonts w:ascii="Aptos" w:eastAsia="Arial" w:hAnsi="Aptos" w:cs="Arial"/>
                <w:b/>
              </w:rPr>
            </w:pPr>
            <w:r w:rsidRPr="00475401">
              <w:rPr>
                <w:rFonts w:ascii="Aptos" w:eastAsia="Arial" w:hAnsi="Aptos" w:cs="Arial"/>
                <w:b/>
              </w:rPr>
              <w:t>Chart Feature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1CBFEB13" w14:textId="77777777" w:rsidR="00C51386" w:rsidRPr="00475401" w:rsidRDefault="00C51386" w:rsidP="00D4052E">
            <w:pPr>
              <w:widowControl w:val="0"/>
              <w:jc w:val="center"/>
              <w:rPr>
                <w:rFonts w:ascii="Aptos" w:eastAsia="Arial" w:hAnsi="Aptos" w:cs="Arial"/>
                <w:b/>
              </w:rPr>
            </w:pPr>
            <w:r w:rsidRPr="00475401">
              <w:rPr>
                <w:rFonts w:ascii="Aptos" w:eastAsia="Arial" w:hAnsi="Aptos" w:cs="Arial"/>
                <w:b/>
              </w:rPr>
              <w:t>Your Request</w:t>
            </w:r>
          </w:p>
        </w:tc>
      </w:tr>
      <w:tr w:rsidR="00C51386" w:rsidRPr="007019CA" w14:paraId="76D19E27" w14:textId="77777777" w:rsidTr="00D4052E">
        <w:tc>
          <w:tcPr>
            <w:tcW w:w="4680" w:type="dxa"/>
          </w:tcPr>
          <w:p w14:paraId="5894E471" w14:textId="77777777" w:rsidR="00C51386" w:rsidRPr="00475401" w:rsidRDefault="00C51386" w:rsidP="00D4052E">
            <w:pPr>
              <w:widowControl w:val="0"/>
              <w:rPr>
                <w:rFonts w:ascii="Aptos" w:eastAsia="Arial" w:hAnsi="Aptos" w:cs="Arial"/>
              </w:rPr>
            </w:pPr>
            <w:r w:rsidRPr="00BE255F">
              <w:t>Chart title</w:t>
            </w:r>
          </w:p>
        </w:tc>
        <w:tc>
          <w:tcPr>
            <w:tcW w:w="4680" w:type="dxa"/>
          </w:tcPr>
          <w:p w14:paraId="630CA2E2" w14:textId="73092BC4" w:rsidR="00C51386" w:rsidRPr="00475401" w:rsidRDefault="00C51386" w:rsidP="00D4052E">
            <w:pPr>
              <w:widowControl w:val="0"/>
              <w:rPr>
                <w:rFonts w:ascii="Aptos" w:eastAsia="Arial" w:hAnsi="Aptos" w:cs="Arial"/>
              </w:rPr>
            </w:pPr>
            <w:r w:rsidRPr="00C85FE2">
              <w:t xml:space="preserve">Ridership vs. </w:t>
            </w:r>
            <w:r w:rsidR="00DB6299">
              <w:t>Wind Speed</w:t>
            </w:r>
          </w:p>
        </w:tc>
      </w:tr>
      <w:tr w:rsidR="00C51386" w:rsidRPr="007019CA" w14:paraId="11864E3B" w14:textId="77777777" w:rsidTr="00D4052E">
        <w:tc>
          <w:tcPr>
            <w:tcW w:w="4680" w:type="dxa"/>
          </w:tcPr>
          <w:p w14:paraId="62AD2724" w14:textId="77777777" w:rsidR="00C51386" w:rsidRPr="00475401" w:rsidRDefault="00C51386" w:rsidP="00D4052E">
            <w:pPr>
              <w:rPr>
                <w:rFonts w:ascii="Aptos" w:eastAsia="Arial" w:hAnsi="Aptos" w:cs="Arial"/>
              </w:rPr>
            </w:pPr>
            <w:r w:rsidRPr="00BE255F">
              <w:t>Chart type</w:t>
            </w:r>
          </w:p>
        </w:tc>
        <w:tc>
          <w:tcPr>
            <w:tcW w:w="4680" w:type="dxa"/>
          </w:tcPr>
          <w:p w14:paraId="27C37C5A" w14:textId="77777777" w:rsidR="00C51386" w:rsidRPr="00475401" w:rsidRDefault="00C51386" w:rsidP="00D4052E">
            <w:pPr>
              <w:widowControl w:val="0"/>
              <w:rPr>
                <w:rFonts w:ascii="Aptos" w:eastAsia="Arial" w:hAnsi="Aptos" w:cs="Arial"/>
              </w:rPr>
            </w:pPr>
            <w:r w:rsidRPr="00CF3287">
              <w:t>Scatter Plot</w:t>
            </w:r>
          </w:p>
        </w:tc>
      </w:tr>
      <w:tr w:rsidR="00C51386" w:rsidRPr="007019CA" w14:paraId="4FEA4953" w14:textId="77777777" w:rsidTr="00D4052E">
        <w:tc>
          <w:tcPr>
            <w:tcW w:w="4680" w:type="dxa"/>
          </w:tcPr>
          <w:p w14:paraId="6873F67D" w14:textId="77777777" w:rsidR="00C51386" w:rsidRPr="00475401" w:rsidRDefault="00C51386" w:rsidP="00D4052E">
            <w:pPr>
              <w:rPr>
                <w:rFonts w:ascii="Aptos" w:eastAsia="Arial" w:hAnsi="Aptos" w:cs="Arial"/>
              </w:rPr>
            </w:pPr>
            <w:r w:rsidRPr="00BE255F">
              <w:t>Dimension(s)</w:t>
            </w:r>
          </w:p>
        </w:tc>
        <w:tc>
          <w:tcPr>
            <w:tcW w:w="4680" w:type="dxa"/>
          </w:tcPr>
          <w:p w14:paraId="43C3F712" w14:textId="765D3CBF" w:rsidR="00C51386" w:rsidRPr="00475401" w:rsidRDefault="00C51386" w:rsidP="00D4052E">
            <w:pPr>
              <w:widowControl w:val="0"/>
              <w:rPr>
                <w:rFonts w:ascii="Aptos" w:eastAsia="Arial" w:hAnsi="Aptos" w:cs="Arial"/>
              </w:rPr>
            </w:pPr>
            <w:r w:rsidRPr="00CF3287">
              <w:t xml:space="preserve">Day Mean </w:t>
            </w:r>
            <w:r w:rsidR="00425561">
              <w:t>Wind Speed</w:t>
            </w:r>
          </w:p>
        </w:tc>
      </w:tr>
      <w:tr w:rsidR="00C51386" w:rsidRPr="007019CA" w14:paraId="24378DC5" w14:textId="77777777" w:rsidTr="00D4052E">
        <w:tc>
          <w:tcPr>
            <w:tcW w:w="4680" w:type="dxa"/>
          </w:tcPr>
          <w:p w14:paraId="6A0BE28C" w14:textId="77777777" w:rsidR="00C51386" w:rsidRPr="00475401" w:rsidRDefault="00C51386" w:rsidP="00D4052E">
            <w:pPr>
              <w:rPr>
                <w:rFonts w:ascii="Aptos" w:eastAsia="Arial" w:hAnsi="Aptos" w:cs="Arial"/>
              </w:rPr>
            </w:pPr>
            <w:r w:rsidRPr="00BE255F">
              <w:t>Metric(s)</w:t>
            </w:r>
          </w:p>
        </w:tc>
        <w:tc>
          <w:tcPr>
            <w:tcW w:w="4680" w:type="dxa"/>
          </w:tcPr>
          <w:p w14:paraId="64FEF630" w14:textId="77777777" w:rsidR="00C51386" w:rsidRPr="00475401" w:rsidRDefault="00C51386" w:rsidP="00D4052E">
            <w:pPr>
              <w:widowControl w:val="0"/>
              <w:rPr>
                <w:rFonts w:ascii="Aptos" w:eastAsia="Arial" w:hAnsi="Aptos" w:cs="Arial"/>
              </w:rPr>
            </w:pPr>
            <w:r w:rsidRPr="00CF3287">
              <w:t>Trip Count</w:t>
            </w:r>
          </w:p>
        </w:tc>
      </w:tr>
    </w:tbl>
    <w:p w14:paraId="2E507713" w14:textId="77E4BEB8" w:rsidR="00C51386" w:rsidRPr="000666EE" w:rsidRDefault="00C51386" w:rsidP="00C51386">
      <w:pPr>
        <w:pStyle w:val="Heading3"/>
        <w:rPr>
          <w:rFonts w:ascii="Aptos" w:eastAsia="Arial" w:hAnsi="Aptos" w:cs="Arial"/>
          <w:b/>
          <w:bCs/>
          <w:color w:val="auto"/>
          <w:sz w:val="24"/>
          <w:szCs w:val="24"/>
          <w:lang w:val="en-US"/>
        </w:rPr>
      </w:pPr>
      <w:r w:rsidRPr="009914D6">
        <w:rPr>
          <w:rFonts w:ascii="Aptos" w:eastAsia="Arial" w:hAnsi="Aptos" w:cs="Arial"/>
          <w:b/>
          <w:bCs/>
          <w:color w:val="auto"/>
          <w:sz w:val="24"/>
          <w:szCs w:val="24"/>
        </w:rPr>
        <w:t xml:space="preserve">Chart </w:t>
      </w:r>
      <w:r>
        <w:rPr>
          <w:rFonts w:ascii="Aptos" w:eastAsia="Arial" w:hAnsi="Aptos" w:cs="Arial"/>
          <w:b/>
          <w:bCs/>
          <w:color w:val="auto"/>
          <w:sz w:val="24"/>
          <w:szCs w:val="24"/>
          <w:lang w:val="en-US"/>
        </w:rPr>
        <w:t>5</w:t>
      </w:r>
    </w:p>
    <w:tbl>
      <w:tblPr>
        <w:tblStyle w:val="TableGrid"/>
        <w:tblW w:w="9360" w:type="dxa"/>
        <w:tblLayout w:type="fixed"/>
        <w:tblLook w:val="0600" w:firstRow="0" w:lastRow="0" w:firstColumn="0" w:lastColumn="0" w:noHBand="1" w:noVBand="1"/>
      </w:tblPr>
      <w:tblGrid>
        <w:gridCol w:w="3681"/>
        <w:gridCol w:w="5679"/>
      </w:tblGrid>
      <w:tr w:rsidR="00C51386" w:rsidRPr="007019CA" w14:paraId="29BFA4B3" w14:textId="77777777" w:rsidTr="00CF2DF0">
        <w:tc>
          <w:tcPr>
            <w:tcW w:w="3681" w:type="dxa"/>
            <w:shd w:val="clear" w:color="auto" w:fill="D9D9D9" w:themeFill="background1" w:themeFillShade="D9"/>
          </w:tcPr>
          <w:p w14:paraId="5FF4D550" w14:textId="77777777" w:rsidR="00C51386" w:rsidRPr="00475401" w:rsidRDefault="00C51386" w:rsidP="00D4052E">
            <w:pPr>
              <w:widowControl w:val="0"/>
              <w:jc w:val="center"/>
              <w:rPr>
                <w:rFonts w:ascii="Aptos" w:eastAsia="Arial" w:hAnsi="Aptos" w:cs="Arial"/>
                <w:b/>
              </w:rPr>
            </w:pPr>
            <w:r w:rsidRPr="00475401">
              <w:rPr>
                <w:rFonts w:ascii="Aptos" w:eastAsia="Arial" w:hAnsi="Aptos" w:cs="Arial"/>
                <w:b/>
              </w:rPr>
              <w:t>Chart Feature</w:t>
            </w:r>
          </w:p>
        </w:tc>
        <w:tc>
          <w:tcPr>
            <w:tcW w:w="5679" w:type="dxa"/>
            <w:shd w:val="clear" w:color="auto" w:fill="D9D9D9" w:themeFill="background1" w:themeFillShade="D9"/>
          </w:tcPr>
          <w:p w14:paraId="4EA84DDB" w14:textId="77777777" w:rsidR="00C51386" w:rsidRPr="00475401" w:rsidRDefault="00C51386" w:rsidP="00D4052E">
            <w:pPr>
              <w:widowControl w:val="0"/>
              <w:jc w:val="center"/>
              <w:rPr>
                <w:rFonts w:ascii="Aptos" w:eastAsia="Arial" w:hAnsi="Aptos" w:cs="Arial"/>
                <w:b/>
              </w:rPr>
            </w:pPr>
            <w:r w:rsidRPr="00475401">
              <w:rPr>
                <w:rFonts w:ascii="Aptos" w:eastAsia="Arial" w:hAnsi="Aptos" w:cs="Arial"/>
                <w:b/>
              </w:rPr>
              <w:t>Your Request</w:t>
            </w:r>
          </w:p>
        </w:tc>
      </w:tr>
      <w:tr w:rsidR="00C51386" w:rsidRPr="007019CA" w14:paraId="349E6268" w14:textId="77777777" w:rsidTr="00CF2DF0">
        <w:tc>
          <w:tcPr>
            <w:tcW w:w="3681" w:type="dxa"/>
          </w:tcPr>
          <w:p w14:paraId="381E2E36" w14:textId="77777777" w:rsidR="00C51386" w:rsidRPr="00475401" w:rsidRDefault="00C51386" w:rsidP="00D4052E">
            <w:pPr>
              <w:widowControl w:val="0"/>
              <w:rPr>
                <w:rFonts w:ascii="Aptos" w:eastAsia="Arial" w:hAnsi="Aptos" w:cs="Arial"/>
              </w:rPr>
            </w:pPr>
            <w:r w:rsidRPr="00BE255F">
              <w:t>Chart title</w:t>
            </w:r>
          </w:p>
        </w:tc>
        <w:tc>
          <w:tcPr>
            <w:tcW w:w="5679" w:type="dxa"/>
          </w:tcPr>
          <w:p w14:paraId="78DF9685" w14:textId="26D9950D" w:rsidR="00C51386" w:rsidRPr="00475401" w:rsidRDefault="00DB6299" w:rsidP="00D4052E">
            <w:pPr>
              <w:widowControl w:val="0"/>
              <w:rPr>
                <w:rFonts w:ascii="Aptos" w:eastAsia="Arial" w:hAnsi="Aptos" w:cs="Arial"/>
              </w:rPr>
            </w:pPr>
            <w:r w:rsidRPr="00DB6299">
              <w:t>Subscriber vs. Customer Trips by Day of Week</w:t>
            </w:r>
          </w:p>
        </w:tc>
      </w:tr>
      <w:tr w:rsidR="00C51386" w:rsidRPr="007019CA" w14:paraId="126DF6D4" w14:textId="77777777" w:rsidTr="00CF2DF0">
        <w:tc>
          <w:tcPr>
            <w:tcW w:w="3681" w:type="dxa"/>
          </w:tcPr>
          <w:p w14:paraId="3B31ED73" w14:textId="77777777" w:rsidR="00C51386" w:rsidRPr="00475401" w:rsidRDefault="00C51386" w:rsidP="00D4052E">
            <w:pPr>
              <w:rPr>
                <w:rFonts w:ascii="Aptos" w:eastAsia="Arial" w:hAnsi="Aptos" w:cs="Arial"/>
              </w:rPr>
            </w:pPr>
            <w:r w:rsidRPr="00BE255F">
              <w:t>Chart type</w:t>
            </w:r>
          </w:p>
        </w:tc>
        <w:tc>
          <w:tcPr>
            <w:tcW w:w="5679" w:type="dxa"/>
          </w:tcPr>
          <w:p w14:paraId="056F1B10" w14:textId="2D7F7CD3" w:rsidR="00C51386" w:rsidRPr="00475401" w:rsidRDefault="00DB6299" w:rsidP="00D4052E">
            <w:pPr>
              <w:widowControl w:val="0"/>
              <w:rPr>
                <w:rFonts w:ascii="Aptos" w:eastAsia="Arial" w:hAnsi="Aptos" w:cs="Arial"/>
              </w:rPr>
            </w:pPr>
            <w:r>
              <w:t>Stacked Bar Chart</w:t>
            </w:r>
          </w:p>
        </w:tc>
      </w:tr>
      <w:tr w:rsidR="00C51386" w:rsidRPr="007019CA" w14:paraId="7C9F5C61" w14:textId="77777777" w:rsidTr="00CF2DF0">
        <w:tc>
          <w:tcPr>
            <w:tcW w:w="3681" w:type="dxa"/>
          </w:tcPr>
          <w:p w14:paraId="1FA2D778" w14:textId="77777777" w:rsidR="00C51386" w:rsidRPr="00475401" w:rsidRDefault="00C51386" w:rsidP="00D4052E">
            <w:pPr>
              <w:rPr>
                <w:rFonts w:ascii="Aptos" w:eastAsia="Arial" w:hAnsi="Aptos" w:cs="Arial"/>
              </w:rPr>
            </w:pPr>
            <w:r w:rsidRPr="00BE255F">
              <w:t>Dimension(s)</w:t>
            </w:r>
          </w:p>
        </w:tc>
        <w:tc>
          <w:tcPr>
            <w:tcW w:w="5679" w:type="dxa"/>
          </w:tcPr>
          <w:p w14:paraId="4530CFC4" w14:textId="340439BE" w:rsidR="00C51386" w:rsidRPr="00475401" w:rsidRDefault="00425561" w:rsidP="00D4052E">
            <w:pPr>
              <w:widowControl w:val="0"/>
              <w:rPr>
                <w:rFonts w:ascii="Aptos" w:eastAsia="Arial" w:hAnsi="Aptos" w:cs="Arial"/>
              </w:rPr>
            </w:pPr>
            <w:r w:rsidRPr="00425561">
              <w:t>Start Day</w:t>
            </w:r>
          </w:p>
        </w:tc>
      </w:tr>
      <w:tr w:rsidR="00C51386" w:rsidRPr="007019CA" w14:paraId="3179554F" w14:textId="77777777" w:rsidTr="00CF2DF0">
        <w:tc>
          <w:tcPr>
            <w:tcW w:w="3681" w:type="dxa"/>
          </w:tcPr>
          <w:p w14:paraId="08A7EEB3" w14:textId="77777777" w:rsidR="00C51386" w:rsidRPr="00475401" w:rsidRDefault="00C51386" w:rsidP="00D4052E">
            <w:pPr>
              <w:rPr>
                <w:rFonts w:ascii="Aptos" w:eastAsia="Arial" w:hAnsi="Aptos" w:cs="Arial"/>
              </w:rPr>
            </w:pPr>
            <w:r w:rsidRPr="00BE255F">
              <w:t>Metric(s)</w:t>
            </w:r>
          </w:p>
        </w:tc>
        <w:tc>
          <w:tcPr>
            <w:tcW w:w="5679" w:type="dxa"/>
          </w:tcPr>
          <w:p w14:paraId="2D7D0D70" w14:textId="77777777" w:rsidR="00C51386" w:rsidRPr="00475401" w:rsidRDefault="00C51386" w:rsidP="00D4052E">
            <w:pPr>
              <w:widowControl w:val="0"/>
              <w:rPr>
                <w:rFonts w:ascii="Aptos" w:eastAsia="Arial" w:hAnsi="Aptos" w:cs="Arial"/>
              </w:rPr>
            </w:pPr>
            <w:r w:rsidRPr="00CF3287">
              <w:t>Trip Count</w:t>
            </w:r>
          </w:p>
        </w:tc>
      </w:tr>
    </w:tbl>
    <w:p w14:paraId="37E7BF81" w14:textId="77777777" w:rsidR="00A91B5E" w:rsidRDefault="00A91B5E" w:rsidP="00D204DD">
      <w:pPr>
        <w:rPr>
          <w:b/>
          <w:bCs/>
          <w:color w:val="0070C0"/>
          <w:szCs w:val="24"/>
        </w:rPr>
      </w:pPr>
    </w:p>
    <w:p w14:paraId="086C81CF" w14:textId="77777777" w:rsidR="00242C94" w:rsidRDefault="00242C94" w:rsidP="00D204DD">
      <w:pPr>
        <w:rPr>
          <w:b/>
          <w:bCs/>
          <w:color w:val="0070C0"/>
          <w:szCs w:val="24"/>
        </w:rPr>
      </w:pPr>
    </w:p>
    <w:p w14:paraId="59E98EC9" w14:textId="77777777" w:rsidR="00F351B3" w:rsidRDefault="00F351B3" w:rsidP="00D204DD">
      <w:pPr>
        <w:rPr>
          <w:b/>
          <w:bCs/>
          <w:color w:val="0070C0"/>
          <w:szCs w:val="24"/>
          <w:lang w:val="en-US"/>
        </w:rPr>
      </w:pPr>
    </w:p>
    <w:p w14:paraId="0D32B6A7" w14:textId="50AA820B" w:rsidR="00D204DD" w:rsidRDefault="005E1FAA" w:rsidP="00D204DD">
      <w:pPr>
        <w:rPr>
          <w:szCs w:val="24"/>
        </w:rPr>
      </w:pPr>
      <w:r w:rsidRPr="00750CB4">
        <w:rPr>
          <w:b/>
          <w:bCs/>
          <w:color w:val="0070C0"/>
          <w:szCs w:val="24"/>
        </w:rPr>
        <w:lastRenderedPageBreak/>
        <w:t>Dashboard</w:t>
      </w:r>
      <w:r w:rsidR="00750CB4" w:rsidRPr="00750CB4">
        <w:rPr>
          <w:b/>
          <w:bCs/>
          <w:color w:val="0070C0"/>
          <w:szCs w:val="24"/>
        </w:rPr>
        <w:t xml:space="preserve"> </w:t>
      </w:r>
      <w:r w:rsidR="009F644E" w:rsidRPr="00750CB4">
        <w:rPr>
          <w:b/>
          <w:bCs/>
          <w:color w:val="0070C0"/>
          <w:szCs w:val="24"/>
        </w:rPr>
        <w:t>mock-up</w:t>
      </w:r>
      <w:r w:rsidR="00750CB4" w:rsidRPr="00750CB4">
        <w:rPr>
          <w:b/>
          <w:bCs/>
          <w:color w:val="0070C0"/>
          <w:szCs w:val="24"/>
        </w:rPr>
        <w:t>:</w:t>
      </w:r>
      <w:r w:rsidR="00D204DD">
        <w:rPr>
          <w:szCs w:val="24"/>
        </w:rPr>
        <w:tab/>
      </w:r>
    </w:p>
    <w:p w14:paraId="00FC9242" w14:textId="748A8159" w:rsidR="00D204DD" w:rsidRPr="00D204DD" w:rsidRDefault="00CF2DF0" w:rsidP="00D204DD">
      <w:pPr>
        <w:tabs>
          <w:tab w:val="left" w:pos="6477"/>
        </w:tabs>
        <w:rPr>
          <w:szCs w:val="24"/>
        </w:rPr>
      </w:pPr>
      <w:r>
        <w:rPr>
          <w:noProof/>
          <w:szCs w:val="24"/>
        </w:rPr>
        <w:drawing>
          <wp:inline distT="0" distB="0" distL="0" distR="0" wp14:anchorId="72D70364" wp14:editId="3B66DF1F">
            <wp:extent cx="5724525" cy="3324225"/>
            <wp:effectExtent l="0" t="0" r="9525" b="9525"/>
            <wp:docPr id="118921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4DD" w:rsidRPr="00D2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93"/>
    <w:rsid w:val="00056AD0"/>
    <w:rsid w:val="000666EE"/>
    <w:rsid w:val="0008713F"/>
    <w:rsid w:val="000C24E8"/>
    <w:rsid w:val="00103E2A"/>
    <w:rsid w:val="001C77FF"/>
    <w:rsid w:val="001D348B"/>
    <w:rsid w:val="00200174"/>
    <w:rsid w:val="00242C94"/>
    <w:rsid w:val="00284CA3"/>
    <w:rsid w:val="00287B58"/>
    <w:rsid w:val="002C27B7"/>
    <w:rsid w:val="003D2B00"/>
    <w:rsid w:val="00425561"/>
    <w:rsid w:val="00471E16"/>
    <w:rsid w:val="00473C8D"/>
    <w:rsid w:val="00475401"/>
    <w:rsid w:val="004755E1"/>
    <w:rsid w:val="005279AF"/>
    <w:rsid w:val="00541649"/>
    <w:rsid w:val="0056292A"/>
    <w:rsid w:val="00562AA4"/>
    <w:rsid w:val="00587A77"/>
    <w:rsid w:val="005E1FAA"/>
    <w:rsid w:val="00611A12"/>
    <w:rsid w:val="006A3711"/>
    <w:rsid w:val="00744A8F"/>
    <w:rsid w:val="00750CB4"/>
    <w:rsid w:val="009472A2"/>
    <w:rsid w:val="009663CF"/>
    <w:rsid w:val="0098437B"/>
    <w:rsid w:val="009914D6"/>
    <w:rsid w:val="009A2B28"/>
    <w:rsid w:val="009F644E"/>
    <w:rsid w:val="00A747B7"/>
    <w:rsid w:val="00A91B5E"/>
    <w:rsid w:val="00AF29A2"/>
    <w:rsid w:val="00B10906"/>
    <w:rsid w:val="00B24559"/>
    <w:rsid w:val="00BA07C3"/>
    <w:rsid w:val="00C23E3A"/>
    <w:rsid w:val="00C374DB"/>
    <w:rsid w:val="00C51386"/>
    <w:rsid w:val="00C7792E"/>
    <w:rsid w:val="00C82A80"/>
    <w:rsid w:val="00C85FE2"/>
    <w:rsid w:val="00CD3193"/>
    <w:rsid w:val="00CF2DF0"/>
    <w:rsid w:val="00CF3287"/>
    <w:rsid w:val="00D14333"/>
    <w:rsid w:val="00D204DD"/>
    <w:rsid w:val="00D7680C"/>
    <w:rsid w:val="00DB6299"/>
    <w:rsid w:val="00DC1AF9"/>
    <w:rsid w:val="00E170F9"/>
    <w:rsid w:val="00EB65E5"/>
    <w:rsid w:val="00F0231E"/>
    <w:rsid w:val="00F31C77"/>
    <w:rsid w:val="00F351B3"/>
    <w:rsid w:val="00FA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1A50"/>
  <w15:chartTrackingRefBased/>
  <w15:docId w15:val="{037766D7-C90B-43E8-BE07-2039E294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AA4"/>
  </w:style>
  <w:style w:type="paragraph" w:styleId="Heading1">
    <w:name w:val="heading 1"/>
    <w:basedOn w:val="Normal"/>
    <w:next w:val="Normal"/>
    <w:link w:val="Heading1Char"/>
    <w:uiPriority w:val="9"/>
    <w:qFormat/>
    <w:rsid w:val="00CD3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19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19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CD319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D319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D319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D3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1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4333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475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C2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1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nsole.cloud.google.com/marketplace/product/united-states-census-bureau/us-geographic-boundaries" TargetMode="External"/><Relationship Id="rId4" Type="http://schemas.openxmlformats.org/officeDocument/2006/relationships/hyperlink" Target="https://console.cloud.google.com/marketplace/details/city-of-new-york/nyc-citi-b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Prawit Pongpipat</dc:creator>
  <cp:keywords/>
  <dc:description/>
  <cp:lastModifiedBy>Prawit Pongpipat</cp:lastModifiedBy>
  <cp:revision>53</cp:revision>
  <dcterms:created xsi:type="dcterms:W3CDTF">2025-07-16T08:48:00Z</dcterms:created>
  <dcterms:modified xsi:type="dcterms:W3CDTF">2025-07-29T15:04:00Z</dcterms:modified>
</cp:coreProperties>
</file>