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EACA" w14:textId="2B99FB45" w:rsidR="00EE44B4" w:rsidRPr="00C2658C" w:rsidRDefault="00EE44B4" w:rsidP="00EE44B4">
      <w:pPr>
        <w:jc w:val="center"/>
        <w:rPr>
          <w:rFonts w:ascii="Aptos" w:hAnsi="Aptos"/>
          <w:b/>
          <w:bCs/>
          <w:lang w:val="en-US"/>
        </w:rPr>
      </w:pPr>
      <w:r w:rsidRPr="00EE44B4">
        <w:rPr>
          <w:rFonts w:ascii="Aptos" w:hAnsi="Aptos"/>
          <w:b/>
          <w:bCs/>
          <w:lang w:val="en-US"/>
        </w:rPr>
        <w:t>Risk Matrix and Mitigation Strategies</w:t>
      </w:r>
    </w:p>
    <w:p w14:paraId="4E420666" w14:textId="77777777" w:rsidR="00EE44B4" w:rsidRPr="00C2658C" w:rsidRDefault="00EE44B4" w:rsidP="00EE44B4">
      <w:pPr>
        <w:jc w:val="center"/>
        <w:rPr>
          <w:rFonts w:ascii="Aptos" w:hAnsi="Aptos"/>
          <w:lang w:val="en-US"/>
        </w:rPr>
      </w:pPr>
      <w:r w:rsidRPr="00C2658C">
        <w:rPr>
          <w:rFonts w:ascii="Aptos" w:hAnsi="Aptos"/>
          <w:b/>
          <w:bCs/>
          <w:lang w:val="en-US"/>
        </w:rPr>
        <w:t xml:space="preserve">Project name: </w:t>
      </w:r>
      <w:r w:rsidRPr="00C2658C">
        <w:rPr>
          <w:rFonts w:ascii="Aptos" w:hAnsi="Aptos"/>
          <w:lang w:val="en-US"/>
        </w:rPr>
        <w:t>Enhancing Operational Efficiency in a Multi-Specialty Hospital</w:t>
      </w:r>
    </w:p>
    <w:p w14:paraId="55FC47AD" w14:textId="77777777" w:rsidR="00EE44B4" w:rsidRPr="00C2658C" w:rsidRDefault="00EE44B4" w:rsidP="00EE44B4">
      <w:pPr>
        <w:jc w:val="center"/>
        <w:rPr>
          <w:rFonts w:ascii="Aptos" w:hAnsi="Aptos"/>
          <w:lang w:val="en-US"/>
        </w:rPr>
      </w:pPr>
      <w:r w:rsidRPr="00C2658C">
        <w:rPr>
          <w:rFonts w:ascii="Aptos" w:hAnsi="Aptos"/>
          <w:b/>
          <w:bCs/>
          <w:lang w:val="en-US"/>
        </w:rPr>
        <w:t xml:space="preserve">Prepared by: </w:t>
      </w:r>
      <w:r w:rsidRPr="00C2658C">
        <w:rPr>
          <w:rFonts w:ascii="Aptos" w:hAnsi="Aptos"/>
          <w:lang w:val="en-US"/>
        </w:rPr>
        <w:t>Prawit Pongpipat</w:t>
      </w:r>
    </w:p>
    <w:p w14:paraId="251D53E7" w14:textId="77777777" w:rsidR="00E30E7A" w:rsidRDefault="00E30E7A" w:rsidP="00EE44B4">
      <w:pPr>
        <w:jc w:val="center"/>
      </w:pPr>
    </w:p>
    <w:p w14:paraId="3C06852E" w14:textId="2F15531C" w:rsidR="00E30E7A" w:rsidRDefault="00E30E7A">
      <w:pPr>
        <w:rPr>
          <w:b/>
          <w:bCs/>
        </w:rPr>
      </w:pPr>
      <w:r w:rsidRPr="00E30E7A">
        <w:rPr>
          <w:b/>
          <w:bCs/>
        </w:rPr>
        <w:t>Updated Risk Matrix with mitigation strategies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607"/>
        <w:gridCol w:w="2485"/>
        <w:gridCol w:w="1255"/>
        <w:gridCol w:w="1204"/>
        <w:gridCol w:w="995"/>
        <w:gridCol w:w="978"/>
        <w:gridCol w:w="1728"/>
      </w:tblGrid>
      <w:tr w:rsidR="00E30E7A" w:rsidRPr="00DF2F58" w14:paraId="6AE74A2F" w14:textId="77777777" w:rsidTr="00E33349">
        <w:tc>
          <w:tcPr>
            <w:tcW w:w="607" w:type="dxa"/>
            <w:vAlign w:val="center"/>
          </w:tcPr>
          <w:p w14:paraId="257B0C98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Risk ID</w:t>
            </w:r>
          </w:p>
        </w:tc>
        <w:tc>
          <w:tcPr>
            <w:tcW w:w="2485" w:type="dxa"/>
            <w:vAlign w:val="center"/>
          </w:tcPr>
          <w:p w14:paraId="7C9ED844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Risk Description</w:t>
            </w:r>
          </w:p>
        </w:tc>
        <w:tc>
          <w:tcPr>
            <w:tcW w:w="1255" w:type="dxa"/>
            <w:vAlign w:val="center"/>
          </w:tcPr>
          <w:p w14:paraId="74DB999E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Risk Category</w:t>
            </w:r>
          </w:p>
        </w:tc>
        <w:tc>
          <w:tcPr>
            <w:tcW w:w="1204" w:type="dxa"/>
            <w:vAlign w:val="center"/>
          </w:tcPr>
          <w:p w14:paraId="27A1386A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995" w:type="dxa"/>
            <w:vAlign w:val="center"/>
          </w:tcPr>
          <w:p w14:paraId="6EFDF147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978" w:type="dxa"/>
            <w:vAlign w:val="center"/>
          </w:tcPr>
          <w:p w14:paraId="1F1E2888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728" w:type="dxa"/>
            <w:vAlign w:val="center"/>
          </w:tcPr>
          <w:p w14:paraId="6305A712" w14:textId="77777777" w:rsidR="00E30E7A" w:rsidRPr="00DF2F58" w:rsidRDefault="00E30E7A" w:rsidP="00E33349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Mitigation Strategy</w:t>
            </w:r>
          </w:p>
        </w:tc>
      </w:tr>
      <w:tr w:rsidR="00E30E7A" w:rsidRPr="00DF2F58" w14:paraId="215DD00B" w14:textId="77777777" w:rsidTr="00E33349">
        <w:tc>
          <w:tcPr>
            <w:tcW w:w="607" w:type="dxa"/>
          </w:tcPr>
          <w:p w14:paraId="4615D573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R01</w:t>
            </w:r>
          </w:p>
        </w:tc>
        <w:tc>
          <w:tcPr>
            <w:tcW w:w="2485" w:type="dxa"/>
          </w:tcPr>
          <w:p w14:paraId="4EAA77A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Scheduling conflicts from incomplete system integration</w:t>
            </w:r>
          </w:p>
        </w:tc>
        <w:tc>
          <w:tcPr>
            <w:tcW w:w="1255" w:type="dxa"/>
          </w:tcPr>
          <w:p w14:paraId="7CBD9B42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Technical</w:t>
            </w:r>
          </w:p>
        </w:tc>
        <w:tc>
          <w:tcPr>
            <w:tcW w:w="1204" w:type="dxa"/>
          </w:tcPr>
          <w:p w14:paraId="10FA1F67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95" w:type="dxa"/>
          </w:tcPr>
          <w:p w14:paraId="66935F99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78" w:type="dxa"/>
          </w:tcPr>
          <w:p w14:paraId="3EC75EB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728" w:type="dxa"/>
          </w:tcPr>
          <w:p w14:paraId="0189DFDD" w14:textId="2B2F0169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 xml:space="preserve">Rollout </w:t>
            </w:r>
            <w:r w:rsidR="00322D6E" w:rsidRPr="00DF2F58">
              <w:rPr>
                <w:rFonts w:ascii="Aptos" w:hAnsi="Aptos"/>
                <w:sz w:val="20"/>
                <w:szCs w:val="20"/>
              </w:rPr>
              <w:t xml:space="preserve">system </w:t>
            </w:r>
            <w:r w:rsidRPr="00DF2F58">
              <w:rPr>
                <w:rFonts w:ascii="Aptos" w:hAnsi="Aptos"/>
                <w:sz w:val="20"/>
                <w:szCs w:val="20"/>
              </w:rPr>
              <w:t>integration</w:t>
            </w:r>
            <w:r w:rsidR="00322D6E">
              <w:rPr>
                <w:rFonts w:ascii="Aptos" w:hAnsi="Aptos"/>
                <w:sz w:val="20"/>
                <w:szCs w:val="20"/>
              </w:rPr>
              <w:t xml:space="preserve"> as quickly as possible</w:t>
            </w:r>
          </w:p>
        </w:tc>
      </w:tr>
      <w:tr w:rsidR="00E30E7A" w:rsidRPr="00DF2F58" w14:paraId="025AD1AD" w14:textId="77777777" w:rsidTr="00E33349">
        <w:tc>
          <w:tcPr>
            <w:tcW w:w="607" w:type="dxa"/>
          </w:tcPr>
          <w:p w14:paraId="2702F6A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R02</w:t>
            </w:r>
          </w:p>
        </w:tc>
        <w:tc>
          <w:tcPr>
            <w:tcW w:w="2485" w:type="dxa"/>
          </w:tcPr>
          <w:p w14:paraId="37BD8D5F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System glitches that cause appointment delays/errors</w:t>
            </w:r>
          </w:p>
        </w:tc>
        <w:tc>
          <w:tcPr>
            <w:tcW w:w="1255" w:type="dxa"/>
          </w:tcPr>
          <w:p w14:paraId="7DE53AC8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Technical</w:t>
            </w:r>
          </w:p>
        </w:tc>
        <w:tc>
          <w:tcPr>
            <w:tcW w:w="1204" w:type="dxa"/>
          </w:tcPr>
          <w:p w14:paraId="5E0CF4E7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95" w:type="dxa"/>
          </w:tcPr>
          <w:p w14:paraId="321C31A3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78" w:type="dxa"/>
          </w:tcPr>
          <w:p w14:paraId="7EA90D62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728" w:type="dxa"/>
          </w:tcPr>
          <w:p w14:paraId="36735A45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Monitoring and quick fixes</w:t>
            </w:r>
          </w:p>
        </w:tc>
      </w:tr>
      <w:tr w:rsidR="00E30E7A" w:rsidRPr="00DF2F58" w14:paraId="027AFF1D" w14:textId="77777777" w:rsidTr="00E33349">
        <w:tc>
          <w:tcPr>
            <w:tcW w:w="607" w:type="dxa"/>
          </w:tcPr>
          <w:p w14:paraId="712A8DB2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R03</w:t>
            </w:r>
          </w:p>
        </w:tc>
        <w:tc>
          <w:tcPr>
            <w:tcW w:w="2485" w:type="dxa"/>
          </w:tcPr>
          <w:p w14:paraId="088ADA2F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Limited staff availability</w:t>
            </w:r>
          </w:p>
        </w:tc>
        <w:tc>
          <w:tcPr>
            <w:tcW w:w="1255" w:type="dxa"/>
          </w:tcPr>
          <w:p w14:paraId="51E0F27F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04" w:type="dxa"/>
          </w:tcPr>
          <w:p w14:paraId="3DC3DF88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95" w:type="dxa"/>
          </w:tcPr>
          <w:p w14:paraId="1E6345BE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78" w:type="dxa"/>
          </w:tcPr>
          <w:p w14:paraId="61773BA0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728" w:type="dxa"/>
          </w:tcPr>
          <w:p w14:paraId="36374C68" w14:textId="654284D1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Plan</w:t>
            </w:r>
            <w:r w:rsidR="00322D6E">
              <w:rPr>
                <w:rFonts w:ascii="Aptos" w:hAnsi="Aptos"/>
                <w:sz w:val="20"/>
                <w:szCs w:val="20"/>
              </w:rPr>
              <w:t xml:space="preserve"> human &amp;</w:t>
            </w:r>
            <w:r w:rsidRPr="00DF2F58">
              <w:rPr>
                <w:rFonts w:ascii="Aptos" w:hAnsi="Aptos"/>
                <w:sz w:val="20"/>
                <w:szCs w:val="20"/>
              </w:rPr>
              <w:t xml:space="preserve"> resource allocation</w:t>
            </w:r>
          </w:p>
        </w:tc>
      </w:tr>
      <w:tr w:rsidR="00E30E7A" w:rsidRPr="00DF2F58" w14:paraId="088A8F77" w14:textId="77777777" w:rsidTr="00E33349">
        <w:tc>
          <w:tcPr>
            <w:tcW w:w="607" w:type="dxa"/>
          </w:tcPr>
          <w:p w14:paraId="43999A08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R04</w:t>
            </w:r>
          </w:p>
        </w:tc>
        <w:tc>
          <w:tcPr>
            <w:tcW w:w="2485" w:type="dxa"/>
          </w:tcPr>
          <w:p w14:paraId="76B6FBF9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Overbooked doctor schedules that cause patient dissatisfaction</w:t>
            </w:r>
          </w:p>
        </w:tc>
        <w:tc>
          <w:tcPr>
            <w:tcW w:w="1255" w:type="dxa"/>
          </w:tcPr>
          <w:p w14:paraId="64ED72D8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04" w:type="dxa"/>
          </w:tcPr>
          <w:p w14:paraId="045BBE2F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95" w:type="dxa"/>
          </w:tcPr>
          <w:p w14:paraId="4E9BD243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78" w:type="dxa"/>
          </w:tcPr>
          <w:p w14:paraId="4ADE2F3A" w14:textId="77777777" w:rsidR="00E30E7A" w:rsidRPr="00DF2F58" w:rsidRDefault="00E30E7A" w:rsidP="00E33349">
            <w:pPr>
              <w:rPr>
                <w:rFonts w:ascii="Aptos" w:hAnsi="Aptos"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728" w:type="dxa"/>
          </w:tcPr>
          <w:p w14:paraId="48C6AA92" w14:textId="202BD943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Improve scheduling</w:t>
            </w:r>
            <w:r w:rsidR="00322D6E">
              <w:rPr>
                <w:rFonts w:ascii="Aptos" w:hAnsi="Aptos"/>
                <w:sz w:val="20"/>
                <w:szCs w:val="20"/>
              </w:rPr>
              <w:t xml:space="preserve"> and reduce overbooked</w:t>
            </w:r>
          </w:p>
        </w:tc>
      </w:tr>
      <w:tr w:rsidR="00E30E7A" w:rsidRPr="00DF2F58" w14:paraId="69B8C3CA" w14:textId="77777777" w:rsidTr="00E33349">
        <w:tc>
          <w:tcPr>
            <w:tcW w:w="607" w:type="dxa"/>
          </w:tcPr>
          <w:p w14:paraId="46AE7556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R05</w:t>
            </w:r>
          </w:p>
        </w:tc>
        <w:tc>
          <w:tcPr>
            <w:tcW w:w="2485" w:type="dxa"/>
          </w:tcPr>
          <w:p w14:paraId="2DD84B6B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Patients experience longer wait times during system transfer</w:t>
            </w:r>
          </w:p>
        </w:tc>
        <w:tc>
          <w:tcPr>
            <w:tcW w:w="1255" w:type="dxa"/>
          </w:tcPr>
          <w:p w14:paraId="5DD22647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Stakeholder</w:t>
            </w:r>
          </w:p>
        </w:tc>
        <w:tc>
          <w:tcPr>
            <w:tcW w:w="1204" w:type="dxa"/>
          </w:tcPr>
          <w:p w14:paraId="62136CE6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95" w:type="dxa"/>
          </w:tcPr>
          <w:p w14:paraId="1E459E1B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78" w:type="dxa"/>
          </w:tcPr>
          <w:p w14:paraId="6FCF3085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728" w:type="dxa"/>
          </w:tcPr>
          <w:p w14:paraId="7A855FC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Schedule upgrades during low patient time</w:t>
            </w:r>
          </w:p>
        </w:tc>
      </w:tr>
      <w:tr w:rsidR="00E30E7A" w:rsidRPr="00DF2F58" w14:paraId="7F483A6E" w14:textId="77777777" w:rsidTr="00E33349">
        <w:tc>
          <w:tcPr>
            <w:tcW w:w="607" w:type="dxa"/>
          </w:tcPr>
          <w:p w14:paraId="703BFC83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R06</w:t>
            </w:r>
          </w:p>
        </w:tc>
        <w:tc>
          <w:tcPr>
            <w:tcW w:w="2485" w:type="dxa"/>
          </w:tcPr>
          <w:p w14:paraId="48532F84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Staff resistance to new scheduling system</w:t>
            </w:r>
          </w:p>
        </w:tc>
        <w:tc>
          <w:tcPr>
            <w:tcW w:w="1255" w:type="dxa"/>
          </w:tcPr>
          <w:p w14:paraId="3A52B398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Stakeholder</w:t>
            </w:r>
          </w:p>
        </w:tc>
        <w:tc>
          <w:tcPr>
            <w:tcW w:w="1204" w:type="dxa"/>
          </w:tcPr>
          <w:p w14:paraId="11C0A37E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95" w:type="dxa"/>
          </w:tcPr>
          <w:p w14:paraId="264CC103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78" w:type="dxa"/>
          </w:tcPr>
          <w:p w14:paraId="69955852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728" w:type="dxa"/>
          </w:tcPr>
          <w:p w14:paraId="216A1F87" w14:textId="1BB0AFA3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 xml:space="preserve">Provide </w:t>
            </w:r>
            <w:r w:rsidR="00322D6E">
              <w:rPr>
                <w:rFonts w:ascii="Aptos" w:hAnsi="Aptos"/>
                <w:sz w:val="20"/>
                <w:szCs w:val="20"/>
              </w:rPr>
              <w:t xml:space="preserve">intensive </w:t>
            </w:r>
            <w:r w:rsidRPr="00DF2F58">
              <w:rPr>
                <w:rFonts w:ascii="Aptos" w:hAnsi="Aptos"/>
                <w:sz w:val="20"/>
                <w:szCs w:val="20"/>
              </w:rPr>
              <w:t>training</w:t>
            </w:r>
            <w:r w:rsidR="00322D6E">
              <w:rPr>
                <w:rFonts w:ascii="Aptos" w:hAnsi="Aptos"/>
                <w:sz w:val="20"/>
                <w:szCs w:val="20"/>
              </w:rPr>
              <w:t xml:space="preserve"> and a guidebook</w:t>
            </w:r>
          </w:p>
        </w:tc>
      </w:tr>
      <w:tr w:rsidR="00E30E7A" w:rsidRPr="00DF2F58" w14:paraId="04BAB32B" w14:textId="77777777" w:rsidTr="00E33349">
        <w:tc>
          <w:tcPr>
            <w:tcW w:w="607" w:type="dxa"/>
          </w:tcPr>
          <w:p w14:paraId="10F69D9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R07</w:t>
            </w:r>
          </w:p>
        </w:tc>
        <w:tc>
          <w:tcPr>
            <w:tcW w:w="2485" w:type="dxa"/>
          </w:tcPr>
          <w:p w14:paraId="6008D85D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Data breaches due to system integration</w:t>
            </w:r>
          </w:p>
        </w:tc>
        <w:tc>
          <w:tcPr>
            <w:tcW w:w="1255" w:type="dxa"/>
          </w:tcPr>
          <w:p w14:paraId="4E614332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Technical</w:t>
            </w:r>
          </w:p>
        </w:tc>
        <w:tc>
          <w:tcPr>
            <w:tcW w:w="1204" w:type="dxa"/>
          </w:tcPr>
          <w:p w14:paraId="045BC616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Low</w:t>
            </w:r>
          </w:p>
        </w:tc>
        <w:tc>
          <w:tcPr>
            <w:tcW w:w="995" w:type="dxa"/>
          </w:tcPr>
          <w:p w14:paraId="4FCAE334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978" w:type="dxa"/>
          </w:tcPr>
          <w:p w14:paraId="357B17FC" w14:textId="77777777" w:rsidR="00E30E7A" w:rsidRPr="00DF2F58" w:rsidRDefault="00E30E7A" w:rsidP="00E33349">
            <w:pPr>
              <w:rPr>
                <w:rFonts w:ascii="Aptos" w:hAnsi="Aptos"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728" w:type="dxa"/>
          </w:tcPr>
          <w:p w14:paraId="4E53ED12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Apply strong cybersecurity measures</w:t>
            </w:r>
          </w:p>
        </w:tc>
      </w:tr>
      <w:tr w:rsidR="00E30E7A" w:rsidRPr="00DF2F58" w14:paraId="26C11982" w14:textId="77777777" w:rsidTr="00E33349">
        <w:tc>
          <w:tcPr>
            <w:tcW w:w="607" w:type="dxa"/>
          </w:tcPr>
          <w:p w14:paraId="0978341E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R08</w:t>
            </w:r>
          </w:p>
        </w:tc>
        <w:tc>
          <w:tcPr>
            <w:tcW w:w="2485" w:type="dxa"/>
          </w:tcPr>
          <w:p w14:paraId="63741EE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Budget and time constraints limit project scope</w:t>
            </w:r>
          </w:p>
        </w:tc>
        <w:tc>
          <w:tcPr>
            <w:tcW w:w="1255" w:type="dxa"/>
          </w:tcPr>
          <w:p w14:paraId="78D2E3CD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04" w:type="dxa"/>
          </w:tcPr>
          <w:p w14:paraId="4D7A25C9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95" w:type="dxa"/>
          </w:tcPr>
          <w:p w14:paraId="620862A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78" w:type="dxa"/>
          </w:tcPr>
          <w:p w14:paraId="76BDFB02" w14:textId="77777777" w:rsidR="00E30E7A" w:rsidRPr="00DF2F58" w:rsidRDefault="00E30E7A" w:rsidP="00E33349">
            <w:pPr>
              <w:rPr>
                <w:rFonts w:ascii="Aptos" w:hAnsi="Aptos"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728" w:type="dxa"/>
          </w:tcPr>
          <w:p w14:paraId="7153611A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Prioritize critical features and regular progress reviews</w:t>
            </w:r>
          </w:p>
        </w:tc>
      </w:tr>
      <w:tr w:rsidR="00E30E7A" w:rsidRPr="00DF2F58" w14:paraId="173DC86A" w14:textId="77777777" w:rsidTr="00E33349">
        <w:tc>
          <w:tcPr>
            <w:tcW w:w="607" w:type="dxa"/>
          </w:tcPr>
          <w:p w14:paraId="58FC5BD4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R09</w:t>
            </w:r>
          </w:p>
        </w:tc>
        <w:tc>
          <w:tcPr>
            <w:tcW w:w="2485" w:type="dxa"/>
          </w:tcPr>
          <w:p w14:paraId="645BB86B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Miscommunication between staff</w:t>
            </w:r>
          </w:p>
        </w:tc>
        <w:tc>
          <w:tcPr>
            <w:tcW w:w="1255" w:type="dxa"/>
          </w:tcPr>
          <w:p w14:paraId="2DBEC9FF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04" w:type="dxa"/>
          </w:tcPr>
          <w:p w14:paraId="0B580F69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95" w:type="dxa"/>
          </w:tcPr>
          <w:p w14:paraId="4C53E578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978" w:type="dxa"/>
          </w:tcPr>
          <w:p w14:paraId="4996FA85" w14:textId="77777777" w:rsidR="00E30E7A" w:rsidRPr="00DF2F58" w:rsidRDefault="00E30E7A" w:rsidP="00E33349">
            <w:pPr>
              <w:rPr>
                <w:rFonts w:ascii="Aptos" w:hAnsi="Aptos"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728" w:type="dxa"/>
          </w:tcPr>
          <w:p w14:paraId="4015968F" w14:textId="77777777" w:rsidR="00E30E7A" w:rsidRPr="00DF2F58" w:rsidRDefault="00E30E7A" w:rsidP="00E33349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Create clear communication channels</w:t>
            </w:r>
          </w:p>
        </w:tc>
      </w:tr>
    </w:tbl>
    <w:p w14:paraId="383E4387" w14:textId="77777777" w:rsidR="00E30E7A" w:rsidRDefault="00E30E7A" w:rsidP="00E30E7A"/>
    <w:p w14:paraId="3799D0B1" w14:textId="77777777" w:rsidR="00845C8C" w:rsidRDefault="00845C8C" w:rsidP="00E30E7A"/>
    <w:p w14:paraId="388114E7" w14:textId="77777777" w:rsidR="00845C8C" w:rsidRDefault="00845C8C" w:rsidP="00E30E7A"/>
    <w:p w14:paraId="1D20484A" w14:textId="77777777" w:rsidR="00845C8C" w:rsidRDefault="00845C8C" w:rsidP="00E30E7A"/>
    <w:p w14:paraId="6607C76B" w14:textId="77777777" w:rsidR="00845C8C" w:rsidRDefault="00845C8C" w:rsidP="00E30E7A"/>
    <w:p w14:paraId="168533C0" w14:textId="77777777" w:rsidR="00845C8C" w:rsidRDefault="00845C8C" w:rsidP="00E30E7A"/>
    <w:p w14:paraId="34FC2FDD" w14:textId="77777777" w:rsidR="00845C8C" w:rsidRDefault="00845C8C" w:rsidP="00E30E7A"/>
    <w:p w14:paraId="5352AB1B" w14:textId="6C3187D6" w:rsidR="00E30E7A" w:rsidRDefault="00322D6E">
      <w:pPr>
        <w:rPr>
          <w:b/>
          <w:bCs/>
        </w:rPr>
      </w:pPr>
      <w:r w:rsidRPr="00322D6E">
        <w:rPr>
          <w:b/>
          <w:bCs/>
        </w:rPr>
        <w:lastRenderedPageBreak/>
        <w:t>Detailed Contingency Plans for high-priority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82533" w14:paraId="4C7E49BB" w14:textId="77777777" w:rsidTr="00882533">
        <w:tc>
          <w:tcPr>
            <w:tcW w:w="988" w:type="dxa"/>
          </w:tcPr>
          <w:p w14:paraId="144AEA60" w14:textId="51AF1939" w:rsidR="00882533" w:rsidRPr="00882533" w:rsidRDefault="00882533" w:rsidP="00882533">
            <w:pPr>
              <w:rPr>
                <w:b/>
                <w:bCs/>
              </w:rPr>
            </w:pPr>
            <w:r w:rsidRPr="00882533">
              <w:rPr>
                <w:b/>
                <w:bCs/>
              </w:rPr>
              <w:t>Risk ID</w:t>
            </w:r>
          </w:p>
        </w:tc>
        <w:tc>
          <w:tcPr>
            <w:tcW w:w="8028" w:type="dxa"/>
          </w:tcPr>
          <w:p w14:paraId="190E1668" w14:textId="4567872F" w:rsidR="00882533" w:rsidRPr="00882533" w:rsidRDefault="00882533" w:rsidP="00882533">
            <w:pPr>
              <w:rPr>
                <w:b/>
                <w:bCs/>
              </w:rPr>
            </w:pPr>
            <w:r w:rsidRPr="00882533">
              <w:rPr>
                <w:b/>
                <w:bCs/>
              </w:rPr>
              <w:t>Contingency Plan</w:t>
            </w:r>
          </w:p>
        </w:tc>
      </w:tr>
      <w:tr w:rsidR="00962126" w14:paraId="3C8C8695" w14:textId="77777777" w:rsidTr="00882533">
        <w:tc>
          <w:tcPr>
            <w:tcW w:w="988" w:type="dxa"/>
          </w:tcPr>
          <w:p w14:paraId="23DF5C62" w14:textId="1B874F6A" w:rsidR="00962126" w:rsidRDefault="00962126" w:rsidP="00962126">
            <w:pPr>
              <w:rPr>
                <w:b/>
                <w:bCs/>
              </w:rPr>
            </w:pPr>
            <w:r w:rsidRPr="002616E6">
              <w:t>R01</w:t>
            </w:r>
          </w:p>
        </w:tc>
        <w:tc>
          <w:tcPr>
            <w:tcW w:w="8028" w:type="dxa"/>
          </w:tcPr>
          <w:p w14:paraId="4AE7E016" w14:textId="65F99CBE" w:rsidR="00962126" w:rsidRDefault="00962126" w:rsidP="00962126">
            <w:pPr>
              <w:rPr>
                <w:b/>
                <w:bCs/>
              </w:rPr>
            </w:pPr>
            <w:r w:rsidRPr="002616E6">
              <w:t>If scheduling conflicts</w:t>
            </w:r>
            <w:r>
              <w:t xml:space="preserve"> happen</w:t>
            </w:r>
            <w:r w:rsidRPr="002616E6">
              <w:t>, deploy a temporary manual override process for scheduling while</w:t>
            </w:r>
            <w:r>
              <w:t xml:space="preserve"> developing</w:t>
            </w:r>
            <w:r w:rsidRPr="002616E6">
              <w:t xml:space="preserve"> urgent fixes</w:t>
            </w:r>
            <w:r w:rsidR="006D4B6D">
              <w:t xml:space="preserve"> and</w:t>
            </w:r>
            <w:r w:rsidRPr="002616E6">
              <w:t xml:space="preserve"> </w:t>
            </w:r>
            <w:r w:rsidR="006D4B6D">
              <w:t>c</w:t>
            </w:r>
            <w:r w:rsidRPr="002616E6">
              <w:t xml:space="preserve">ommunicate delays </w:t>
            </w:r>
            <w:r>
              <w:t>directly</w:t>
            </w:r>
            <w:r w:rsidRPr="002616E6">
              <w:t xml:space="preserve"> to patients and staff.</w:t>
            </w:r>
          </w:p>
        </w:tc>
      </w:tr>
      <w:tr w:rsidR="00962126" w14:paraId="390462DD" w14:textId="77777777" w:rsidTr="00882533">
        <w:tc>
          <w:tcPr>
            <w:tcW w:w="988" w:type="dxa"/>
          </w:tcPr>
          <w:p w14:paraId="7613CCC1" w14:textId="74F7088E" w:rsidR="00962126" w:rsidRDefault="00962126" w:rsidP="00962126">
            <w:pPr>
              <w:rPr>
                <w:b/>
                <w:bCs/>
              </w:rPr>
            </w:pPr>
            <w:r w:rsidRPr="002616E6">
              <w:t>R02</w:t>
            </w:r>
          </w:p>
        </w:tc>
        <w:tc>
          <w:tcPr>
            <w:tcW w:w="8028" w:type="dxa"/>
          </w:tcPr>
          <w:p w14:paraId="70A30504" w14:textId="2911ADD4" w:rsidR="00962126" w:rsidRDefault="00962126" w:rsidP="00962126">
            <w:pPr>
              <w:rPr>
                <w:b/>
                <w:bCs/>
              </w:rPr>
            </w:pPr>
            <w:r w:rsidRPr="002616E6">
              <w:t>In case of system glitches, backup appointment systems (manual or alternative digital)</w:t>
            </w:r>
            <w:r w:rsidR="006D4B6D">
              <w:t xml:space="preserve">. And </w:t>
            </w:r>
            <w:r w:rsidRPr="002616E6">
              <w:t xml:space="preserve">IT work on emergency patches and restore normal operations </w:t>
            </w:r>
            <w:r w:rsidR="006D4B6D">
              <w:t>as soon as possible</w:t>
            </w:r>
            <w:r w:rsidRPr="002616E6">
              <w:t>.</w:t>
            </w:r>
          </w:p>
        </w:tc>
      </w:tr>
      <w:tr w:rsidR="00962126" w14:paraId="465465D6" w14:textId="77777777" w:rsidTr="00882533">
        <w:tc>
          <w:tcPr>
            <w:tcW w:w="988" w:type="dxa"/>
          </w:tcPr>
          <w:p w14:paraId="78518E3A" w14:textId="79DDB239" w:rsidR="00962126" w:rsidRDefault="00962126" w:rsidP="00962126">
            <w:pPr>
              <w:rPr>
                <w:b/>
                <w:bCs/>
              </w:rPr>
            </w:pPr>
            <w:r w:rsidRPr="002616E6">
              <w:t>R03</w:t>
            </w:r>
          </w:p>
        </w:tc>
        <w:tc>
          <w:tcPr>
            <w:tcW w:w="8028" w:type="dxa"/>
          </w:tcPr>
          <w:p w14:paraId="6BCA2E05" w14:textId="7544B599" w:rsidR="00962126" w:rsidRDefault="00962126" w:rsidP="00962126">
            <w:pPr>
              <w:rPr>
                <w:b/>
                <w:bCs/>
              </w:rPr>
            </w:pPr>
            <w:r w:rsidRPr="002616E6">
              <w:t xml:space="preserve">If staff shortage delays tasks, reassign duties to available personnel or hire </w:t>
            </w:r>
            <w:r w:rsidR="006D4B6D">
              <w:t>outsource</w:t>
            </w:r>
            <w:r w:rsidRPr="002616E6">
              <w:t xml:space="preserve"> contractors. Communicate adjusted timelines to stakeholders </w:t>
            </w:r>
            <w:r w:rsidR="006D4B6D">
              <w:t>carefully</w:t>
            </w:r>
            <w:r w:rsidRPr="002616E6">
              <w:t>.</w:t>
            </w:r>
          </w:p>
        </w:tc>
      </w:tr>
      <w:tr w:rsidR="00962126" w14:paraId="5A092FCA" w14:textId="77777777" w:rsidTr="00882533">
        <w:tc>
          <w:tcPr>
            <w:tcW w:w="988" w:type="dxa"/>
          </w:tcPr>
          <w:p w14:paraId="2ED38B80" w14:textId="3E172062" w:rsidR="00962126" w:rsidRDefault="00962126" w:rsidP="00962126">
            <w:pPr>
              <w:rPr>
                <w:b/>
                <w:bCs/>
              </w:rPr>
            </w:pPr>
            <w:r w:rsidRPr="002616E6">
              <w:t>R04</w:t>
            </w:r>
          </w:p>
        </w:tc>
        <w:tc>
          <w:tcPr>
            <w:tcW w:w="8028" w:type="dxa"/>
          </w:tcPr>
          <w:p w14:paraId="049B6F4A" w14:textId="67917B6A" w:rsidR="00962126" w:rsidRDefault="00962126" w:rsidP="00962126">
            <w:pPr>
              <w:rPr>
                <w:b/>
                <w:bCs/>
              </w:rPr>
            </w:pPr>
            <w:r w:rsidRPr="002616E6">
              <w:t xml:space="preserve">For overbooked schedules causing dissatisfaction, implement temporary appointment caps and </w:t>
            </w:r>
            <w:r w:rsidR="006D4B6D">
              <w:t>additional</w:t>
            </w:r>
            <w:r w:rsidRPr="002616E6">
              <w:t xml:space="preserve"> patient communication. Review schedules and adjust dynamically</w:t>
            </w:r>
            <w:r w:rsidR="006D4B6D">
              <w:t xml:space="preserve"> </w:t>
            </w:r>
            <w:r w:rsidR="006D4B6D" w:rsidRPr="002616E6">
              <w:t>daily</w:t>
            </w:r>
            <w:r w:rsidRPr="002616E6">
              <w:t>.</w:t>
            </w:r>
          </w:p>
        </w:tc>
      </w:tr>
      <w:tr w:rsidR="00962126" w14:paraId="6573C047" w14:textId="77777777" w:rsidTr="00882533">
        <w:tc>
          <w:tcPr>
            <w:tcW w:w="988" w:type="dxa"/>
          </w:tcPr>
          <w:p w14:paraId="2D7B4448" w14:textId="0452D070" w:rsidR="00962126" w:rsidRDefault="00962126" w:rsidP="00962126">
            <w:pPr>
              <w:rPr>
                <w:b/>
                <w:bCs/>
              </w:rPr>
            </w:pPr>
            <w:r w:rsidRPr="002616E6">
              <w:t>R05</w:t>
            </w:r>
          </w:p>
        </w:tc>
        <w:tc>
          <w:tcPr>
            <w:tcW w:w="8028" w:type="dxa"/>
          </w:tcPr>
          <w:p w14:paraId="6CF74735" w14:textId="78131394" w:rsidR="00962126" w:rsidRDefault="00962126" w:rsidP="00962126">
            <w:pPr>
              <w:rPr>
                <w:b/>
                <w:bCs/>
              </w:rPr>
            </w:pPr>
            <w:r w:rsidRPr="002616E6">
              <w:t>If patient wait times increase during system upgrades, deploy additional patient support staff to manage flow, provide timely updates to patients, and consider extending working hours temporarily.</w:t>
            </w:r>
          </w:p>
        </w:tc>
      </w:tr>
      <w:tr w:rsidR="00962126" w14:paraId="11DB2003" w14:textId="77777777" w:rsidTr="00882533">
        <w:tc>
          <w:tcPr>
            <w:tcW w:w="988" w:type="dxa"/>
          </w:tcPr>
          <w:p w14:paraId="24A43FBB" w14:textId="37550F1A" w:rsidR="00962126" w:rsidRDefault="00962126" w:rsidP="00962126">
            <w:pPr>
              <w:rPr>
                <w:b/>
                <w:bCs/>
              </w:rPr>
            </w:pPr>
            <w:r w:rsidRPr="002616E6">
              <w:t>R06</w:t>
            </w:r>
          </w:p>
        </w:tc>
        <w:tc>
          <w:tcPr>
            <w:tcW w:w="8028" w:type="dxa"/>
          </w:tcPr>
          <w:p w14:paraId="4C2DBDE7" w14:textId="4D04E9BA" w:rsidR="00962126" w:rsidRDefault="00492E3B" w:rsidP="00962126">
            <w:pPr>
              <w:rPr>
                <w:b/>
                <w:bCs/>
              </w:rPr>
            </w:pPr>
            <w:r w:rsidRPr="002616E6">
              <w:t>In case of</w:t>
            </w:r>
            <w:r w:rsidR="00962126" w:rsidRPr="002616E6">
              <w:t xml:space="preserve"> staff resistance persist, engage to encourage adoption. Offer one-on-one training sessions and address concerns through forums or surveys.</w:t>
            </w:r>
          </w:p>
        </w:tc>
      </w:tr>
      <w:tr w:rsidR="00962126" w14:paraId="57F74D5C" w14:textId="77777777" w:rsidTr="00882533">
        <w:tc>
          <w:tcPr>
            <w:tcW w:w="988" w:type="dxa"/>
          </w:tcPr>
          <w:p w14:paraId="1E67C572" w14:textId="75513FD3" w:rsidR="00962126" w:rsidRDefault="00962126" w:rsidP="00962126">
            <w:pPr>
              <w:rPr>
                <w:b/>
                <w:bCs/>
              </w:rPr>
            </w:pPr>
            <w:r w:rsidRPr="002616E6">
              <w:t>R07</w:t>
            </w:r>
          </w:p>
        </w:tc>
        <w:tc>
          <w:tcPr>
            <w:tcW w:w="8028" w:type="dxa"/>
          </w:tcPr>
          <w:p w14:paraId="0E0E5C4A" w14:textId="50CF001B" w:rsidR="00962126" w:rsidRDefault="00962126" w:rsidP="00962126">
            <w:pPr>
              <w:rPr>
                <w:b/>
                <w:bCs/>
              </w:rPr>
            </w:pPr>
            <w:r w:rsidRPr="002616E6">
              <w:t xml:space="preserve">In case of a data breach, immediately isolate affected systems, notify IT </w:t>
            </w:r>
            <w:r w:rsidR="00492E3B">
              <w:t xml:space="preserve">teams </w:t>
            </w:r>
            <w:r w:rsidRPr="002616E6">
              <w:t>and follow incident response protocols.</w:t>
            </w:r>
          </w:p>
        </w:tc>
      </w:tr>
      <w:tr w:rsidR="00962126" w14:paraId="42D159A5" w14:textId="77777777" w:rsidTr="00882533">
        <w:tc>
          <w:tcPr>
            <w:tcW w:w="988" w:type="dxa"/>
          </w:tcPr>
          <w:p w14:paraId="455FB164" w14:textId="3BE758D9" w:rsidR="00962126" w:rsidRDefault="00962126" w:rsidP="00962126">
            <w:pPr>
              <w:rPr>
                <w:b/>
                <w:bCs/>
              </w:rPr>
            </w:pPr>
            <w:r w:rsidRPr="002616E6">
              <w:t>R08</w:t>
            </w:r>
          </w:p>
        </w:tc>
        <w:tc>
          <w:tcPr>
            <w:tcW w:w="8028" w:type="dxa"/>
          </w:tcPr>
          <w:p w14:paraId="0325238C" w14:textId="5D272A40" w:rsidR="00962126" w:rsidRDefault="00962126" w:rsidP="00962126">
            <w:pPr>
              <w:rPr>
                <w:b/>
                <w:bCs/>
              </w:rPr>
            </w:pPr>
            <w:r w:rsidRPr="002616E6">
              <w:t>If budget/time constraints impact progress, initiate project scope review and seek additional funding or resources if possible.</w:t>
            </w:r>
          </w:p>
        </w:tc>
      </w:tr>
      <w:tr w:rsidR="00962126" w14:paraId="4A42FEF2" w14:textId="77777777" w:rsidTr="00882533">
        <w:tc>
          <w:tcPr>
            <w:tcW w:w="988" w:type="dxa"/>
          </w:tcPr>
          <w:p w14:paraId="7468FA17" w14:textId="58BFE9AC" w:rsidR="00962126" w:rsidRDefault="00962126" w:rsidP="00962126">
            <w:pPr>
              <w:rPr>
                <w:b/>
                <w:bCs/>
              </w:rPr>
            </w:pPr>
            <w:r w:rsidRPr="002616E6">
              <w:t>R09</w:t>
            </w:r>
          </w:p>
        </w:tc>
        <w:tc>
          <w:tcPr>
            <w:tcW w:w="8028" w:type="dxa"/>
          </w:tcPr>
          <w:p w14:paraId="7A4F2B74" w14:textId="54ECA21C" w:rsidR="00962126" w:rsidRDefault="00962126" w:rsidP="00962126">
            <w:pPr>
              <w:rPr>
                <w:b/>
                <w:bCs/>
              </w:rPr>
            </w:pPr>
            <w:r w:rsidRPr="002616E6">
              <w:t>If miscommunication leads to errors, set up daily</w:t>
            </w:r>
            <w:r w:rsidR="00454F57">
              <w:t>/weekly</w:t>
            </w:r>
            <w:r w:rsidRPr="002616E6">
              <w:t xml:space="preserve"> briefings and feedback loops</w:t>
            </w:r>
            <w:r w:rsidR="00845C8C">
              <w:t xml:space="preserve"> </w:t>
            </w:r>
            <w:r w:rsidRPr="002616E6">
              <w:t xml:space="preserve">and utilize centralized communication tools </w:t>
            </w:r>
            <w:r w:rsidR="00454F57">
              <w:t xml:space="preserve">(e.g. Slack, MS Team) </w:t>
            </w:r>
            <w:r w:rsidRPr="002616E6">
              <w:t>for clarity.</w:t>
            </w:r>
          </w:p>
        </w:tc>
      </w:tr>
    </w:tbl>
    <w:p w14:paraId="111C5608" w14:textId="77777777" w:rsidR="00045892" w:rsidRDefault="00045892">
      <w:pPr>
        <w:rPr>
          <w:b/>
          <w:bCs/>
        </w:rPr>
      </w:pPr>
    </w:p>
    <w:p w14:paraId="3E575FB2" w14:textId="753362BF" w:rsidR="00045892" w:rsidRDefault="00045892">
      <w:pPr>
        <w:rPr>
          <w:b/>
          <w:bCs/>
        </w:rPr>
      </w:pPr>
      <w:r w:rsidRPr="00045892">
        <w:rPr>
          <w:b/>
          <w:bCs/>
        </w:rPr>
        <w:t>Visual 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5892" w14:paraId="025E2E74" w14:textId="77777777">
        <w:tc>
          <w:tcPr>
            <w:tcW w:w="2254" w:type="dxa"/>
          </w:tcPr>
          <w:p w14:paraId="67BA32E0" w14:textId="55B78F05" w:rsidR="00045892" w:rsidRDefault="00045892" w:rsidP="00045892">
            <w:pPr>
              <w:rPr>
                <w:b/>
                <w:bCs/>
              </w:rPr>
            </w:pPr>
            <w:r w:rsidRPr="00CB4C47">
              <w:t>Priority Level</w:t>
            </w:r>
          </w:p>
        </w:tc>
        <w:tc>
          <w:tcPr>
            <w:tcW w:w="2254" w:type="dxa"/>
          </w:tcPr>
          <w:p w14:paraId="6D3E9B81" w14:textId="7DF69EA2" w:rsidR="00045892" w:rsidRDefault="00045892" w:rsidP="00045892">
            <w:pPr>
              <w:rPr>
                <w:b/>
                <w:bCs/>
              </w:rPr>
            </w:pPr>
            <w:r w:rsidRPr="00CB4C47">
              <w:t>Risk ID &amp; Description</w:t>
            </w:r>
          </w:p>
        </w:tc>
        <w:tc>
          <w:tcPr>
            <w:tcW w:w="2254" w:type="dxa"/>
          </w:tcPr>
          <w:p w14:paraId="15E0A5CB" w14:textId="7930BBA9" w:rsidR="00045892" w:rsidRDefault="00045892" w:rsidP="00045892">
            <w:pPr>
              <w:rPr>
                <w:b/>
                <w:bCs/>
              </w:rPr>
            </w:pPr>
            <w:r w:rsidRPr="00CB4C47">
              <w:t>Rationale</w:t>
            </w:r>
          </w:p>
        </w:tc>
        <w:tc>
          <w:tcPr>
            <w:tcW w:w="2254" w:type="dxa"/>
          </w:tcPr>
          <w:p w14:paraId="66450F05" w14:textId="5D9C4AB0" w:rsidR="00045892" w:rsidRDefault="00045892" w:rsidP="00045892">
            <w:pPr>
              <w:rPr>
                <w:b/>
                <w:bCs/>
              </w:rPr>
            </w:pPr>
            <w:r w:rsidRPr="00CB4C47">
              <w:t>Action Urgency</w:t>
            </w:r>
          </w:p>
        </w:tc>
      </w:tr>
      <w:tr w:rsidR="00045892" w14:paraId="1AC851D1" w14:textId="77777777">
        <w:tc>
          <w:tcPr>
            <w:tcW w:w="2254" w:type="dxa"/>
          </w:tcPr>
          <w:p w14:paraId="7228C060" w14:textId="4FEA2B5C" w:rsidR="00045892" w:rsidRDefault="00045892" w:rsidP="00045892">
            <w:pPr>
              <w:rPr>
                <w:b/>
                <w:bCs/>
              </w:rPr>
            </w:pPr>
            <w:r w:rsidRPr="00CB4C47">
              <w:t>High</w:t>
            </w:r>
          </w:p>
        </w:tc>
        <w:tc>
          <w:tcPr>
            <w:tcW w:w="2254" w:type="dxa"/>
          </w:tcPr>
          <w:p w14:paraId="20691179" w14:textId="658E5810" w:rsidR="00045892" w:rsidRDefault="00045892" w:rsidP="00045892">
            <w:pPr>
              <w:rPr>
                <w:b/>
                <w:bCs/>
              </w:rPr>
            </w:pPr>
            <w:r w:rsidRPr="00CB4C47">
              <w:t>R01 – Scheduling conflicts from incomplete system integration</w:t>
            </w:r>
          </w:p>
        </w:tc>
        <w:tc>
          <w:tcPr>
            <w:tcW w:w="2254" w:type="dxa"/>
          </w:tcPr>
          <w:p w14:paraId="79D01D67" w14:textId="20D55061" w:rsidR="00045892" w:rsidRDefault="00045892" w:rsidP="00045892">
            <w:pPr>
              <w:rPr>
                <w:b/>
                <w:bCs/>
              </w:rPr>
            </w:pPr>
            <w:r w:rsidRPr="00CB4C47">
              <w:t>High likelihood and high impact; directly disrupts hospital operations and appointments.</w:t>
            </w:r>
          </w:p>
        </w:tc>
        <w:tc>
          <w:tcPr>
            <w:tcW w:w="2254" w:type="dxa"/>
          </w:tcPr>
          <w:p w14:paraId="4004FF70" w14:textId="327968AA" w:rsidR="00045892" w:rsidRDefault="00045892" w:rsidP="00045892">
            <w:pPr>
              <w:rPr>
                <w:b/>
                <w:bCs/>
              </w:rPr>
            </w:pPr>
            <w:r w:rsidRPr="00CB4C47">
              <w:t>Immediate action</w:t>
            </w:r>
          </w:p>
        </w:tc>
      </w:tr>
      <w:tr w:rsidR="00045892" w14:paraId="261853A5" w14:textId="77777777">
        <w:tc>
          <w:tcPr>
            <w:tcW w:w="2254" w:type="dxa"/>
          </w:tcPr>
          <w:p w14:paraId="11F78882" w14:textId="76B109E9" w:rsidR="00045892" w:rsidRDefault="00045892" w:rsidP="00045892">
            <w:pPr>
              <w:rPr>
                <w:b/>
                <w:bCs/>
              </w:rPr>
            </w:pPr>
            <w:r w:rsidRPr="00CB4C47">
              <w:t>High</w:t>
            </w:r>
          </w:p>
        </w:tc>
        <w:tc>
          <w:tcPr>
            <w:tcW w:w="2254" w:type="dxa"/>
          </w:tcPr>
          <w:p w14:paraId="603CA4F0" w14:textId="00D62CC7" w:rsidR="00045892" w:rsidRDefault="00045892" w:rsidP="00045892">
            <w:pPr>
              <w:rPr>
                <w:b/>
                <w:bCs/>
              </w:rPr>
            </w:pPr>
            <w:r w:rsidRPr="00CB4C47">
              <w:t>R02 – System glitches causing appointment errors/delays</w:t>
            </w:r>
          </w:p>
        </w:tc>
        <w:tc>
          <w:tcPr>
            <w:tcW w:w="2254" w:type="dxa"/>
          </w:tcPr>
          <w:p w14:paraId="1190707E" w14:textId="33808EF5" w:rsidR="00045892" w:rsidRDefault="00045892" w:rsidP="00045892">
            <w:pPr>
              <w:rPr>
                <w:b/>
                <w:bCs/>
              </w:rPr>
            </w:pPr>
            <w:r w:rsidRPr="00CB4C47">
              <w:t>High impact on patient satisfaction and care delivery; may recur if not fixed.</w:t>
            </w:r>
          </w:p>
        </w:tc>
        <w:tc>
          <w:tcPr>
            <w:tcW w:w="2254" w:type="dxa"/>
          </w:tcPr>
          <w:p w14:paraId="6D385B6D" w14:textId="65F91D7A" w:rsidR="00045892" w:rsidRDefault="00045892" w:rsidP="00045892">
            <w:pPr>
              <w:rPr>
                <w:b/>
                <w:bCs/>
              </w:rPr>
            </w:pPr>
            <w:r w:rsidRPr="00CB4C47">
              <w:t>Immediate action</w:t>
            </w:r>
          </w:p>
        </w:tc>
      </w:tr>
      <w:tr w:rsidR="00045892" w14:paraId="6615A7F3" w14:textId="77777777">
        <w:tc>
          <w:tcPr>
            <w:tcW w:w="2254" w:type="dxa"/>
          </w:tcPr>
          <w:p w14:paraId="0E4D9BEA" w14:textId="4BB03597" w:rsidR="00045892" w:rsidRDefault="00045892" w:rsidP="00045892">
            <w:pPr>
              <w:rPr>
                <w:b/>
                <w:bCs/>
              </w:rPr>
            </w:pPr>
            <w:r w:rsidRPr="00CB4C47">
              <w:t>High</w:t>
            </w:r>
          </w:p>
        </w:tc>
        <w:tc>
          <w:tcPr>
            <w:tcW w:w="2254" w:type="dxa"/>
          </w:tcPr>
          <w:p w14:paraId="5263119C" w14:textId="34A10C52" w:rsidR="00045892" w:rsidRDefault="00045892" w:rsidP="00045892">
            <w:pPr>
              <w:rPr>
                <w:b/>
                <w:bCs/>
              </w:rPr>
            </w:pPr>
            <w:r w:rsidRPr="00CB4C47">
              <w:t>R04 – Overbooked doctor schedules</w:t>
            </w:r>
          </w:p>
        </w:tc>
        <w:tc>
          <w:tcPr>
            <w:tcW w:w="2254" w:type="dxa"/>
          </w:tcPr>
          <w:p w14:paraId="3DA770F4" w14:textId="216282A1" w:rsidR="00045892" w:rsidRDefault="00045892" w:rsidP="00045892">
            <w:pPr>
              <w:rPr>
                <w:b/>
                <w:bCs/>
              </w:rPr>
            </w:pPr>
            <w:r w:rsidRPr="00CB4C47">
              <w:t xml:space="preserve">Leads to poor service experience; directly impacts </w:t>
            </w:r>
            <w:r w:rsidRPr="00CB4C47">
              <w:lastRenderedPageBreak/>
              <w:t>doctors and patients.</w:t>
            </w:r>
          </w:p>
        </w:tc>
        <w:tc>
          <w:tcPr>
            <w:tcW w:w="2254" w:type="dxa"/>
          </w:tcPr>
          <w:p w14:paraId="5BA50DF7" w14:textId="5B3A0FFC" w:rsidR="00045892" w:rsidRDefault="00045892" w:rsidP="00045892">
            <w:pPr>
              <w:rPr>
                <w:b/>
                <w:bCs/>
              </w:rPr>
            </w:pPr>
            <w:r w:rsidRPr="00CB4C47">
              <w:lastRenderedPageBreak/>
              <w:t>Immediate action</w:t>
            </w:r>
          </w:p>
        </w:tc>
      </w:tr>
      <w:tr w:rsidR="00045892" w14:paraId="3FD43477" w14:textId="77777777">
        <w:tc>
          <w:tcPr>
            <w:tcW w:w="2254" w:type="dxa"/>
          </w:tcPr>
          <w:p w14:paraId="67D912B5" w14:textId="5D842AE9" w:rsidR="00045892" w:rsidRDefault="00045892" w:rsidP="00045892">
            <w:pPr>
              <w:rPr>
                <w:b/>
                <w:bCs/>
              </w:rPr>
            </w:pPr>
            <w:r w:rsidRPr="00CB4C47">
              <w:t>High</w:t>
            </w:r>
          </w:p>
        </w:tc>
        <w:tc>
          <w:tcPr>
            <w:tcW w:w="2254" w:type="dxa"/>
          </w:tcPr>
          <w:p w14:paraId="0DAF8625" w14:textId="326F09DB" w:rsidR="00045892" w:rsidRDefault="00045892" w:rsidP="00045892">
            <w:pPr>
              <w:rPr>
                <w:b/>
                <w:bCs/>
              </w:rPr>
            </w:pPr>
            <w:r w:rsidRPr="00CB4C47">
              <w:t>R05 – Longer patient wait times during system transfer</w:t>
            </w:r>
          </w:p>
        </w:tc>
        <w:tc>
          <w:tcPr>
            <w:tcW w:w="2254" w:type="dxa"/>
          </w:tcPr>
          <w:p w14:paraId="21B9EB7F" w14:textId="68D9EEE6" w:rsidR="00045892" w:rsidRDefault="00045892" w:rsidP="00045892">
            <w:pPr>
              <w:rPr>
                <w:b/>
                <w:bCs/>
              </w:rPr>
            </w:pPr>
            <w:r w:rsidRPr="00CB4C47">
              <w:t>Affects patients during critical upgrade periods; can damage hospital reputation.</w:t>
            </w:r>
          </w:p>
        </w:tc>
        <w:tc>
          <w:tcPr>
            <w:tcW w:w="2254" w:type="dxa"/>
          </w:tcPr>
          <w:p w14:paraId="748C277F" w14:textId="0BAECD51" w:rsidR="00045892" w:rsidRDefault="00045892" w:rsidP="00045892">
            <w:pPr>
              <w:rPr>
                <w:b/>
                <w:bCs/>
              </w:rPr>
            </w:pPr>
            <w:r w:rsidRPr="00CB4C47">
              <w:t>Immediate action</w:t>
            </w:r>
          </w:p>
        </w:tc>
      </w:tr>
      <w:tr w:rsidR="00045892" w14:paraId="11E4FAE3" w14:textId="77777777">
        <w:tc>
          <w:tcPr>
            <w:tcW w:w="2254" w:type="dxa"/>
          </w:tcPr>
          <w:p w14:paraId="4AED807D" w14:textId="4C075525" w:rsidR="00045892" w:rsidRDefault="00045892" w:rsidP="00045892">
            <w:pPr>
              <w:rPr>
                <w:b/>
                <w:bCs/>
              </w:rPr>
            </w:pPr>
            <w:r w:rsidRPr="00CB4C47">
              <w:t>Medium</w:t>
            </w:r>
          </w:p>
        </w:tc>
        <w:tc>
          <w:tcPr>
            <w:tcW w:w="2254" w:type="dxa"/>
          </w:tcPr>
          <w:p w14:paraId="14670B49" w14:textId="505A5989" w:rsidR="00045892" w:rsidRDefault="00045892" w:rsidP="00045892">
            <w:pPr>
              <w:rPr>
                <w:b/>
                <w:bCs/>
              </w:rPr>
            </w:pPr>
            <w:r w:rsidRPr="00CB4C47">
              <w:t>R03 – Limited staff availability</w:t>
            </w:r>
          </w:p>
        </w:tc>
        <w:tc>
          <w:tcPr>
            <w:tcW w:w="2254" w:type="dxa"/>
          </w:tcPr>
          <w:p w14:paraId="5028BB1F" w14:textId="3529C898" w:rsidR="00045892" w:rsidRDefault="00045892" w:rsidP="00045892">
            <w:pPr>
              <w:rPr>
                <w:b/>
                <w:bCs/>
              </w:rPr>
            </w:pPr>
            <w:r w:rsidRPr="00CB4C47">
              <w:t xml:space="preserve">Medium </w:t>
            </w:r>
            <w:proofErr w:type="gramStart"/>
            <w:r w:rsidRPr="00CB4C47">
              <w:t>severity;</w:t>
            </w:r>
            <w:proofErr w:type="gramEnd"/>
            <w:r w:rsidRPr="00CB4C47">
              <w:t xml:space="preserve"> affects implementation pace but can be managed with planning.</w:t>
            </w:r>
          </w:p>
        </w:tc>
        <w:tc>
          <w:tcPr>
            <w:tcW w:w="2254" w:type="dxa"/>
          </w:tcPr>
          <w:p w14:paraId="459F78AA" w14:textId="1F01314F" w:rsidR="00045892" w:rsidRDefault="00045892" w:rsidP="00045892">
            <w:pPr>
              <w:rPr>
                <w:b/>
                <w:bCs/>
              </w:rPr>
            </w:pPr>
            <w:r w:rsidRPr="00CB4C47">
              <w:t>Monitor closely</w:t>
            </w:r>
          </w:p>
        </w:tc>
      </w:tr>
      <w:tr w:rsidR="00045892" w14:paraId="37C9BE90" w14:textId="77777777">
        <w:tc>
          <w:tcPr>
            <w:tcW w:w="2254" w:type="dxa"/>
          </w:tcPr>
          <w:p w14:paraId="187983E0" w14:textId="0BCD5F1F" w:rsidR="00045892" w:rsidRDefault="00045892" w:rsidP="00045892">
            <w:pPr>
              <w:rPr>
                <w:b/>
                <w:bCs/>
              </w:rPr>
            </w:pPr>
            <w:r w:rsidRPr="00CB4C47">
              <w:t>Medium</w:t>
            </w:r>
          </w:p>
        </w:tc>
        <w:tc>
          <w:tcPr>
            <w:tcW w:w="2254" w:type="dxa"/>
          </w:tcPr>
          <w:p w14:paraId="08C4DEB4" w14:textId="60C6DD4F" w:rsidR="00045892" w:rsidRDefault="00045892" w:rsidP="00045892">
            <w:pPr>
              <w:rPr>
                <w:b/>
                <w:bCs/>
              </w:rPr>
            </w:pPr>
            <w:r w:rsidRPr="00CB4C47">
              <w:t>R06 – Staff resistance to new scheduling system</w:t>
            </w:r>
          </w:p>
        </w:tc>
        <w:tc>
          <w:tcPr>
            <w:tcW w:w="2254" w:type="dxa"/>
          </w:tcPr>
          <w:p w14:paraId="03A046F5" w14:textId="4825109E" w:rsidR="00045892" w:rsidRDefault="00045892" w:rsidP="00045892">
            <w:pPr>
              <w:rPr>
                <w:b/>
                <w:bCs/>
              </w:rPr>
            </w:pPr>
            <w:r w:rsidRPr="00CB4C47">
              <w:t xml:space="preserve">Moderate </w:t>
            </w:r>
            <w:proofErr w:type="gramStart"/>
            <w:r w:rsidRPr="00CB4C47">
              <w:t>risk;</w:t>
            </w:r>
            <w:proofErr w:type="gramEnd"/>
            <w:r w:rsidRPr="00CB4C47">
              <w:t xml:space="preserve"> affects adoption and efficiency if left unaddressed.</w:t>
            </w:r>
          </w:p>
        </w:tc>
        <w:tc>
          <w:tcPr>
            <w:tcW w:w="2254" w:type="dxa"/>
          </w:tcPr>
          <w:p w14:paraId="36CED4E2" w14:textId="50FB4CF9" w:rsidR="00045892" w:rsidRDefault="00045892" w:rsidP="00045892">
            <w:pPr>
              <w:rPr>
                <w:b/>
                <w:bCs/>
              </w:rPr>
            </w:pPr>
            <w:r w:rsidRPr="00CB4C47">
              <w:t>Act within 2 weeks</w:t>
            </w:r>
          </w:p>
        </w:tc>
      </w:tr>
      <w:tr w:rsidR="00045892" w14:paraId="7DED14D7" w14:textId="77777777">
        <w:tc>
          <w:tcPr>
            <w:tcW w:w="2254" w:type="dxa"/>
          </w:tcPr>
          <w:p w14:paraId="51A079B2" w14:textId="53C4C28C" w:rsidR="00045892" w:rsidRDefault="00045892" w:rsidP="00045892">
            <w:pPr>
              <w:rPr>
                <w:b/>
                <w:bCs/>
              </w:rPr>
            </w:pPr>
            <w:r w:rsidRPr="00CB4C47">
              <w:t>Medium</w:t>
            </w:r>
          </w:p>
        </w:tc>
        <w:tc>
          <w:tcPr>
            <w:tcW w:w="2254" w:type="dxa"/>
          </w:tcPr>
          <w:p w14:paraId="14698446" w14:textId="3E6869BF" w:rsidR="00045892" w:rsidRDefault="00045892" w:rsidP="00045892">
            <w:pPr>
              <w:rPr>
                <w:b/>
                <w:bCs/>
              </w:rPr>
            </w:pPr>
            <w:r w:rsidRPr="00CB4C47">
              <w:t>R07 – Data breaches due to integration</w:t>
            </w:r>
          </w:p>
        </w:tc>
        <w:tc>
          <w:tcPr>
            <w:tcW w:w="2254" w:type="dxa"/>
          </w:tcPr>
          <w:p w14:paraId="2F042668" w14:textId="46ADAC03" w:rsidR="00045892" w:rsidRDefault="00045892" w:rsidP="00045892">
            <w:pPr>
              <w:rPr>
                <w:b/>
                <w:bCs/>
              </w:rPr>
            </w:pPr>
            <w:r w:rsidRPr="00CB4C47">
              <w:t>Low likelihood but high impact; needs prevention measures, but not an active issue yet.</w:t>
            </w:r>
          </w:p>
        </w:tc>
        <w:tc>
          <w:tcPr>
            <w:tcW w:w="2254" w:type="dxa"/>
          </w:tcPr>
          <w:p w14:paraId="4D42275E" w14:textId="0FACD0F3" w:rsidR="00045892" w:rsidRDefault="00045892" w:rsidP="00045892">
            <w:pPr>
              <w:rPr>
                <w:b/>
                <w:bCs/>
              </w:rPr>
            </w:pPr>
            <w:r w:rsidRPr="00CB4C47">
              <w:t>Prepare proactively</w:t>
            </w:r>
          </w:p>
        </w:tc>
      </w:tr>
      <w:tr w:rsidR="00045892" w14:paraId="75E465E6" w14:textId="77777777">
        <w:tc>
          <w:tcPr>
            <w:tcW w:w="2254" w:type="dxa"/>
          </w:tcPr>
          <w:p w14:paraId="0B457831" w14:textId="73D8B64B" w:rsidR="00045892" w:rsidRDefault="00045892" w:rsidP="00045892">
            <w:pPr>
              <w:rPr>
                <w:b/>
                <w:bCs/>
              </w:rPr>
            </w:pPr>
            <w:r w:rsidRPr="00CB4C47">
              <w:t>Medium</w:t>
            </w:r>
          </w:p>
        </w:tc>
        <w:tc>
          <w:tcPr>
            <w:tcW w:w="2254" w:type="dxa"/>
          </w:tcPr>
          <w:p w14:paraId="03209B7D" w14:textId="5BD6480A" w:rsidR="00045892" w:rsidRDefault="00045892" w:rsidP="00045892">
            <w:pPr>
              <w:rPr>
                <w:b/>
                <w:bCs/>
              </w:rPr>
            </w:pPr>
            <w:r w:rsidRPr="00CB4C47">
              <w:t>R08 – Budget and time constraints</w:t>
            </w:r>
          </w:p>
        </w:tc>
        <w:tc>
          <w:tcPr>
            <w:tcW w:w="2254" w:type="dxa"/>
          </w:tcPr>
          <w:p w14:paraId="14F9B9EB" w14:textId="46969DF2" w:rsidR="00045892" w:rsidRDefault="00045892" w:rsidP="00045892">
            <w:pPr>
              <w:rPr>
                <w:b/>
                <w:bCs/>
              </w:rPr>
            </w:pPr>
            <w:r w:rsidRPr="00CB4C47">
              <w:t>Realistic project pressure; may affect scope or deadlines.</w:t>
            </w:r>
          </w:p>
        </w:tc>
        <w:tc>
          <w:tcPr>
            <w:tcW w:w="2254" w:type="dxa"/>
          </w:tcPr>
          <w:p w14:paraId="4B5E25FE" w14:textId="1B361F7D" w:rsidR="00045892" w:rsidRDefault="00045892" w:rsidP="00045892">
            <w:pPr>
              <w:rPr>
                <w:b/>
                <w:bCs/>
              </w:rPr>
            </w:pPr>
            <w:r w:rsidRPr="00CB4C47">
              <w:t>Track regularly</w:t>
            </w:r>
          </w:p>
        </w:tc>
      </w:tr>
      <w:tr w:rsidR="00045892" w14:paraId="3F81DDC9" w14:textId="77777777">
        <w:tc>
          <w:tcPr>
            <w:tcW w:w="2254" w:type="dxa"/>
          </w:tcPr>
          <w:p w14:paraId="56262695" w14:textId="0662B855" w:rsidR="00045892" w:rsidRDefault="00045892" w:rsidP="00045892">
            <w:pPr>
              <w:rPr>
                <w:b/>
                <w:bCs/>
              </w:rPr>
            </w:pPr>
            <w:r w:rsidRPr="00CB4C47">
              <w:t>Medium</w:t>
            </w:r>
          </w:p>
        </w:tc>
        <w:tc>
          <w:tcPr>
            <w:tcW w:w="2254" w:type="dxa"/>
          </w:tcPr>
          <w:p w14:paraId="10A3100D" w14:textId="14465805" w:rsidR="00045892" w:rsidRDefault="00045892" w:rsidP="00045892">
            <w:pPr>
              <w:rPr>
                <w:b/>
                <w:bCs/>
              </w:rPr>
            </w:pPr>
            <w:r w:rsidRPr="00CB4C47">
              <w:t>R09 – Miscommunication between staff</w:t>
            </w:r>
          </w:p>
        </w:tc>
        <w:tc>
          <w:tcPr>
            <w:tcW w:w="2254" w:type="dxa"/>
          </w:tcPr>
          <w:p w14:paraId="5AAB881B" w14:textId="69AB61B3" w:rsidR="00045892" w:rsidRDefault="00045892" w:rsidP="00045892">
            <w:pPr>
              <w:rPr>
                <w:b/>
                <w:bCs/>
              </w:rPr>
            </w:pPr>
            <w:r w:rsidRPr="00CB4C47">
              <w:t>Can cause inefficiencies; not critical but accumulates negative impact over time.</w:t>
            </w:r>
          </w:p>
        </w:tc>
        <w:tc>
          <w:tcPr>
            <w:tcW w:w="2254" w:type="dxa"/>
          </w:tcPr>
          <w:p w14:paraId="0191554B" w14:textId="6ECFFE78" w:rsidR="00045892" w:rsidRDefault="00045892" w:rsidP="00045892">
            <w:pPr>
              <w:rPr>
                <w:b/>
                <w:bCs/>
              </w:rPr>
            </w:pPr>
            <w:r w:rsidRPr="00CB4C47">
              <w:t>Resolve promptly</w:t>
            </w:r>
          </w:p>
        </w:tc>
      </w:tr>
    </w:tbl>
    <w:p w14:paraId="1E8C832A" w14:textId="77777777" w:rsidR="00045892" w:rsidRDefault="00045892">
      <w:pPr>
        <w:rPr>
          <w:b/>
          <w:bCs/>
        </w:rPr>
      </w:pPr>
    </w:p>
    <w:p w14:paraId="37BDDC90" w14:textId="150BF630" w:rsidR="00E469DE" w:rsidRPr="00E469DE" w:rsidRDefault="00E469DE" w:rsidP="00E469DE">
      <w:pPr>
        <w:rPr>
          <w:b/>
          <w:bCs/>
        </w:rPr>
      </w:pPr>
      <w:r w:rsidRPr="00E469DE">
        <w:rPr>
          <w:b/>
          <w:bCs/>
        </w:rPr>
        <w:t>Key insights from the Risk Mitigation Plan</w:t>
      </w:r>
    </w:p>
    <w:p w14:paraId="09C34E2B" w14:textId="77777777" w:rsidR="00E469DE" w:rsidRPr="00E469DE" w:rsidRDefault="00E469DE" w:rsidP="00E469DE">
      <w:pPr>
        <w:pStyle w:val="ListParagraph"/>
        <w:numPr>
          <w:ilvl w:val="0"/>
          <w:numId w:val="1"/>
        </w:numPr>
      </w:pPr>
      <w:r w:rsidRPr="00E469DE">
        <w:t>High-Priority Risks Require Immediate Action</w:t>
      </w:r>
    </w:p>
    <w:p w14:paraId="249A7089" w14:textId="77777777" w:rsidR="00E469DE" w:rsidRPr="00E469DE" w:rsidRDefault="00E469DE" w:rsidP="00E469DE">
      <w:pPr>
        <w:pStyle w:val="ListParagraph"/>
        <w:numPr>
          <w:ilvl w:val="0"/>
          <w:numId w:val="1"/>
        </w:numPr>
      </w:pPr>
      <w:r w:rsidRPr="00E469DE">
        <w:t>Technical and Operational Risks Are the Most Critical</w:t>
      </w:r>
    </w:p>
    <w:p w14:paraId="53DBF1FD" w14:textId="77777777" w:rsidR="00E469DE" w:rsidRPr="00E469DE" w:rsidRDefault="00E469DE" w:rsidP="00E469DE">
      <w:pPr>
        <w:pStyle w:val="ListParagraph"/>
        <w:numPr>
          <w:ilvl w:val="0"/>
          <w:numId w:val="1"/>
        </w:numPr>
      </w:pPr>
      <w:r w:rsidRPr="00E469DE">
        <w:t>Contingency Planning Strengthens Project Resilience</w:t>
      </w:r>
    </w:p>
    <w:p w14:paraId="37DF55EC" w14:textId="77777777" w:rsidR="00E469DE" w:rsidRPr="00E469DE" w:rsidRDefault="00E469DE" w:rsidP="00E469DE">
      <w:pPr>
        <w:pStyle w:val="ListParagraph"/>
        <w:numPr>
          <w:ilvl w:val="0"/>
          <w:numId w:val="1"/>
        </w:numPr>
      </w:pPr>
      <w:r w:rsidRPr="00E469DE">
        <w:t>Staff Engagement and Communication Are Crucial</w:t>
      </w:r>
    </w:p>
    <w:p w14:paraId="480A4215" w14:textId="0DEFFE80" w:rsidR="00E469DE" w:rsidRPr="00E469DE" w:rsidRDefault="00E469DE" w:rsidP="00E469DE">
      <w:pPr>
        <w:pStyle w:val="ListParagraph"/>
        <w:numPr>
          <w:ilvl w:val="0"/>
          <w:numId w:val="1"/>
        </w:numPr>
      </w:pPr>
      <w:r w:rsidRPr="00E469DE">
        <w:t>Proactive Security Measures Are Necessary</w:t>
      </w:r>
    </w:p>
    <w:sectPr w:rsidR="00E469DE" w:rsidRPr="00E4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41EB9"/>
    <w:multiLevelType w:val="hybridMultilevel"/>
    <w:tmpl w:val="9B8C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FA"/>
    <w:rsid w:val="00004BFA"/>
    <w:rsid w:val="00045892"/>
    <w:rsid w:val="002066A3"/>
    <w:rsid w:val="002A59C1"/>
    <w:rsid w:val="00322D6E"/>
    <w:rsid w:val="00454F57"/>
    <w:rsid w:val="00492E3B"/>
    <w:rsid w:val="006D4B6D"/>
    <w:rsid w:val="006E4F39"/>
    <w:rsid w:val="00845C8C"/>
    <w:rsid w:val="00882533"/>
    <w:rsid w:val="00962126"/>
    <w:rsid w:val="009679EE"/>
    <w:rsid w:val="00A22248"/>
    <w:rsid w:val="00A61ABD"/>
    <w:rsid w:val="00B50A6E"/>
    <w:rsid w:val="00BF747B"/>
    <w:rsid w:val="00E30E7A"/>
    <w:rsid w:val="00E469DE"/>
    <w:rsid w:val="00EA641C"/>
    <w:rsid w:val="00EE44B4"/>
    <w:rsid w:val="00F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DFD5"/>
  <w15:chartTrackingRefBased/>
  <w15:docId w15:val="{7E4851EA-9A21-465B-8846-6A7FF63A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39"/>
  </w:style>
  <w:style w:type="paragraph" w:styleId="Heading1">
    <w:name w:val="heading 1"/>
    <w:basedOn w:val="Normal"/>
    <w:next w:val="Normal"/>
    <w:link w:val="Heading1Char"/>
    <w:uiPriority w:val="9"/>
    <w:qFormat/>
    <w:rsid w:val="00004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F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F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F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4B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4B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4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15</cp:revision>
  <dcterms:created xsi:type="dcterms:W3CDTF">2025-06-30T11:30:00Z</dcterms:created>
  <dcterms:modified xsi:type="dcterms:W3CDTF">2025-06-30T12:34:00Z</dcterms:modified>
</cp:coreProperties>
</file>