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79B4" w14:textId="77777777" w:rsidR="009A7C44" w:rsidRPr="009A7C44" w:rsidRDefault="009A7C44" w:rsidP="009A7C44">
      <w:r w:rsidRPr="009A7C44">
        <w:rPr>
          <w:b/>
          <w:bCs/>
        </w:rPr>
        <w:t>Export leader of the world's most special, premium 'K-Succulents' that the world loves</w:t>
      </w:r>
    </w:p>
    <w:p w14:paraId="4ABEC9BA" w14:textId="77777777" w:rsidR="009A7C44" w:rsidRPr="009A7C44" w:rsidRDefault="009A7C44" w:rsidP="009A7C44">
      <w:r w:rsidRPr="009A7C44">
        <w:t xml:space="preserve">We are </w:t>
      </w:r>
      <w:r w:rsidRPr="009A7C44">
        <w:rPr>
          <w:b/>
          <w:bCs/>
        </w:rPr>
        <w:t>Eumseong EcoPlant</w:t>
      </w:r>
      <w:r w:rsidRPr="009A7C44">
        <w:t>.</w:t>
      </w:r>
    </w:p>
    <w:p w14:paraId="144DCE86" w14:textId="77777777" w:rsidR="009A7C44" w:rsidRPr="009A7C44" w:rsidRDefault="009A7C44" w:rsidP="009A7C44">
      <w:r w:rsidRPr="009A7C44">
        <w:t>Since its establishment, Eumseong EcoPlant, a farmer's cooperative corporation, has grown remarkably, leading the way in revitalizing domestic succulent cultivation and establishing itself as Korea's leading succulent plant production and export complex.</w:t>
      </w:r>
    </w:p>
    <w:p w14:paraId="07F89804" w14:textId="77777777" w:rsidR="009A7C44" w:rsidRPr="009A7C44" w:rsidRDefault="009A7C44" w:rsidP="009A7C44">
      <w:r w:rsidRPr="009A7C44">
        <w:t xml:space="preserve">From </w:t>
      </w:r>
      <w:r w:rsidRPr="009A7C44">
        <w:rPr>
          <w:b/>
          <w:bCs/>
        </w:rPr>
        <w:t>eye-catching and colorful varieties to rare and hard-to-find ones</w:t>
      </w:r>
      <w:r w:rsidRPr="009A7C44">
        <w:t xml:space="preserve">, Eumseong EcoPlant has secured </w:t>
      </w:r>
      <w:r w:rsidRPr="009A7C44">
        <w:rPr>
          <w:b/>
          <w:bCs/>
        </w:rPr>
        <w:t>a wide range of varieties</w:t>
      </w:r>
      <w:r w:rsidRPr="009A7C44">
        <w:t xml:space="preserve"> in line with global succulent market trends. </w:t>
      </w:r>
      <w:r w:rsidRPr="009A7C44">
        <w:rPr>
          <w:b/>
          <w:bCs/>
        </w:rPr>
        <w:t>Renowned worldwide for our innovative quality management, cultivation, research, and development</w:t>
      </w:r>
      <w:r w:rsidRPr="009A7C44">
        <w:t xml:space="preserve">, we offer around </w:t>
      </w:r>
      <w:r w:rsidRPr="009A7C44">
        <w:rPr>
          <w:b/>
          <w:bCs/>
        </w:rPr>
        <w:t>300 top-quality varieties</w:t>
      </w:r>
      <w:r w:rsidRPr="009A7C44">
        <w:t xml:space="preserve"> to satisfy the diverse tastes of global consumers.</w:t>
      </w:r>
    </w:p>
    <w:p w14:paraId="66EC80CE" w14:textId="77777777" w:rsidR="009A7C44" w:rsidRPr="009A7C44" w:rsidRDefault="009A7C44" w:rsidP="009A7C44">
      <w:r w:rsidRPr="009A7C44">
        <w:t xml:space="preserve">At the center of the </w:t>
      </w:r>
      <w:r w:rsidRPr="009A7C44">
        <w:rPr>
          <w:b/>
          <w:bCs/>
        </w:rPr>
        <w:t>global enthusiasm for our exports</w:t>
      </w:r>
      <w:r w:rsidRPr="009A7C44">
        <w:t xml:space="preserve"> is our </w:t>
      </w:r>
      <w:r w:rsidRPr="009A7C44">
        <w:rPr>
          <w:b/>
          <w:bCs/>
        </w:rPr>
        <w:t>distinctive cultivation technology and heartfelt dedication</w:t>
      </w:r>
      <w:r w:rsidRPr="009A7C44">
        <w:t>.</w:t>
      </w:r>
    </w:p>
    <w:p w14:paraId="1A165740" w14:textId="77777777" w:rsidR="009A7C44" w:rsidRPr="009A7C44" w:rsidRDefault="009A7C44" w:rsidP="009A7C44">
      <w:r w:rsidRPr="009A7C44">
        <w:rPr>
          <w:b/>
          <w:bCs/>
        </w:rPr>
        <w:t>'Temperature' and 'light,'</w:t>
      </w:r>
      <w:r w:rsidRPr="009A7C44">
        <w:t xml:space="preserve"> which determine the quality of succulents, are </w:t>
      </w:r>
      <w:r w:rsidRPr="009A7C44">
        <w:rPr>
          <w:b/>
          <w:bCs/>
        </w:rPr>
        <w:t>intelligently and seasonally managed</w:t>
      </w:r>
      <w:r w:rsidRPr="009A7C44">
        <w:t xml:space="preserve"> by automated systems in state-of-the-art cultivation houses to create an optimal growing environment.</w:t>
      </w:r>
    </w:p>
    <w:p w14:paraId="661DE1C1" w14:textId="77777777" w:rsidR="009A7C44" w:rsidRPr="009A7C44" w:rsidRDefault="009A7C44" w:rsidP="009A7C44">
      <w:r w:rsidRPr="009A7C44">
        <w:lastRenderedPageBreak/>
        <w:t>From division to breeding, we pour our heart and soul into every process of planting, nurturing, and growing to enhance the premium quality of succulents.</w:t>
      </w:r>
    </w:p>
    <w:p w14:paraId="236A8919" w14:textId="77777777" w:rsidR="009A7C44" w:rsidRPr="009A7C44" w:rsidRDefault="009A7C44" w:rsidP="009A7C44">
      <w:r w:rsidRPr="009A7C44">
        <w:t xml:space="preserve">When overseas buyers visit our farms in person, we ensure the entire process—from payment to shipment—is convenient and reliable, including </w:t>
      </w:r>
      <w:r w:rsidRPr="009A7C44">
        <w:rPr>
          <w:b/>
          <w:bCs/>
        </w:rPr>
        <w:t>item checks and contracts</w:t>
      </w:r>
      <w:r w:rsidRPr="009A7C44">
        <w:t>.</w:t>
      </w:r>
    </w:p>
    <w:p w14:paraId="491A51B5" w14:textId="77777777" w:rsidR="009A7C44" w:rsidRPr="009A7C44" w:rsidRDefault="009A7C44" w:rsidP="009A7C44">
      <w:r w:rsidRPr="009A7C44">
        <w:t xml:space="preserve">We offer a </w:t>
      </w:r>
      <w:r w:rsidRPr="009A7C44">
        <w:rPr>
          <w:b/>
          <w:bCs/>
        </w:rPr>
        <w:t>customized payment system</w:t>
      </w:r>
      <w:r w:rsidRPr="009A7C44">
        <w:t xml:space="preserve">, enabling buyers to check the list of exportable items by farmer online. After payment is made, the items are transported to the export workshop, where they are </w:t>
      </w:r>
      <w:r w:rsidRPr="009A7C44">
        <w:rPr>
          <w:b/>
          <w:bCs/>
        </w:rPr>
        <w:t>potted, soil is removed, and each item is cleaned, disinfected, and dried for two weeks</w:t>
      </w:r>
      <w:r w:rsidRPr="009A7C44">
        <w:t>.</w:t>
      </w:r>
    </w:p>
    <w:p w14:paraId="11BD6D7D" w14:textId="77777777" w:rsidR="009A7C44" w:rsidRPr="009A7C44" w:rsidRDefault="009A7C44" w:rsidP="009A7C44">
      <w:r w:rsidRPr="009A7C44">
        <w:t xml:space="preserve">The strict export quarantine process is completed by the </w:t>
      </w:r>
      <w:r w:rsidRPr="009A7C44">
        <w:rPr>
          <w:b/>
          <w:bCs/>
        </w:rPr>
        <w:t>Ministry of Agriculture, Forestry, and Fisheries Quarantine Headquarters</w:t>
      </w:r>
      <w:r w:rsidRPr="009A7C44">
        <w:t xml:space="preserve">, and the items are carefully packed and shipped in optimal condition through our </w:t>
      </w:r>
      <w:r w:rsidRPr="009A7C44">
        <w:rPr>
          <w:b/>
          <w:bCs/>
        </w:rPr>
        <w:t>secure packaging and shipment system</w:t>
      </w:r>
      <w:r w:rsidRPr="009A7C44">
        <w:t>.</w:t>
      </w:r>
    </w:p>
    <w:p w14:paraId="2B1E1AFF" w14:textId="77777777" w:rsidR="009A7C44" w:rsidRPr="009A7C44" w:rsidRDefault="009A7C44" w:rsidP="009A7C44">
      <w:r w:rsidRPr="009A7C44">
        <w:t xml:space="preserve">With this reliable export process, Eumseong EcoPlant has </w:t>
      </w:r>
      <w:r w:rsidRPr="009A7C44">
        <w:rPr>
          <w:b/>
          <w:bCs/>
        </w:rPr>
        <w:t>expanded exports to numerous countries</w:t>
      </w:r>
      <w:r w:rsidRPr="009A7C44">
        <w:t xml:space="preserve"> every year, including China, Taiwan, Japan, Thailand, Russia, Paraguay, and the United States. We are continuously increasing our export competitiveness through </w:t>
      </w:r>
      <w:r w:rsidRPr="009A7C44">
        <w:rPr>
          <w:b/>
          <w:bCs/>
        </w:rPr>
        <w:t>systematic training programs</w:t>
      </w:r>
      <w:r w:rsidRPr="009A7C44">
        <w:t>.</w:t>
      </w:r>
    </w:p>
    <w:p w14:paraId="3CFE6029" w14:textId="77777777" w:rsidR="009A7C44" w:rsidRPr="009A7C44" w:rsidRDefault="009A7C44" w:rsidP="009A7C44">
      <w:r w:rsidRPr="009A7C44">
        <w:lastRenderedPageBreak/>
        <w:t>We are committed to safely delivering our special pride to you.</w:t>
      </w:r>
    </w:p>
    <w:p w14:paraId="05BBCF3A" w14:textId="77777777" w:rsidR="009A7C44" w:rsidRPr="009A7C44" w:rsidRDefault="009A7C44" w:rsidP="009A7C44">
      <w:r w:rsidRPr="009A7C44">
        <w:t>Eumseong EcoPlant will continue to lead trends in the global succulent industry, delivering the special premium quality of the best succulents loved by the world.</w:t>
      </w:r>
    </w:p>
    <w:p w14:paraId="11099EBE" w14:textId="77777777" w:rsidR="009A7C44" w:rsidRPr="009A7C44" w:rsidRDefault="009A7C44" w:rsidP="009A7C44">
      <w:r w:rsidRPr="009A7C44">
        <w:t>Thank you.</w:t>
      </w:r>
    </w:p>
    <w:p w14:paraId="065B1B00" w14:textId="77777777" w:rsidR="002A29A1" w:rsidRDefault="002A29A1"/>
    <w:sectPr w:rsidR="002A29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CCF0B" w14:textId="77777777" w:rsidR="00326F5D" w:rsidRDefault="00326F5D">
      <w:pPr>
        <w:spacing w:after="0"/>
      </w:pPr>
    </w:p>
  </w:endnote>
  <w:endnote w:type="continuationSeparator" w:id="0">
    <w:p w14:paraId="156D81EC" w14:textId="77777777" w:rsidR="00326F5D" w:rsidRDefault="00326F5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D5F60" w14:textId="77777777" w:rsidR="00326F5D" w:rsidRDefault="00326F5D">
      <w:pPr>
        <w:spacing w:after="0"/>
      </w:pPr>
    </w:p>
  </w:footnote>
  <w:footnote w:type="continuationSeparator" w:id="0">
    <w:p w14:paraId="28293766" w14:textId="77777777" w:rsidR="00326F5D" w:rsidRDefault="00326F5D">
      <w:pPr>
        <w:spacing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44"/>
    <w:rsid w:val="002A29A1"/>
    <w:rsid w:val="00326F5D"/>
    <w:rsid w:val="005368D0"/>
    <w:rsid w:val="009A7C44"/>
    <w:rsid w:val="00A54671"/>
    <w:rsid w:val="00F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5BD10"/>
  <w15:chartTrackingRefBased/>
  <w15:docId w15:val="{DF86C3B2-4B44-4592-B33F-2E8F7B55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7C4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7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7C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7C4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7C4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7C4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7C4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7C4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7C4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7C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A7C4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A7C4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A7C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A7C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A7C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A7C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A7C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A7C4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A7C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A7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7C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A7C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7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A7C4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7C4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A7C4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7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A7C4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7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 cho</dc:creator>
  <cp:keywords/>
  <dc:description/>
  <cp:lastModifiedBy>hoon cho</cp:lastModifiedBy>
  <cp:revision>2</cp:revision>
  <dcterms:created xsi:type="dcterms:W3CDTF">2024-12-08T19:47:00Z</dcterms:created>
  <dcterms:modified xsi:type="dcterms:W3CDTF">2024-12-08T19:47:00Z</dcterms:modified>
</cp:coreProperties>
</file>