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5F0915"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Министерство науки и высшего образования Российской Федерации</w:t>
      </w:r>
    </w:p>
    <w:p w14:paraId="17EC521C"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Федеральное государственное автономное образовательное учреждение</w:t>
      </w:r>
    </w:p>
    <w:p w14:paraId="6016A9BA"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высшего образования</w:t>
      </w:r>
    </w:p>
    <w:p w14:paraId="607A2F31"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«СЕВЕРО-КАВКАЗСКИЙ ФЕДЕРАЛЬНЫЙ УНИВЕРСИТЕТ»</w:t>
      </w:r>
    </w:p>
    <w:p w14:paraId="4A7156D9"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Институт </w:t>
      </w:r>
      <w:r w:rsidRPr="000167AB">
        <w:rPr>
          <w:rFonts w:cs="Times New Roman"/>
          <w:kern w:val="24"/>
          <w:sz w:val="24"/>
          <w:szCs w:val="24"/>
          <w:u w:val="single"/>
          <w:lang w:val="ru-RU" w:eastAsia="ru-RU"/>
        </w:rPr>
        <w:t>перспективной инженерии</w:t>
      </w:r>
    </w:p>
    <w:p w14:paraId="791D99D2"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Департамент </w:t>
      </w:r>
      <w:r w:rsidRPr="000167AB">
        <w:rPr>
          <w:rFonts w:cs="Times New Roman"/>
          <w:kern w:val="24"/>
          <w:sz w:val="24"/>
          <w:szCs w:val="24"/>
          <w:u w:val="single"/>
          <w:lang w:val="ru-RU" w:eastAsia="ru-RU"/>
        </w:rPr>
        <w:t>цифровых, робототехнических систем и электроники</w:t>
      </w:r>
    </w:p>
    <w:p w14:paraId="7FA30911" w14:textId="77777777" w:rsidR="000167AB" w:rsidRPr="000167AB" w:rsidRDefault="000167AB" w:rsidP="000167AB">
      <w:pPr>
        <w:spacing w:line="240" w:lineRule="auto"/>
        <w:ind w:firstLine="0"/>
        <w:jc w:val="center"/>
        <w:rPr>
          <w:rFonts w:cs="Times New Roman"/>
          <w:b/>
          <w:bCs/>
          <w:kern w:val="24"/>
          <w:sz w:val="24"/>
          <w:szCs w:val="24"/>
          <w:lang w:val="ru-RU" w:eastAsia="ru-RU"/>
        </w:rPr>
      </w:pPr>
    </w:p>
    <w:p w14:paraId="2C9FD414"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Утверждена распоряжением по институту</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Допущен к защите</w:t>
      </w:r>
    </w:p>
    <w:p w14:paraId="0A97C355"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от ___</w:t>
      </w:r>
      <w:r w:rsidRPr="000167AB">
        <w:rPr>
          <w:rFonts w:cs="Times New Roman"/>
          <w:b/>
          <w:bCs/>
          <w:kern w:val="24"/>
          <w:sz w:val="24"/>
          <w:szCs w:val="24"/>
          <w:u w:val="single"/>
          <w:lang w:val="ru-RU" w:eastAsia="ru-RU"/>
        </w:rPr>
        <w:t>26.01.2026г.</w:t>
      </w:r>
      <w:r w:rsidRPr="000167AB">
        <w:rPr>
          <w:rFonts w:cs="Times New Roman"/>
          <w:b/>
          <w:bCs/>
          <w:kern w:val="24"/>
          <w:sz w:val="24"/>
          <w:szCs w:val="24"/>
          <w:lang w:val="ru-RU" w:eastAsia="ru-RU"/>
        </w:rPr>
        <w:t xml:space="preserve">        № </w:t>
      </w:r>
      <w:r w:rsidRPr="000167AB">
        <w:rPr>
          <w:rFonts w:cs="Times New Roman"/>
          <w:b/>
          <w:bCs/>
          <w:kern w:val="24"/>
          <w:sz w:val="24"/>
          <w:szCs w:val="24"/>
          <w:lang w:val="ru-RU" w:eastAsia="ru-RU"/>
        </w:rPr>
        <w:tab/>
      </w:r>
      <w:r w:rsidRPr="000167AB">
        <w:rPr>
          <w:rFonts w:cs="Times New Roman"/>
          <w:b/>
          <w:bCs/>
          <w:kern w:val="24"/>
          <w:sz w:val="24"/>
          <w:szCs w:val="24"/>
          <w:u w:val="single"/>
          <w:lang w:val="ru-RU" w:eastAsia="ru-RU"/>
        </w:rPr>
        <w:t>07.2-Р-12.00_</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«_____» _____________________20____ г.</w:t>
      </w:r>
    </w:p>
    <w:p w14:paraId="7B2D52F7" w14:textId="77777777" w:rsidR="000167AB" w:rsidRPr="000167AB" w:rsidRDefault="000167AB" w:rsidP="000167AB">
      <w:pPr>
        <w:spacing w:line="240" w:lineRule="auto"/>
        <w:ind w:left="4961" w:hanging="4961"/>
        <w:rPr>
          <w:rFonts w:cs="Times New Roman"/>
          <w:i/>
          <w:iCs/>
          <w:kern w:val="24"/>
          <w:sz w:val="22"/>
          <w:szCs w:val="24"/>
          <w:lang w:val="ru-RU" w:eastAsia="ru-RU"/>
        </w:rPr>
      </w:pPr>
      <w:r w:rsidRPr="000167AB">
        <w:rPr>
          <w:rFonts w:cs="Times New Roman"/>
          <w:b/>
          <w:bCs/>
          <w:kern w:val="24"/>
          <w:sz w:val="24"/>
          <w:szCs w:val="24"/>
          <w:lang w:val="ru-RU" w:eastAsia="ru-RU"/>
        </w:rPr>
        <w:tab/>
      </w:r>
      <w:r w:rsidRPr="000167AB">
        <w:rPr>
          <w:rFonts w:cs="Times New Roman"/>
          <w:b/>
          <w:bCs/>
          <w:kern w:val="24"/>
          <w:sz w:val="22"/>
          <w:szCs w:val="24"/>
          <w:lang w:val="ru-RU" w:eastAsia="ru-RU"/>
        </w:rPr>
        <w:t>И.о. директора департамента цифровых, робототехнических систем и электроники</w:t>
      </w:r>
    </w:p>
    <w:p w14:paraId="14D4CBB0" w14:textId="77777777" w:rsidR="000167AB" w:rsidRPr="000167AB" w:rsidRDefault="000167AB" w:rsidP="000167AB">
      <w:pPr>
        <w:spacing w:line="240" w:lineRule="auto"/>
        <w:ind w:firstLine="0"/>
        <w:jc w:val="left"/>
        <w:rPr>
          <w:rFonts w:cs="Times New Roman"/>
          <w:i/>
          <w:iCs/>
          <w:kern w:val="24"/>
          <w:sz w:val="24"/>
          <w:szCs w:val="24"/>
          <w:u w:val="single"/>
          <w:lang w:val="ru-RU" w:eastAsia="ru-RU"/>
        </w:rPr>
      </w:pP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kern w:val="24"/>
          <w:sz w:val="24"/>
          <w:szCs w:val="24"/>
          <w:u w:val="single"/>
          <w:lang w:val="ru-RU" w:eastAsia="ru-RU"/>
        </w:rPr>
        <w:t>Азаров Иван Валерьевич</w:t>
      </w:r>
      <w:r w:rsidRPr="000167AB">
        <w:rPr>
          <w:rFonts w:cs="Times New Roman"/>
          <w:i/>
          <w:iCs/>
          <w:kern w:val="24"/>
          <w:sz w:val="24"/>
          <w:szCs w:val="24"/>
          <w:lang w:val="ru-RU" w:eastAsia="ru-RU"/>
        </w:rPr>
        <w:t>_______________</w:t>
      </w:r>
    </w:p>
    <w:p w14:paraId="4296DF73" w14:textId="77777777" w:rsidR="000167AB" w:rsidRPr="000167AB" w:rsidRDefault="000167AB" w:rsidP="000167AB">
      <w:pPr>
        <w:spacing w:line="240" w:lineRule="auto"/>
        <w:ind w:left="4254"/>
        <w:jc w:val="left"/>
        <w:rPr>
          <w:rFonts w:cs="Times New Roman"/>
          <w:kern w:val="24"/>
          <w:sz w:val="24"/>
          <w:szCs w:val="24"/>
          <w:u w:val="single"/>
          <w:lang w:val="ru-RU" w:eastAsia="ru-RU"/>
        </w:rPr>
      </w:pPr>
      <w:r w:rsidRPr="000167AB">
        <w:rPr>
          <w:rFonts w:cs="Times New Roman"/>
          <w:kern w:val="24"/>
          <w:sz w:val="24"/>
          <w:szCs w:val="24"/>
          <w:u w:val="single"/>
          <w:lang w:val="ru-RU" w:eastAsia="ru-RU"/>
        </w:rPr>
        <w:t>кандидат экономических наук, доцент</w:t>
      </w:r>
      <w:r w:rsidRPr="000167AB">
        <w:rPr>
          <w:rFonts w:cs="Times New Roman"/>
          <w:i/>
          <w:iCs/>
          <w:kern w:val="24"/>
          <w:sz w:val="24"/>
          <w:szCs w:val="24"/>
          <w:lang w:val="ru-RU" w:eastAsia="ru-RU"/>
        </w:rPr>
        <w:t>___</w:t>
      </w:r>
    </w:p>
    <w:p w14:paraId="310727AE" w14:textId="77777777" w:rsidR="000167AB" w:rsidRPr="000167AB" w:rsidRDefault="000167AB" w:rsidP="000167AB">
      <w:pPr>
        <w:spacing w:line="240" w:lineRule="auto"/>
        <w:ind w:left="4254"/>
        <w:jc w:val="left"/>
        <w:rPr>
          <w:rFonts w:cs="Times New Roman"/>
          <w:b/>
          <w:bCs/>
          <w:kern w:val="24"/>
          <w:sz w:val="24"/>
          <w:szCs w:val="24"/>
          <w:lang w:val="ru-RU" w:eastAsia="ru-RU"/>
        </w:rPr>
      </w:pPr>
      <w:r w:rsidRPr="000167AB">
        <w:rPr>
          <w:rFonts w:cs="Times New Roman"/>
          <w:b/>
          <w:bCs/>
          <w:kern w:val="24"/>
          <w:sz w:val="24"/>
          <w:szCs w:val="24"/>
          <w:lang w:val="ru-RU" w:eastAsia="ru-RU"/>
        </w:rPr>
        <w:t>____________________________________</w:t>
      </w:r>
    </w:p>
    <w:p w14:paraId="7A89FD13" w14:textId="77777777" w:rsidR="000167AB" w:rsidRPr="000167AB" w:rsidRDefault="000167AB" w:rsidP="000167AB">
      <w:pPr>
        <w:spacing w:line="240" w:lineRule="auto"/>
        <w:ind w:firstLine="0"/>
        <w:rPr>
          <w:rFonts w:cs="Times New Roman"/>
          <w:i/>
          <w:iCs/>
          <w:kern w:val="24"/>
          <w:sz w:val="24"/>
          <w:szCs w:val="24"/>
          <w:lang w:val="ru-RU" w:eastAsia="ru-RU"/>
        </w:rPr>
      </w:pP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w:t>
      </w:r>
      <w:r w:rsidRPr="000167AB">
        <w:rPr>
          <w:rFonts w:cs="Times New Roman"/>
          <w:i/>
          <w:iCs/>
          <w:kern w:val="24"/>
          <w:sz w:val="16"/>
          <w:szCs w:val="16"/>
          <w:lang w:val="ru-RU" w:eastAsia="ru-RU"/>
        </w:rPr>
        <w:t>(подпись и.о. директора департамента)</w:t>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p>
    <w:p w14:paraId="1ABEAAF4" w14:textId="77777777" w:rsidR="000167AB" w:rsidRPr="000167AB" w:rsidRDefault="000167AB" w:rsidP="000167AB">
      <w:pPr>
        <w:spacing w:after="160" w:line="259" w:lineRule="auto"/>
        <w:ind w:firstLine="0"/>
        <w:jc w:val="center"/>
        <w:rPr>
          <w:rFonts w:cs="Times New Roman"/>
          <w:b/>
          <w:bCs/>
          <w:kern w:val="32"/>
          <w:sz w:val="32"/>
          <w:szCs w:val="32"/>
          <w:lang w:val="ru-RU" w:eastAsia="ru-RU"/>
        </w:rPr>
      </w:pPr>
      <w:bookmarkStart w:id="0" w:name="_Toc479751548"/>
      <w:bookmarkStart w:id="1" w:name="_Toc479753528"/>
      <w:bookmarkStart w:id="2" w:name="_Toc509740070"/>
      <w:bookmarkStart w:id="3" w:name="_Toc25849010"/>
      <w:r w:rsidRPr="000167AB">
        <w:rPr>
          <w:rFonts w:cs="Times New Roman"/>
          <w:b/>
          <w:bCs/>
          <w:kern w:val="32"/>
          <w:sz w:val="32"/>
          <w:szCs w:val="32"/>
          <w:lang w:val="ru-RU" w:eastAsia="ru-RU"/>
        </w:rPr>
        <w:t>ВЫПУСКНАЯ КВАЛИФИКАЦИОННАЯ РАБОТА</w:t>
      </w:r>
      <w:bookmarkEnd w:id="0"/>
      <w:bookmarkEnd w:id="1"/>
      <w:bookmarkEnd w:id="2"/>
      <w:bookmarkEnd w:id="3"/>
    </w:p>
    <w:p w14:paraId="1FB11F72" w14:textId="77777777" w:rsidR="000167AB" w:rsidRPr="000167AB" w:rsidRDefault="000167AB" w:rsidP="000167AB">
      <w:pPr>
        <w:spacing w:line="240" w:lineRule="auto"/>
        <w:ind w:firstLine="0"/>
        <w:jc w:val="center"/>
        <w:rPr>
          <w:rFonts w:cs="Times New Roman"/>
          <w:i/>
          <w:iCs/>
          <w:kern w:val="24"/>
          <w:sz w:val="24"/>
          <w:szCs w:val="24"/>
          <w:lang w:val="ru-RU" w:eastAsia="ru-RU"/>
        </w:rPr>
      </w:pPr>
      <w:r w:rsidRPr="000167AB">
        <w:rPr>
          <w:rFonts w:cs="Times New Roman"/>
          <w:kern w:val="24"/>
          <w:sz w:val="24"/>
          <w:szCs w:val="24"/>
          <w:u w:val="single"/>
          <w:lang w:val="ru-RU" w:eastAsia="ru-RU"/>
        </w:rPr>
        <w:t>Разработка модуля электронного журнала в информационной системе колледжа</w:t>
      </w:r>
    </w:p>
    <w:p w14:paraId="691012DB" w14:textId="77777777" w:rsidR="000167AB" w:rsidRPr="000167AB" w:rsidRDefault="000167AB" w:rsidP="000167AB">
      <w:pPr>
        <w:spacing w:line="240" w:lineRule="auto"/>
        <w:ind w:firstLine="0"/>
        <w:jc w:val="left"/>
        <w:rPr>
          <w:rFonts w:cs="Times New Roman"/>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0167AB" w:rsidRPr="000167AB" w14:paraId="3AA8CB38" w14:textId="77777777" w:rsidTr="00941C24">
        <w:trPr>
          <w:trHeight w:val="2695"/>
        </w:trPr>
        <w:tc>
          <w:tcPr>
            <w:tcW w:w="4962" w:type="dxa"/>
          </w:tcPr>
          <w:p w14:paraId="28B04F79" w14:textId="77777777" w:rsidR="000167AB" w:rsidRPr="000167AB" w:rsidRDefault="000167AB" w:rsidP="000167AB">
            <w:pPr>
              <w:tabs>
                <w:tab w:val="left" w:pos="806"/>
              </w:tabs>
              <w:spacing w:line="240" w:lineRule="auto"/>
              <w:ind w:firstLine="0"/>
              <w:rPr>
                <w:bCs/>
                <w:kern w:val="24"/>
                <w:sz w:val="24"/>
                <w:szCs w:val="24"/>
                <w:lang w:eastAsia="ru-RU"/>
              </w:rPr>
            </w:pPr>
          </w:p>
        </w:tc>
        <w:tc>
          <w:tcPr>
            <w:tcW w:w="4536" w:type="dxa"/>
          </w:tcPr>
          <w:p w14:paraId="0EE5AEB9"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Выполнил:</w:t>
            </w:r>
          </w:p>
          <w:p w14:paraId="1C6CB9EA" w14:textId="77777777" w:rsidR="000167AB" w:rsidRPr="000167AB" w:rsidRDefault="000167AB" w:rsidP="000167AB">
            <w:pPr>
              <w:spacing w:line="240" w:lineRule="auto"/>
              <w:ind w:firstLine="0"/>
              <w:rPr>
                <w:bCs/>
                <w:kern w:val="24"/>
                <w:sz w:val="24"/>
                <w:szCs w:val="24"/>
                <w:u w:val="single"/>
                <w:lang w:eastAsia="ru-RU"/>
              </w:rPr>
            </w:pPr>
            <w:r w:rsidRPr="000167AB">
              <w:rPr>
                <w:bCs/>
                <w:kern w:val="24"/>
                <w:sz w:val="24"/>
                <w:szCs w:val="24"/>
                <w:u w:val="single"/>
                <w:lang w:eastAsia="ru-RU"/>
              </w:rPr>
              <w:t>Баратов Семен Григорьевич</w:t>
            </w:r>
          </w:p>
          <w:p w14:paraId="1224FD28" w14:textId="77777777" w:rsidR="000167AB" w:rsidRPr="000167AB" w:rsidRDefault="000167AB" w:rsidP="000167AB">
            <w:pPr>
              <w:spacing w:line="240" w:lineRule="auto"/>
              <w:ind w:firstLine="0"/>
              <w:rPr>
                <w:bCs/>
                <w:kern w:val="24"/>
                <w:sz w:val="24"/>
                <w:szCs w:val="24"/>
                <w:u w:val="single"/>
                <w:lang w:eastAsia="ru-RU"/>
              </w:rPr>
            </w:pPr>
            <w:r w:rsidRPr="000167AB">
              <w:rPr>
                <w:bCs/>
                <w:kern w:val="24"/>
                <w:sz w:val="24"/>
                <w:szCs w:val="24"/>
                <w:u w:val="single"/>
                <w:lang w:eastAsia="ru-RU"/>
              </w:rPr>
              <w:t xml:space="preserve">студент 4 курса группы ПИЖ-б-о-22-1 </w:t>
            </w:r>
          </w:p>
          <w:p w14:paraId="3010B562" w14:textId="77777777" w:rsidR="000167AB" w:rsidRPr="000167AB" w:rsidRDefault="000167AB" w:rsidP="000167AB">
            <w:pPr>
              <w:spacing w:line="240" w:lineRule="auto"/>
              <w:ind w:firstLine="0"/>
              <w:rPr>
                <w:bCs/>
                <w:kern w:val="24"/>
                <w:sz w:val="24"/>
                <w:szCs w:val="24"/>
                <w:u w:val="single"/>
                <w:lang w:eastAsia="ru-RU"/>
              </w:rPr>
            </w:pPr>
            <w:r w:rsidRPr="000167AB">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0C0B3FE1" w14:textId="77777777" w:rsidR="000167AB" w:rsidRPr="000167AB" w:rsidRDefault="000167AB" w:rsidP="000167AB">
            <w:pPr>
              <w:spacing w:line="240" w:lineRule="auto"/>
              <w:ind w:firstLine="0"/>
              <w:rPr>
                <w:bCs/>
                <w:kern w:val="24"/>
                <w:sz w:val="24"/>
                <w:szCs w:val="24"/>
                <w:lang w:eastAsia="ru-RU"/>
              </w:rPr>
            </w:pPr>
          </w:p>
          <w:p w14:paraId="269E54F6"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__________________________________</w:t>
            </w:r>
          </w:p>
          <w:p w14:paraId="232E1A04" w14:textId="77777777" w:rsidR="000167AB" w:rsidRPr="000167AB" w:rsidRDefault="000167AB" w:rsidP="000167AB">
            <w:pPr>
              <w:spacing w:line="240" w:lineRule="auto"/>
              <w:ind w:firstLine="0"/>
              <w:jc w:val="center"/>
              <w:rPr>
                <w:bCs/>
                <w:kern w:val="24"/>
                <w:sz w:val="24"/>
                <w:szCs w:val="24"/>
                <w:lang w:eastAsia="ru-RU"/>
              </w:rPr>
            </w:pPr>
            <w:r w:rsidRPr="000167AB">
              <w:rPr>
                <w:bCs/>
                <w:kern w:val="24"/>
                <w:sz w:val="24"/>
                <w:szCs w:val="24"/>
                <w:vertAlign w:val="superscript"/>
                <w:lang w:eastAsia="ru-RU"/>
              </w:rPr>
              <w:t>(подпись)</w:t>
            </w:r>
          </w:p>
        </w:tc>
      </w:tr>
      <w:tr w:rsidR="000167AB" w:rsidRPr="000167AB" w14:paraId="79BD0244" w14:textId="77777777" w:rsidTr="00941C24">
        <w:trPr>
          <w:trHeight w:val="3021"/>
        </w:trPr>
        <w:tc>
          <w:tcPr>
            <w:tcW w:w="4962" w:type="dxa"/>
          </w:tcPr>
          <w:p w14:paraId="7888ECEC" w14:textId="77777777" w:rsidR="000167AB" w:rsidRPr="000167AB" w:rsidRDefault="000167AB" w:rsidP="000167AB">
            <w:pPr>
              <w:tabs>
                <w:tab w:val="left" w:pos="3170"/>
              </w:tabs>
              <w:spacing w:line="240" w:lineRule="auto"/>
              <w:ind w:firstLine="0"/>
              <w:rPr>
                <w:b/>
                <w:bCs/>
                <w:kern w:val="24"/>
                <w:sz w:val="24"/>
                <w:szCs w:val="24"/>
                <w:lang w:eastAsia="ru-RU"/>
              </w:rPr>
            </w:pPr>
            <w:proofErr w:type="spellStart"/>
            <w:r w:rsidRPr="000167AB">
              <w:rPr>
                <w:b/>
                <w:bCs/>
                <w:kern w:val="24"/>
                <w:sz w:val="24"/>
                <w:szCs w:val="24"/>
                <w:lang w:eastAsia="ru-RU"/>
              </w:rPr>
              <w:t>Нормоконтролер</w:t>
            </w:r>
            <w:proofErr w:type="spellEnd"/>
            <w:r w:rsidRPr="000167AB">
              <w:rPr>
                <w:b/>
                <w:bCs/>
                <w:kern w:val="24"/>
                <w:sz w:val="24"/>
                <w:szCs w:val="24"/>
                <w:lang w:eastAsia="ru-RU"/>
              </w:rPr>
              <w:t xml:space="preserve">: </w:t>
            </w:r>
          </w:p>
          <w:p w14:paraId="37F601D0" w14:textId="77777777" w:rsidR="000167AB" w:rsidRPr="000167AB" w:rsidRDefault="000167AB" w:rsidP="000167AB">
            <w:pPr>
              <w:tabs>
                <w:tab w:val="left" w:pos="3170"/>
              </w:tabs>
              <w:spacing w:line="240" w:lineRule="auto"/>
              <w:ind w:firstLine="0"/>
              <w:rPr>
                <w:bCs/>
                <w:kern w:val="24"/>
                <w:sz w:val="24"/>
                <w:szCs w:val="24"/>
                <w:u w:val="single"/>
                <w:lang w:eastAsia="ru-RU"/>
              </w:rPr>
            </w:pPr>
            <w:r w:rsidRPr="000167AB">
              <w:rPr>
                <w:bCs/>
                <w:kern w:val="24"/>
                <w:sz w:val="24"/>
                <w:szCs w:val="24"/>
                <w:u w:val="single"/>
                <w:lang w:eastAsia="ru-RU"/>
              </w:rPr>
              <w:t>Орлова Анна Юрьевна</w:t>
            </w:r>
          </w:p>
          <w:p w14:paraId="73B04793" w14:textId="77777777" w:rsidR="000167AB" w:rsidRPr="000167AB" w:rsidRDefault="000167AB" w:rsidP="000167AB">
            <w:pPr>
              <w:tabs>
                <w:tab w:val="left" w:pos="3170"/>
              </w:tabs>
              <w:spacing w:line="240" w:lineRule="auto"/>
              <w:ind w:firstLine="0"/>
              <w:rPr>
                <w:bCs/>
                <w:kern w:val="24"/>
                <w:sz w:val="24"/>
                <w:szCs w:val="24"/>
                <w:u w:val="single"/>
                <w:lang w:eastAsia="ru-RU"/>
              </w:rPr>
            </w:pPr>
            <w:r w:rsidRPr="000167AB">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4CB6C963" w14:textId="77777777" w:rsidR="000167AB" w:rsidRPr="000167AB" w:rsidRDefault="000167AB" w:rsidP="000167AB">
            <w:pPr>
              <w:tabs>
                <w:tab w:val="left" w:pos="3170"/>
              </w:tabs>
              <w:spacing w:line="240" w:lineRule="auto"/>
              <w:ind w:firstLine="0"/>
              <w:rPr>
                <w:i/>
                <w:iCs/>
                <w:kern w:val="24"/>
                <w:sz w:val="24"/>
                <w:szCs w:val="24"/>
                <w:lang w:eastAsia="ru-RU"/>
              </w:rPr>
            </w:pPr>
          </w:p>
          <w:p w14:paraId="1B58C5E4"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__________________________________</w:t>
            </w:r>
          </w:p>
          <w:p w14:paraId="37AC7706" w14:textId="77777777" w:rsidR="000167AB" w:rsidRPr="000167AB" w:rsidRDefault="000167AB" w:rsidP="000167AB">
            <w:pPr>
              <w:tabs>
                <w:tab w:val="left" w:pos="3170"/>
              </w:tabs>
              <w:spacing w:line="240" w:lineRule="auto"/>
              <w:ind w:firstLine="0"/>
              <w:rPr>
                <w:bCs/>
                <w:kern w:val="24"/>
                <w:sz w:val="24"/>
                <w:szCs w:val="24"/>
                <w:lang w:eastAsia="ru-RU"/>
              </w:rPr>
            </w:pPr>
            <w:r w:rsidRPr="000167AB">
              <w:rPr>
                <w:bCs/>
                <w:kern w:val="24"/>
                <w:sz w:val="24"/>
                <w:szCs w:val="24"/>
                <w:vertAlign w:val="superscript"/>
                <w:lang w:eastAsia="ru-RU"/>
              </w:rPr>
              <w:t xml:space="preserve">                                         (подпись)</w:t>
            </w:r>
          </w:p>
        </w:tc>
        <w:tc>
          <w:tcPr>
            <w:tcW w:w="4536" w:type="dxa"/>
          </w:tcPr>
          <w:p w14:paraId="6E5EE7AF"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Руководитель:</w:t>
            </w:r>
          </w:p>
          <w:p w14:paraId="49EB21DB" w14:textId="77777777" w:rsidR="000167AB" w:rsidRPr="000167AB" w:rsidRDefault="000167AB" w:rsidP="000167AB">
            <w:pPr>
              <w:tabs>
                <w:tab w:val="left" w:pos="3170"/>
              </w:tabs>
              <w:spacing w:line="240" w:lineRule="auto"/>
              <w:ind w:firstLine="0"/>
              <w:rPr>
                <w:bCs/>
                <w:kern w:val="24"/>
                <w:sz w:val="24"/>
                <w:szCs w:val="24"/>
                <w:u w:val="single"/>
                <w:lang w:eastAsia="ru-RU"/>
              </w:rPr>
            </w:pPr>
            <w:r w:rsidRPr="000167AB">
              <w:rPr>
                <w:bCs/>
                <w:kern w:val="24"/>
                <w:sz w:val="24"/>
                <w:szCs w:val="24"/>
                <w:u w:val="single"/>
                <w:lang w:eastAsia="ru-RU"/>
              </w:rPr>
              <w:t>Новикова Елена Николаевна</w:t>
            </w:r>
          </w:p>
          <w:p w14:paraId="5C7E9D02" w14:textId="77777777" w:rsidR="000167AB" w:rsidRPr="000167AB" w:rsidRDefault="000167AB" w:rsidP="000167AB">
            <w:pPr>
              <w:tabs>
                <w:tab w:val="left" w:pos="42"/>
              </w:tabs>
              <w:spacing w:line="240" w:lineRule="auto"/>
              <w:ind w:right="-116" w:firstLine="0"/>
              <w:rPr>
                <w:sz w:val="24"/>
                <w:szCs w:val="24"/>
                <w:u w:val="single"/>
                <w:lang w:eastAsia="ru-RU"/>
              </w:rPr>
            </w:pPr>
            <w:r w:rsidRPr="000167AB">
              <w:rPr>
                <w:bCs/>
                <w:kern w:val="24"/>
                <w:sz w:val="24"/>
                <w:szCs w:val="24"/>
                <w:u w:val="single"/>
                <w:lang w:eastAsia="ru-RU"/>
              </w:rPr>
              <w:t>кандидат физико-математических наук, доцент, доцент департамента цифровых, робототехнических систем и электроники</w:t>
            </w:r>
            <w:r w:rsidRPr="000167AB">
              <w:rPr>
                <w:sz w:val="24"/>
                <w:szCs w:val="24"/>
                <w:u w:val="single"/>
                <w:lang w:eastAsia="ru-RU"/>
              </w:rPr>
              <w:t xml:space="preserve"> </w:t>
            </w:r>
          </w:p>
          <w:p w14:paraId="005A3663" w14:textId="77777777" w:rsidR="000167AB" w:rsidRPr="000167AB" w:rsidRDefault="000167AB" w:rsidP="000167AB">
            <w:pPr>
              <w:spacing w:line="240" w:lineRule="auto"/>
              <w:ind w:firstLine="0"/>
              <w:rPr>
                <w:bCs/>
                <w:kern w:val="24"/>
                <w:sz w:val="24"/>
                <w:szCs w:val="24"/>
                <w:lang w:eastAsia="ru-RU"/>
              </w:rPr>
            </w:pPr>
          </w:p>
          <w:p w14:paraId="1FE53395"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__________________________________</w:t>
            </w:r>
          </w:p>
          <w:p w14:paraId="36F896C6" w14:textId="77777777" w:rsidR="000167AB" w:rsidRPr="000167AB" w:rsidRDefault="000167AB" w:rsidP="000167AB">
            <w:pPr>
              <w:spacing w:line="240" w:lineRule="auto"/>
              <w:ind w:firstLine="0"/>
              <w:rPr>
                <w:bCs/>
                <w:kern w:val="24"/>
                <w:sz w:val="24"/>
                <w:szCs w:val="24"/>
                <w:lang w:eastAsia="ru-RU"/>
              </w:rPr>
            </w:pPr>
            <w:r w:rsidRPr="000167AB">
              <w:rPr>
                <w:bCs/>
                <w:kern w:val="24"/>
                <w:sz w:val="24"/>
                <w:szCs w:val="24"/>
                <w:vertAlign w:val="superscript"/>
                <w:lang w:eastAsia="ru-RU"/>
              </w:rPr>
              <w:t xml:space="preserve">                                             (подпись)</w:t>
            </w:r>
          </w:p>
        </w:tc>
      </w:tr>
    </w:tbl>
    <w:p w14:paraId="630CF0D3" w14:textId="77777777" w:rsidR="000167AB" w:rsidRPr="000167AB" w:rsidRDefault="000167AB" w:rsidP="000167AB">
      <w:pPr>
        <w:spacing w:line="240" w:lineRule="auto"/>
        <w:ind w:firstLine="0"/>
        <w:rPr>
          <w:rFonts w:cs="Times New Roman"/>
          <w:iCs/>
          <w:kern w:val="24"/>
          <w:sz w:val="24"/>
          <w:szCs w:val="24"/>
          <w:lang w:val="ru-RU" w:eastAsia="ru-RU"/>
        </w:rPr>
      </w:pPr>
      <w:r w:rsidRPr="000167AB">
        <w:rPr>
          <w:rFonts w:cs="Times New Roman"/>
          <w:iCs/>
          <w:kern w:val="24"/>
          <w:sz w:val="24"/>
          <w:szCs w:val="24"/>
          <w:lang w:val="ru-RU" w:eastAsia="ru-RU"/>
        </w:rPr>
        <w:t xml:space="preserve">Дата защиты </w:t>
      </w:r>
      <w:r w:rsidRPr="000167AB">
        <w:rPr>
          <w:rFonts w:cs="Times New Roman"/>
          <w:iCs/>
          <w:kern w:val="24"/>
          <w:sz w:val="24"/>
          <w:szCs w:val="24"/>
          <w:lang w:val="ru-RU" w:eastAsia="ru-RU"/>
        </w:rPr>
        <w:tab/>
      </w:r>
      <w:r w:rsidRPr="000167AB">
        <w:rPr>
          <w:rFonts w:cs="Times New Roman"/>
          <w:iCs/>
          <w:kern w:val="24"/>
          <w:sz w:val="24"/>
          <w:szCs w:val="24"/>
          <w:lang w:val="ru-RU" w:eastAsia="ru-RU"/>
        </w:rPr>
        <w:tab/>
      </w:r>
      <w:r w:rsidRPr="000167AB">
        <w:rPr>
          <w:rFonts w:cs="Times New Roman"/>
          <w:iCs/>
          <w:kern w:val="24"/>
          <w:sz w:val="24"/>
          <w:szCs w:val="24"/>
          <w:lang w:val="ru-RU" w:eastAsia="ru-RU"/>
        </w:rPr>
        <w:tab/>
      </w:r>
      <w:r w:rsidRPr="000167AB">
        <w:rPr>
          <w:rFonts w:cs="Times New Roman"/>
          <w:iCs/>
          <w:kern w:val="24"/>
          <w:sz w:val="24"/>
          <w:szCs w:val="24"/>
          <w:lang w:val="ru-RU" w:eastAsia="ru-RU"/>
        </w:rPr>
        <w:tab/>
      </w:r>
    </w:p>
    <w:p w14:paraId="027FADBE" w14:textId="77777777" w:rsidR="000167AB" w:rsidRPr="000167AB" w:rsidRDefault="000167AB" w:rsidP="000167AB">
      <w:pPr>
        <w:spacing w:line="240" w:lineRule="auto"/>
        <w:ind w:firstLine="0"/>
        <w:rPr>
          <w:rFonts w:cs="Times New Roman"/>
          <w:iCs/>
          <w:kern w:val="24"/>
          <w:sz w:val="24"/>
          <w:szCs w:val="24"/>
          <w:lang w:val="ru-RU" w:eastAsia="ru-RU"/>
        </w:rPr>
      </w:pPr>
      <w:r w:rsidRPr="000167AB">
        <w:rPr>
          <w:rFonts w:cs="Times New Roman"/>
          <w:iCs/>
          <w:kern w:val="24"/>
          <w:sz w:val="24"/>
          <w:szCs w:val="24"/>
          <w:lang w:val="ru-RU" w:eastAsia="ru-RU"/>
        </w:rPr>
        <w:t>«___» ________________ 20___ г.</w:t>
      </w:r>
    </w:p>
    <w:p w14:paraId="7738F264" w14:textId="77777777" w:rsidR="000167AB" w:rsidRPr="000167AB" w:rsidRDefault="000167AB" w:rsidP="000167AB">
      <w:pPr>
        <w:spacing w:line="240" w:lineRule="auto"/>
        <w:ind w:firstLine="0"/>
        <w:rPr>
          <w:rFonts w:cs="Times New Roman"/>
          <w:iCs/>
          <w:kern w:val="24"/>
          <w:sz w:val="24"/>
          <w:szCs w:val="24"/>
          <w:lang w:val="ru-RU" w:eastAsia="ru-RU"/>
        </w:rPr>
      </w:pPr>
    </w:p>
    <w:p w14:paraId="5EB7D227" w14:textId="77777777" w:rsidR="000167AB" w:rsidRPr="000167AB" w:rsidRDefault="000167AB" w:rsidP="000167AB">
      <w:pPr>
        <w:ind w:firstLine="0"/>
        <w:rPr>
          <w:rFonts w:cs="Times New Roman"/>
          <w:b/>
          <w:bCs/>
          <w:kern w:val="24"/>
          <w:sz w:val="24"/>
          <w:szCs w:val="24"/>
          <w:lang w:val="ru-RU" w:eastAsia="ru-RU"/>
        </w:rPr>
      </w:pPr>
      <w:r w:rsidRPr="000167AB">
        <w:rPr>
          <w:rFonts w:cs="Times New Roman"/>
          <w:iCs/>
          <w:kern w:val="24"/>
          <w:sz w:val="24"/>
          <w:szCs w:val="24"/>
          <w:lang w:val="ru-RU" w:eastAsia="ru-RU"/>
        </w:rPr>
        <w:t>Оценка _____________________</w:t>
      </w:r>
      <w:r w:rsidRPr="000167AB">
        <w:rPr>
          <w:rFonts w:cs="Times New Roman"/>
          <w:iCs/>
          <w:kern w:val="24"/>
          <w:sz w:val="24"/>
          <w:szCs w:val="24"/>
          <w:lang w:val="ru-RU" w:eastAsia="ru-RU"/>
        </w:rPr>
        <w:tab/>
      </w:r>
      <w:r w:rsidRPr="000167AB">
        <w:rPr>
          <w:rFonts w:cs="Times New Roman"/>
          <w:iCs/>
          <w:kern w:val="24"/>
          <w:sz w:val="24"/>
          <w:szCs w:val="24"/>
          <w:lang w:val="ru-RU" w:eastAsia="ru-RU"/>
        </w:rPr>
        <w:tab/>
      </w:r>
      <w:r w:rsidRPr="000167AB">
        <w:rPr>
          <w:rFonts w:cs="Times New Roman"/>
          <w:iCs/>
          <w:kern w:val="24"/>
          <w:sz w:val="24"/>
          <w:szCs w:val="24"/>
          <w:lang w:val="ru-RU" w:eastAsia="ru-RU"/>
        </w:rPr>
        <w:tab/>
      </w:r>
    </w:p>
    <w:p w14:paraId="4D05FB42" w14:textId="77777777" w:rsidR="000167AB" w:rsidRPr="000167AB" w:rsidRDefault="000167AB" w:rsidP="000167AB">
      <w:pPr>
        <w:ind w:firstLine="0"/>
        <w:rPr>
          <w:rFonts w:cs="Times New Roman"/>
          <w:iCs/>
          <w:kern w:val="24"/>
          <w:sz w:val="24"/>
          <w:szCs w:val="24"/>
          <w:vertAlign w:val="superscript"/>
          <w:lang w:val="ru-RU" w:eastAsia="ru-RU"/>
        </w:rPr>
      </w:pPr>
    </w:p>
    <w:p w14:paraId="7984EBB0" w14:textId="77777777" w:rsidR="000167AB" w:rsidRPr="000167AB" w:rsidRDefault="000167AB" w:rsidP="000167AB">
      <w:pPr>
        <w:spacing w:line="240" w:lineRule="auto"/>
        <w:ind w:firstLine="0"/>
        <w:jc w:val="center"/>
        <w:rPr>
          <w:rFonts w:cs="Times New Roman"/>
          <w:b/>
          <w:bCs/>
          <w:kern w:val="24"/>
          <w:sz w:val="24"/>
          <w:szCs w:val="24"/>
          <w:lang w:val="ru-RU" w:eastAsia="ru-RU"/>
        </w:rPr>
      </w:pPr>
    </w:p>
    <w:p w14:paraId="7B52C189" w14:textId="77777777" w:rsidR="000167AB" w:rsidRPr="000167AB" w:rsidRDefault="000167AB" w:rsidP="000167AB">
      <w:pPr>
        <w:spacing w:line="240" w:lineRule="auto"/>
        <w:ind w:firstLine="0"/>
        <w:jc w:val="center"/>
        <w:rPr>
          <w:rFonts w:cs="Times New Roman"/>
          <w:b/>
          <w:bCs/>
          <w:kern w:val="24"/>
          <w:sz w:val="24"/>
          <w:szCs w:val="24"/>
          <w:lang w:val="ru-RU" w:eastAsia="ru-RU"/>
        </w:rPr>
      </w:pPr>
      <w:r w:rsidRPr="000167AB">
        <w:rPr>
          <w:rFonts w:cs="Times New Roman"/>
          <w:b/>
          <w:bCs/>
          <w:kern w:val="24"/>
          <w:sz w:val="24"/>
          <w:szCs w:val="24"/>
          <w:lang w:val="ru-RU" w:eastAsia="ru-RU"/>
        </w:rPr>
        <w:t>Ставрополь, 2026 г.</w:t>
      </w:r>
      <w:r w:rsidRPr="000167AB">
        <w:rPr>
          <w:rFonts w:cs="Times New Roman"/>
          <w:b/>
          <w:kern w:val="24"/>
          <w:szCs w:val="28"/>
          <w:lang w:val="ru-RU" w:eastAsia="ru-RU"/>
        </w:rPr>
        <w:br w:type="page"/>
      </w:r>
    </w:p>
    <w:p w14:paraId="30D795B0"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lastRenderedPageBreak/>
        <w:t>Министерство науки и высшего образования Российской Федерации</w:t>
      </w:r>
    </w:p>
    <w:p w14:paraId="59965096"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Федеральное государственное автономное образовательное учреждение</w:t>
      </w:r>
    </w:p>
    <w:p w14:paraId="769E678D"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высшего образования</w:t>
      </w:r>
    </w:p>
    <w:p w14:paraId="35F77CFE"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«СЕВЕРО-КАВКАЗСКИЙ ФЕДЕРАЛЬНЫЙ УНИВЕРСИТЕТ»</w:t>
      </w:r>
    </w:p>
    <w:p w14:paraId="7282DDFC" w14:textId="77777777" w:rsidR="000167AB" w:rsidRPr="000167AB" w:rsidRDefault="000167AB" w:rsidP="000167AB">
      <w:pPr>
        <w:spacing w:line="240" w:lineRule="auto"/>
        <w:ind w:firstLine="0"/>
        <w:jc w:val="center"/>
        <w:rPr>
          <w:rFonts w:cs="Times New Roman"/>
          <w:b/>
          <w:kern w:val="24"/>
          <w:szCs w:val="28"/>
          <w:lang w:val="ru-RU" w:eastAsia="ru-RU"/>
        </w:rPr>
      </w:pPr>
    </w:p>
    <w:p w14:paraId="218AF1DA"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Институт </w:t>
      </w:r>
      <w:r w:rsidRPr="000167AB">
        <w:rPr>
          <w:rFonts w:cs="Times New Roman"/>
          <w:kern w:val="24"/>
          <w:sz w:val="24"/>
          <w:szCs w:val="24"/>
          <w:u w:val="single"/>
          <w:lang w:val="ru-RU" w:eastAsia="ru-RU"/>
        </w:rPr>
        <w:t>перспективной инженерии</w:t>
      </w:r>
    </w:p>
    <w:p w14:paraId="6A6D01D9"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Департамент </w:t>
      </w:r>
      <w:r w:rsidRPr="000167AB">
        <w:rPr>
          <w:rFonts w:cs="Times New Roman"/>
          <w:kern w:val="24"/>
          <w:sz w:val="24"/>
          <w:szCs w:val="24"/>
          <w:u w:val="single"/>
          <w:lang w:val="ru-RU" w:eastAsia="ru-RU"/>
        </w:rPr>
        <w:t>цифровых, робототехнических систем и электроники</w:t>
      </w:r>
    </w:p>
    <w:p w14:paraId="72ECD0DF" w14:textId="77777777" w:rsidR="000167AB" w:rsidRPr="000167AB" w:rsidRDefault="000167AB" w:rsidP="000167AB">
      <w:pPr>
        <w:spacing w:line="240" w:lineRule="auto"/>
        <w:ind w:firstLine="0"/>
        <w:jc w:val="center"/>
        <w:rPr>
          <w:rFonts w:cs="Times New Roman"/>
          <w:b/>
          <w:bCs/>
          <w:kern w:val="24"/>
          <w:sz w:val="24"/>
          <w:szCs w:val="24"/>
          <w:lang w:val="ru-RU" w:eastAsia="ru-RU"/>
        </w:rPr>
      </w:pPr>
    </w:p>
    <w:p w14:paraId="02160290"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Утверждена распоряжением по институту</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Допущен к защите</w:t>
      </w:r>
    </w:p>
    <w:p w14:paraId="216CF20E"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от ___</w:t>
      </w:r>
      <w:r w:rsidRPr="000167AB">
        <w:rPr>
          <w:rFonts w:cs="Times New Roman"/>
          <w:b/>
          <w:bCs/>
          <w:kern w:val="24"/>
          <w:sz w:val="24"/>
          <w:szCs w:val="24"/>
          <w:u w:val="single"/>
          <w:lang w:val="ru-RU" w:eastAsia="ru-RU"/>
        </w:rPr>
        <w:t>26.01.2026г.</w:t>
      </w:r>
      <w:r w:rsidRPr="000167AB">
        <w:rPr>
          <w:rFonts w:cs="Times New Roman"/>
          <w:b/>
          <w:bCs/>
          <w:kern w:val="24"/>
          <w:sz w:val="24"/>
          <w:szCs w:val="24"/>
          <w:lang w:val="ru-RU" w:eastAsia="ru-RU"/>
        </w:rPr>
        <w:t xml:space="preserve">        № </w:t>
      </w:r>
      <w:r w:rsidRPr="000167AB">
        <w:rPr>
          <w:rFonts w:cs="Times New Roman"/>
          <w:b/>
          <w:bCs/>
          <w:kern w:val="24"/>
          <w:sz w:val="24"/>
          <w:szCs w:val="24"/>
          <w:lang w:val="ru-RU" w:eastAsia="ru-RU"/>
        </w:rPr>
        <w:tab/>
      </w:r>
      <w:r w:rsidRPr="000167AB">
        <w:rPr>
          <w:rFonts w:cs="Times New Roman"/>
          <w:b/>
          <w:bCs/>
          <w:kern w:val="24"/>
          <w:sz w:val="24"/>
          <w:szCs w:val="24"/>
          <w:u w:val="single"/>
          <w:lang w:val="ru-RU" w:eastAsia="ru-RU"/>
        </w:rPr>
        <w:t>07.2-Р-12.00_</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«_____» _____________________20____ г.</w:t>
      </w:r>
    </w:p>
    <w:p w14:paraId="6B8ECF37" w14:textId="77777777" w:rsidR="000167AB" w:rsidRPr="000167AB" w:rsidRDefault="000167AB" w:rsidP="000167AB">
      <w:pPr>
        <w:spacing w:line="240" w:lineRule="auto"/>
        <w:ind w:left="4961" w:hanging="4961"/>
        <w:rPr>
          <w:rFonts w:cs="Times New Roman"/>
          <w:i/>
          <w:iCs/>
          <w:kern w:val="24"/>
          <w:sz w:val="22"/>
          <w:szCs w:val="24"/>
          <w:lang w:val="ru-RU" w:eastAsia="ru-RU"/>
        </w:rPr>
      </w:pPr>
      <w:r w:rsidRPr="000167AB">
        <w:rPr>
          <w:rFonts w:cs="Times New Roman"/>
          <w:b/>
          <w:bCs/>
          <w:kern w:val="24"/>
          <w:sz w:val="24"/>
          <w:szCs w:val="24"/>
          <w:lang w:val="ru-RU" w:eastAsia="ru-RU"/>
        </w:rPr>
        <w:tab/>
      </w:r>
      <w:r w:rsidRPr="000167AB">
        <w:rPr>
          <w:rFonts w:cs="Times New Roman"/>
          <w:b/>
          <w:bCs/>
          <w:kern w:val="24"/>
          <w:sz w:val="22"/>
          <w:szCs w:val="24"/>
          <w:lang w:val="ru-RU" w:eastAsia="ru-RU"/>
        </w:rPr>
        <w:t>И.о. директора департамента цифровых, робототехнических систем и электроники</w:t>
      </w:r>
    </w:p>
    <w:p w14:paraId="60B05070" w14:textId="77777777" w:rsidR="000167AB" w:rsidRPr="000167AB" w:rsidRDefault="000167AB" w:rsidP="000167AB">
      <w:pPr>
        <w:spacing w:line="240" w:lineRule="auto"/>
        <w:ind w:firstLine="0"/>
        <w:jc w:val="left"/>
        <w:rPr>
          <w:rFonts w:cs="Times New Roman"/>
          <w:i/>
          <w:iCs/>
          <w:kern w:val="24"/>
          <w:sz w:val="24"/>
          <w:szCs w:val="24"/>
          <w:u w:val="single"/>
          <w:lang w:val="ru-RU" w:eastAsia="ru-RU"/>
        </w:rPr>
      </w:pP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kern w:val="24"/>
          <w:sz w:val="24"/>
          <w:szCs w:val="24"/>
          <w:u w:val="single"/>
          <w:lang w:val="ru-RU" w:eastAsia="ru-RU"/>
        </w:rPr>
        <w:t>Азаров Иван Валерьевич</w:t>
      </w:r>
      <w:r w:rsidRPr="000167AB">
        <w:rPr>
          <w:rFonts w:cs="Times New Roman"/>
          <w:i/>
          <w:iCs/>
          <w:kern w:val="24"/>
          <w:sz w:val="24"/>
          <w:szCs w:val="24"/>
          <w:lang w:val="ru-RU" w:eastAsia="ru-RU"/>
        </w:rPr>
        <w:t>_______________</w:t>
      </w:r>
    </w:p>
    <w:p w14:paraId="670AC242" w14:textId="77777777" w:rsidR="000167AB" w:rsidRPr="000167AB" w:rsidRDefault="000167AB" w:rsidP="000167AB">
      <w:pPr>
        <w:spacing w:line="240" w:lineRule="auto"/>
        <w:ind w:left="4254"/>
        <w:jc w:val="left"/>
        <w:rPr>
          <w:rFonts w:cs="Times New Roman"/>
          <w:kern w:val="24"/>
          <w:sz w:val="24"/>
          <w:szCs w:val="24"/>
          <w:u w:val="single"/>
          <w:lang w:val="ru-RU" w:eastAsia="ru-RU"/>
        </w:rPr>
      </w:pPr>
      <w:r w:rsidRPr="000167AB">
        <w:rPr>
          <w:rFonts w:cs="Times New Roman"/>
          <w:kern w:val="24"/>
          <w:sz w:val="24"/>
          <w:szCs w:val="24"/>
          <w:u w:val="single"/>
          <w:lang w:val="ru-RU" w:eastAsia="ru-RU"/>
        </w:rPr>
        <w:t>кандидат экономических наук, доцент</w:t>
      </w:r>
      <w:r w:rsidRPr="000167AB">
        <w:rPr>
          <w:rFonts w:cs="Times New Roman"/>
          <w:i/>
          <w:iCs/>
          <w:kern w:val="24"/>
          <w:sz w:val="24"/>
          <w:szCs w:val="24"/>
          <w:lang w:val="ru-RU" w:eastAsia="ru-RU"/>
        </w:rPr>
        <w:t>___</w:t>
      </w:r>
    </w:p>
    <w:p w14:paraId="22CB5B8F" w14:textId="77777777" w:rsidR="000167AB" w:rsidRPr="000167AB" w:rsidRDefault="000167AB" w:rsidP="000167AB">
      <w:pPr>
        <w:spacing w:line="240" w:lineRule="auto"/>
        <w:ind w:left="4254"/>
        <w:jc w:val="left"/>
        <w:rPr>
          <w:rFonts w:cs="Times New Roman"/>
          <w:b/>
          <w:bCs/>
          <w:kern w:val="24"/>
          <w:sz w:val="24"/>
          <w:szCs w:val="24"/>
          <w:lang w:val="ru-RU" w:eastAsia="ru-RU"/>
        </w:rPr>
      </w:pPr>
      <w:r w:rsidRPr="000167AB">
        <w:rPr>
          <w:rFonts w:cs="Times New Roman"/>
          <w:b/>
          <w:bCs/>
          <w:kern w:val="24"/>
          <w:sz w:val="24"/>
          <w:szCs w:val="24"/>
          <w:lang w:val="ru-RU" w:eastAsia="ru-RU"/>
        </w:rPr>
        <w:t>____________________________________</w:t>
      </w:r>
    </w:p>
    <w:p w14:paraId="6E8440E8" w14:textId="77777777" w:rsidR="000167AB" w:rsidRPr="000167AB" w:rsidRDefault="000167AB" w:rsidP="000167AB">
      <w:pPr>
        <w:spacing w:line="240" w:lineRule="auto"/>
        <w:ind w:firstLine="0"/>
        <w:rPr>
          <w:rFonts w:cs="Times New Roman"/>
          <w:i/>
          <w:iCs/>
          <w:kern w:val="24"/>
          <w:sz w:val="16"/>
          <w:szCs w:val="16"/>
          <w:lang w:val="ru-RU" w:eastAsia="ru-RU"/>
        </w:rPr>
      </w:pP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w:t>
      </w:r>
      <w:r w:rsidRPr="000167AB">
        <w:rPr>
          <w:rFonts w:cs="Times New Roman"/>
          <w:i/>
          <w:iCs/>
          <w:kern w:val="24"/>
          <w:sz w:val="16"/>
          <w:szCs w:val="16"/>
          <w:lang w:val="ru-RU" w:eastAsia="ru-RU"/>
        </w:rPr>
        <w:t>(подпись и.о. директора департамента)</w:t>
      </w:r>
      <w:r w:rsidRPr="000167AB">
        <w:rPr>
          <w:rFonts w:cs="Times New Roman"/>
          <w:i/>
          <w:i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w:t>
      </w:r>
      <w:proofErr w:type="gramStart"/>
      <w:r w:rsidRPr="000167AB">
        <w:rPr>
          <w:rFonts w:cs="Times New Roman"/>
          <w:b/>
          <w:bCs/>
          <w:kern w:val="24"/>
          <w:sz w:val="24"/>
          <w:szCs w:val="24"/>
          <w:lang w:val="ru-RU" w:eastAsia="ru-RU"/>
        </w:rPr>
        <w:t xml:space="preserve">   </w:t>
      </w:r>
      <w:r w:rsidRPr="000167AB">
        <w:rPr>
          <w:rFonts w:cs="Times New Roman"/>
          <w:i/>
          <w:iCs/>
          <w:kern w:val="24"/>
          <w:sz w:val="16"/>
          <w:szCs w:val="16"/>
          <w:lang w:val="ru-RU" w:eastAsia="ru-RU"/>
        </w:rPr>
        <w:t>(</w:t>
      </w:r>
      <w:proofErr w:type="gramEnd"/>
      <w:r w:rsidRPr="000167AB">
        <w:rPr>
          <w:rFonts w:cs="Times New Roman"/>
          <w:i/>
          <w:iCs/>
          <w:kern w:val="24"/>
          <w:sz w:val="16"/>
          <w:szCs w:val="16"/>
          <w:lang w:val="ru-RU" w:eastAsia="ru-RU"/>
        </w:rPr>
        <w:t>подпись и.о. директора департамента)</w:t>
      </w:r>
    </w:p>
    <w:p w14:paraId="62BAFAD1" w14:textId="77777777" w:rsidR="000167AB" w:rsidRPr="000167AB" w:rsidRDefault="000167AB" w:rsidP="000167AB">
      <w:pPr>
        <w:spacing w:line="240" w:lineRule="auto"/>
        <w:ind w:firstLine="0"/>
        <w:rPr>
          <w:rFonts w:cs="Times New Roman"/>
          <w:i/>
          <w:iCs/>
          <w:kern w:val="24"/>
          <w:szCs w:val="28"/>
          <w:lang w:val="ru-RU" w:eastAsia="ru-RU"/>
        </w:rPr>
      </w:pPr>
      <w:r w:rsidRPr="000167AB">
        <w:rPr>
          <w:rFonts w:cs="Times New Roman"/>
          <w:i/>
          <w:iCs/>
          <w:kern w:val="24"/>
          <w:sz w:val="24"/>
          <w:szCs w:val="24"/>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p>
    <w:p w14:paraId="3A350B67" w14:textId="77777777" w:rsidR="000167AB" w:rsidRPr="000167AB" w:rsidRDefault="000167AB" w:rsidP="000167AB">
      <w:pPr>
        <w:spacing w:line="240" w:lineRule="auto"/>
        <w:ind w:firstLine="0"/>
        <w:jc w:val="center"/>
        <w:rPr>
          <w:rFonts w:cs="Times New Roman"/>
          <w:b/>
          <w:bCs/>
          <w:kern w:val="32"/>
          <w:szCs w:val="28"/>
          <w:lang w:val="ru-RU" w:eastAsia="ru-RU"/>
        </w:rPr>
      </w:pPr>
      <w:r w:rsidRPr="000167AB">
        <w:rPr>
          <w:rFonts w:cs="Times New Roman"/>
          <w:b/>
          <w:bCs/>
          <w:kern w:val="32"/>
          <w:szCs w:val="28"/>
          <w:lang w:val="ru-RU" w:eastAsia="ru-RU"/>
        </w:rPr>
        <w:t>ПОЯСНИТЕЛЬНАЯ ЗАПИСКА К ВЫПУСКНОЙ</w:t>
      </w:r>
    </w:p>
    <w:p w14:paraId="20034257" w14:textId="77777777" w:rsidR="000167AB" w:rsidRPr="000167AB" w:rsidRDefault="000167AB" w:rsidP="000167AB">
      <w:pPr>
        <w:spacing w:line="240" w:lineRule="auto"/>
        <w:ind w:firstLine="0"/>
        <w:jc w:val="center"/>
        <w:rPr>
          <w:rFonts w:cs="Times New Roman"/>
          <w:b/>
          <w:bCs/>
          <w:kern w:val="32"/>
          <w:szCs w:val="28"/>
          <w:lang w:val="ru-RU" w:eastAsia="ru-RU"/>
        </w:rPr>
      </w:pPr>
      <w:r w:rsidRPr="000167AB">
        <w:rPr>
          <w:rFonts w:cs="Times New Roman"/>
          <w:b/>
          <w:bCs/>
          <w:kern w:val="32"/>
          <w:szCs w:val="28"/>
          <w:lang w:val="ru-RU" w:eastAsia="ru-RU"/>
        </w:rPr>
        <w:t>КВАЛИФИКАЦИОННОЙ РАБОТЕ</w:t>
      </w:r>
    </w:p>
    <w:p w14:paraId="3814C7DE" w14:textId="77777777" w:rsidR="000167AB" w:rsidRPr="000167AB" w:rsidRDefault="000167AB" w:rsidP="000167AB">
      <w:pPr>
        <w:spacing w:line="240" w:lineRule="auto"/>
        <w:ind w:firstLine="0"/>
        <w:jc w:val="center"/>
        <w:rPr>
          <w:rFonts w:cs="Times New Roman"/>
          <w:b/>
          <w:bCs/>
          <w:kern w:val="32"/>
          <w:szCs w:val="28"/>
          <w:lang w:val="ru-RU" w:eastAsia="ru-RU"/>
        </w:rPr>
      </w:pPr>
      <w:r w:rsidRPr="000167AB">
        <w:rPr>
          <w:rFonts w:cs="Times New Roman"/>
          <w:b/>
          <w:bCs/>
          <w:kern w:val="32"/>
          <w:szCs w:val="28"/>
          <w:lang w:val="ru-RU" w:eastAsia="ru-RU"/>
        </w:rPr>
        <w:t>(ДИПЛОМНОМУ ПРОЕКТУ) НА ТЕМУ:</w:t>
      </w:r>
    </w:p>
    <w:p w14:paraId="10445556" w14:textId="77777777" w:rsidR="000167AB" w:rsidRPr="000167AB" w:rsidRDefault="000167AB" w:rsidP="000167AB">
      <w:pPr>
        <w:spacing w:line="240" w:lineRule="auto"/>
        <w:ind w:firstLine="0"/>
        <w:jc w:val="center"/>
        <w:rPr>
          <w:rFonts w:cs="Times New Roman"/>
          <w:bCs/>
          <w:kern w:val="24"/>
          <w:sz w:val="24"/>
          <w:szCs w:val="24"/>
          <w:lang w:val="ru-RU" w:eastAsia="ru-RU"/>
        </w:rPr>
      </w:pPr>
      <w:r w:rsidRPr="000167AB">
        <w:rPr>
          <w:rFonts w:cs="Times New Roman"/>
          <w:kern w:val="24"/>
          <w:szCs w:val="28"/>
          <w:u w:val="single"/>
          <w:lang w:val="ru-RU" w:eastAsia="ru-RU"/>
        </w:rPr>
        <w:t>Разработка модуля электронного журнала</w:t>
      </w:r>
      <w:r w:rsidRPr="000167AB">
        <w:rPr>
          <w:rFonts w:cs="Times New Roman"/>
          <w:kern w:val="24"/>
          <w:szCs w:val="28"/>
          <w:u w:val="single"/>
          <w:lang w:val="ru-RU" w:eastAsia="ru-RU"/>
        </w:rPr>
        <w:br/>
        <w:t>в информационной системе колледжа</w:t>
      </w:r>
    </w:p>
    <w:p w14:paraId="288A74DF" w14:textId="77777777" w:rsidR="000167AB" w:rsidRPr="000167AB" w:rsidRDefault="000167AB" w:rsidP="000167AB">
      <w:pPr>
        <w:spacing w:line="240" w:lineRule="auto"/>
        <w:ind w:left="4248" w:hanging="4248"/>
        <w:rPr>
          <w:rFonts w:cs="Times New Roman"/>
          <w:bCs/>
          <w:kern w:val="24"/>
          <w:szCs w:val="24"/>
          <w:lang w:val="ru-RU" w:eastAsia="ru-RU"/>
        </w:rPr>
      </w:pPr>
      <w:r w:rsidRPr="000167AB">
        <w:rPr>
          <w:rFonts w:cs="Times New Roman"/>
          <w:bCs/>
          <w:kern w:val="24"/>
          <w:szCs w:val="24"/>
          <w:lang w:val="ru-RU" w:eastAsia="ru-RU"/>
        </w:rPr>
        <w:t xml:space="preserve">Автор дипломного проекта </w:t>
      </w:r>
      <w:r w:rsidRPr="000167AB">
        <w:rPr>
          <w:rFonts w:cs="Times New Roman"/>
          <w:bCs/>
          <w:kern w:val="24"/>
          <w:szCs w:val="24"/>
          <w:u w:val="single"/>
          <w:lang w:val="ru-RU" w:eastAsia="ru-RU"/>
        </w:rPr>
        <w:t>Баратов Семен Григорьевич</w:t>
      </w:r>
    </w:p>
    <w:p w14:paraId="62B2646E" w14:textId="77777777" w:rsidR="000167AB" w:rsidRPr="000167AB" w:rsidRDefault="000167AB" w:rsidP="000167AB">
      <w:pPr>
        <w:spacing w:line="240" w:lineRule="auto"/>
        <w:ind w:left="4248" w:hanging="703"/>
        <w:rPr>
          <w:rFonts w:cs="Times New Roman"/>
          <w:bCs/>
          <w:kern w:val="24"/>
          <w:sz w:val="16"/>
          <w:szCs w:val="16"/>
          <w:lang w:val="ru-RU" w:eastAsia="ru-RU"/>
        </w:rPr>
      </w:pPr>
      <w:r w:rsidRPr="000167AB">
        <w:rPr>
          <w:rFonts w:cs="Times New Roman"/>
          <w:bCs/>
          <w:kern w:val="24"/>
          <w:sz w:val="16"/>
          <w:szCs w:val="16"/>
          <w:lang w:val="ru-RU" w:eastAsia="ru-RU"/>
        </w:rPr>
        <w:t xml:space="preserve">            подпись, дата фамилия, имя, отчество</w:t>
      </w:r>
    </w:p>
    <w:p w14:paraId="70C3AC7F" w14:textId="77777777" w:rsidR="000167AB" w:rsidRPr="000167AB" w:rsidRDefault="000167AB" w:rsidP="000167AB">
      <w:pPr>
        <w:spacing w:line="240" w:lineRule="auto"/>
        <w:ind w:firstLine="0"/>
        <w:rPr>
          <w:rFonts w:cs="Times New Roman"/>
          <w:bCs/>
          <w:kern w:val="24"/>
          <w:szCs w:val="24"/>
          <w:lang w:val="ru-RU" w:eastAsia="ru-RU"/>
        </w:rPr>
      </w:pPr>
      <w:r w:rsidRPr="000167AB">
        <w:rPr>
          <w:rFonts w:cs="Times New Roman"/>
          <w:bCs/>
          <w:kern w:val="24"/>
          <w:szCs w:val="24"/>
          <w:lang w:val="ru-RU" w:eastAsia="ru-RU"/>
        </w:rPr>
        <w:t xml:space="preserve">Направление подготовки </w:t>
      </w:r>
      <w:r w:rsidRPr="000167AB">
        <w:rPr>
          <w:rFonts w:cs="Times New Roman"/>
          <w:bCs/>
          <w:kern w:val="24"/>
          <w:szCs w:val="24"/>
          <w:u w:val="single"/>
          <w:lang w:val="ru-RU" w:eastAsia="ru-RU"/>
        </w:rPr>
        <w:t>09.03.04 Программная инженерия</w:t>
      </w:r>
      <w:r w:rsidRPr="000167AB">
        <w:rPr>
          <w:rFonts w:cs="Times New Roman"/>
          <w:bCs/>
          <w:kern w:val="24"/>
          <w:szCs w:val="24"/>
          <w:lang w:val="ru-RU" w:eastAsia="ru-RU"/>
        </w:rPr>
        <w:t xml:space="preserve"> </w:t>
      </w:r>
    </w:p>
    <w:p w14:paraId="1DBD6A7E" w14:textId="77777777" w:rsidR="000167AB" w:rsidRPr="000167AB" w:rsidRDefault="000167AB" w:rsidP="000167AB">
      <w:pPr>
        <w:spacing w:line="240" w:lineRule="auto"/>
        <w:ind w:left="2836"/>
        <w:rPr>
          <w:rFonts w:cs="Times New Roman"/>
          <w:bCs/>
          <w:kern w:val="24"/>
          <w:sz w:val="16"/>
          <w:szCs w:val="16"/>
          <w:lang w:val="ru-RU" w:eastAsia="ru-RU"/>
        </w:rPr>
      </w:pPr>
      <w:r w:rsidRPr="000167AB">
        <w:rPr>
          <w:rFonts w:cs="Times New Roman"/>
          <w:bCs/>
          <w:kern w:val="24"/>
          <w:sz w:val="16"/>
          <w:szCs w:val="16"/>
          <w:lang w:val="ru-RU" w:eastAsia="ru-RU"/>
        </w:rPr>
        <w:t>код, наименование</w:t>
      </w:r>
    </w:p>
    <w:p w14:paraId="06AB1BE6" w14:textId="77777777" w:rsidR="000167AB" w:rsidRPr="000167AB" w:rsidRDefault="000167AB" w:rsidP="000167AB">
      <w:pPr>
        <w:spacing w:line="240" w:lineRule="auto"/>
        <w:ind w:firstLine="0"/>
        <w:rPr>
          <w:rFonts w:cs="Times New Roman"/>
          <w:bCs/>
          <w:kern w:val="24"/>
          <w:szCs w:val="24"/>
          <w:lang w:val="ru-RU" w:eastAsia="ru-RU"/>
        </w:rPr>
      </w:pPr>
      <w:r w:rsidRPr="000167AB">
        <w:rPr>
          <w:rFonts w:cs="Times New Roman"/>
          <w:bCs/>
          <w:kern w:val="24"/>
          <w:szCs w:val="24"/>
          <w:lang w:val="ru-RU" w:eastAsia="ru-RU"/>
        </w:rPr>
        <w:t xml:space="preserve">Направленность (профиль) </w:t>
      </w:r>
      <w:r w:rsidRPr="000167AB">
        <w:rPr>
          <w:rFonts w:cs="Times New Roman"/>
          <w:bCs/>
          <w:kern w:val="24"/>
          <w:szCs w:val="24"/>
          <w:u w:val="single"/>
          <w:lang w:val="ru-RU" w:eastAsia="ru-RU"/>
        </w:rPr>
        <w:t xml:space="preserve">Разработка и сопровождение программного обеспечения </w:t>
      </w:r>
      <w:r w:rsidRPr="000167AB">
        <w:rPr>
          <w:rFonts w:cs="Times New Roman"/>
          <w:bCs/>
          <w:kern w:val="24"/>
          <w:szCs w:val="24"/>
          <w:lang w:val="ru-RU" w:eastAsia="ru-RU"/>
        </w:rPr>
        <w:t xml:space="preserve"> </w:t>
      </w:r>
    </w:p>
    <w:p w14:paraId="6D59FBE7" w14:textId="77777777" w:rsidR="000167AB" w:rsidRPr="000167AB" w:rsidRDefault="000167AB" w:rsidP="000167AB">
      <w:pPr>
        <w:spacing w:line="240" w:lineRule="auto"/>
        <w:ind w:left="4242" w:firstLine="6"/>
        <w:rPr>
          <w:rFonts w:cs="Times New Roman"/>
          <w:bCs/>
          <w:kern w:val="24"/>
          <w:sz w:val="24"/>
          <w:szCs w:val="24"/>
          <w:lang w:val="ru-RU" w:eastAsia="ru-RU"/>
        </w:rPr>
      </w:pPr>
      <w:r w:rsidRPr="000167AB">
        <w:rPr>
          <w:rFonts w:cs="Times New Roman"/>
          <w:bCs/>
          <w:kern w:val="24"/>
          <w:sz w:val="24"/>
          <w:szCs w:val="24"/>
          <w:lang w:val="ru-RU" w:eastAsia="ru-RU"/>
        </w:rPr>
        <w:t>наименование</w:t>
      </w:r>
    </w:p>
    <w:p w14:paraId="3021B359" w14:textId="77777777" w:rsidR="000167AB" w:rsidRPr="000167AB" w:rsidRDefault="000167AB" w:rsidP="000167AB">
      <w:pPr>
        <w:autoSpaceDE w:val="0"/>
        <w:autoSpaceDN w:val="0"/>
        <w:adjustRightInd w:val="0"/>
        <w:spacing w:line="240" w:lineRule="auto"/>
        <w:ind w:firstLine="0"/>
        <w:rPr>
          <w:rFonts w:eastAsia="Calibri" w:cs="Times New Roman"/>
          <w:szCs w:val="27"/>
          <w:lang w:val="ru-RU" w:eastAsia="ru-RU"/>
        </w:rPr>
      </w:pPr>
      <w:r w:rsidRPr="000167AB">
        <w:rPr>
          <w:rFonts w:eastAsia="Calibri" w:cs="Times New Roman"/>
          <w:szCs w:val="27"/>
          <w:lang w:val="ru-RU" w:eastAsia="ru-RU"/>
        </w:rPr>
        <w:t xml:space="preserve">Группа </w:t>
      </w:r>
      <w:r w:rsidRPr="000167AB">
        <w:rPr>
          <w:rFonts w:eastAsia="Calibri" w:cs="Times New Roman"/>
          <w:szCs w:val="27"/>
          <w:u w:val="single"/>
          <w:lang w:val="ru-RU" w:eastAsia="ru-RU"/>
        </w:rPr>
        <w:t>ПИЖ-б-о-22-1</w:t>
      </w:r>
      <w:r w:rsidRPr="000167AB">
        <w:rPr>
          <w:rFonts w:eastAsia="Calibri" w:cs="Times New Roman"/>
          <w:szCs w:val="27"/>
          <w:lang w:val="ru-RU" w:eastAsia="ru-RU"/>
        </w:rPr>
        <w:t>_______________________________________________</w:t>
      </w:r>
    </w:p>
    <w:p w14:paraId="17EA1C80" w14:textId="77777777" w:rsidR="000167AB" w:rsidRPr="000167AB" w:rsidRDefault="000167AB" w:rsidP="000167AB">
      <w:pPr>
        <w:autoSpaceDE w:val="0"/>
        <w:autoSpaceDN w:val="0"/>
        <w:adjustRightInd w:val="0"/>
        <w:spacing w:line="240" w:lineRule="auto"/>
        <w:ind w:firstLine="0"/>
        <w:rPr>
          <w:rFonts w:eastAsia="Calibri" w:cs="Times New Roman"/>
          <w:sz w:val="27"/>
          <w:szCs w:val="27"/>
          <w:lang w:val="ru-RU" w:eastAsia="ru-RU"/>
        </w:rPr>
      </w:pPr>
      <w:r w:rsidRPr="000167AB">
        <w:rPr>
          <w:rFonts w:eastAsia="Calibri" w:cs="Times New Roman"/>
          <w:szCs w:val="27"/>
          <w:lang w:val="ru-RU" w:eastAsia="ru-RU"/>
        </w:rPr>
        <w:t>Руководитель проекта ______________</w:t>
      </w:r>
      <w:r w:rsidRPr="000167AB">
        <w:rPr>
          <w:rFonts w:eastAsia="Calibri" w:cs="Times New Roman"/>
          <w:color w:val="000000"/>
          <w:szCs w:val="27"/>
          <w:lang w:val="ru-RU" w:eastAsia="ru-RU"/>
        </w:rPr>
        <w:t>___________</w:t>
      </w:r>
      <w:r w:rsidRPr="000167AB">
        <w:rPr>
          <w:rFonts w:eastAsia="Calibri" w:cs="Times New Roman"/>
          <w:szCs w:val="27"/>
          <w:lang w:val="ru-RU" w:eastAsia="ru-RU"/>
        </w:rPr>
        <w:t>________</w:t>
      </w:r>
      <w:r w:rsidRPr="000167AB">
        <w:rPr>
          <w:rFonts w:cs="Times New Roman"/>
          <w:szCs w:val="24"/>
          <w:u w:val="single"/>
          <w:lang w:val="ru-RU" w:eastAsia="ru-RU"/>
        </w:rPr>
        <w:t>Е.Н. Новикова</w:t>
      </w:r>
    </w:p>
    <w:p w14:paraId="0B5412B3" w14:textId="77777777" w:rsidR="000167AB" w:rsidRPr="000167AB" w:rsidRDefault="000167AB" w:rsidP="000167AB">
      <w:pPr>
        <w:spacing w:line="240" w:lineRule="auto"/>
        <w:ind w:left="2127"/>
        <w:rPr>
          <w:rFonts w:eastAsia="Calibri" w:cs="Times New Roman"/>
          <w:sz w:val="21"/>
          <w:szCs w:val="21"/>
          <w:lang w:val="ru-RU" w:eastAsia="ru-RU"/>
        </w:rPr>
      </w:pPr>
      <w:r w:rsidRPr="000167AB">
        <w:rPr>
          <w:rFonts w:eastAsia="Calibri" w:cs="Times New Roman"/>
          <w:sz w:val="16"/>
          <w:szCs w:val="16"/>
          <w:lang w:val="ru-RU" w:eastAsia="ru-RU"/>
        </w:rPr>
        <w:t xml:space="preserve">                                             подпись, дата </w:t>
      </w:r>
      <w:r w:rsidRPr="000167AB">
        <w:rPr>
          <w:rFonts w:eastAsia="Calibri" w:cs="Times New Roman"/>
          <w:sz w:val="21"/>
          <w:szCs w:val="21"/>
          <w:lang w:val="ru-RU" w:eastAsia="ru-RU"/>
        </w:rPr>
        <w:tab/>
      </w:r>
      <w:r w:rsidRPr="000167AB">
        <w:rPr>
          <w:rFonts w:eastAsia="Calibri" w:cs="Times New Roman"/>
          <w:sz w:val="21"/>
          <w:szCs w:val="21"/>
          <w:lang w:val="ru-RU" w:eastAsia="ru-RU"/>
        </w:rPr>
        <w:tab/>
      </w:r>
      <w:r w:rsidRPr="000167AB">
        <w:rPr>
          <w:rFonts w:eastAsia="Calibri" w:cs="Times New Roman"/>
          <w:sz w:val="21"/>
          <w:szCs w:val="21"/>
          <w:lang w:val="ru-RU" w:eastAsia="ru-RU"/>
        </w:rPr>
        <w:tab/>
        <w:t xml:space="preserve">            </w:t>
      </w:r>
      <w:r w:rsidRPr="000167AB">
        <w:rPr>
          <w:rFonts w:eastAsia="Calibri" w:cs="Times New Roman"/>
          <w:sz w:val="16"/>
          <w:szCs w:val="16"/>
          <w:lang w:val="ru-RU" w:eastAsia="ru-RU"/>
        </w:rPr>
        <w:t>инициалы, фамилия</w:t>
      </w:r>
    </w:p>
    <w:p w14:paraId="335E1959" w14:textId="77777777" w:rsidR="000167AB" w:rsidRPr="000167AB" w:rsidRDefault="000167AB" w:rsidP="000167AB">
      <w:pPr>
        <w:spacing w:line="240" w:lineRule="auto"/>
        <w:ind w:firstLine="0"/>
        <w:rPr>
          <w:rFonts w:cs="Times New Roman"/>
          <w:bCs/>
          <w:kern w:val="24"/>
          <w:szCs w:val="24"/>
          <w:lang w:val="ru-RU" w:eastAsia="ru-RU"/>
        </w:rPr>
      </w:pPr>
      <w:r w:rsidRPr="000167AB">
        <w:rPr>
          <w:rFonts w:cs="Times New Roman"/>
          <w:bCs/>
          <w:kern w:val="24"/>
          <w:szCs w:val="24"/>
          <w:lang w:val="ru-RU" w:eastAsia="ru-RU"/>
        </w:rPr>
        <w:t>Консультанты по разделам:</w:t>
      </w:r>
    </w:p>
    <w:p w14:paraId="3BFF2746"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Аналитический раздел _________________________________</w:t>
      </w:r>
      <w:r w:rsidRPr="000167AB">
        <w:rPr>
          <w:rFonts w:cs="Times New Roman"/>
          <w:szCs w:val="24"/>
          <w:u w:val="single"/>
          <w:lang w:val="ru-RU" w:eastAsia="ru-RU"/>
        </w:rPr>
        <w:t xml:space="preserve">Е.Н. Новикова </w:t>
      </w:r>
    </w:p>
    <w:p w14:paraId="46928E42" w14:textId="77777777" w:rsidR="000167AB" w:rsidRPr="000167AB" w:rsidRDefault="000167AB" w:rsidP="000167AB">
      <w:pPr>
        <w:spacing w:line="240" w:lineRule="auto"/>
        <w:ind w:firstLine="0"/>
        <w:rPr>
          <w:rFonts w:cs="Times New Roman"/>
          <w:szCs w:val="24"/>
          <w:vertAlign w:val="superscript"/>
          <w:lang w:val="ru-RU" w:eastAsia="ru-RU"/>
        </w:rPr>
      </w:pP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vertAlign w:val="superscript"/>
          <w:lang w:val="ru-RU" w:eastAsia="ru-RU"/>
        </w:rPr>
        <w:t xml:space="preserve">подпись </w:t>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eastAsia="Calibri" w:cs="Times New Roman"/>
          <w:szCs w:val="21"/>
          <w:vertAlign w:val="superscript"/>
          <w:lang w:val="ru-RU" w:eastAsia="ru-RU"/>
        </w:rPr>
        <w:t>инициалы, фамилия</w:t>
      </w:r>
    </w:p>
    <w:p w14:paraId="7F684E0B"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Проектный раздел_____________________________________</w:t>
      </w:r>
      <w:proofErr w:type="spellStart"/>
      <w:r w:rsidRPr="000167AB">
        <w:rPr>
          <w:rFonts w:cs="Times New Roman"/>
          <w:szCs w:val="24"/>
          <w:lang w:val="ru-RU" w:eastAsia="ru-RU"/>
        </w:rPr>
        <w:t>Е</w:t>
      </w:r>
      <w:r w:rsidRPr="000167AB">
        <w:rPr>
          <w:rFonts w:cs="Times New Roman"/>
          <w:szCs w:val="24"/>
          <w:u w:val="single"/>
          <w:lang w:val="ru-RU" w:eastAsia="ru-RU"/>
        </w:rPr>
        <w:t>.Н.Новикова</w:t>
      </w:r>
      <w:proofErr w:type="spellEnd"/>
      <w:r w:rsidRPr="000167AB">
        <w:rPr>
          <w:rFonts w:cs="Times New Roman"/>
          <w:szCs w:val="24"/>
          <w:lang w:val="ru-RU" w:eastAsia="ru-RU"/>
        </w:rPr>
        <w:t xml:space="preserve"> </w:t>
      </w:r>
    </w:p>
    <w:p w14:paraId="5F86F48E" w14:textId="77777777" w:rsidR="000167AB" w:rsidRPr="000167AB" w:rsidRDefault="000167AB" w:rsidP="000167AB">
      <w:pPr>
        <w:spacing w:line="240" w:lineRule="auto"/>
        <w:ind w:left="4254"/>
        <w:rPr>
          <w:rFonts w:cs="Times New Roman"/>
          <w:szCs w:val="24"/>
          <w:lang w:val="ru-RU" w:eastAsia="ru-RU"/>
        </w:rPr>
      </w:pPr>
      <w:r w:rsidRPr="000167AB">
        <w:rPr>
          <w:rFonts w:cs="Times New Roman"/>
          <w:szCs w:val="24"/>
          <w:vertAlign w:val="superscript"/>
          <w:lang w:val="ru-RU" w:eastAsia="ru-RU"/>
        </w:rPr>
        <w:t>подпись</w:t>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t xml:space="preserve"> </w:t>
      </w:r>
      <w:r w:rsidRPr="000167AB">
        <w:rPr>
          <w:rFonts w:eastAsia="Calibri" w:cs="Times New Roman"/>
          <w:szCs w:val="21"/>
          <w:vertAlign w:val="superscript"/>
          <w:lang w:val="ru-RU" w:eastAsia="ru-RU"/>
        </w:rPr>
        <w:t xml:space="preserve">             инициалы, фамилия</w:t>
      </w:r>
    </w:p>
    <w:p w14:paraId="5760CF77"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 xml:space="preserve">Экономический </w:t>
      </w:r>
      <w:proofErr w:type="spellStart"/>
      <w:r w:rsidRPr="000167AB">
        <w:rPr>
          <w:rFonts w:cs="Times New Roman"/>
          <w:szCs w:val="24"/>
          <w:lang w:val="ru-RU" w:eastAsia="ru-RU"/>
        </w:rPr>
        <w:t>раздел_____________________________</w:t>
      </w:r>
      <w:r w:rsidRPr="000167AB">
        <w:rPr>
          <w:rFonts w:cs="Times New Roman"/>
          <w:szCs w:val="24"/>
          <w:lang w:val="ru-RU" w:eastAsia="ru-RU"/>
        </w:rPr>
        <w:softHyphen/>
      </w:r>
      <w:r w:rsidRPr="000167AB">
        <w:rPr>
          <w:rFonts w:cs="Times New Roman"/>
          <w:szCs w:val="24"/>
          <w:lang w:val="ru-RU" w:eastAsia="ru-RU"/>
        </w:rPr>
        <w:softHyphen/>
        <w:t>____</w:t>
      </w:r>
      <w:r w:rsidRPr="000167AB">
        <w:rPr>
          <w:rFonts w:cs="Times New Roman"/>
          <w:szCs w:val="24"/>
          <w:u w:val="single"/>
          <w:lang w:val="ru-RU" w:eastAsia="ru-RU"/>
        </w:rPr>
        <w:t>А.Ю</w:t>
      </w:r>
      <w:proofErr w:type="spellEnd"/>
      <w:r w:rsidRPr="000167AB">
        <w:rPr>
          <w:rFonts w:cs="Times New Roman"/>
          <w:szCs w:val="24"/>
          <w:u w:val="single"/>
          <w:lang w:val="ru-RU" w:eastAsia="ru-RU"/>
        </w:rPr>
        <w:t xml:space="preserve">. Орлова </w:t>
      </w:r>
    </w:p>
    <w:p w14:paraId="3803E6F1" w14:textId="77777777" w:rsidR="000167AB" w:rsidRPr="000167AB" w:rsidRDefault="000167AB" w:rsidP="000167AB">
      <w:pPr>
        <w:spacing w:line="240" w:lineRule="auto"/>
        <w:ind w:left="4963" w:firstLine="0"/>
        <w:rPr>
          <w:rFonts w:cs="Times New Roman"/>
          <w:szCs w:val="24"/>
          <w:lang w:val="ru-RU" w:eastAsia="ru-RU"/>
        </w:rPr>
      </w:pPr>
      <w:r w:rsidRPr="000167AB">
        <w:rPr>
          <w:rFonts w:cs="Times New Roman"/>
          <w:szCs w:val="24"/>
          <w:vertAlign w:val="superscript"/>
          <w:lang w:val="ru-RU" w:eastAsia="ru-RU"/>
        </w:rPr>
        <w:t>подпись</w:t>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eastAsia="Calibri" w:cs="Times New Roman"/>
          <w:szCs w:val="21"/>
          <w:vertAlign w:val="superscript"/>
          <w:lang w:val="ru-RU" w:eastAsia="ru-RU"/>
        </w:rPr>
        <w:t>инициалы, фамилия</w:t>
      </w:r>
    </w:p>
    <w:p w14:paraId="08BF75CF"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Безопасность и экологичность проекта ___________________Е</w:t>
      </w:r>
      <w:r w:rsidRPr="000167AB">
        <w:rPr>
          <w:rFonts w:eastAsia="Calibri" w:cs="Times New Roman"/>
          <w:sz w:val="27"/>
          <w:szCs w:val="27"/>
          <w:u w:val="single"/>
          <w:lang w:val="ru-RU" w:eastAsia="ru-RU"/>
        </w:rPr>
        <w:t>.Н. Новикова</w:t>
      </w:r>
    </w:p>
    <w:p w14:paraId="341739E7" w14:textId="77777777" w:rsidR="000167AB" w:rsidRPr="000167AB" w:rsidRDefault="000167AB" w:rsidP="000167AB">
      <w:pPr>
        <w:spacing w:line="240" w:lineRule="auto"/>
        <w:ind w:left="4254"/>
        <w:rPr>
          <w:rFonts w:cs="Times New Roman"/>
          <w:szCs w:val="24"/>
          <w:lang w:val="ru-RU" w:eastAsia="ru-RU"/>
        </w:rPr>
      </w:pPr>
      <w:r w:rsidRPr="000167AB">
        <w:rPr>
          <w:rFonts w:cs="Times New Roman"/>
          <w:szCs w:val="24"/>
          <w:vertAlign w:val="superscript"/>
          <w:lang w:val="ru-RU" w:eastAsia="ru-RU"/>
        </w:rPr>
        <w:t>подпись</w:t>
      </w:r>
      <w:r w:rsidRPr="000167AB">
        <w:rPr>
          <w:rFonts w:eastAsia="Calibri" w:cs="Times New Roman"/>
          <w:szCs w:val="21"/>
          <w:vertAlign w:val="superscript"/>
          <w:lang w:val="ru-RU" w:eastAsia="ru-RU"/>
        </w:rPr>
        <w:t xml:space="preserve"> </w:t>
      </w:r>
      <w:r w:rsidRPr="000167AB">
        <w:rPr>
          <w:rFonts w:eastAsia="Calibri" w:cs="Times New Roman"/>
          <w:szCs w:val="21"/>
          <w:vertAlign w:val="superscript"/>
          <w:lang w:val="ru-RU" w:eastAsia="ru-RU"/>
        </w:rPr>
        <w:tab/>
      </w:r>
      <w:r w:rsidRPr="000167AB">
        <w:rPr>
          <w:rFonts w:eastAsia="Calibri" w:cs="Times New Roman"/>
          <w:szCs w:val="21"/>
          <w:vertAlign w:val="superscript"/>
          <w:lang w:val="ru-RU" w:eastAsia="ru-RU"/>
        </w:rPr>
        <w:tab/>
      </w:r>
      <w:r w:rsidRPr="000167AB">
        <w:rPr>
          <w:rFonts w:eastAsia="Calibri" w:cs="Times New Roman"/>
          <w:szCs w:val="21"/>
          <w:vertAlign w:val="superscript"/>
          <w:lang w:val="ru-RU" w:eastAsia="ru-RU"/>
        </w:rPr>
        <w:tab/>
      </w:r>
      <w:r w:rsidRPr="000167AB">
        <w:rPr>
          <w:rFonts w:eastAsia="Calibri" w:cs="Times New Roman"/>
          <w:szCs w:val="21"/>
          <w:vertAlign w:val="superscript"/>
          <w:lang w:val="ru-RU" w:eastAsia="ru-RU"/>
        </w:rPr>
        <w:tab/>
        <w:t>инициалы, фамилия</w:t>
      </w:r>
    </w:p>
    <w:p w14:paraId="7A151321" w14:textId="77777777" w:rsidR="000167AB" w:rsidRPr="000167AB" w:rsidRDefault="000167AB" w:rsidP="000167AB">
      <w:pPr>
        <w:autoSpaceDE w:val="0"/>
        <w:autoSpaceDN w:val="0"/>
        <w:adjustRightInd w:val="0"/>
        <w:spacing w:line="240" w:lineRule="auto"/>
        <w:ind w:firstLine="0"/>
        <w:jc w:val="left"/>
        <w:rPr>
          <w:rFonts w:eastAsia="Calibri" w:cs="Times New Roman"/>
          <w:sz w:val="27"/>
          <w:szCs w:val="27"/>
          <w:lang w:val="ru-RU" w:eastAsia="ru-RU"/>
        </w:rPr>
      </w:pPr>
      <w:proofErr w:type="spellStart"/>
      <w:r w:rsidRPr="000167AB">
        <w:rPr>
          <w:rFonts w:eastAsia="Calibri" w:cs="Times New Roman"/>
          <w:sz w:val="27"/>
          <w:szCs w:val="27"/>
          <w:lang w:val="ru-RU" w:eastAsia="ru-RU"/>
        </w:rPr>
        <w:t>Нормоконтролер</w:t>
      </w:r>
      <w:proofErr w:type="spellEnd"/>
      <w:r w:rsidRPr="000167AB">
        <w:rPr>
          <w:rFonts w:eastAsia="Calibri" w:cs="Times New Roman"/>
          <w:sz w:val="27"/>
          <w:szCs w:val="27"/>
          <w:lang w:val="ru-RU" w:eastAsia="ru-RU"/>
        </w:rPr>
        <w:t xml:space="preserve"> ___________________________________________</w:t>
      </w:r>
      <w:r w:rsidRPr="000167AB">
        <w:rPr>
          <w:rFonts w:eastAsia="Calibri" w:cs="Times New Roman"/>
          <w:sz w:val="27"/>
          <w:szCs w:val="27"/>
          <w:u w:val="single"/>
          <w:lang w:val="ru-RU" w:eastAsia="ru-RU"/>
        </w:rPr>
        <w:t xml:space="preserve">А.Ю. Орлова </w:t>
      </w:r>
    </w:p>
    <w:p w14:paraId="158BCC61" w14:textId="77777777" w:rsidR="000167AB" w:rsidRPr="000167AB" w:rsidRDefault="000167AB" w:rsidP="000167AB">
      <w:pPr>
        <w:spacing w:line="240" w:lineRule="auto"/>
        <w:ind w:left="4254"/>
        <w:rPr>
          <w:rFonts w:cs="Times New Roman"/>
          <w:bCs/>
          <w:kern w:val="24"/>
          <w:szCs w:val="24"/>
          <w:lang w:val="ru-RU" w:eastAsia="ru-RU"/>
        </w:rPr>
      </w:pPr>
      <w:r w:rsidRPr="000167AB">
        <w:rPr>
          <w:rFonts w:eastAsia="Calibri" w:cs="Times New Roman"/>
          <w:szCs w:val="21"/>
          <w:vertAlign w:val="superscript"/>
          <w:lang w:val="ru-RU" w:eastAsia="ru-RU"/>
        </w:rPr>
        <w:t>подпись</w:t>
      </w:r>
      <w:r w:rsidRPr="000167AB">
        <w:rPr>
          <w:rFonts w:eastAsia="Calibri" w:cs="Times New Roman"/>
          <w:sz w:val="21"/>
          <w:szCs w:val="21"/>
          <w:lang w:val="ru-RU" w:eastAsia="ru-RU"/>
        </w:rPr>
        <w:tab/>
        <w:t xml:space="preserve"> </w:t>
      </w:r>
      <w:r w:rsidRPr="000167AB">
        <w:rPr>
          <w:rFonts w:eastAsia="Calibri" w:cs="Times New Roman"/>
          <w:sz w:val="21"/>
          <w:szCs w:val="21"/>
          <w:lang w:val="ru-RU" w:eastAsia="ru-RU"/>
        </w:rPr>
        <w:tab/>
      </w:r>
      <w:r w:rsidRPr="000167AB">
        <w:rPr>
          <w:rFonts w:eastAsia="Calibri" w:cs="Times New Roman"/>
          <w:sz w:val="21"/>
          <w:szCs w:val="21"/>
          <w:lang w:val="ru-RU" w:eastAsia="ru-RU"/>
        </w:rPr>
        <w:tab/>
      </w:r>
      <w:r w:rsidRPr="000167AB">
        <w:rPr>
          <w:rFonts w:eastAsia="Calibri" w:cs="Times New Roman"/>
          <w:sz w:val="21"/>
          <w:szCs w:val="21"/>
          <w:lang w:val="ru-RU" w:eastAsia="ru-RU"/>
        </w:rPr>
        <w:tab/>
      </w:r>
      <w:r w:rsidRPr="000167AB">
        <w:rPr>
          <w:rFonts w:eastAsia="Calibri" w:cs="Times New Roman"/>
          <w:szCs w:val="21"/>
          <w:vertAlign w:val="superscript"/>
          <w:lang w:val="ru-RU" w:eastAsia="ru-RU"/>
        </w:rPr>
        <w:t>инициалы, фамилия</w:t>
      </w:r>
      <w:r w:rsidRPr="000167AB">
        <w:rPr>
          <w:rFonts w:cs="Times New Roman"/>
          <w:sz w:val="40"/>
          <w:szCs w:val="24"/>
          <w:lang w:val="ru-RU" w:eastAsia="ru-RU"/>
        </w:rPr>
        <w:t xml:space="preserve"> </w:t>
      </w:r>
    </w:p>
    <w:p w14:paraId="2F2C7497" w14:textId="77777777" w:rsidR="000167AB" w:rsidRPr="000167AB" w:rsidRDefault="000167AB" w:rsidP="000167AB">
      <w:pPr>
        <w:spacing w:line="240" w:lineRule="auto"/>
        <w:ind w:left="4248" w:hanging="4248"/>
        <w:jc w:val="center"/>
        <w:rPr>
          <w:rFonts w:cs="Times New Roman"/>
          <w:b/>
          <w:bCs/>
          <w:kern w:val="24"/>
          <w:sz w:val="24"/>
          <w:szCs w:val="24"/>
          <w:lang w:val="ru-RU" w:eastAsia="ru-RU"/>
        </w:rPr>
      </w:pPr>
    </w:p>
    <w:p w14:paraId="5781860B" w14:textId="77777777" w:rsidR="000167AB" w:rsidRPr="000167AB" w:rsidRDefault="000167AB" w:rsidP="000167AB">
      <w:pPr>
        <w:spacing w:line="240" w:lineRule="auto"/>
        <w:ind w:left="4248" w:hanging="4248"/>
        <w:jc w:val="center"/>
        <w:rPr>
          <w:rFonts w:cs="Times New Roman"/>
          <w:b/>
          <w:bCs/>
          <w:kern w:val="24"/>
          <w:sz w:val="24"/>
          <w:szCs w:val="24"/>
          <w:lang w:val="ru-RU" w:eastAsia="ru-RU"/>
        </w:rPr>
      </w:pPr>
    </w:p>
    <w:p w14:paraId="1F002EE3" w14:textId="77777777" w:rsidR="000167AB" w:rsidRPr="000167AB" w:rsidRDefault="000167AB" w:rsidP="000167AB">
      <w:pPr>
        <w:spacing w:line="240" w:lineRule="auto"/>
        <w:ind w:left="4248" w:hanging="4248"/>
        <w:jc w:val="center"/>
        <w:rPr>
          <w:rFonts w:cs="Times New Roman"/>
          <w:b/>
          <w:bCs/>
          <w:kern w:val="24"/>
          <w:sz w:val="24"/>
          <w:szCs w:val="24"/>
          <w:lang w:val="ru-RU" w:eastAsia="ru-RU"/>
        </w:rPr>
      </w:pPr>
      <w:r w:rsidRPr="000167AB">
        <w:rPr>
          <w:rFonts w:cs="Times New Roman"/>
          <w:b/>
          <w:bCs/>
          <w:kern w:val="24"/>
          <w:sz w:val="24"/>
          <w:szCs w:val="24"/>
          <w:lang w:val="ru-RU" w:eastAsia="ru-RU"/>
        </w:rPr>
        <w:t>Ставрополь, 2026 г.</w:t>
      </w:r>
    </w:p>
    <w:p w14:paraId="65137A9A"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noProof/>
          <w:kern w:val="24"/>
          <w:sz w:val="24"/>
          <w:szCs w:val="24"/>
          <w:lang w:val="ru-RU" w:eastAsia="ru-RU"/>
        </w:rPr>
        <mc:AlternateContent>
          <mc:Choice Requires="wps">
            <w:drawing>
              <wp:anchor distT="0" distB="0" distL="114300" distR="114300" simplePos="0" relativeHeight="251659264" behindDoc="0" locked="0" layoutInCell="1" allowOverlap="1" wp14:anchorId="09DBDE14" wp14:editId="52E36242">
                <wp:simplePos x="0" y="0"/>
                <wp:positionH relativeFrom="column">
                  <wp:posOffset>2974280</wp:posOffset>
                </wp:positionH>
                <wp:positionV relativeFrom="paragraph">
                  <wp:posOffset>213228</wp:posOffset>
                </wp:positionV>
                <wp:extent cx="422694" cy="284672"/>
                <wp:effectExtent l="0" t="0" r="15875" b="20320"/>
                <wp:wrapNone/>
                <wp:docPr id="6"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0F0F94A"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" fillcolor="window" strokecolor="window" strokeweight="2pt"/>
            </w:pict>
          </mc:Fallback>
        </mc:AlternateContent>
      </w:r>
      <w:r w:rsidRPr="000167AB">
        <w:rPr>
          <w:rFonts w:eastAsia="Calibri" w:cs="Times New Roman"/>
          <w:b/>
          <w:kern w:val="24"/>
          <w:sz w:val="24"/>
          <w:szCs w:val="24"/>
          <w:lang w:val="ru-RU" w:eastAsia="ru-RU"/>
        </w:rPr>
        <w:br w:type="page"/>
      </w:r>
    </w:p>
    <w:p w14:paraId="3753525E"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lastRenderedPageBreak/>
        <w:t>Министерство науки и высшего образования Российской Федерации</w:t>
      </w:r>
    </w:p>
    <w:p w14:paraId="128BB39F"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t>Федеральное государственное автономное образовательное учреждение</w:t>
      </w:r>
    </w:p>
    <w:p w14:paraId="14769B94"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t>высшего образования</w:t>
      </w:r>
    </w:p>
    <w:p w14:paraId="253B34D0"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t>«СЕВЕРО-КАВКАЗСКИЙ ФЕДЕРАЛЬНЫЙ УНИВЕРСИТЕТ»</w:t>
      </w:r>
    </w:p>
    <w:p w14:paraId="6B65E44E" w14:textId="77777777" w:rsidR="000167AB" w:rsidRPr="000167AB" w:rsidRDefault="000167AB" w:rsidP="000167AB">
      <w:pPr>
        <w:spacing w:line="240" w:lineRule="auto"/>
        <w:ind w:firstLine="0"/>
        <w:rPr>
          <w:rFonts w:eastAsia="Calibri" w:cs="Times New Roman"/>
          <w:bCs/>
          <w:kern w:val="24"/>
          <w:sz w:val="24"/>
          <w:szCs w:val="24"/>
          <w:lang w:val="ru-RU" w:eastAsia="ru-RU"/>
        </w:rPr>
      </w:pPr>
      <w:r w:rsidRPr="000167AB">
        <w:rPr>
          <w:rFonts w:eastAsia="Calibri" w:cs="Times New Roman"/>
          <w:bCs/>
          <w:kern w:val="24"/>
          <w:sz w:val="24"/>
          <w:szCs w:val="24"/>
          <w:lang w:val="ru-RU" w:eastAsia="ru-RU"/>
        </w:rPr>
        <w:t xml:space="preserve">Институт </w:t>
      </w:r>
      <w:r w:rsidRPr="000167AB">
        <w:rPr>
          <w:rFonts w:eastAsia="Calibri" w:cs="Times New Roman"/>
          <w:bCs/>
          <w:kern w:val="24"/>
          <w:sz w:val="24"/>
          <w:szCs w:val="24"/>
          <w:u w:val="single"/>
          <w:lang w:val="ru-RU" w:eastAsia="ru-RU"/>
        </w:rPr>
        <w:t>перспективной инженерии</w:t>
      </w:r>
    </w:p>
    <w:p w14:paraId="3EF46EE2" w14:textId="77777777" w:rsidR="000167AB" w:rsidRPr="000167AB" w:rsidRDefault="000167AB" w:rsidP="000167AB">
      <w:pPr>
        <w:spacing w:line="240" w:lineRule="auto"/>
        <w:ind w:firstLine="0"/>
        <w:rPr>
          <w:rFonts w:eastAsia="Calibri" w:cs="Times New Roman"/>
          <w:bCs/>
          <w:kern w:val="24"/>
          <w:sz w:val="24"/>
          <w:szCs w:val="24"/>
          <w:lang w:val="ru-RU" w:eastAsia="ru-RU"/>
        </w:rPr>
      </w:pPr>
      <w:r w:rsidRPr="000167AB">
        <w:rPr>
          <w:rFonts w:eastAsia="Calibri" w:cs="Times New Roman"/>
          <w:bCs/>
          <w:kern w:val="24"/>
          <w:sz w:val="24"/>
          <w:szCs w:val="24"/>
          <w:lang w:val="ru-RU" w:eastAsia="ru-RU"/>
        </w:rPr>
        <w:t xml:space="preserve">Департамент </w:t>
      </w:r>
      <w:r w:rsidRPr="000167AB">
        <w:rPr>
          <w:rFonts w:eastAsia="Calibri" w:cs="Times New Roman"/>
          <w:bCs/>
          <w:kern w:val="24"/>
          <w:sz w:val="24"/>
          <w:szCs w:val="24"/>
          <w:u w:val="single"/>
          <w:lang w:val="ru-RU" w:eastAsia="ru-RU"/>
        </w:rPr>
        <w:t>цифровых, робототехнических систем и электроники</w:t>
      </w:r>
    </w:p>
    <w:p w14:paraId="424EB92E" w14:textId="77777777" w:rsidR="000167AB" w:rsidRPr="000167AB" w:rsidRDefault="000167AB" w:rsidP="000167AB">
      <w:pPr>
        <w:tabs>
          <w:tab w:val="left" w:pos="0"/>
        </w:tabs>
        <w:spacing w:line="240" w:lineRule="auto"/>
        <w:ind w:firstLine="0"/>
        <w:rPr>
          <w:rFonts w:eastAsia="Calibri" w:cs="Times New Roman"/>
          <w:sz w:val="24"/>
          <w:szCs w:val="24"/>
          <w:lang w:val="ru-RU" w:eastAsia="ru-RU"/>
        </w:rPr>
      </w:pPr>
      <w:r w:rsidRPr="000167AB">
        <w:rPr>
          <w:rFonts w:eastAsia="Calibri" w:cs="Times New Roman"/>
          <w:sz w:val="24"/>
          <w:szCs w:val="24"/>
          <w:lang w:val="ru-RU" w:eastAsia="ru-RU"/>
        </w:rPr>
        <w:t xml:space="preserve">Направление подготовки </w:t>
      </w:r>
      <w:r w:rsidRPr="000167AB">
        <w:rPr>
          <w:rFonts w:eastAsia="Calibri" w:cs="Times New Roman"/>
          <w:sz w:val="24"/>
          <w:szCs w:val="24"/>
          <w:u w:val="single"/>
          <w:lang w:val="ru-RU" w:eastAsia="ru-RU"/>
        </w:rPr>
        <w:t>09.03.04 Программная инженерия</w:t>
      </w:r>
      <w:r w:rsidRPr="000167AB">
        <w:rPr>
          <w:rFonts w:eastAsia="Calibri" w:cs="Times New Roman"/>
          <w:sz w:val="24"/>
          <w:szCs w:val="24"/>
          <w:lang w:val="ru-RU" w:eastAsia="ru-RU"/>
        </w:rPr>
        <w:t xml:space="preserve"> </w:t>
      </w:r>
    </w:p>
    <w:p w14:paraId="6122F4D2" w14:textId="77777777" w:rsidR="000167AB" w:rsidRPr="000167AB" w:rsidRDefault="000167AB" w:rsidP="000167AB">
      <w:pPr>
        <w:tabs>
          <w:tab w:val="left" w:pos="0"/>
        </w:tabs>
        <w:spacing w:line="240" w:lineRule="auto"/>
        <w:ind w:firstLine="0"/>
        <w:rPr>
          <w:rFonts w:eastAsia="Calibri" w:cs="Times New Roman"/>
          <w:sz w:val="24"/>
          <w:szCs w:val="24"/>
          <w:lang w:val="ru-RU" w:eastAsia="ru-RU"/>
        </w:rPr>
      </w:pPr>
      <w:r w:rsidRPr="000167AB">
        <w:rPr>
          <w:rFonts w:eastAsia="Calibri" w:cs="Times New Roman"/>
          <w:sz w:val="24"/>
          <w:szCs w:val="24"/>
          <w:lang w:val="ru-RU" w:eastAsia="ru-RU"/>
        </w:rPr>
        <w:t xml:space="preserve">Направленность (профиль) </w:t>
      </w:r>
      <w:r w:rsidRPr="000167AB">
        <w:rPr>
          <w:rFonts w:eastAsia="Calibri" w:cs="Times New Roman"/>
          <w:sz w:val="24"/>
          <w:szCs w:val="24"/>
          <w:u w:val="single"/>
          <w:lang w:val="ru-RU" w:eastAsia="ru-RU"/>
        </w:rPr>
        <w:t>«Разработка и сопровождение программного обеспечения»</w:t>
      </w:r>
    </w:p>
    <w:p w14:paraId="151717B3" w14:textId="77777777" w:rsidR="000167AB" w:rsidRPr="000167AB" w:rsidRDefault="000167AB" w:rsidP="000167AB">
      <w:pPr>
        <w:tabs>
          <w:tab w:val="left" w:pos="993"/>
        </w:tabs>
        <w:spacing w:line="240" w:lineRule="auto"/>
        <w:ind w:firstLine="0"/>
        <w:jc w:val="left"/>
        <w:rPr>
          <w:rFonts w:eastAsia="Calibri" w:cs="Times New Roman"/>
          <w:b/>
          <w:kern w:val="24"/>
          <w:sz w:val="24"/>
          <w:szCs w:val="24"/>
          <w:lang w:val="ru-RU" w:eastAsia="ru-RU"/>
        </w:rPr>
      </w:pPr>
    </w:p>
    <w:p w14:paraId="31F4E7B9" w14:textId="77777777" w:rsidR="000167AB" w:rsidRPr="000167AB" w:rsidRDefault="000167AB" w:rsidP="000167AB">
      <w:pPr>
        <w:spacing w:after="160" w:line="259" w:lineRule="auto"/>
        <w:ind w:firstLine="0"/>
        <w:jc w:val="left"/>
        <w:rPr>
          <w:rFonts w:eastAsia="Calibri" w:cs="Times New Roman"/>
          <w:b/>
          <w:bCs/>
          <w:i/>
          <w:iCs/>
          <w:kern w:val="24"/>
          <w:sz w:val="22"/>
          <w:lang w:val="ru-RU" w:eastAsia="ru-RU"/>
        </w:rPr>
      </w:pPr>
      <w:r w:rsidRPr="000167AB">
        <w:rPr>
          <w:rFonts w:eastAsia="Calibri" w:cs="Times New Roman"/>
          <w:b/>
          <w:bCs/>
          <w:i/>
          <w:iCs/>
          <w:kern w:val="24"/>
          <w:sz w:val="22"/>
          <w:lang w:val="ru-RU" w:eastAsia="ru-RU"/>
        </w:rPr>
        <w:t xml:space="preserve">  </w:t>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t xml:space="preserve">«УТВЕРЖДАЮ» </w:t>
      </w:r>
    </w:p>
    <w:p w14:paraId="1B6A78CE" w14:textId="77777777" w:rsidR="000167AB" w:rsidRPr="000167AB" w:rsidRDefault="000167AB" w:rsidP="000167AB">
      <w:pPr>
        <w:tabs>
          <w:tab w:val="left" w:pos="993"/>
        </w:tabs>
        <w:spacing w:line="240" w:lineRule="auto"/>
        <w:ind w:firstLine="0"/>
        <w:jc w:val="left"/>
        <w:rPr>
          <w:rFonts w:eastAsia="Calibri" w:cs="Times New Roman"/>
          <w:kern w:val="24"/>
          <w:sz w:val="22"/>
          <w:lang w:val="ru-RU" w:eastAsia="ru-RU"/>
        </w:rPr>
      </w:pP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t xml:space="preserve">           И.о. директора департамента цифровых, </w:t>
      </w:r>
    </w:p>
    <w:p w14:paraId="5EA92D15" w14:textId="77777777" w:rsidR="000167AB" w:rsidRPr="000167AB" w:rsidRDefault="000167AB" w:rsidP="000167AB">
      <w:pPr>
        <w:tabs>
          <w:tab w:val="left" w:pos="993"/>
        </w:tabs>
        <w:spacing w:line="240" w:lineRule="auto"/>
        <w:ind w:firstLine="0"/>
        <w:jc w:val="left"/>
        <w:rPr>
          <w:rFonts w:eastAsia="Calibri" w:cs="Times New Roman"/>
          <w:kern w:val="24"/>
          <w:sz w:val="22"/>
          <w:lang w:val="ru-RU" w:eastAsia="ru-RU"/>
        </w:rPr>
      </w:pP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t xml:space="preserve">        робототехнических систем и электроники </w:t>
      </w:r>
    </w:p>
    <w:p w14:paraId="1B336BF4" w14:textId="77777777" w:rsidR="000167AB" w:rsidRPr="000167AB" w:rsidRDefault="000167AB" w:rsidP="000167AB">
      <w:pPr>
        <w:tabs>
          <w:tab w:val="left" w:pos="993"/>
        </w:tabs>
        <w:spacing w:line="240" w:lineRule="auto"/>
        <w:ind w:left="680" w:firstLine="5245"/>
        <w:jc w:val="right"/>
        <w:rPr>
          <w:rFonts w:eastAsia="Calibri" w:cs="Times New Roman"/>
          <w:kern w:val="24"/>
          <w:sz w:val="22"/>
          <w:u w:val="single"/>
          <w:lang w:val="ru-RU" w:eastAsia="ru-RU"/>
        </w:rPr>
      </w:pPr>
      <w:r w:rsidRPr="000167AB">
        <w:rPr>
          <w:rFonts w:eastAsia="Calibri" w:cs="Times New Roman"/>
          <w:kern w:val="24"/>
          <w:sz w:val="22"/>
          <w:lang w:val="ru-RU" w:eastAsia="ru-RU"/>
        </w:rPr>
        <w:t>_________</w:t>
      </w:r>
      <w:r w:rsidRPr="000167AB">
        <w:rPr>
          <w:rFonts w:eastAsia="Calibri" w:cs="Times New Roman"/>
          <w:kern w:val="24"/>
          <w:sz w:val="22"/>
          <w:u w:val="single"/>
          <w:lang w:val="ru-RU" w:eastAsia="ru-RU"/>
        </w:rPr>
        <w:t>И. В. Азаров</w:t>
      </w:r>
      <w:r w:rsidRPr="000167AB">
        <w:rPr>
          <w:rFonts w:eastAsia="Calibri" w:cs="Times New Roman"/>
          <w:kern w:val="24"/>
          <w:sz w:val="22"/>
          <w:lang w:val="ru-RU" w:eastAsia="ru-RU"/>
        </w:rPr>
        <w:t>_______</w:t>
      </w:r>
    </w:p>
    <w:p w14:paraId="1EC123A5" w14:textId="77777777" w:rsidR="000167AB" w:rsidRPr="000167AB" w:rsidRDefault="000167AB" w:rsidP="000167AB">
      <w:pPr>
        <w:tabs>
          <w:tab w:val="left" w:pos="993"/>
        </w:tabs>
        <w:spacing w:line="240" w:lineRule="auto"/>
        <w:ind w:left="680" w:firstLine="5245"/>
        <w:jc w:val="center"/>
        <w:rPr>
          <w:rFonts w:eastAsia="Calibri" w:cs="Times New Roman"/>
          <w:kern w:val="24"/>
          <w:sz w:val="16"/>
          <w:szCs w:val="16"/>
          <w:lang w:val="ru-RU" w:eastAsia="ru-RU"/>
        </w:rPr>
      </w:pPr>
      <w:r w:rsidRPr="000167AB">
        <w:rPr>
          <w:rFonts w:eastAsia="Calibri" w:cs="Times New Roman"/>
          <w:kern w:val="24"/>
          <w:sz w:val="16"/>
          <w:szCs w:val="16"/>
          <w:lang w:val="ru-RU" w:eastAsia="ru-RU"/>
        </w:rPr>
        <w:t xml:space="preserve">          подпись, инициалы, фамилия</w:t>
      </w:r>
    </w:p>
    <w:p w14:paraId="728126AA" w14:textId="77777777" w:rsidR="000167AB" w:rsidRPr="000167AB" w:rsidRDefault="000167AB" w:rsidP="000167AB">
      <w:pPr>
        <w:tabs>
          <w:tab w:val="left" w:pos="993"/>
        </w:tabs>
        <w:ind w:left="680" w:firstLine="5245"/>
        <w:jc w:val="right"/>
        <w:rPr>
          <w:rFonts w:eastAsia="Calibri" w:cs="Times New Roman"/>
          <w:kern w:val="24"/>
          <w:sz w:val="22"/>
          <w:lang w:val="ru-RU" w:eastAsia="ru-RU"/>
        </w:rPr>
      </w:pPr>
      <w:r w:rsidRPr="000167AB">
        <w:rPr>
          <w:rFonts w:eastAsia="Calibri" w:cs="Times New Roman"/>
          <w:kern w:val="24"/>
          <w:sz w:val="22"/>
          <w:lang w:val="ru-RU" w:eastAsia="ru-RU"/>
        </w:rPr>
        <w:t>"_____"_____________20___г</w:t>
      </w:r>
    </w:p>
    <w:p w14:paraId="5FB52AA9" w14:textId="77777777" w:rsidR="000167AB" w:rsidRPr="000167AB" w:rsidRDefault="000167AB" w:rsidP="000167AB">
      <w:pPr>
        <w:tabs>
          <w:tab w:val="left" w:pos="993"/>
        </w:tabs>
        <w:spacing w:line="240" w:lineRule="auto"/>
        <w:ind w:firstLine="0"/>
        <w:jc w:val="center"/>
        <w:rPr>
          <w:rFonts w:eastAsia="Calibri" w:cs="Times New Roman"/>
          <w:b/>
          <w:kern w:val="24"/>
          <w:szCs w:val="18"/>
          <w:lang w:val="ru-RU" w:eastAsia="ru-RU"/>
        </w:rPr>
      </w:pPr>
      <w:r w:rsidRPr="000167AB">
        <w:rPr>
          <w:rFonts w:eastAsia="Calibri" w:cs="Times New Roman"/>
          <w:b/>
          <w:kern w:val="24"/>
          <w:szCs w:val="18"/>
          <w:lang w:val="ru-RU" w:eastAsia="ru-RU"/>
        </w:rPr>
        <w:t>ЗАДАНИЕ НА ВЫПУСКНУЮ КВАЛИФИКАЦИОННУЮ РАБОТУ</w:t>
      </w:r>
    </w:p>
    <w:p w14:paraId="44328C9B" w14:textId="77777777" w:rsidR="000167AB" w:rsidRPr="000167AB" w:rsidRDefault="000167AB" w:rsidP="000167AB">
      <w:pPr>
        <w:tabs>
          <w:tab w:val="left" w:pos="993"/>
        </w:tabs>
        <w:spacing w:line="240" w:lineRule="auto"/>
        <w:ind w:firstLine="0"/>
        <w:jc w:val="center"/>
        <w:rPr>
          <w:rFonts w:eastAsia="Calibri" w:cs="Times New Roman"/>
          <w:b/>
          <w:kern w:val="24"/>
          <w:szCs w:val="18"/>
          <w:lang w:val="ru-RU" w:eastAsia="ru-RU"/>
        </w:rPr>
      </w:pPr>
      <w:r w:rsidRPr="000167AB">
        <w:rPr>
          <w:rFonts w:eastAsia="Calibri" w:cs="Times New Roman"/>
          <w:b/>
          <w:kern w:val="24"/>
          <w:szCs w:val="18"/>
          <w:lang w:val="ru-RU" w:eastAsia="ru-RU"/>
        </w:rPr>
        <w:t>(ДИПЛОМНЫЙ ПРОЕКТ)</w:t>
      </w:r>
    </w:p>
    <w:p w14:paraId="6248EFC5"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Студент </w:t>
      </w:r>
      <w:r w:rsidRPr="000167AB">
        <w:rPr>
          <w:rFonts w:eastAsia="Calibri" w:cs="Times New Roman"/>
          <w:kern w:val="24"/>
          <w:sz w:val="24"/>
          <w:szCs w:val="20"/>
          <w:u w:val="single"/>
          <w:lang w:val="ru-RU" w:eastAsia="ru-RU"/>
        </w:rPr>
        <w:t xml:space="preserve">Баратов Семен Григорьевич </w:t>
      </w:r>
      <w:r w:rsidRPr="000167AB">
        <w:rPr>
          <w:rFonts w:eastAsia="Calibri" w:cs="Times New Roman"/>
          <w:kern w:val="24"/>
          <w:sz w:val="24"/>
          <w:szCs w:val="20"/>
          <w:lang w:val="ru-RU" w:eastAsia="ru-RU"/>
        </w:rPr>
        <w:t xml:space="preserve">группа </w:t>
      </w:r>
      <w:r w:rsidRPr="000167AB">
        <w:rPr>
          <w:rFonts w:eastAsia="Calibri" w:cs="Times New Roman"/>
          <w:kern w:val="24"/>
          <w:sz w:val="24"/>
          <w:szCs w:val="20"/>
          <w:u w:val="single"/>
          <w:lang w:val="ru-RU" w:eastAsia="ru-RU"/>
        </w:rPr>
        <w:t>ПИЖ-б-о-22-1</w:t>
      </w:r>
    </w:p>
    <w:p w14:paraId="23235420" w14:textId="77777777" w:rsidR="000167AB" w:rsidRPr="000167AB" w:rsidRDefault="000167AB" w:rsidP="000167AB">
      <w:pPr>
        <w:spacing w:line="240" w:lineRule="auto"/>
        <w:ind w:firstLine="0"/>
        <w:rPr>
          <w:rFonts w:cs="Times New Roman"/>
          <w:kern w:val="24"/>
          <w:sz w:val="24"/>
          <w:szCs w:val="24"/>
          <w:u w:val="single"/>
          <w:lang w:val="ru-RU" w:eastAsia="ru-RU"/>
        </w:rPr>
      </w:pPr>
      <w:r w:rsidRPr="000167AB">
        <w:rPr>
          <w:rFonts w:eastAsia="Calibri" w:cs="Times New Roman"/>
          <w:kern w:val="24"/>
          <w:sz w:val="24"/>
          <w:szCs w:val="20"/>
          <w:lang w:val="ru-RU" w:eastAsia="ru-RU"/>
        </w:rPr>
        <w:t xml:space="preserve">1.Тема </w:t>
      </w:r>
      <w:r w:rsidRPr="000167AB">
        <w:rPr>
          <w:rFonts w:cs="Times New Roman"/>
          <w:kern w:val="24"/>
          <w:sz w:val="24"/>
          <w:szCs w:val="24"/>
          <w:u w:val="single"/>
          <w:lang w:val="ru-RU" w:eastAsia="ru-RU"/>
        </w:rPr>
        <w:t>Разработка модуля электронного журнала в информационной системе колледжа</w:t>
      </w:r>
    </w:p>
    <w:p w14:paraId="1D5F1742"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Утверждена распоряжением по институту № 07.2-Р-12.00 от "26" января 2026 г.</w:t>
      </w:r>
    </w:p>
    <w:p w14:paraId="640C0B54"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2.Срок представления работы к защите «08» июня 2026 г.</w:t>
      </w:r>
    </w:p>
    <w:p w14:paraId="3D1B72E0"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3.</w:t>
      </w:r>
      <w:r w:rsidRPr="000167AB">
        <w:rPr>
          <w:rFonts w:ascii="Calibri" w:eastAsia="Calibri" w:hAnsi="Calibri" w:cs="Times New Roman"/>
          <w:sz w:val="22"/>
          <w:lang w:val="ru-RU"/>
        </w:rPr>
        <w:t xml:space="preserve"> </w:t>
      </w:r>
      <w:r w:rsidRPr="000167AB">
        <w:rPr>
          <w:rFonts w:eastAsia="Calibri" w:cs="Times New Roman"/>
          <w:kern w:val="24"/>
          <w:sz w:val="24"/>
          <w:szCs w:val="20"/>
          <w:lang w:val="ru-RU" w:eastAsia="ru-RU"/>
        </w:rPr>
        <w:t xml:space="preserve">Исходные данные для проектирования </w:t>
      </w:r>
      <w:r w:rsidRPr="000167AB">
        <w:rPr>
          <w:rFonts w:eastAsia="Calibri" w:cs="Times New Roman"/>
          <w:kern w:val="24"/>
          <w:sz w:val="24"/>
          <w:szCs w:val="20"/>
          <w:u w:val="single"/>
          <w:lang w:val="ru-RU" w:eastAsia="ru-RU"/>
        </w:rPr>
        <w:t>Требования к ВКР и порядку их выполнения</w:t>
      </w:r>
    </w:p>
    <w:p w14:paraId="6112E1A7" w14:textId="77777777" w:rsidR="000167AB" w:rsidRPr="000167AB" w:rsidRDefault="000167AB" w:rsidP="000167AB">
      <w:pPr>
        <w:numPr>
          <w:ilvl w:val="0"/>
          <w:numId w:val="12"/>
        </w:numPr>
        <w:tabs>
          <w:tab w:val="left" w:pos="993"/>
        </w:tabs>
        <w:spacing w:after="160" w:line="240" w:lineRule="auto"/>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Содержание пояснительной записки:</w:t>
      </w:r>
    </w:p>
    <w:p w14:paraId="2C679B30"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4.1 </w:t>
      </w:r>
      <w:r w:rsidRPr="000167AB">
        <w:rPr>
          <w:rFonts w:eastAsia="Calibri" w:cs="Times New Roman"/>
          <w:kern w:val="24"/>
          <w:sz w:val="24"/>
          <w:szCs w:val="20"/>
          <w:u w:val="single"/>
          <w:lang w:val="ru-RU" w:eastAsia="ru-RU"/>
        </w:rPr>
        <w:t>Аналитический раздел</w:t>
      </w:r>
      <w:r w:rsidRPr="000167AB">
        <w:rPr>
          <w:rFonts w:eastAsia="Calibri" w:cs="Times New Roman"/>
          <w:kern w:val="24"/>
          <w:sz w:val="24"/>
          <w:szCs w:val="20"/>
          <w:lang w:val="ru-RU" w:eastAsia="ru-RU"/>
        </w:rPr>
        <w:t>_______________________________________________________</w:t>
      </w:r>
    </w:p>
    <w:p w14:paraId="1DB939E9"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4.2 </w:t>
      </w:r>
      <w:r w:rsidRPr="000167AB">
        <w:rPr>
          <w:rFonts w:eastAsia="Calibri" w:cs="Times New Roman"/>
          <w:kern w:val="24"/>
          <w:sz w:val="24"/>
          <w:szCs w:val="20"/>
          <w:u w:val="single"/>
          <w:lang w:val="ru-RU" w:eastAsia="ru-RU"/>
        </w:rPr>
        <w:t>Проектный раздел</w:t>
      </w:r>
      <w:r w:rsidRPr="000167AB">
        <w:rPr>
          <w:rFonts w:eastAsia="Calibri" w:cs="Times New Roman"/>
          <w:kern w:val="24"/>
          <w:sz w:val="24"/>
          <w:szCs w:val="20"/>
          <w:lang w:val="ru-RU" w:eastAsia="ru-RU"/>
        </w:rPr>
        <w:t>___________________________________________________________</w:t>
      </w:r>
    </w:p>
    <w:p w14:paraId="65EF5F55"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4.3 </w:t>
      </w:r>
      <w:r w:rsidRPr="000167AB">
        <w:rPr>
          <w:rFonts w:eastAsia="Calibri" w:cs="Times New Roman"/>
          <w:kern w:val="24"/>
          <w:sz w:val="24"/>
          <w:szCs w:val="20"/>
          <w:u w:val="single"/>
          <w:lang w:val="ru-RU" w:eastAsia="ru-RU"/>
        </w:rPr>
        <w:t>Экономический раздел</w:t>
      </w:r>
      <w:r w:rsidRPr="000167AB">
        <w:rPr>
          <w:rFonts w:eastAsia="Calibri" w:cs="Times New Roman"/>
          <w:kern w:val="24"/>
          <w:sz w:val="24"/>
          <w:szCs w:val="20"/>
          <w:lang w:val="ru-RU" w:eastAsia="ru-RU"/>
        </w:rPr>
        <w:t>_______________________________________________________</w:t>
      </w:r>
    </w:p>
    <w:p w14:paraId="2B2928DB"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4.4 </w:t>
      </w:r>
      <w:r w:rsidRPr="000167AB">
        <w:rPr>
          <w:rFonts w:eastAsia="Calibri" w:cs="Times New Roman"/>
          <w:kern w:val="24"/>
          <w:sz w:val="24"/>
          <w:szCs w:val="20"/>
          <w:u w:val="single"/>
          <w:lang w:val="ru-RU" w:eastAsia="ru-RU"/>
        </w:rPr>
        <w:t>Безопасность и экологичность проекта</w:t>
      </w:r>
      <w:r w:rsidRPr="000167AB">
        <w:rPr>
          <w:rFonts w:eastAsia="Calibri" w:cs="Times New Roman"/>
          <w:kern w:val="24"/>
          <w:sz w:val="24"/>
          <w:szCs w:val="20"/>
          <w:lang w:val="ru-RU" w:eastAsia="ru-RU"/>
        </w:rPr>
        <w:t>_________________________________________</w:t>
      </w:r>
    </w:p>
    <w:p w14:paraId="65111F64"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4.5 Другие разделы проекта _____________________________________________________</w:t>
      </w:r>
    </w:p>
    <w:p w14:paraId="5CEE2441"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5 Перечень графического материала (с точным указанием обязательных чертежей) ______</w:t>
      </w:r>
    </w:p>
    <w:p w14:paraId="36F1C527"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_____________________________________________________________________________</w:t>
      </w:r>
    </w:p>
    <w:p w14:paraId="74254673"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Дата выдачи задания____________________________________________________________</w:t>
      </w:r>
    </w:p>
    <w:p w14:paraId="550CAF73"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Руководитель проекта______________________________________________</w:t>
      </w:r>
      <w:r w:rsidRPr="000167AB">
        <w:rPr>
          <w:rFonts w:eastAsia="Calibri" w:cs="Times New Roman"/>
          <w:kern w:val="24"/>
          <w:sz w:val="24"/>
          <w:szCs w:val="20"/>
          <w:u w:val="single"/>
          <w:lang w:val="ru-RU" w:eastAsia="ru-RU"/>
        </w:rPr>
        <w:t xml:space="preserve"> Е.Н. Новикова</w:t>
      </w:r>
    </w:p>
    <w:p w14:paraId="62B3AA6A" w14:textId="77777777" w:rsidR="000167AB" w:rsidRPr="000167AB" w:rsidRDefault="000167AB" w:rsidP="000167AB">
      <w:pPr>
        <w:tabs>
          <w:tab w:val="left" w:pos="993"/>
        </w:tabs>
        <w:spacing w:line="240" w:lineRule="auto"/>
        <w:ind w:firstLine="0"/>
        <w:jc w:val="left"/>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219D83F8"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Консультанты по разделам:</w:t>
      </w:r>
    </w:p>
    <w:p w14:paraId="32DC844E"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Аналитический раздел _____________________________________________</w:t>
      </w:r>
      <w:r w:rsidRPr="000167AB">
        <w:rPr>
          <w:rFonts w:ascii="Calibri" w:eastAsia="Calibri" w:hAnsi="Calibri" w:cs="Times New Roman"/>
          <w:sz w:val="22"/>
          <w:lang w:val="ru-RU"/>
        </w:rPr>
        <w:t xml:space="preserve"> </w:t>
      </w:r>
      <w:r w:rsidRPr="000167AB">
        <w:rPr>
          <w:rFonts w:eastAsia="Calibri" w:cs="Times New Roman"/>
          <w:kern w:val="24"/>
          <w:sz w:val="24"/>
          <w:szCs w:val="20"/>
          <w:u w:val="single"/>
          <w:lang w:val="ru-RU" w:eastAsia="ru-RU"/>
        </w:rPr>
        <w:t xml:space="preserve">Е.Н. Новикова </w:t>
      </w:r>
    </w:p>
    <w:p w14:paraId="50CC7B8D"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4FACBA8C"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Проектный раздел _________________________________________________</w:t>
      </w:r>
      <w:r w:rsidRPr="000167AB">
        <w:rPr>
          <w:rFonts w:eastAsia="Calibri" w:cs="Times New Roman"/>
          <w:lang w:val="ru-RU"/>
        </w:rPr>
        <w:t xml:space="preserve"> </w:t>
      </w:r>
      <w:proofErr w:type="spellStart"/>
      <w:r w:rsidRPr="000167AB">
        <w:rPr>
          <w:rFonts w:eastAsia="Calibri" w:cs="Times New Roman"/>
          <w:kern w:val="24"/>
          <w:sz w:val="24"/>
          <w:szCs w:val="20"/>
          <w:u w:val="single"/>
          <w:lang w:val="ru-RU" w:eastAsia="ru-RU"/>
        </w:rPr>
        <w:t>Е.Н.Новикова</w:t>
      </w:r>
      <w:proofErr w:type="spellEnd"/>
    </w:p>
    <w:p w14:paraId="307D5D09"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5466E362"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Экономический раздел ______________________________________________</w:t>
      </w:r>
      <w:r w:rsidRPr="000167AB">
        <w:rPr>
          <w:rFonts w:eastAsia="Calibri" w:cs="Times New Roman"/>
          <w:kern w:val="24"/>
          <w:sz w:val="24"/>
          <w:szCs w:val="20"/>
          <w:u w:val="single"/>
          <w:lang w:val="ru-RU" w:eastAsia="ru-RU"/>
        </w:rPr>
        <w:t>А.Ю. Орлова</w:t>
      </w:r>
    </w:p>
    <w:p w14:paraId="0A2DFA86"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w:t>
      </w:r>
      <w:r w:rsidRPr="000167AB">
        <w:rPr>
          <w:rFonts w:eastAsia="Calibri" w:cs="Times New Roman"/>
          <w:kern w:val="24"/>
          <w:sz w:val="16"/>
          <w:szCs w:val="14"/>
          <w:lang w:val="ru-RU" w:eastAsia="ru-RU"/>
        </w:rPr>
        <w:softHyphen/>
      </w:r>
      <w:r w:rsidRPr="000167AB">
        <w:rPr>
          <w:rFonts w:eastAsia="Calibri" w:cs="Times New Roman"/>
          <w:kern w:val="24"/>
          <w:sz w:val="16"/>
          <w:szCs w:val="14"/>
          <w:lang w:val="ru-RU" w:eastAsia="ru-RU"/>
        </w:rPr>
        <w:softHyphen/>
        <w:t>ициалы, фамилия</w:t>
      </w:r>
    </w:p>
    <w:p w14:paraId="20F0AAF1"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Безопасность и </w:t>
      </w:r>
      <w:proofErr w:type="spellStart"/>
      <w:r w:rsidRPr="000167AB">
        <w:rPr>
          <w:rFonts w:eastAsia="Calibri" w:cs="Times New Roman"/>
          <w:kern w:val="24"/>
          <w:sz w:val="24"/>
          <w:szCs w:val="20"/>
          <w:lang w:val="ru-RU" w:eastAsia="ru-RU"/>
        </w:rPr>
        <w:t>экологичность_______________________________________</w:t>
      </w:r>
      <w:r w:rsidRPr="000167AB">
        <w:rPr>
          <w:rFonts w:eastAsia="Calibri" w:cs="Times New Roman"/>
          <w:kern w:val="24"/>
          <w:sz w:val="24"/>
          <w:szCs w:val="20"/>
          <w:u w:val="single"/>
          <w:lang w:val="ru-RU" w:eastAsia="ru-RU"/>
        </w:rPr>
        <w:t>Е.Н</w:t>
      </w:r>
      <w:proofErr w:type="spellEnd"/>
      <w:r w:rsidRPr="000167AB">
        <w:rPr>
          <w:rFonts w:eastAsia="Calibri" w:cs="Times New Roman"/>
          <w:kern w:val="24"/>
          <w:sz w:val="24"/>
          <w:szCs w:val="20"/>
          <w:u w:val="single"/>
          <w:lang w:val="ru-RU" w:eastAsia="ru-RU"/>
        </w:rPr>
        <w:t xml:space="preserve">. </w:t>
      </w:r>
      <w:r w:rsidRPr="000167AB">
        <w:rPr>
          <w:rFonts w:eastAsia="Calibri" w:cs="Times New Roman"/>
          <w:kern w:val="24"/>
          <w:sz w:val="24"/>
          <w:szCs w:val="20"/>
          <w:lang w:val="ru-RU" w:eastAsia="ru-RU"/>
        </w:rPr>
        <w:t>Новикова</w:t>
      </w:r>
    </w:p>
    <w:p w14:paraId="4BDAA53C" w14:textId="77777777" w:rsidR="000167AB" w:rsidRPr="000167AB" w:rsidRDefault="000167AB" w:rsidP="000167AB">
      <w:pPr>
        <w:tabs>
          <w:tab w:val="left" w:pos="993"/>
        </w:tabs>
        <w:spacing w:line="240" w:lineRule="auto"/>
        <w:ind w:firstLine="0"/>
        <w:rPr>
          <w:rFonts w:eastAsia="Calibri" w:cs="Times New Roman"/>
          <w:kern w:val="24"/>
          <w:sz w:val="16"/>
          <w:szCs w:val="14"/>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1E01C5CB"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Нормоконтроль_____________________________________________________</w:t>
      </w:r>
      <w:r w:rsidRPr="000167AB">
        <w:rPr>
          <w:rFonts w:eastAsia="Calibri" w:cs="Times New Roman"/>
          <w:kern w:val="24"/>
          <w:sz w:val="24"/>
          <w:szCs w:val="20"/>
          <w:u w:val="single"/>
          <w:lang w:val="ru-RU" w:eastAsia="ru-RU"/>
        </w:rPr>
        <w:t>А.Ю.Орлова</w:t>
      </w:r>
    </w:p>
    <w:p w14:paraId="450DABCD"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3884B403"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p>
    <w:p w14:paraId="55FA9714"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Задание принял к исполнению "____"____________________20__г.________________________________</w:t>
      </w:r>
    </w:p>
    <w:p w14:paraId="0982B8C1" w14:textId="77777777" w:rsidR="000167AB" w:rsidRPr="000167AB" w:rsidRDefault="000167AB" w:rsidP="000167AB">
      <w:pPr>
        <w:tabs>
          <w:tab w:val="left" w:pos="993"/>
        </w:tabs>
        <w:spacing w:line="240" w:lineRule="auto"/>
        <w:ind w:firstLine="5245"/>
        <w:jc w:val="left"/>
        <w:rPr>
          <w:rFonts w:eastAsia="Calibri" w:cs="Times New Roman"/>
          <w:kern w:val="24"/>
          <w:sz w:val="20"/>
          <w:szCs w:val="20"/>
          <w:lang w:val="ru-RU" w:eastAsia="ru-RU"/>
        </w:rPr>
      </w:pPr>
      <w:r w:rsidRPr="000167AB">
        <w:rPr>
          <w:rFonts w:eastAsia="Calibri" w:cs="Times New Roman"/>
          <w:kern w:val="24"/>
          <w:sz w:val="20"/>
          <w:szCs w:val="20"/>
          <w:lang w:val="ru-RU" w:eastAsia="ru-RU"/>
        </w:rPr>
        <w:tab/>
        <w:t>подпись</w:t>
      </w:r>
    </w:p>
    <w:p w14:paraId="76F67976" w14:textId="77777777" w:rsidR="000167AB" w:rsidRPr="000167AB" w:rsidRDefault="000167AB" w:rsidP="000167AB">
      <w:pPr>
        <w:tabs>
          <w:tab w:val="left" w:pos="993"/>
        </w:tabs>
        <w:spacing w:line="240" w:lineRule="auto"/>
        <w:ind w:firstLine="0"/>
        <w:jc w:val="left"/>
        <w:rPr>
          <w:rFonts w:eastAsia="Calibri" w:cs="Times New Roman"/>
          <w:i/>
          <w:kern w:val="24"/>
          <w:sz w:val="20"/>
          <w:szCs w:val="20"/>
          <w:lang w:val="ru-RU" w:eastAsia="ru-RU"/>
        </w:rPr>
      </w:pPr>
      <w:r w:rsidRPr="000167AB">
        <w:rPr>
          <w:rFonts w:eastAsia="Calibri" w:cs="Times New Roman"/>
          <w:b/>
          <w:noProof/>
          <w:kern w:val="24"/>
          <w:sz w:val="24"/>
          <w:szCs w:val="24"/>
          <w:lang w:val="ru-RU" w:eastAsia="ru-RU"/>
        </w:rPr>
        <mc:AlternateContent>
          <mc:Choice Requires="wps">
            <w:drawing>
              <wp:anchor distT="0" distB="0" distL="114300" distR="114300" simplePos="0" relativeHeight="251660288" behindDoc="0" locked="0" layoutInCell="1" allowOverlap="1" wp14:anchorId="783D5245" wp14:editId="638A082A">
                <wp:simplePos x="0" y="0"/>
                <wp:positionH relativeFrom="column">
                  <wp:posOffset>2970530</wp:posOffset>
                </wp:positionH>
                <wp:positionV relativeFrom="paragraph">
                  <wp:posOffset>563245</wp:posOffset>
                </wp:positionV>
                <wp:extent cx="422275" cy="284480"/>
                <wp:effectExtent l="0" t="0" r="15875" b="20320"/>
                <wp:wrapNone/>
                <wp:docPr id="353292603" name="Скругленный прямоугольник 353292603"/>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9E26CA" id="Скругленный прямоугольник 353292603"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" fillcolor="window" strokecolor="window" strokeweight="2pt"/>
            </w:pict>
          </mc:Fallback>
        </mc:AlternateContent>
      </w:r>
      <w:r w:rsidRPr="000167AB">
        <w:rPr>
          <w:rFonts w:eastAsia="Calibri" w:cs="Times New Roman"/>
          <w:i/>
          <w:kern w:val="24"/>
          <w:sz w:val="20"/>
          <w:szCs w:val="20"/>
          <w:lang w:val="ru-RU" w:eastAsia="ru-RU"/>
        </w:rPr>
        <w:tab/>
      </w:r>
      <w:r w:rsidRPr="000167AB">
        <w:rPr>
          <w:rFonts w:cs="Times New Roman"/>
          <w:b/>
          <w:kern w:val="24"/>
          <w:sz w:val="24"/>
          <w:szCs w:val="24"/>
          <w:lang w:val="ru-RU" w:eastAsia="ru-RU"/>
        </w:rPr>
        <w:br w:type="page"/>
      </w:r>
    </w:p>
    <w:p w14:paraId="689E8A4B" w14:textId="77777777" w:rsidR="000167AB" w:rsidRPr="000167AB" w:rsidRDefault="000167AB" w:rsidP="000167AB">
      <w:pPr>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lastRenderedPageBreak/>
        <w:t>Министерство науки и высшего образования Российской Федерации</w:t>
      </w:r>
    </w:p>
    <w:p w14:paraId="252C44C7" w14:textId="77777777" w:rsidR="000167AB" w:rsidRPr="000167AB" w:rsidRDefault="000167AB" w:rsidP="000167AB">
      <w:pPr>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t>Федеральное государственное автономное образовательное учреждение</w:t>
      </w:r>
    </w:p>
    <w:p w14:paraId="2E573E7E" w14:textId="77777777" w:rsidR="000167AB" w:rsidRPr="000167AB" w:rsidRDefault="000167AB" w:rsidP="000167AB">
      <w:pPr>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t>высшего образования</w:t>
      </w:r>
    </w:p>
    <w:p w14:paraId="64052417" w14:textId="77777777" w:rsidR="000167AB" w:rsidRPr="000167AB" w:rsidRDefault="000167AB" w:rsidP="000167AB">
      <w:pPr>
        <w:tabs>
          <w:tab w:val="left" w:pos="993"/>
        </w:tabs>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t>«СЕВЕРО-КАВКАЗСКИЙ ФЕДЕРАЛЬНЫЙ УНИВЕРСИТЕТ»</w:t>
      </w:r>
    </w:p>
    <w:p w14:paraId="344668AA" w14:textId="77777777" w:rsidR="000167AB" w:rsidRPr="000167AB" w:rsidRDefault="000167AB" w:rsidP="000167AB">
      <w:pPr>
        <w:tabs>
          <w:tab w:val="left" w:pos="993"/>
        </w:tabs>
        <w:spacing w:line="240" w:lineRule="auto"/>
        <w:ind w:firstLine="0"/>
        <w:jc w:val="left"/>
        <w:rPr>
          <w:rFonts w:cs="Times New Roman"/>
          <w:b/>
          <w:kern w:val="24"/>
          <w:sz w:val="24"/>
          <w:szCs w:val="24"/>
          <w:lang w:val="ru-RU" w:eastAsia="ru-RU"/>
        </w:rPr>
      </w:pPr>
    </w:p>
    <w:p w14:paraId="0C2A013A" w14:textId="77777777" w:rsidR="000167AB" w:rsidRPr="000167AB" w:rsidRDefault="000167AB" w:rsidP="000167AB">
      <w:pPr>
        <w:spacing w:before="240" w:line="240" w:lineRule="auto"/>
        <w:ind w:firstLine="0"/>
        <w:jc w:val="left"/>
        <w:rPr>
          <w:rFonts w:cs="Times New Roman"/>
          <w:sz w:val="24"/>
          <w:szCs w:val="24"/>
          <w:lang w:val="ru-RU" w:eastAsia="ru-RU"/>
        </w:rPr>
      </w:pPr>
      <w:r w:rsidRPr="000167AB">
        <w:rPr>
          <w:rFonts w:cs="Times New Roman"/>
          <w:sz w:val="24"/>
          <w:szCs w:val="24"/>
          <w:lang w:val="ru-RU" w:eastAsia="ru-RU"/>
        </w:rPr>
        <w:t xml:space="preserve">Институт </w:t>
      </w:r>
      <w:r w:rsidRPr="000167AB">
        <w:rPr>
          <w:rFonts w:cs="Times New Roman"/>
          <w:sz w:val="24"/>
          <w:szCs w:val="24"/>
          <w:u w:val="single"/>
          <w:lang w:val="ru-RU" w:eastAsia="ru-RU"/>
        </w:rPr>
        <w:t>перспективной инженерии</w:t>
      </w:r>
      <w:r w:rsidRPr="000167AB">
        <w:rPr>
          <w:rFonts w:cs="Times New Roman"/>
          <w:sz w:val="24"/>
          <w:szCs w:val="24"/>
          <w:lang w:val="ru-RU" w:eastAsia="ru-RU"/>
        </w:rPr>
        <w:t xml:space="preserve"> </w:t>
      </w:r>
    </w:p>
    <w:p w14:paraId="427DBBC7"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Департамент </w:t>
      </w:r>
      <w:r w:rsidRPr="000167AB">
        <w:rPr>
          <w:rFonts w:cs="Times New Roman"/>
          <w:sz w:val="24"/>
          <w:szCs w:val="24"/>
          <w:u w:val="single"/>
          <w:lang w:val="ru-RU" w:eastAsia="ru-RU"/>
        </w:rPr>
        <w:t>цифровых, робототехнических систем и электроники</w:t>
      </w:r>
    </w:p>
    <w:p w14:paraId="6C99937D"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Направление подготовки </w:t>
      </w:r>
      <w:r w:rsidRPr="000167AB">
        <w:rPr>
          <w:rFonts w:cs="Times New Roman"/>
          <w:sz w:val="24"/>
          <w:szCs w:val="24"/>
          <w:u w:val="single"/>
          <w:lang w:val="ru-RU" w:eastAsia="ru-RU"/>
        </w:rPr>
        <w:t>09.03.04 Программная инженерия</w:t>
      </w:r>
    </w:p>
    <w:p w14:paraId="5ABC0637"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Направленность (профиль) </w:t>
      </w:r>
      <w:r w:rsidRPr="000167AB">
        <w:rPr>
          <w:rFonts w:cs="Times New Roman"/>
          <w:sz w:val="24"/>
          <w:szCs w:val="24"/>
          <w:u w:val="single"/>
          <w:lang w:val="ru-RU" w:eastAsia="ru-RU"/>
        </w:rPr>
        <w:t>«Разработка и сопровождение программного обеспечения»</w:t>
      </w:r>
    </w:p>
    <w:p w14:paraId="7A4743B8" w14:textId="77777777" w:rsidR="000167AB" w:rsidRPr="000167AB" w:rsidRDefault="000167AB" w:rsidP="000167AB">
      <w:pPr>
        <w:spacing w:line="240" w:lineRule="auto"/>
        <w:ind w:firstLine="0"/>
        <w:jc w:val="center"/>
        <w:rPr>
          <w:rFonts w:cs="Times New Roman"/>
          <w:b/>
          <w:caps/>
          <w:sz w:val="24"/>
          <w:szCs w:val="24"/>
          <w:lang w:val="ru-RU" w:eastAsia="ru-RU"/>
        </w:rPr>
      </w:pPr>
    </w:p>
    <w:p w14:paraId="1AFDDE96" w14:textId="77777777" w:rsidR="000167AB" w:rsidRPr="000167AB" w:rsidRDefault="000167AB" w:rsidP="000167AB">
      <w:pPr>
        <w:spacing w:line="240" w:lineRule="auto"/>
        <w:ind w:firstLine="0"/>
        <w:jc w:val="center"/>
        <w:rPr>
          <w:rFonts w:cs="Times New Roman"/>
          <w:b/>
          <w:sz w:val="24"/>
          <w:szCs w:val="24"/>
          <w:lang w:val="ru-RU" w:eastAsia="ru-RU"/>
        </w:rPr>
      </w:pPr>
      <w:r w:rsidRPr="000167AB">
        <w:rPr>
          <w:rFonts w:cs="Times New Roman"/>
          <w:b/>
          <w:caps/>
          <w:sz w:val="24"/>
          <w:szCs w:val="24"/>
          <w:lang w:val="ru-RU" w:eastAsia="ru-RU"/>
        </w:rPr>
        <w:t>Календарный план</w:t>
      </w:r>
    </w:p>
    <w:p w14:paraId="1850D3D2"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Фамилия, имя, отчество (полностью) </w:t>
      </w:r>
      <w:r w:rsidRPr="000167AB">
        <w:rPr>
          <w:rFonts w:cs="Times New Roman"/>
          <w:sz w:val="24"/>
          <w:szCs w:val="24"/>
          <w:u w:val="single"/>
          <w:lang w:val="ru-RU" w:eastAsia="ru-RU"/>
        </w:rPr>
        <w:t>Баратов Семен Григорьевич</w:t>
      </w:r>
    </w:p>
    <w:p w14:paraId="6FDAE306" w14:textId="77777777" w:rsidR="000167AB" w:rsidRPr="000167AB" w:rsidRDefault="000167AB" w:rsidP="000167AB">
      <w:pPr>
        <w:spacing w:line="240" w:lineRule="auto"/>
        <w:ind w:firstLine="0"/>
        <w:rPr>
          <w:rFonts w:cs="Times New Roman"/>
          <w:sz w:val="24"/>
          <w:szCs w:val="24"/>
          <w:u w:val="single"/>
          <w:lang w:val="ru-RU" w:eastAsia="ru-RU"/>
        </w:rPr>
      </w:pPr>
      <w:r w:rsidRPr="000167AB">
        <w:rPr>
          <w:rFonts w:cs="Times New Roman"/>
          <w:sz w:val="24"/>
          <w:szCs w:val="24"/>
          <w:lang w:val="ru-RU" w:eastAsia="ru-RU"/>
        </w:rPr>
        <w:t xml:space="preserve">Тема ВКР </w:t>
      </w:r>
      <w:r w:rsidRPr="000167AB">
        <w:rPr>
          <w:rFonts w:cs="Times New Roman"/>
          <w:sz w:val="24"/>
          <w:szCs w:val="24"/>
          <w:u w:val="single"/>
          <w:lang w:val="ru-RU" w:eastAsia="ru-RU"/>
        </w:rPr>
        <w:t>«</w:t>
      </w:r>
      <w:r w:rsidRPr="000167AB">
        <w:rPr>
          <w:rFonts w:cs="Times New Roman"/>
          <w:kern w:val="24"/>
          <w:sz w:val="24"/>
          <w:szCs w:val="24"/>
          <w:u w:val="single"/>
          <w:lang w:val="ru-RU" w:eastAsia="ru-RU"/>
        </w:rPr>
        <w:t>Разработка модуля электронного журнала в информационной системе колледжа</w:t>
      </w:r>
      <w:r w:rsidRPr="000167AB">
        <w:rPr>
          <w:rFonts w:cs="Times New Roman"/>
          <w:sz w:val="24"/>
          <w:szCs w:val="24"/>
          <w:u w:val="single"/>
          <w:lang w:val="ru-RU" w:eastAsia="ru-RU"/>
        </w:rPr>
        <w:t>».</w:t>
      </w:r>
    </w:p>
    <w:p w14:paraId="3B443ED0"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Руководитель: </w:t>
      </w:r>
      <w:r w:rsidRPr="000167AB">
        <w:rPr>
          <w:rFonts w:cs="Times New Roman"/>
          <w:sz w:val="24"/>
          <w:szCs w:val="24"/>
          <w:u w:val="single"/>
          <w:lang w:val="ru-RU" w:eastAsia="ru-RU"/>
        </w:rPr>
        <w:t>Новикова Елена Николаевна</w:t>
      </w:r>
    </w:p>
    <w:p w14:paraId="442A7F1D"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Консультанты: </w:t>
      </w:r>
      <w:r w:rsidRPr="000167AB">
        <w:rPr>
          <w:rFonts w:cs="Times New Roman"/>
          <w:sz w:val="24"/>
          <w:szCs w:val="24"/>
          <w:u w:val="single"/>
          <w:lang w:val="ru-RU" w:eastAsia="ru-RU"/>
        </w:rPr>
        <w:t>Е.Н. Новикова, А.Ю. Орлова</w:t>
      </w:r>
    </w:p>
    <w:p w14:paraId="2D5B554D" w14:textId="77777777" w:rsidR="000167AB" w:rsidRPr="000167AB" w:rsidRDefault="000167AB" w:rsidP="000167AB">
      <w:pPr>
        <w:spacing w:line="240" w:lineRule="auto"/>
        <w:ind w:firstLine="0"/>
        <w:jc w:val="left"/>
        <w:rPr>
          <w:rFonts w:cs="Times New Roman"/>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0167AB" w:rsidRPr="000167AB" w14:paraId="2EE79E78" w14:textId="77777777" w:rsidTr="00941C24">
        <w:tc>
          <w:tcPr>
            <w:tcW w:w="0" w:type="auto"/>
            <w:tcBorders>
              <w:top w:val="single" w:sz="4" w:space="0" w:color="auto"/>
              <w:left w:val="single" w:sz="4" w:space="0" w:color="auto"/>
              <w:bottom w:val="single" w:sz="4" w:space="0" w:color="auto"/>
              <w:right w:val="single" w:sz="4" w:space="0" w:color="auto"/>
            </w:tcBorders>
          </w:tcPr>
          <w:p w14:paraId="23E435AE" w14:textId="77777777" w:rsidR="000167AB" w:rsidRPr="000167AB" w:rsidRDefault="000167AB" w:rsidP="000167AB">
            <w:pPr>
              <w:ind w:firstLine="0"/>
              <w:jc w:val="center"/>
              <w:rPr>
                <w:rFonts w:cs="Times New Roman"/>
                <w:kern w:val="24"/>
                <w:sz w:val="24"/>
                <w:szCs w:val="24"/>
                <w:lang w:val="ru-RU" w:eastAsia="ru-RU"/>
              </w:rPr>
            </w:pPr>
            <w:r w:rsidRPr="000167AB">
              <w:rPr>
                <w:rFonts w:cs="Times New Roman"/>
                <w:kern w:val="24"/>
                <w:sz w:val="24"/>
                <w:szCs w:val="24"/>
                <w:lang w:val="ru-RU"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4EC0B5D" w14:textId="77777777" w:rsidR="000167AB" w:rsidRPr="000167AB" w:rsidRDefault="000167AB" w:rsidP="000167AB">
            <w:pPr>
              <w:spacing w:line="240" w:lineRule="auto"/>
              <w:ind w:firstLine="0"/>
              <w:jc w:val="center"/>
              <w:rPr>
                <w:rFonts w:cs="Times New Roman"/>
                <w:kern w:val="24"/>
                <w:sz w:val="24"/>
                <w:szCs w:val="24"/>
                <w:lang w:val="ru-RU" w:eastAsia="ru-RU"/>
              </w:rPr>
            </w:pPr>
            <w:r w:rsidRPr="000167AB">
              <w:rPr>
                <w:rFonts w:cs="Times New Roman"/>
                <w:kern w:val="24"/>
                <w:sz w:val="24"/>
                <w:szCs w:val="24"/>
                <w:lang w:val="ru-RU" w:eastAsia="ru-RU"/>
              </w:rPr>
              <w:t>Наименование этапов</w:t>
            </w:r>
          </w:p>
          <w:p w14:paraId="6E7C9645" w14:textId="77777777" w:rsidR="000167AB" w:rsidRPr="000167AB" w:rsidRDefault="000167AB" w:rsidP="000167AB">
            <w:pPr>
              <w:spacing w:line="240" w:lineRule="auto"/>
              <w:ind w:firstLine="0"/>
              <w:jc w:val="center"/>
              <w:rPr>
                <w:rFonts w:cs="Times New Roman"/>
                <w:kern w:val="24"/>
                <w:sz w:val="24"/>
                <w:szCs w:val="24"/>
                <w:lang w:val="ru-RU" w:eastAsia="ru-RU"/>
              </w:rPr>
            </w:pPr>
            <w:r w:rsidRPr="000167AB">
              <w:rPr>
                <w:rFonts w:cs="Times New Roman"/>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3C9DCAB4" w14:textId="77777777" w:rsidR="000167AB" w:rsidRPr="000167AB" w:rsidRDefault="000167AB" w:rsidP="000167AB">
            <w:pPr>
              <w:spacing w:line="240" w:lineRule="auto"/>
              <w:ind w:firstLine="0"/>
              <w:jc w:val="center"/>
              <w:rPr>
                <w:rFonts w:cs="Times New Roman"/>
                <w:kern w:val="24"/>
                <w:sz w:val="24"/>
                <w:szCs w:val="24"/>
                <w:lang w:val="ru-RU" w:eastAsia="ru-RU"/>
              </w:rPr>
            </w:pPr>
            <w:r w:rsidRPr="000167AB">
              <w:rPr>
                <w:rFonts w:cs="Times New Roman"/>
                <w:kern w:val="24"/>
                <w:sz w:val="24"/>
                <w:szCs w:val="24"/>
                <w:lang w:val="ru-RU"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0C763BFA" w14:textId="77777777" w:rsidR="000167AB" w:rsidRPr="000167AB" w:rsidRDefault="000167AB" w:rsidP="000167AB">
            <w:pPr>
              <w:ind w:firstLine="0"/>
              <w:jc w:val="center"/>
              <w:rPr>
                <w:rFonts w:cs="Times New Roman"/>
                <w:kern w:val="24"/>
                <w:sz w:val="24"/>
                <w:szCs w:val="24"/>
                <w:lang w:val="ru-RU" w:eastAsia="ru-RU"/>
              </w:rPr>
            </w:pPr>
            <w:r w:rsidRPr="000167AB">
              <w:rPr>
                <w:rFonts w:cs="Times New Roman"/>
                <w:kern w:val="24"/>
                <w:sz w:val="24"/>
                <w:szCs w:val="24"/>
                <w:lang w:val="ru-RU" w:eastAsia="ru-RU"/>
              </w:rPr>
              <w:t>Примечание</w:t>
            </w:r>
          </w:p>
        </w:tc>
      </w:tr>
      <w:tr w:rsidR="000167AB" w:rsidRPr="000167AB" w14:paraId="5F90B8E8" w14:textId="77777777" w:rsidTr="00941C24">
        <w:tc>
          <w:tcPr>
            <w:tcW w:w="0" w:type="auto"/>
            <w:tcBorders>
              <w:top w:val="single" w:sz="4" w:space="0" w:color="auto"/>
              <w:left w:val="single" w:sz="4" w:space="0" w:color="auto"/>
              <w:bottom w:val="single" w:sz="4" w:space="0" w:color="auto"/>
              <w:right w:val="single" w:sz="4" w:space="0" w:color="auto"/>
            </w:tcBorders>
          </w:tcPr>
          <w:p w14:paraId="06B7215D"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3A879001"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1. Выдача задания</w:t>
            </w:r>
          </w:p>
        </w:tc>
        <w:tc>
          <w:tcPr>
            <w:tcW w:w="2627" w:type="dxa"/>
            <w:tcBorders>
              <w:top w:val="single" w:sz="4" w:space="0" w:color="auto"/>
              <w:left w:val="single" w:sz="4" w:space="0" w:color="auto"/>
              <w:bottom w:val="single" w:sz="4" w:space="0" w:color="auto"/>
              <w:right w:val="single" w:sz="4" w:space="0" w:color="auto"/>
            </w:tcBorders>
          </w:tcPr>
          <w:p w14:paraId="7DAC3812"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26.01.2026</w:t>
            </w:r>
          </w:p>
        </w:tc>
        <w:tc>
          <w:tcPr>
            <w:tcW w:w="1978" w:type="dxa"/>
            <w:tcBorders>
              <w:top w:val="single" w:sz="4" w:space="0" w:color="auto"/>
              <w:left w:val="single" w:sz="4" w:space="0" w:color="auto"/>
              <w:bottom w:val="single" w:sz="4" w:space="0" w:color="auto"/>
              <w:right w:val="single" w:sz="4" w:space="0" w:color="auto"/>
            </w:tcBorders>
          </w:tcPr>
          <w:p w14:paraId="52F01634"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5A1B4C6E" w14:textId="77777777" w:rsidTr="00941C24">
        <w:tc>
          <w:tcPr>
            <w:tcW w:w="0" w:type="auto"/>
            <w:tcBorders>
              <w:top w:val="single" w:sz="4" w:space="0" w:color="auto"/>
              <w:left w:val="single" w:sz="4" w:space="0" w:color="auto"/>
              <w:bottom w:val="single" w:sz="4" w:space="0" w:color="auto"/>
              <w:right w:val="single" w:sz="4" w:space="0" w:color="auto"/>
            </w:tcBorders>
          </w:tcPr>
          <w:p w14:paraId="4E128B53"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3877D056"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tcPr>
          <w:p w14:paraId="67803D45"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27.01.2026</w:t>
            </w:r>
          </w:p>
        </w:tc>
        <w:tc>
          <w:tcPr>
            <w:tcW w:w="1978" w:type="dxa"/>
            <w:tcBorders>
              <w:top w:val="single" w:sz="4" w:space="0" w:color="auto"/>
              <w:left w:val="single" w:sz="4" w:space="0" w:color="auto"/>
              <w:bottom w:val="single" w:sz="4" w:space="0" w:color="auto"/>
              <w:right w:val="single" w:sz="4" w:space="0" w:color="auto"/>
            </w:tcBorders>
          </w:tcPr>
          <w:p w14:paraId="3DBB6B97"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78D7544C" w14:textId="77777777" w:rsidTr="00941C24">
        <w:tc>
          <w:tcPr>
            <w:tcW w:w="0" w:type="auto"/>
            <w:tcBorders>
              <w:top w:val="single" w:sz="4" w:space="0" w:color="auto"/>
              <w:left w:val="single" w:sz="4" w:space="0" w:color="auto"/>
              <w:bottom w:val="single" w:sz="4" w:space="0" w:color="auto"/>
              <w:right w:val="single" w:sz="4" w:space="0" w:color="auto"/>
            </w:tcBorders>
          </w:tcPr>
          <w:p w14:paraId="64500A3A"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6DA52CFB"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3. </w:t>
            </w:r>
            <w:proofErr w:type="gramStart"/>
            <w:r w:rsidRPr="000167AB">
              <w:rPr>
                <w:rFonts w:eastAsia="Calibri" w:cs="Times New Roman"/>
                <w:sz w:val="24"/>
                <w:szCs w:val="24"/>
                <w:lang w:val="ru-RU"/>
              </w:rPr>
              <w:t>Разделы  ВКР</w:t>
            </w:r>
            <w:proofErr w:type="gramEnd"/>
          </w:p>
        </w:tc>
        <w:tc>
          <w:tcPr>
            <w:tcW w:w="2627" w:type="dxa"/>
            <w:tcBorders>
              <w:top w:val="single" w:sz="4" w:space="0" w:color="auto"/>
              <w:left w:val="single" w:sz="4" w:space="0" w:color="auto"/>
              <w:bottom w:val="single" w:sz="4" w:space="0" w:color="auto"/>
              <w:right w:val="single" w:sz="4" w:space="0" w:color="auto"/>
            </w:tcBorders>
          </w:tcPr>
          <w:p w14:paraId="74BB982F"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27.01.2026-06.06.2026</w:t>
            </w:r>
          </w:p>
        </w:tc>
        <w:tc>
          <w:tcPr>
            <w:tcW w:w="1978" w:type="dxa"/>
            <w:tcBorders>
              <w:top w:val="single" w:sz="4" w:space="0" w:color="auto"/>
              <w:left w:val="single" w:sz="4" w:space="0" w:color="auto"/>
              <w:bottom w:val="single" w:sz="4" w:space="0" w:color="auto"/>
              <w:right w:val="single" w:sz="4" w:space="0" w:color="auto"/>
            </w:tcBorders>
          </w:tcPr>
          <w:p w14:paraId="5BCA3EC8"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5EEFEDB5" w14:textId="77777777" w:rsidTr="00941C24">
        <w:tc>
          <w:tcPr>
            <w:tcW w:w="0" w:type="auto"/>
            <w:tcBorders>
              <w:top w:val="single" w:sz="4" w:space="0" w:color="auto"/>
              <w:left w:val="single" w:sz="4" w:space="0" w:color="auto"/>
              <w:bottom w:val="single" w:sz="4" w:space="0" w:color="auto"/>
              <w:right w:val="single" w:sz="4" w:space="0" w:color="auto"/>
            </w:tcBorders>
          </w:tcPr>
          <w:p w14:paraId="77C9D90C"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1598A1B7"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tcPr>
          <w:p w14:paraId="1B80A2CE"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27.01.2026-15.02.2026</w:t>
            </w:r>
          </w:p>
        </w:tc>
        <w:tc>
          <w:tcPr>
            <w:tcW w:w="1978" w:type="dxa"/>
            <w:tcBorders>
              <w:top w:val="single" w:sz="4" w:space="0" w:color="auto"/>
              <w:left w:val="single" w:sz="4" w:space="0" w:color="auto"/>
              <w:bottom w:val="single" w:sz="4" w:space="0" w:color="auto"/>
              <w:right w:val="single" w:sz="4" w:space="0" w:color="auto"/>
            </w:tcBorders>
          </w:tcPr>
          <w:p w14:paraId="30F26A97"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62335881" w14:textId="77777777" w:rsidTr="00941C24">
        <w:tc>
          <w:tcPr>
            <w:tcW w:w="0" w:type="auto"/>
            <w:tcBorders>
              <w:top w:val="single" w:sz="4" w:space="0" w:color="auto"/>
              <w:left w:val="single" w:sz="4" w:space="0" w:color="auto"/>
              <w:bottom w:val="single" w:sz="4" w:space="0" w:color="auto"/>
              <w:right w:val="single" w:sz="4" w:space="0" w:color="auto"/>
            </w:tcBorders>
          </w:tcPr>
          <w:p w14:paraId="357F2434"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699CA47F"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3.2. Проектный раздел</w:t>
            </w:r>
          </w:p>
        </w:tc>
        <w:tc>
          <w:tcPr>
            <w:tcW w:w="2627" w:type="dxa"/>
            <w:tcBorders>
              <w:top w:val="single" w:sz="4" w:space="0" w:color="auto"/>
              <w:left w:val="single" w:sz="4" w:space="0" w:color="auto"/>
              <w:bottom w:val="single" w:sz="4" w:space="0" w:color="auto"/>
              <w:right w:val="single" w:sz="4" w:space="0" w:color="auto"/>
            </w:tcBorders>
          </w:tcPr>
          <w:p w14:paraId="395F9286"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16.02.2026-24.05.2026</w:t>
            </w:r>
          </w:p>
        </w:tc>
        <w:tc>
          <w:tcPr>
            <w:tcW w:w="1978" w:type="dxa"/>
            <w:tcBorders>
              <w:top w:val="single" w:sz="4" w:space="0" w:color="auto"/>
              <w:left w:val="single" w:sz="4" w:space="0" w:color="auto"/>
              <w:bottom w:val="single" w:sz="4" w:space="0" w:color="auto"/>
              <w:right w:val="single" w:sz="4" w:space="0" w:color="auto"/>
            </w:tcBorders>
          </w:tcPr>
          <w:p w14:paraId="2284F839"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41815C9E" w14:textId="77777777" w:rsidTr="00941C24">
        <w:tc>
          <w:tcPr>
            <w:tcW w:w="0" w:type="auto"/>
            <w:tcBorders>
              <w:top w:val="single" w:sz="4" w:space="0" w:color="auto"/>
              <w:left w:val="single" w:sz="4" w:space="0" w:color="auto"/>
              <w:bottom w:val="single" w:sz="4" w:space="0" w:color="auto"/>
              <w:right w:val="single" w:sz="4" w:space="0" w:color="auto"/>
            </w:tcBorders>
          </w:tcPr>
          <w:p w14:paraId="66D736BC"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695BBD62"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tcPr>
          <w:p w14:paraId="7F7D58CD"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25.05.2026-30.05.2026</w:t>
            </w:r>
          </w:p>
        </w:tc>
        <w:tc>
          <w:tcPr>
            <w:tcW w:w="1978" w:type="dxa"/>
            <w:tcBorders>
              <w:top w:val="single" w:sz="4" w:space="0" w:color="auto"/>
              <w:left w:val="single" w:sz="4" w:space="0" w:color="auto"/>
              <w:bottom w:val="single" w:sz="4" w:space="0" w:color="auto"/>
              <w:right w:val="single" w:sz="4" w:space="0" w:color="auto"/>
            </w:tcBorders>
          </w:tcPr>
          <w:p w14:paraId="06C4A883"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62A0084D" w14:textId="77777777" w:rsidTr="00941C24">
        <w:tc>
          <w:tcPr>
            <w:tcW w:w="0" w:type="auto"/>
            <w:tcBorders>
              <w:top w:val="single" w:sz="4" w:space="0" w:color="auto"/>
              <w:left w:val="single" w:sz="4" w:space="0" w:color="auto"/>
              <w:bottom w:val="single" w:sz="4" w:space="0" w:color="auto"/>
              <w:right w:val="single" w:sz="4" w:space="0" w:color="auto"/>
            </w:tcBorders>
          </w:tcPr>
          <w:p w14:paraId="1ACAE7A0"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7524B0E0"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tcPr>
          <w:p w14:paraId="1BA273B8"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01.06.2026-06.06.2026</w:t>
            </w:r>
          </w:p>
        </w:tc>
        <w:tc>
          <w:tcPr>
            <w:tcW w:w="1978" w:type="dxa"/>
            <w:tcBorders>
              <w:top w:val="single" w:sz="4" w:space="0" w:color="auto"/>
              <w:left w:val="single" w:sz="4" w:space="0" w:color="auto"/>
              <w:bottom w:val="single" w:sz="4" w:space="0" w:color="auto"/>
              <w:right w:val="single" w:sz="4" w:space="0" w:color="auto"/>
            </w:tcBorders>
          </w:tcPr>
          <w:p w14:paraId="423E145D"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03ED83C7" w14:textId="77777777" w:rsidTr="00941C24">
        <w:tc>
          <w:tcPr>
            <w:tcW w:w="0" w:type="auto"/>
            <w:tcBorders>
              <w:top w:val="single" w:sz="4" w:space="0" w:color="auto"/>
              <w:left w:val="single" w:sz="4" w:space="0" w:color="auto"/>
              <w:bottom w:val="single" w:sz="4" w:space="0" w:color="auto"/>
              <w:right w:val="single" w:sz="4" w:space="0" w:color="auto"/>
            </w:tcBorders>
          </w:tcPr>
          <w:p w14:paraId="306B6DFB"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24670144"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tcPr>
          <w:p w14:paraId="1EA84155"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08.06.2026-10.06.2026</w:t>
            </w:r>
          </w:p>
        </w:tc>
        <w:tc>
          <w:tcPr>
            <w:tcW w:w="1978" w:type="dxa"/>
            <w:tcBorders>
              <w:top w:val="single" w:sz="4" w:space="0" w:color="auto"/>
              <w:left w:val="single" w:sz="4" w:space="0" w:color="auto"/>
              <w:bottom w:val="single" w:sz="4" w:space="0" w:color="auto"/>
              <w:right w:val="single" w:sz="4" w:space="0" w:color="auto"/>
            </w:tcBorders>
          </w:tcPr>
          <w:p w14:paraId="37DF1320"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54FA1206" w14:textId="77777777" w:rsidTr="00941C24">
        <w:tc>
          <w:tcPr>
            <w:tcW w:w="0" w:type="auto"/>
            <w:tcBorders>
              <w:top w:val="single" w:sz="4" w:space="0" w:color="auto"/>
              <w:left w:val="single" w:sz="4" w:space="0" w:color="auto"/>
              <w:bottom w:val="single" w:sz="4" w:space="0" w:color="auto"/>
              <w:right w:val="single" w:sz="4" w:space="0" w:color="auto"/>
            </w:tcBorders>
          </w:tcPr>
          <w:p w14:paraId="49E511E7"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73ECB5FD"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tcPr>
          <w:p w14:paraId="5B0E9A67"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11.06.2026-13.06.2026</w:t>
            </w:r>
          </w:p>
        </w:tc>
        <w:tc>
          <w:tcPr>
            <w:tcW w:w="1978" w:type="dxa"/>
            <w:tcBorders>
              <w:top w:val="single" w:sz="4" w:space="0" w:color="auto"/>
              <w:left w:val="single" w:sz="4" w:space="0" w:color="auto"/>
              <w:bottom w:val="single" w:sz="4" w:space="0" w:color="auto"/>
              <w:right w:val="single" w:sz="4" w:space="0" w:color="auto"/>
            </w:tcBorders>
          </w:tcPr>
          <w:p w14:paraId="5A46460C"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29CA87EF" w14:textId="77777777" w:rsidTr="00941C24">
        <w:tc>
          <w:tcPr>
            <w:tcW w:w="0" w:type="auto"/>
            <w:tcBorders>
              <w:top w:val="single" w:sz="4" w:space="0" w:color="auto"/>
              <w:left w:val="single" w:sz="4" w:space="0" w:color="auto"/>
              <w:bottom w:val="single" w:sz="4" w:space="0" w:color="auto"/>
              <w:right w:val="single" w:sz="4" w:space="0" w:color="auto"/>
            </w:tcBorders>
          </w:tcPr>
          <w:p w14:paraId="18925DF4"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422B1116"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tcPr>
          <w:p w14:paraId="093B62B8"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15.06.2026-16.06.2026</w:t>
            </w:r>
          </w:p>
        </w:tc>
        <w:tc>
          <w:tcPr>
            <w:tcW w:w="1978" w:type="dxa"/>
            <w:tcBorders>
              <w:top w:val="single" w:sz="4" w:space="0" w:color="auto"/>
              <w:left w:val="single" w:sz="4" w:space="0" w:color="auto"/>
              <w:bottom w:val="single" w:sz="4" w:space="0" w:color="auto"/>
              <w:right w:val="single" w:sz="4" w:space="0" w:color="auto"/>
            </w:tcBorders>
          </w:tcPr>
          <w:p w14:paraId="4646EBA2"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1AD8E794" w14:textId="77777777" w:rsidTr="00941C24">
        <w:tc>
          <w:tcPr>
            <w:tcW w:w="0" w:type="auto"/>
            <w:tcBorders>
              <w:top w:val="single" w:sz="4" w:space="0" w:color="auto"/>
              <w:left w:val="single" w:sz="4" w:space="0" w:color="auto"/>
              <w:bottom w:val="single" w:sz="4" w:space="0" w:color="auto"/>
              <w:right w:val="single" w:sz="4" w:space="0" w:color="auto"/>
            </w:tcBorders>
          </w:tcPr>
          <w:p w14:paraId="59CDACBF"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4268FBD2"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7. </w:t>
            </w:r>
            <w:proofErr w:type="gramStart"/>
            <w:r w:rsidRPr="000167AB">
              <w:rPr>
                <w:rFonts w:eastAsia="Calibri" w:cs="Times New Roman"/>
                <w:sz w:val="24"/>
                <w:szCs w:val="24"/>
                <w:lang w:val="ru-RU"/>
              </w:rPr>
              <w:t>Сдача  ВКР</w:t>
            </w:r>
            <w:proofErr w:type="gramEnd"/>
            <w:r w:rsidRPr="000167AB">
              <w:rPr>
                <w:rFonts w:eastAsia="Calibri" w:cs="Times New Roman"/>
                <w:sz w:val="24"/>
                <w:szCs w:val="24"/>
                <w:lang w:val="ru-RU"/>
              </w:rPr>
              <w:t>, отзыва в ГЭК</w:t>
            </w:r>
          </w:p>
        </w:tc>
        <w:tc>
          <w:tcPr>
            <w:tcW w:w="2627" w:type="dxa"/>
            <w:tcBorders>
              <w:top w:val="single" w:sz="4" w:space="0" w:color="auto"/>
              <w:left w:val="single" w:sz="4" w:space="0" w:color="auto"/>
              <w:bottom w:val="single" w:sz="4" w:space="0" w:color="auto"/>
              <w:right w:val="single" w:sz="4" w:space="0" w:color="auto"/>
            </w:tcBorders>
          </w:tcPr>
          <w:p w14:paraId="5091785C"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17.06.2026-20.06.2026</w:t>
            </w:r>
          </w:p>
        </w:tc>
        <w:tc>
          <w:tcPr>
            <w:tcW w:w="1978" w:type="dxa"/>
            <w:tcBorders>
              <w:top w:val="single" w:sz="4" w:space="0" w:color="auto"/>
              <w:left w:val="single" w:sz="4" w:space="0" w:color="auto"/>
              <w:bottom w:val="single" w:sz="4" w:space="0" w:color="auto"/>
              <w:right w:val="single" w:sz="4" w:space="0" w:color="auto"/>
            </w:tcBorders>
          </w:tcPr>
          <w:p w14:paraId="77C34FCA"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680EEC1C" w14:textId="77777777" w:rsidTr="00941C24">
        <w:tc>
          <w:tcPr>
            <w:tcW w:w="0" w:type="auto"/>
            <w:tcBorders>
              <w:top w:val="single" w:sz="4" w:space="0" w:color="auto"/>
              <w:left w:val="single" w:sz="4" w:space="0" w:color="auto"/>
              <w:bottom w:val="single" w:sz="4" w:space="0" w:color="auto"/>
              <w:right w:val="single" w:sz="4" w:space="0" w:color="auto"/>
            </w:tcBorders>
          </w:tcPr>
          <w:p w14:paraId="0E38E186"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37309378" w14:textId="77777777" w:rsidR="000167AB" w:rsidRPr="000167AB" w:rsidRDefault="000167AB" w:rsidP="000167AB">
            <w:pPr>
              <w:spacing w:line="240" w:lineRule="auto"/>
              <w:ind w:firstLine="0"/>
              <w:jc w:val="left"/>
              <w:rPr>
                <w:rFonts w:eastAsia="Calibri" w:cs="Times New Roman"/>
                <w:sz w:val="24"/>
                <w:szCs w:val="24"/>
                <w:lang w:val="ru-RU"/>
              </w:rPr>
            </w:pPr>
            <w:r w:rsidRPr="000167AB">
              <w:rPr>
                <w:rFonts w:eastAsia="Calibri" w:cs="Times New Roman"/>
                <w:sz w:val="24"/>
                <w:szCs w:val="24"/>
                <w:lang w:val="ru-RU"/>
              </w:rPr>
              <w:t>8. Защита в ГЭК</w:t>
            </w:r>
          </w:p>
        </w:tc>
        <w:tc>
          <w:tcPr>
            <w:tcW w:w="2627" w:type="dxa"/>
            <w:tcBorders>
              <w:top w:val="single" w:sz="4" w:space="0" w:color="auto"/>
              <w:left w:val="single" w:sz="4" w:space="0" w:color="auto"/>
              <w:bottom w:val="single" w:sz="4" w:space="0" w:color="auto"/>
              <w:right w:val="single" w:sz="4" w:space="0" w:color="auto"/>
            </w:tcBorders>
          </w:tcPr>
          <w:p w14:paraId="5D962880"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25-26.06.2026</w:t>
            </w:r>
          </w:p>
        </w:tc>
        <w:tc>
          <w:tcPr>
            <w:tcW w:w="1978" w:type="dxa"/>
            <w:tcBorders>
              <w:top w:val="single" w:sz="4" w:space="0" w:color="auto"/>
              <w:left w:val="single" w:sz="4" w:space="0" w:color="auto"/>
              <w:bottom w:val="single" w:sz="4" w:space="0" w:color="auto"/>
              <w:right w:val="single" w:sz="4" w:space="0" w:color="auto"/>
            </w:tcBorders>
          </w:tcPr>
          <w:p w14:paraId="649CA265" w14:textId="77777777" w:rsidR="000167AB" w:rsidRPr="000167AB" w:rsidRDefault="000167AB" w:rsidP="000167AB">
            <w:pPr>
              <w:spacing w:line="240" w:lineRule="auto"/>
              <w:ind w:firstLine="0"/>
              <w:jc w:val="center"/>
              <w:rPr>
                <w:rFonts w:cs="Times New Roman"/>
                <w:kern w:val="24"/>
                <w:sz w:val="24"/>
                <w:szCs w:val="24"/>
                <w:lang w:val="ru-RU" w:eastAsia="ru-RU"/>
              </w:rPr>
            </w:pPr>
          </w:p>
        </w:tc>
      </w:tr>
    </w:tbl>
    <w:p w14:paraId="1F84CBD6" w14:textId="77777777" w:rsidR="000167AB" w:rsidRPr="000167AB" w:rsidRDefault="000167AB" w:rsidP="000167AB">
      <w:pPr>
        <w:spacing w:line="240" w:lineRule="auto"/>
        <w:ind w:left="283" w:firstLine="0"/>
        <w:jc w:val="left"/>
        <w:rPr>
          <w:rFonts w:cs="Times New Roman"/>
          <w:szCs w:val="28"/>
          <w:lang w:val="ru-RU" w:eastAsia="ru-RU"/>
        </w:rPr>
      </w:pPr>
    </w:p>
    <w:p w14:paraId="448C862B" w14:textId="77777777" w:rsidR="000167AB" w:rsidRPr="000167AB" w:rsidRDefault="000167AB" w:rsidP="000167AB">
      <w:pPr>
        <w:tabs>
          <w:tab w:val="left" w:pos="4962"/>
        </w:tabs>
        <w:spacing w:line="240" w:lineRule="auto"/>
        <w:ind w:firstLine="0"/>
        <w:jc w:val="left"/>
        <w:rPr>
          <w:rFonts w:cs="Times New Roman"/>
          <w:szCs w:val="28"/>
          <w:u w:val="single"/>
          <w:lang w:val="ru-RU" w:eastAsia="ru-RU"/>
        </w:rPr>
      </w:pPr>
      <w:r w:rsidRPr="000167AB">
        <w:rPr>
          <w:rFonts w:cs="Times New Roman"/>
          <w:szCs w:val="28"/>
          <w:lang w:val="ru-RU" w:eastAsia="ru-RU"/>
        </w:rPr>
        <w:t xml:space="preserve">Научный </w:t>
      </w:r>
      <w:proofErr w:type="spellStart"/>
      <w:r w:rsidRPr="000167AB">
        <w:rPr>
          <w:rFonts w:cs="Times New Roman"/>
          <w:szCs w:val="28"/>
          <w:lang w:val="ru-RU" w:eastAsia="ru-RU"/>
        </w:rPr>
        <w:t>руководитель______________________</w:t>
      </w:r>
      <w:r w:rsidRPr="000167AB">
        <w:rPr>
          <w:rFonts w:cs="Times New Roman"/>
          <w:szCs w:val="28"/>
          <w:u w:val="single"/>
          <w:lang w:val="ru-RU" w:eastAsia="ru-RU"/>
        </w:rPr>
        <w:t>Новикова</w:t>
      </w:r>
      <w:proofErr w:type="spellEnd"/>
      <w:r w:rsidRPr="000167AB">
        <w:rPr>
          <w:rFonts w:cs="Times New Roman"/>
          <w:szCs w:val="28"/>
          <w:u w:val="single"/>
          <w:lang w:val="ru-RU" w:eastAsia="ru-RU"/>
        </w:rPr>
        <w:t xml:space="preserve"> Елена Николаевна   </w:t>
      </w:r>
    </w:p>
    <w:p w14:paraId="5E03E6A7" w14:textId="77777777" w:rsidR="000167AB" w:rsidRPr="000167AB" w:rsidRDefault="000167AB" w:rsidP="000167AB">
      <w:pPr>
        <w:spacing w:line="240" w:lineRule="auto"/>
        <w:ind w:left="283" w:firstLine="0"/>
        <w:jc w:val="left"/>
        <w:rPr>
          <w:rFonts w:cs="Times New Roman"/>
          <w:i/>
          <w:sz w:val="18"/>
          <w:szCs w:val="18"/>
          <w:lang w:val="ru-RU" w:eastAsia="ru-RU"/>
        </w:rPr>
      </w:pP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t>подпись, Ф.И.О.</w:t>
      </w:r>
    </w:p>
    <w:p w14:paraId="56B47600" w14:textId="77777777" w:rsidR="000167AB" w:rsidRPr="000167AB" w:rsidRDefault="000167AB" w:rsidP="000167AB">
      <w:pPr>
        <w:spacing w:line="240" w:lineRule="auto"/>
        <w:ind w:firstLine="0"/>
        <w:jc w:val="left"/>
        <w:rPr>
          <w:rFonts w:cs="Times New Roman"/>
          <w:szCs w:val="28"/>
          <w:lang w:val="ru-RU" w:eastAsia="ru-RU"/>
        </w:rPr>
      </w:pPr>
      <w:r w:rsidRPr="000167AB">
        <w:rPr>
          <w:rFonts w:cs="Times New Roman"/>
          <w:szCs w:val="28"/>
          <w:lang w:val="ru-RU" w:eastAsia="ru-RU"/>
        </w:rPr>
        <w:t xml:space="preserve">И.о. директора департамента цифровых, </w:t>
      </w:r>
    </w:p>
    <w:p w14:paraId="641FB5F7" w14:textId="77777777" w:rsidR="000167AB" w:rsidRPr="000167AB" w:rsidRDefault="000167AB" w:rsidP="000167AB">
      <w:pPr>
        <w:spacing w:line="240" w:lineRule="auto"/>
        <w:ind w:firstLine="0"/>
        <w:jc w:val="left"/>
        <w:rPr>
          <w:rFonts w:cs="Times New Roman"/>
          <w:szCs w:val="28"/>
          <w:lang w:val="ru-RU" w:eastAsia="ru-RU"/>
        </w:rPr>
      </w:pPr>
      <w:r w:rsidRPr="000167AB">
        <w:rPr>
          <w:rFonts w:cs="Times New Roman"/>
          <w:szCs w:val="28"/>
          <w:lang w:val="ru-RU" w:eastAsia="ru-RU"/>
        </w:rPr>
        <w:t>робототехнических систем и электроники_________</w:t>
      </w:r>
      <w:r w:rsidRPr="000167AB">
        <w:rPr>
          <w:rFonts w:cs="Times New Roman"/>
          <w:szCs w:val="28"/>
          <w:u w:val="single"/>
          <w:lang w:val="ru-RU" w:eastAsia="ru-RU"/>
        </w:rPr>
        <w:t xml:space="preserve"> Азаров Иван Валерьевич   </w:t>
      </w:r>
    </w:p>
    <w:p w14:paraId="2F94A803" w14:textId="77777777" w:rsidR="000167AB" w:rsidRPr="000167AB" w:rsidRDefault="000167AB" w:rsidP="000167AB">
      <w:pPr>
        <w:spacing w:after="160" w:line="259" w:lineRule="auto"/>
        <w:ind w:firstLine="0"/>
        <w:rPr>
          <w:rFonts w:cs="Times New Roman"/>
          <w:i/>
          <w:sz w:val="18"/>
          <w:szCs w:val="18"/>
          <w:lang w:val="ru-RU" w:eastAsia="ru-RU"/>
        </w:rPr>
      </w:pP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bookmarkStart w:id="4" w:name="_Toc23414709"/>
      <w:bookmarkStart w:id="5" w:name="_Toc25849012"/>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t>подпись, Ф.И.О.</w:t>
      </w:r>
      <w:bookmarkEnd w:id="4"/>
      <w:bookmarkEnd w:id="5"/>
    </w:p>
    <w:p w14:paraId="74FE486A" w14:textId="77777777" w:rsidR="000167AB" w:rsidRPr="000167AB" w:rsidRDefault="000167AB" w:rsidP="000167AB">
      <w:pPr>
        <w:spacing w:line="240" w:lineRule="auto"/>
        <w:ind w:firstLine="0"/>
        <w:jc w:val="left"/>
        <w:rPr>
          <w:rFonts w:cs="Times New Roman"/>
          <w:sz w:val="24"/>
          <w:szCs w:val="24"/>
          <w:lang w:val="ru-RU" w:eastAsia="ru-RU"/>
        </w:rPr>
      </w:pPr>
    </w:p>
    <w:p w14:paraId="5A2CF5BB" w14:textId="77777777" w:rsidR="000167AB" w:rsidRPr="000167AB" w:rsidRDefault="000167AB" w:rsidP="000167AB">
      <w:pPr>
        <w:spacing w:line="240" w:lineRule="auto"/>
        <w:ind w:firstLine="0"/>
        <w:jc w:val="left"/>
        <w:rPr>
          <w:rFonts w:cs="Times New Roman"/>
          <w:sz w:val="24"/>
          <w:szCs w:val="24"/>
          <w:lang w:val="ru-RU" w:eastAsia="ru-RU"/>
        </w:rPr>
      </w:pPr>
      <w:r w:rsidRPr="000167AB">
        <w:rPr>
          <w:rFonts w:cs="Times New Roman"/>
          <w:sz w:val="24"/>
          <w:szCs w:val="24"/>
          <w:lang w:val="ru-RU" w:eastAsia="ru-RU"/>
        </w:rPr>
        <w:t>"___"__________________20_____г.</w:t>
      </w:r>
    </w:p>
    <w:p w14:paraId="648C6E47" w14:textId="77777777" w:rsidR="000167AB" w:rsidRDefault="000167AB">
      <w:pPr>
        <w:spacing w:after="40" w:line="240" w:lineRule="auto"/>
        <w:ind w:firstLine="0"/>
        <w:jc w:val="center"/>
        <w:rPr>
          <w:color w:val="000000"/>
          <w:sz w:val="24"/>
          <w:lang w:val="ru-RU"/>
        </w:rPr>
      </w:pPr>
    </w:p>
    <w:p w14:paraId="279A3C01" w14:textId="77777777" w:rsidR="000167AB" w:rsidRDefault="000167AB">
      <w:pPr>
        <w:spacing w:after="40" w:line="240" w:lineRule="auto"/>
        <w:ind w:firstLine="0"/>
        <w:jc w:val="center"/>
        <w:rPr>
          <w:color w:val="000000"/>
          <w:sz w:val="24"/>
          <w:lang w:val="ru-RU"/>
        </w:rPr>
        <w:sectPr w:rsidR="000167AB" w:rsidSect="000167AB">
          <w:footerReference w:type="default" r:id="rId8"/>
          <w:pgSz w:w="11906" w:h="16838"/>
          <w:pgMar w:top="1134" w:right="567" w:bottom="1134" w:left="1701" w:header="567" w:footer="567" w:gutter="0"/>
          <w:cols w:space="720"/>
          <w:titlePg/>
          <w:docGrid w:linePitch="360"/>
        </w:sectPr>
      </w:pPr>
    </w:p>
    <w:p w14:paraId="256CF121" w14:textId="77777777" w:rsidR="004E2D2E" w:rsidRDefault="00000000">
      <w:pPr>
        <w:pStyle w:val="1"/>
        <w:pageBreakBefore/>
        <w:spacing w:after="0" w:line="360" w:lineRule="auto"/>
        <w:ind w:firstLine="0"/>
        <w:jc w:val="center"/>
        <w:rPr>
          <w:rFonts w:ascii="Times New Roman" w:eastAsia="Times New Roman" w:hAnsi="Times New Roman"/>
          <w:lang w:val="ru-RU"/>
        </w:rPr>
      </w:pPr>
      <w:bookmarkStart w:id="6" w:name="_Toc231889225"/>
      <w:bookmarkStart w:id="7" w:name="_Toc231892202"/>
      <w:r>
        <w:rPr>
          <w:rFonts w:ascii="Times New Roman" w:eastAsia="Times New Roman" w:hAnsi="Times New Roman"/>
        </w:rPr>
        <w:lastRenderedPageBreak/>
        <w:t>СОДЕРЖАНИЕ</w:t>
      </w:r>
      <w:bookmarkEnd w:id="6"/>
      <w:bookmarkEnd w:id="7"/>
    </w:p>
    <w:sdt>
      <w:sdtPr>
        <w:rPr>
          <w:rFonts w:ascii="Times New Roman" w:hAnsi="Times New Roman" w:cs="Times New Roman"/>
          <w:b w:val="0"/>
          <w:bCs w:val="0"/>
          <w:i w:val="0"/>
          <w:iCs w:val="0"/>
          <w:sz w:val="28"/>
          <w:szCs w:val="28"/>
          <w:lang w:val="ru-RU"/>
        </w:rPr>
        <w:id w:val="509187413"/>
        <w:docPartObj>
          <w:docPartGallery w:val="Table of Contents"/>
          <w:docPartUnique/>
        </w:docPartObj>
      </w:sdtPr>
      <w:sdtEndPr>
        <w:rPr>
          <w:noProof/>
          <w:lang w:val="en-US"/>
        </w:rPr>
      </w:sdtEndPr>
      <w:sdtContent>
        <w:p w14:paraId="13A1C0AC" w14:textId="774A6575" w:rsidR="00D224F3" w:rsidRPr="00D224F3" w:rsidRDefault="0091379B"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r w:rsidRPr="00D224F3">
            <w:rPr>
              <w:rFonts w:ascii="Times New Roman" w:hAnsi="Times New Roman" w:cs="Times New Roman"/>
              <w:b w:val="0"/>
              <w:bCs w:val="0"/>
              <w:i w:val="0"/>
              <w:iCs w:val="0"/>
              <w:sz w:val="28"/>
              <w:szCs w:val="28"/>
            </w:rPr>
            <w:fldChar w:fldCharType="begin"/>
          </w:r>
          <w:r w:rsidRPr="00D224F3">
            <w:rPr>
              <w:rFonts w:ascii="Times New Roman" w:hAnsi="Times New Roman" w:cs="Times New Roman"/>
              <w:b w:val="0"/>
              <w:bCs w:val="0"/>
              <w:i w:val="0"/>
              <w:iCs w:val="0"/>
              <w:sz w:val="28"/>
              <w:szCs w:val="28"/>
            </w:rPr>
            <w:instrText>TOC \o "1-3" \h \z \u</w:instrText>
          </w:r>
          <w:r w:rsidRPr="00D224F3">
            <w:rPr>
              <w:rFonts w:ascii="Times New Roman" w:hAnsi="Times New Roman" w:cs="Times New Roman"/>
              <w:b w:val="0"/>
              <w:bCs w:val="0"/>
              <w:i w:val="0"/>
              <w:iCs w:val="0"/>
              <w:sz w:val="28"/>
              <w:szCs w:val="28"/>
            </w:rPr>
            <w:fldChar w:fldCharType="separate"/>
          </w:r>
        </w:p>
        <w:p w14:paraId="3F694E0B" w14:textId="689BC966"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03" w:history="1">
            <w:r w:rsidRPr="00D224F3">
              <w:rPr>
                <w:rStyle w:val="affd"/>
                <w:rFonts w:ascii="Times New Roman" w:hAnsi="Times New Roman" w:cs="Times New Roman"/>
                <w:b w:val="0"/>
                <w:bCs w:val="0"/>
                <w:i w:val="0"/>
                <w:iCs w:val="0"/>
                <w:noProof/>
                <w:sz w:val="28"/>
                <w:szCs w:val="28"/>
              </w:rPr>
              <w:t>ВВЕДЕНИЕ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_Toc231892203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4</w:t>
            </w:r>
            <w:r w:rsidRPr="00D224F3">
              <w:rPr>
                <w:rFonts w:ascii="Times New Roman" w:hAnsi="Times New Roman" w:cs="Times New Roman"/>
                <w:b w:val="0"/>
                <w:bCs w:val="0"/>
                <w:i w:val="0"/>
                <w:iCs w:val="0"/>
                <w:noProof/>
                <w:webHidden/>
                <w:sz w:val="28"/>
                <w:szCs w:val="28"/>
              </w:rPr>
              <w:fldChar w:fldCharType="end"/>
            </w:r>
          </w:hyperlink>
        </w:p>
        <w:p w14:paraId="45E3C161" w14:textId="28166B30"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04" w:history="1">
            <w:r w:rsidRPr="00D224F3">
              <w:rPr>
                <w:rStyle w:val="affd"/>
                <w:rFonts w:ascii="Times New Roman" w:hAnsi="Times New Roman" w:cs="Times New Roman"/>
                <w:b w:val="0"/>
                <w:bCs w:val="0"/>
                <w:i w:val="0"/>
                <w:iCs w:val="0"/>
                <w:noProof/>
                <w:sz w:val="28"/>
                <w:szCs w:val="28"/>
                <w:lang w:val="ru-RU"/>
              </w:rPr>
              <w:t>1 АНАЛИЗ ПРЕДМЕТНОЙ ОБЛАСТИ И ФОРМИРОВАНИЕ ТРЕБОВАНИЙ К ПРОГРАММНОМУ ОБЕСПЕЧЕНИЮ</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_Toc231892204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7</w:t>
            </w:r>
            <w:r w:rsidRPr="00D224F3">
              <w:rPr>
                <w:rFonts w:ascii="Times New Roman" w:hAnsi="Times New Roman" w:cs="Times New Roman"/>
                <w:b w:val="0"/>
                <w:bCs w:val="0"/>
                <w:i w:val="0"/>
                <w:iCs w:val="0"/>
                <w:noProof/>
                <w:webHidden/>
                <w:sz w:val="28"/>
                <w:szCs w:val="28"/>
              </w:rPr>
              <w:fldChar w:fldCharType="end"/>
            </w:r>
          </w:hyperlink>
        </w:p>
        <w:p w14:paraId="4D7E87B8" w14:textId="791B4BBD"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05" w:history="1">
            <w:r w:rsidRPr="00D224F3">
              <w:rPr>
                <w:rStyle w:val="affd"/>
                <w:rFonts w:ascii="Times New Roman" w:hAnsi="Times New Roman" w:cs="Times New Roman"/>
                <w:b w:val="0"/>
                <w:bCs w:val="0"/>
                <w:noProof/>
                <w:sz w:val="28"/>
                <w:szCs w:val="28"/>
              </w:rPr>
              <w:t>1.1 Характеристика предметной области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_Toc231892205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7</w:t>
            </w:r>
            <w:r w:rsidRPr="00D224F3">
              <w:rPr>
                <w:rFonts w:ascii="Times New Roman" w:hAnsi="Times New Roman" w:cs="Times New Roman"/>
                <w:b w:val="0"/>
                <w:bCs w:val="0"/>
                <w:noProof/>
                <w:webHidden/>
                <w:sz w:val="28"/>
                <w:szCs w:val="28"/>
              </w:rPr>
              <w:fldChar w:fldCharType="end"/>
            </w:r>
          </w:hyperlink>
        </w:p>
        <w:p w14:paraId="0A2983C0" w14:textId="14A9C0B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6" w:history="1">
            <w:r w:rsidRPr="00D224F3">
              <w:rPr>
                <w:rStyle w:val="affd"/>
                <w:rFonts w:ascii="Times New Roman" w:hAnsi="Times New Roman" w:cs="Times New Roman"/>
                <w:noProof/>
                <w:sz w:val="28"/>
                <w:szCs w:val="28"/>
              </w:rPr>
              <w:t>1.1.1 Общая характеристика и основные понятия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7</w:t>
            </w:r>
            <w:r w:rsidRPr="00D224F3">
              <w:rPr>
                <w:rFonts w:ascii="Times New Roman" w:hAnsi="Times New Roman" w:cs="Times New Roman"/>
                <w:noProof/>
                <w:webHidden/>
                <w:sz w:val="28"/>
                <w:szCs w:val="28"/>
              </w:rPr>
              <w:fldChar w:fldCharType="end"/>
            </w:r>
          </w:hyperlink>
        </w:p>
        <w:p w14:paraId="75B0116C" w14:textId="1C16D400"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7" w:history="1">
            <w:r w:rsidRPr="00D224F3">
              <w:rPr>
                <w:rStyle w:val="affd"/>
                <w:rFonts w:ascii="Times New Roman" w:hAnsi="Times New Roman" w:cs="Times New Roman"/>
                <w:noProof/>
                <w:sz w:val="28"/>
                <w:szCs w:val="28"/>
              </w:rPr>
              <w:t>1.1.2 Анализ процесса ведения журнала AS-IS</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7</w:t>
            </w:r>
            <w:r w:rsidRPr="00D224F3">
              <w:rPr>
                <w:rFonts w:ascii="Times New Roman" w:hAnsi="Times New Roman" w:cs="Times New Roman"/>
                <w:noProof/>
                <w:webHidden/>
                <w:sz w:val="28"/>
                <w:szCs w:val="28"/>
              </w:rPr>
              <w:fldChar w:fldCharType="end"/>
            </w:r>
          </w:hyperlink>
        </w:p>
        <w:p w14:paraId="7E9950AB" w14:textId="09D4D0C9"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8" w:history="1">
            <w:r w:rsidRPr="00D224F3">
              <w:rPr>
                <w:rStyle w:val="affd"/>
                <w:rFonts w:ascii="Times New Roman" w:hAnsi="Times New Roman" w:cs="Times New Roman"/>
                <w:noProof/>
                <w:sz w:val="28"/>
                <w:szCs w:val="28"/>
              </w:rPr>
              <w:t>1.1.3 Целевая аудитория и типовые сценарии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_Toc231892208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9</w:t>
            </w:r>
            <w:r w:rsidRPr="00D224F3">
              <w:rPr>
                <w:rFonts w:ascii="Times New Roman" w:hAnsi="Times New Roman" w:cs="Times New Roman"/>
                <w:noProof/>
                <w:webHidden/>
                <w:sz w:val="28"/>
                <w:szCs w:val="28"/>
              </w:rPr>
              <w:fldChar w:fldCharType="end"/>
            </w:r>
          </w:hyperlink>
        </w:p>
        <w:p w14:paraId="5AB8BAAA" w14:textId="1DD583B2"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9" w:history="1">
            <w:r w:rsidRPr="00D224F3">
              <w:rPr>
                <w:rStyle w:val="affd"/>
                <w:rFonts w:ascii="Times New Roman" w:hAnsi="Times New Roman" w:cs="Times New Roman"/>
                <w:noProof/>
                <w:sz w:val="28"/>
                <w:szCs w:val="28"/>
              </w:rPr>
              <w:t>1.1.4 Нормативные и организационные ограничения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_Toc231892209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10</w:t>
            </w:r>
            <w:r w:rsidRPr="00D224F3">
              <w:rPr>
                <w:rFonts w:ascii="Times New Roman" w:hAnsi="Times New Roman" w:cs="Times New Roman"/>
                <w:noProof/>
                <w:webHidden/>
                <w:sz w:val="28"/>
                <w:szCs w:val="28"/>
              </w:rPr>
              <w:fldChar w:fldCharType="end"/>
            </w:r>
          </w:hyperlink>
        </w:p>
        <w:p w14:paraId="7BDDE00C" w14:textId="63ACE19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0" w:history="1">
            <w:r w:rsidRPr="00D224F3">
              <w:rPr>
                <w:rStyle w:val="affd"/>
                <w:rFonts w:ascii="Times New Roman" w:hAnsi="Times New Roman" w:cs="Times New Roman"/>
                <w:b w:val="0"/>
                <w:bCs w:val="0"/>
                <w:noProof/>
                <w:sz w:val="28"/>
                <w:szCs w:val="28"/>
              </w:rPr>
              <w:t>1.2 Исследование существующих программных решений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11</w:t>
            </w:r>
            <w:r w:rsidRPr="00D224F3">
              <w:rPr>
                <w:rFonts w:ascii="Times New Roman" w:hAnsi="Times New Roman" w:cs="Times New Roman"/>
                <w:b w:val="0"/>
                <w:bCs w:val="0"/>
                <w:noProof/>
                <w:webHidden/>
                <w:sz w:val="28"/>
                <w:szCs w:val="28"/>
              </w:rPr>
              <w:fldChar w:fldCharType="end"/>
            </w:r>
          </w:hyperlink>
        </w:p>
        <w:p w14:paraId="09E939D4" w14:textId="3CD5145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1" w:history="1">
            <w:r w:rsidRPr="00D224F3">
              <w:rPr>
                <w:rStyle w:val="affd"/>
                <w:rFonts w:ascii="Times New Roman" w:hAnsi="Times New Roman" w:cs="Times New Roman"/>
                <w:noProof/>
                <w:sz w:val="28"/>
                <w:szCs w:val="28"/>
              </w:rPr>
              <w:t>1.2.1 Критерии сравнения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11</w:t>
            </w:r>
            <w:r w:rsidRPr="00D224F3">
              <w:rPr>
                <w:rFonts w:ascii="Times New Roman" w:hAnsi="Times New Roman" w:cs="Times New Roman"/>
                <w:noProof/>
                <w:webHidden/>
                <w:sz w:val="28"/>
                <w:szCs w:val="28"/>
              </w:rPr>
              <w:fldChar w:fldCharType="end"/>
            </w:r>
          </w:hyperlink>
        </w:p>
        <w:p w14:paraId="535C2B18" w14:textId="3EBE959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2" w:history="1">
            <w:r w:rsidRPr="00D224F3">
              <w:rPr>
                <w:rStyle w:val="affd"/>
                <w:rFonts w:ascii="Times New Roman" w:hAnsi="Times New Roman" w:cs="Times New Roman"/>
                <w:noProof/>
                <w:sz w:val="28"/>
                <w:szCs w:val="28"/>
              </w:rPr>
              <w:t>1.2.2 Обзор аналогов</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11</w:t>
            </w:r>
            <w:r w:rsidRPr="00D224F3">
              <w:rPr>
                <w:rFonts w:ascii="Times New Roman" w:hAnsi="Times New Roman" w:cs="Times New Roman"/>
                <w:noProof/>
                <w:webHidden/>
                <w:sz w:val="28"/>
                <w:szCs w:val="28"/>
              </w:rPr>
              <w:fldChar w:fldCharType="end"/>
            </w:r>
          </w:hyperlink>
        </w:p>
        <w:p w14:paraId="11EE1096" w14:textId="4703424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3" w:history="1">
            <w:r w:rsidRPr="00D224F3">
              <w:rPr>
                <w:rStyle w:val="affd"/>
                <w:rFonts w:ascii="Times New Roman" w:hAnsi="Times New Roman" w:cs="Times New Roman"/>
                <w:noProof/>
                <w:sz w:val="28"/>
                <w:szCs w:val="28"/>
              </w:rPr>
              <w:t>1.2.3 Сравнительная характеристика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12</w:t>
            </w:r>
            <w:r w:rsidRPr="00D224F3">
              <w:rPr>
                <w:rFonts w:ascii="Times New Roman" w:hAnsi="Times New Roman" w:cs="Times New Roman"/>
                <w:noProof/>
                <w:webHidden/>
                <w:sz w:val="28"/>
                <w:szCs w:val="28"/>
              </w:rPr>
              <w:fldChar w:fldCharType="end"/>
            </w:r>
          </w:hyperlink>
        </w:p>
        <w:p w14:paraId="74FF0E4D" w14:textId="09C621A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4" w:history="1">
            <w:r w:rsidRPr="00D224F3">
              <w:rPr>
                <w:rStyle w:val="affd"/>
                <w:rFonts w:ascii="Times New Roman" w:hAnsi="Times New Roman" w:cs="Times New Roman"/>
                <w:b w:val="0"/>
                <w:bCs w:val="0"/>
                <w:noProof/>
                <w:sz w:val="28"/>
                <w:szCs w:val="28"/>
              </w:rPr>
              <w:t>1.3 Выявление проблем и постановка задачи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13</w:t>
            </w:r>
            <w:r w:rsidRPr="00D224F3">
              <w:rPr>
                <w:rFonts w:ascii="Times New Roman" w:hAnsi="Times New Roman" w:cs="Times New Roman"/>
                <w:b w:val="0"/>
                <w:bCs w:val="0"/>
                <w:noProof/>
                <w:webHidden/>
                <w:sz w:val="28"/>
                <w:szCs w:val="28"/>
              </w:rPr>
              <w:fldChar w:fldCharType="end"/>
            </w:r>
          </w:hyperlink>
        </w:p>
        <w:p w14:paraId="77D48892" w14:textId="23C87016"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5" w:history="1">
            <w:r w:rsidRPr="00D224F3">
              <w:rPr>
                <w:rStyle w:val="affd"/>
                <w:rFonts w:ascii="Times New Roman" w:hAnsi="Times New Roman" w:cs="Times New Roman"/>
                <w:noProof/>
                <w:sz w:val="28"/>
                <w:szCs w:val="28"/>
              </w:rPr>
              <w:t>1.3.1 Проблемная ситуация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13</w:t>
            </w:r>
            <w:r w:rsidRPr="00D224F3">
              <w:rPr>
                <w:rFonts w:ascii="Times New Roman" w:hAnsi="Times New Roman" w:cs="Times New Roman"/>
                <w:noProof/>
                <w:webHidden/>
                <w:sz w:val="28"/>
                <w:szCs w:val="28"/>
              </w:rPr>
              <w:fldChar w:fldCharType="end"/>
            </w:r>
          </w:hyperlink>
        </w:p>
        <w:p w14:paraId="2F8838C2" w14:textId="79A0F946"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6" w:history="1">
            <w:r w:rsidRPr="00D224F3">
              <w:rPr>
                <w:rStyle w:val="affd"/>
                <w:rFonts w:ascii="Times New Roman" w:hAnsi="Times New Roman" w:cs="Times New Roman"/>
                <w:noProof/>
                <w:sz w:val="28"/>
                <w:szCs w:val="28"/>
              </w:rPr>
              <w:t>1.3.2 Цель автоматизации и концепция TO-BE</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13</w:t>
            </w:r>
            <w:r w:rsidRPr="00D224F3">
              <w:rPr>
                <w:rFonts w:ascii="Times New Roman" w:hAnsi="Times New Roman" w:cs="Times New Roman"/>
                <w:noProof/>
                <w:webHidden/>
                <w:sz w:val="28"/>
                <w:szCs w:val="28"/>
              </w:rPr>
              <w:fldChar w:fldCharType="end"/>
            </w:r>
          </w:hyperlink>
        </w:p>
        <w:p w14:paraId="17F63DBA" w14:textId="466AEF69"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7" w:history="1">
            <w:r w:rsidRPr="00D224F3">
              <w:rPr>
                <w:rStyle w:val="affd"/>
                <w:rFonts w:ascii="Times New Roman" w:hAnsi="Times New Roman" w:cs="Times New Roman"/>
                <w:noProof/>
                <w:sz w:val="28"/>
                <w:szCs w:val="28"/>
              </w:rPr>
              <w:t>1.3.3 Границы проекта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14</w:t>
            </w:r>
            <w:r w:rsidRPr="00D224F3">
              <w:rPr>
                <w:rFonts w:ascii="Times New Roman" w:hAnsi="Times New Roman" w:cs="Times New Roman"/>
                <w:noProof/>
                <w:webHidden/>
                <w:sz w:val="28"/>
                <w:szCs w:val="28"/>
              </w:rPr>
              <w:fldChar w:fldCharType="end"/>
            </w:r>
          </w:hyperlink>
        </w:p>
        <w:p w14:paraId="5CAAB47A" w14:textId="41110414"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8" w:history="1">
            <w:r w:rsidRPr="00D224F3">
              <w:rPr>
                <w:rStyle w:val="affd"/>
                <w:rFonts w:ascii="Times New Roman" w:hAnsi="Times New Roman" w:cs="Times New Roman"/>
                <w:b w:val="0"/>
                <w:bCs w:val="0"/>
                <w:noProof/>
                <w:sz w:val="28"/>
                <w:szCs w:val="28"/>
              </w:rPr>
              <w:t>1.4 Моделирование и спецификация требований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14</w:t>
            </w:r>
            <w:r w:rsidRPr="00D224F3">
              <w:rPr>
                <w:rFonts w:ascii="Times New Roman" w:hAnsi="Times New Roman" w:cs="Times New Roman"/>
                <w:b w:val="0"/>
                <w:bCs w:val="0"/>
                <w:noProof/>
                <w:webHidden/>
                <w:sz w:val="28"/>
                <w:szCs w:val="28"/>
              </w:rPr>
              <w:fldChar w:fldCharType="end"/>
            </w:r>
          </w:hyperlink>
        </w:p>
        <w:p w14:paraId="1BDA9718" w14:textId="4E680B34"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9" w:history="1">
            <w:r w:rsidRPr="00D224F3">
              <w:rPr>
                <w:rStyle w:val="affd"/>
                <w:rFonts w:ascii="Times New Roman" w:hAnsi="Times New Roman" w:cs="Times New Roman"/>
                <w:noProof/>
                <w:sz w:val="28"/>
                <w:szCs w:val="28"/>
              </w:rPr>
              <w:t>1.4.1 Акторы и варианты использования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_Toc231892219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14</w:t>
            </w:r>
            <w:r w:rsidRPr="00D224F3">
              <w:rPr>
                <w:rFonts w:ascii="Times New Roman" w:hAnsi="Times New Roman" w:cs="Times New Roman"/>
                <w:noProof/>
                <w:webHidden/>
                <w:sz w:val="28"/>
                <w:szCs w:val="28"/>
              </w:rPr>
              <w:fldChar w:fldCharType="end"/>
            </w:r>
          </w:hyperlink>
        </w:p>
        <w:p w14:paraId="2BE34757" w14:textId="412CE5D9"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0" w:history="1">
            <w:r w:rsidRPr="00D224F3">
              <w:rPr>
                <w:rStyle w:val="affd"/>
                <w:rFonts w:ascii="Times New Roman" w:hAnsi="Times New Roman" w:cs="Times New Roman"/>
                <w:noProof/>
                <w:sz w:val="28"/>
                <w:szCs w:val="28"/>
              </w:rPr>
              <w:t>1.4.2 Детальное описание ключевых прецедентов</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_Toc231892220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15</w:t>
            </w:r>
            <w:r w:rsidRPr="00D224F3">
              <w:rPr>
                <w:rFonts w:ascii="Times New Roman" w:hAnsi="Times New Roman" w:cs="Times New Roman"/>
                <w:noProof/>
                <w:webHidden/>
                <w:sz w:val="28"/>
                <w:szCs w:val="28"/>
              </w:rPr>
              <w:fldChar w:fldCharType="end"/>
            </w:r>
          </w:hyperlink>
        </w:p>
        <w:p w14:paraId="4934A35B" w14:textId="178EF6E7"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1" w:history="1">
            <w:r w:rsidRPr="00D224F3">
              <w:rPr>
                <w:rStyle w:val="affd"/>
                <w:rFonts w:ascii="Times New Roman" w:hAnsi="Times New Roman" w:cs="Times New Roman"/>
                <w:noProof/>
                <w:sz w:val="28"/>
                <w:szCs w:val="28"/>
              </w:rPr>
              <w:t>1.4.3 Функциональные требования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17</w:t>
            </w:r>
            <w:r w:rsidRPr="00D224F3">
              <w:rPr>
                <w:rFonts w:ascii="Times New Roman" w:hAnsi="Times New Roman" w:cs="Times New Roman"/>
                <w:noProof/>
                <w:webHidden/>
                <w:sz w:val="28"/>
                <w:szCs w:val="28"/>
              </w:rPr>
              <w:fldChar w:fldCharType="end"/>
            </w:r>
          </w:hyperlink>
        </w:p>
        <w:p w14:paraId="036BB03B" w14:textId="62928BBE"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2" w:history="1">
            <w:r w:rsidRPr="00D224F3">
              <w:rPr>
                <w:rStyle w:val="affd"/>
                <w:rFonts w:ascii="Times New Roman" w:hAnsi="Times New Roman" w:cs="Times New Roman"/>
                <w:noProof/>
                <w:sz w:val="28"/>
                <w:szCs w:val="28"/>
              </w:rPr>
              <w:t>1.4.4 Нефункциональные требования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18</w:t>
            </w:r>
            <w:r w:rsidRPr="00D224F3">
              <w:rPr>
                <w:rFonts w:ascii="Times New Roman" w:hAnsi="Times New Roman" w:cs="Times New Roman"/>
                <w:noProof/>
                <w:webHidden/>
                <w:sz w:val="28"/>
                <w:szCs w:val="28"/>
              </w:rPr>
              <w:fldChar w:fldCharType="end"/>
            </w:r>
          </w:hyperlink>
        </w:p>
        <w:p w14:paraId="55547690" w14:textId="4F1D3F6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3" w:history="1">
            <w:r w:rsidRPr="00D224F3">
              <w:rPr>
                <w:rStyle w:val="affd"/>
                <w:rFonts w:ascii="Times New Roman" w:hAnsi="Times New Roman" w:cs="Times New Roman"/>
                <w:noProof/>
                <w:sz w:val="28"/>
                <w:szCs w:val="28"/>
              </w:rPr>
              <w:t>1.4.5 Ограничения, допущения и критерии приемки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18</w:t>
            </w:r>
            <w:r w:rsidRPr="00D224F3">
              <w:rPr>
                <w:rFonts w:ascii="Times New Roman" w:hAnsi="Times New Roman" w:cs="Times New Roman"/>
                <w:noProof/>
                <w:webHidden/>
                <w:sz w:val="28"/>
                <w:szCs w:val="28"/>
              </w:rPr>
              <w:fldChar w:fldCharType="end"/>
            </w:r>
          </w:hyperlink>
        </w:p>
        <w:p w14:paraId="245555D2" w14:textId="77406C7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4" w:history="1">
            <w:r w:rsidRPr="00D224F3">
              <w:rPr>
                <w:rStyle w:val="affd"/>
                <w:rFonts w:ascii="Times New Roman" w:hAnsi="Times New Roman" w:cs="Times New Roman"/>
                <w:b w:val="0"/>
                <w:bCs w:val="0"/>
                <w:noProof/>
                <w:sz w:val="28"/>
                <w:szCs w:val="28"/>
              </w:rPr>
              <w:t>1.5 Моделирование предметной области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19</w:t>
            </w:r>
            <w:r w:rsidRPr="00D224F3">
              <w:rPr>
                <w:rFonts w:ascii="Times New Roman" w:hAnsi="Times New Roman" w:cs="Times New Roman"/>
                <w:b w:val="0"/>
                <w:bCs w:val="0"/>
                <w:noProof/>
                <w:webHidden/>
                <w:sz w:val="28"/>
                <w:szCs w:val="28"/>
              </w:rPr>
              <w:fldChar w:fldCharType="end"/>
            </w:r>
          </w:hyperlink>
        </w:p>
        <w:p w14:paraId="78CA1527" w14:textId="622788F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5" w:history="1">
            <w:r w:rsidRPr="00D224F3">
              <w:rPr>
                <w:rStyle w:val="affd"/>
                <w:rFonts w:ascii="Times New Roman" w:hAnsi="Times New Roman" w:cs="Times New Roman"/>
                <w:noProof/>
                <w:sz w:val="28"/>
                <w:szCs w:val="28"/>
              </w:rPr>
              <w:t>1.5.1 Основные сущности и связи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19</w:t>
            </w:r>
            <w:r w:rsidRPr="00D224F3">
              <w:rPr>
                <w:rFonts w:ascii="Times New Roman" w:hAnsi="Times New Roman" w:cs="Times New Roman"/>
                <w:noProof/>
                <w:webHidden/>
                <w:sz w:val="28"/>
                <w:szCs w:val="28"/>
              </w:rPr>
              <w:fldChar w:fldCharType="end"/>
            </w:r>
          </w:hyperlink>
        </w:p>
        <w:p w14:paraId="7B9A7E63" w14:textId="32266AA1"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6" w:history="1">
            <w:r w:rsidRPr="00D224F3">
              <w:rPr>
                <w:rStyle w:val="affd"/>
                <w:rFonts w:ascii="Times New Roman" w:hAnsi="Times New Roman" w:cs="Times New Roman"/>
                <w:noProof/>
                <w:sz w:val="28"/>
                <w:szCs w:val="28"/>
              </w:rPr>
              <w:t>1.5.2 Правила целостности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20</w:t>
            </w:r>
            <w:r w:rsidRPr="00D224F3">
              <w:rPr>
                <w:rFonts w:ascii="Times New Roman" w:hAnsi="Times New Roman" w:cs="Times New Roman"/>
                <w:noProof/>
                <w:webHidden/>
                <w:sz w:val="28"/>
                <w:szCs w:val="28"/>
              </w:rPr>
              <w:fldChar w:fldCharType="end"/>
            </w:r>
          </w:hyperlink>
        </w:p>
        <w:p w14:paraId="70EF9A84" w14:textId="0F3E907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7" w:history="1">
            <w:r w:rsidRPr="00D224F3">
              <w:rPr>
                <w:rStyle w:val="affd"/>
                <w:rFonts w:ascii="Times New Roman" w:hAnsi="Times New Roman" w:cs="Times New Roman"/>
                <w:b w:val="0"/>
                <w:bCs w:val="0"/>
                <w:noProof/>
                <w:sz w:val="28"/>
                <w:szCs w:val="28"/>
              </w:rPr>
              <w:t>Выводы по главе 1</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21</w:t>
            </w:r>
            <w:r w:rsidRPr="00D224F3">
              <w:rPr>
                <w:rFonts w:ascii="Times New Roman" w:hAnsi="Times New Roman" w:cs="Times New Roman"/>
                <w:b w:val="0"/>
                <w:bCs w:val="0"/>
                <w:noProof/>
                <w:webHidden/>
                <w:sz w:val="28"/>
                <w:szCs w:val="28"/>
              </w:rPr>
              <w:fldChar w:fldCharType="end"/>
            </w:r>
          </w:hyperlink>
          <w:r>
            <w:rPr>
              <w:rStyle w:val="affd"/>
              <w:rFonts w:ascii="Times New Roman" w:hAnsi="Times New Roman" w:cs="Times New Roman"/>
              <w:b w:val="0"/>
              <w:bCs w:val="0"/>
              <w:noProof/>
              <w:sz w:val="28"/>
              <w:szCs w:val="28"/>
              <w:lang w:val="ru-RU"/>
            </w:rPr>
            <w:br/>
          </w:r>
        </w:p>
        <w:p w14:paraId="3307B237" w14:textId="4FAC29D4"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28" w:history="1">
            <w:r w:rsidRPr="00D224F3">
              <w:rPr>
                <w:rStyle w:val="affd"/>
                <w:rFonts w:ascii="Times New Roman" w:hAnsi="Times New Roman" w:cs="Times New Roman"/>
                <w:b w:val="0"/>
                <w:bCs w:val="0"/>
                <w:i w:val="0"/>
                <w:iCs w:val="0"/>
                <w:noProof/>
                <w:sz w:val="28"/>
                <w:szCs w:val="28"/>
                <w:lang w:val="ru-RU"/>
              </w:rPr>
              <w:t>2 ПРОЕКТИРОВАНИЕ АРХИТЕКТУРЫ ПРОГРАММНОГО ОБЕСПЕЧЕНИЯ</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_Toc231892228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23</w:t>
            </w:r>
            <w:r w:rsidRPr="00D224F3">
              <w:rPr>
                <w:rFonts w:ascii="Times New Roman" w:hAnsi="Times New Roman" w:cs="Times New Roman"/>
                <w:b w:val="0"/>
                <w:bCs w:val="0"/>
                <w:i w:val="0"/>
                <w:iCs w:val="0"/>
                <w:noProof/>
                <w:webHidden/>
                <w:sz w:val="28"/>
                <w:szCs w:val="28"/>
              </w:rPr>
              <w:fldChar w:fldCharType="end"/>
            </w:r>
          </w:hyperlink>
        </w:p>
        <w:p w14:paraId="494CAFFC" w14:textId="54DBD6A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9" w:history="1">
            <w:r w:rsidRPr="00D224F3">
              <w:rPr>
                <w:rStyle w:val="affd"/>
                <w:rFonts w:ascii="Times New Roman" w:hAnsi="Times New Roman" w:cs="Times New Roman"/>
                <w:b w:val="0"/>
                <w:bCs w:val="0"/>
                <w:noProof/>
                <w:sz w:val="28"/>
                <w:szCs w:val="28"/>
              </w:rPr>
              <w:t>2.1 Выбор и обоснование архитектурного стиля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23</w:t>
            </w:r>
            <w:r w:rsidRPr="00D224F3">
              <w:rPr>
                <w:rFonts w:ascii="Times New Roman" w:hAnsi="Times New Roman" w:cs="Times New Roman"/>
                <w:b w:val="0"/>
                <w:bCs w:val="0"/>
                <w:noProof/>
                <w:webHidden/>
                <w:sz w:val="28"/>
                <w:szCs w:val="28"/>
              </w:rPr>
              <w:fldChar w:fldCharType="end"/>
            </w:r>
          </w:hyperlink>
        </w:p>
        <w:p w14:paraId="1E0845BE" w14:textId="0416898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0" w:history="1">
            <w:r w:rsidRPr="00D224F3">
              <w:rPr>
                <w:rStyle w:val="affd"/>
                <w:rFonts w:ascii="Times New Roman" w:hAnsi="Times New Roman" w:cs="Times New Roman"/>
                <w:b w:val="0"/>
                <w:bCs w:val="0"/>
                <w:noProof/>
                <w:sz w:val="28"/>
                <w:szCs w:val="28"/>
              </w:rPr>
              <w:t>2.2 Моделирование архитектуры по C4</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24</w:t>
            </w:r>
            <w:r w:rsidRPr="00D224F3">
              <w:rPr>
                <w:rFonts w:ascii="Times New Roman" w:hAnsi="Times New Roman" w:cs="Times New Roman"/>
                <w:b w:val="0"/>
                <w:bCs w:val="0"/>
                <w:noProof/>
                <w:webHidden/>
                <w:sz w:val="28"/>
                <w:szCs w:val="28"/>
              </w:rPr>
              <w:fldChar w:fldCharType="end"/>
            </w:r>
          </w:hyperlink>
        </w:p>
        <w:p w14:paraId="3E6852C7" w14:textId="32C3099F"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1" w:history="1">
            <w:r w:rsidRPr="00D224F3">
              <w:rPr>
                <w:rStyle w:val="affd"/>
                <w:rFonts w:ascii="Times New Roman" w:hAnsi="Times New Roman" w:cs="Times New Roman"/>
                <w:noProof/>
                <w:sz w:val="28"/>
                <w:szCs w:val="28"/>
              </w:rPr>
              <w:t>2.2.1 Контекст системы (C1)</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24</w:t>
            </w:r>
            <w:r w:rsidRPr="00D224F3">
              <w:rPr>
                <w:rFonts w:ascii="Times New Roman" w:hAnsi="Times New Roman" w:cs="Times New Roman"/>
                <w:noProof/>
                <w:webHidden/>
                <w:sz w:val="28"/>
                <w:szCs w:val="28"/>
              </w:rPr>
              <w:fldChar w:fldCharType="end"/>
            </w:r>
          </w:hyperlink>
        </w:p>
        <w:p w14:paraId="433C8472" w14:textId="232F14D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2" w:history="1">
            <w:r w:rsidRPr="00D224F3">
              <w:rPr>
                <w:rStyle w:val="affd"/>
                <w:rFonts w:ascii="Times New Roman" w:hAnsi="Times New Roman" w:cs="Times New Roman"/>
                <w:noProof/>
                <w:sz w:val="28"/>
                <w:szCs w:val="28"/>
              </w:rPr>
              <w:t>2.2.2 Контейнеры (C2)</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25</w:t>
            </w:r>
            <w:r w:rsidRPr="00D224F3">
              <w:rPr>
                <w:rFonts w:ascii="Times New Roman" w:hAnsi="Times New Roman" w:cs="Times New Roman"/>
                <w:noProof/>
                <w:webHidden/>
                <w:sz w:val="28"/>
                <w:szCs w:val="28"/>
              </w:rPr>
              <w:fldChar w:fldCharType="end"/>
            </w:r>
          </w:hyperlink>
        </w:p>
        <w:p w14:paraId="03B1CF53" w14:textId="1812F8CC"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3" w:history="1">
            <w:r w:rsidRPr="00D224F3">
              <w:rPr>
                <w:rStyle w:val="affd"/>
                <w:rFonts w:ascii="Times New Roman" w:hAnsi="Times New Roman" w:cs="Times New Roman"/>
                <w:noProof/>
                <w:sz w:val="28"/>
                <w:szCs w:val="28"/>
              </w:rPr>
              <w:t>2.2.3 Компоненты (C3)</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26</w:t>
            </w:r>
            <w:r w:rsidRPr="00D224F3">
              <w:rPr>
                <w:rFonts w:ascii="Times New Roman" w:hAnsi="Times New Roman" w:cs="Times New Roman"/>
                <w:noProof/>
                <w:webHidden/>
                <w:sz w:val="28"/>
                <w:szCs w:val="28"/>
              </w:rPr>
              <w:fldChar w:fldCharType="end"/>
            </w:r>
          </w:hyperlink>
        </w:p>
        <w:p w14:paraId="576B68AF" w14:textId="4CF8A67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4" w:history="1">
            <w:r w:rsidRPr="00D224F3">
              <w:rPr>
                <w:rStyle w:val="affd"/>
                <w:rFonts w:ascii="Times New Roman" w:hAnsi="Times New Roman" w:cs="Times New Roman"/>
                <w:b w:val="0"/>
                <w:bCs w:val="0"/>
                <w:noProof/>
                <w:sz w:val="28"/>
                <w:szCs w:val="28"/>
              </w:rPr>
              <w:t>2.3 Проектирование базы данных</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27</w:t>
            </w:r>
            <w:r w:rsidRPr="00D224F3">
              <w:rPr>
                <w:rFonts w:ascii="Times New Roman" w:hAnsi="Times New Roman" w:cs="Times New Roman"/>
                <w:b w:val="0"/>
                <w:bCs w:val="0"/>
                <w:noProof/>
                <w:webHidden/>
                <w:sz w:val="28"/>
                <w:szCs w:val="28"/>
              </w:rPr>
              <w:fldChar w:fldCharType="end"/>
            </w:r>
          </w:hyperlink>
        </w:p>
        <w:p w14:paraId="4E9BF0FE" w14:textId="3F1258E4"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5" w:history="1">
            <w:r w:rsidRPr="00D224F3">
              <w:rPr>
                <w:rStyle w:val="affd"/>
                <w:rFonts w:ascii="Times New Roman" w:hAnsi="Times New Roman" w:cs="Times New Roman"/>
                <w:b w:val="0"/>
                <w:bCs w:val="0"/>
                <w:noProof/>
                <w:sz w:val="28"/>
                <w:szCs w:val="28"/>
              </w:rPr>
              <w:t>2.4 Проектирование пользовательского интерфейса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30</w:t>
            </w:r>
            <w:r w:rsidRPr="00D224F3">
              <w:rPr>
                <w:rFonts w:ascii="Times New Roman" w:hAnsi="Times New Roman" w:cs="Times New Roman"/>
                <w:b w:val="0"/>
                <w:bCs w:val="0"/>
                <w:noProof/>
                <w:webHidden/>
                <w:sz w:val="28"/>
                <w:szCs w:val="28"/>
              </w:rPr>
              <w:fldChar w:fldCharType="end"/>
            </w:r>
          </w:hyperlink>
        </w:p>
        <w:p w14:paraId="4F791DEF" w14:textId="6C5B83C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6" w:history="1">
            <w:r w:rsidRPr="00D224F3">
              <w:rPr>
                <w:rStyle w:val="affd"/>
                <w:rFonts w:ascii="Times New Roman" w:hAnsi="Times New Roman" w:cs="Times New Roman"/>
                <w:b w:val="0"/>
                <w:bCs w:val="0"/>
                <w:noProof/>
                <w:sz w:val="28"/>
                <w:szCs w:val="28"/>
              </w:rPr>
              <w:t>2.5 Диаграммы классов и последовательности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31</w:t>
            </w:r>
            <w:r w:rsidRPr="00D224F3">
              <w:rPr>
                <w:rFonts w:ascii="Times New Roman" w:hAnsi="Times New Roman" w:cs="Times New Roman"/>
                <w:b w:val="0"/>
                <w:bCs w:val="0"/>
                <w:noProof/>
                <w:webHidden/>
                <w:sz w:val="28"/>
                <w:szCs w:val="28"/>
              </w:rPr>
              <w:fldChar w:fldCharType="end"/>
            </w:r>
          </w:hyperlink>
        </w:p>
        <w:p w14:paraId="747E359C" w14:textId="7AB783DD"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7" w:history="1">
            <w:r w:rsidRPr="00D224F3">
              <w:rPr>
                <w:rStyle w:val="affd"/>
                <w:rFonts w:ascii="Times New Roman" w:hAnsi="Times New Roman" w:cs="Times New Roman"/>
                <w:b w:val="0"/>
                <w:bCs w:val="0"/>
                <w:noProof/>
                <w:sz w:val="28"/>
                <w:szCs w:val="28"/>
              </w:rPr>
              <w:t>2.6 Обоснование стека технологий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32</w:t>
            </w:r>
            <w:r w:rsidRPr="00D224F3">
              <w:rPr>
                <w:rFonts w:ascii="Times New Roman" w:hAnsi="Times New Roman" w:cs="Times New Roman"/>
                <w:b w:val="0"/>
                <w:bCs w:val="0"/>
                <w:noProof/>
                <w:webHidden/>
                <w:sz w:val="28"/>
                <w:szCs w:val="28"/>
              </w:rPr>
              <w:fldChar w:fldCharType="end"/>
            </w:r>
          </w:hyperlink>
        </w:p>
        <w:p w14:paraId="28DB8F12" w14:textId="2EE3A895"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8" w:history="1">
            <w:r w:rsidRPr="00D224F3">
              <w:rPr>
                <w:rStyle w:val="affd"/>
                <w:rFonts w:ascii="Times New Roman" w:hAnsi="Times New Roman" w:cs="Times New Roman"/>
                <w:b w:val="0"/>
                <w:bCs w:val="0"/>
                <w:noProof/>
                <w:sz w:val="28"/>
                <w:szCs w:val="28"/>
              </w:rPr>
              <w:t>Выводы по главе 2</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33</w:t>
            </w:r>
            <w:r w:rsidRPr="00D224F3">
              <w:rPr>
                <w:rFonts w:ascii="Times New Roman" w:hAnsi="Times New Roman" w:cs="Times New Roman"/>
                <w:b w:val="0"/>
                <w:bCs w:val="0"/>
                <w:noProof/>
                <w:webHidden/>
                <w:sz w:val="28"/>
                <w:szCs w:val="28"/>
              </w:rPr>
              <w:fldChar w:fldCharType="end"/>
            </w:r>
          </w:hyperlink>
        </w:p>
        <w:p w14:paraId="0A0C6083" w14:textId="71279CDF"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39" w:history="1">
            <w:r w:rsidRPr="00D224F3">
              <w:rPr>
                <w:rStyle w:val="affd"/>
                <w:rFonts w:ascii="Times New Roman" w:hAnsi="Times New Roman" w:cs="Times New Roman"/>
                <w:b w:val="0"/>
                <w:bCs w:val="0"/>
                <w:i w:val="0"/>
                <w:iCs w:val="0"/>
                <w:noProof/>
                <w:sz w:val="28"/>
                <w:szCs w:val="28"/>
                <w:lang w:val="ru-RU"/>
              </w:rPr>
              <w:t>3 КОНСТРУИРОВАНИЕ ПРОГРАММНОГО ПРОДУКТА</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_Toc231892239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35</w:t>
            </w:r>
            <w:r w:rsidRPr="00D224F3">
              <w:rPr>
                <w:rFonts w:ascii="Times New Roman" w:hAnsi="Times New Roman" w:cs="Times New Roman"/>
                <w:b w:val="0"/>
                <w:bCs w:val="0"/>
                <w:i w:val="0"/>
                <w:iCs w:val="0"/>
                <w:noProof/>
                <w:webHidden/>
                <w:sz w:val="28"/>
                <w:szCs w:val="28"/>
              </w:rPr>
              <w:fldChar w:fldCharType="end"/>
            </w:r>
          </w:hyperlink>
        </w:p>
        <w:p w14:paraId="17DF3332" w14:textId="5E69AB6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0" w:history="1">
            <w:r w:rsidRPr="00D224F3">
              <w:rPr>
                <w:rStyle w:val="affd"/>
                <w:rFonts w:ascii="Times New Roman" w:hAnsi="Times New Roman" w:cs="Times New Roman"/>
                <w:b w:val="0"/>
                <w:bCs w:val="0"/>
                <w:noProof/>
                <w:sz w:val="28"/>
                <w:szCs w:val="28"/>
              </w:rPr>
              <w:t>3.1 Организация процесса разработки и Git</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35</w:t>
            </w:r>
            <w:r w:rsidRPr="00D224F3">
              <w:rPr>
                <w:rFonts w:ascii="Times New Roman" w:hAnsi="Times New Roman" w:cs="Times New Roman"/>
                <w:b w:val="0"/>
                <w:bCs w:val="0"/>
                <w:noProof/>
                <w:webHidden/>
                <w:sz w:val="28"/>
                <w:szCs w:val="28"/>
              </w:rPr>
              <w:fldChar w:fldCharType="end"/>
            </w:r>
          </w:hyperlink>
        </w:p>
        <w:p w14:paraId="68BBC214" w14:textId="2BC316A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1" w:history="1">
            <w:r w:rsidRPr="00D224F3">
              <w:rPr>
                <w:rStyle w:val="affd"/>
                <w:rFonts w:ascii="Times New Roman" w:hAnsi="Times New Roman" w:cs="Times New Roman"/>
                <w:b w:val="0"/>
                <w:bCs w:val="0"/>
                <w:noProof/>
                <w:sz w:val="28"/>
                <w:szCs w:val="28"/>
              </w:rPr>
              <w:t>3.2 Структура проекта и конфигурация окружения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35</w:t>
            </w:r>
            <w:r w:rsidRPr="00D224F3">
              <w:rPr>
                <w:rFonts w:ascii="Times New Roman" w:hAnsi="Times New Roman" w:cs="Times New Roman"/>
                <w:b w:val="0"/>
                <w:bCs w:val="0"/>
                <w:noProof/>
                <w:webHidden/>
                <w:sz w:val="28"/>
                <w:szCs w:val="28"/>
              </w:rPr>
              <w:fldChar w:fldCharType="end"/>
            </w:r>
          </w:hyperlink>
        </w:p>
        <w:p w14:paraId="06116CF5" w14:textId="0C11C0F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2" w:history="1">
            <w:r w:rsidRPr="00D224F3">
              <w:rPr>
                <w:rStyle w:val="affd"/>
                <w:rFonts w:ascii="Times New Roman" w:hAnsi="Times New Roman" w:cs="Times New Roman"/>
                <w:b w:val="0"/>
                <w:bCs w:val="0"/>
                <w:noProof/>
                <w:sz w:val="28"/>
                <w:szCs w:val="28"/>
              </w:rPr>
              <w:t>3.3 Реализация моделей и бизнес-правил</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37</w:t>
            </w:r>
            <w:r w:rsidRPr="00D224F3">
              <w:rPr>
                <w:rFonts w:ascii="Times New Roman" w:hAnsi="Times New Roman" w:cs="Times New Roman"/>
                <w:b w:val="0"/>
                <w:bCs w:val="0"/>
                <w:noProof/>
                <w:webHidden/>
                <w:sz w:val="28"/>
                <w:szCs w:val="28"/>
              </w:rPr>
              <w:fldChar w:fldCharType="end"/>
            </w:r>
          </w:hyperlink>
        </w:p>
        <w:p w14:paraId="658DB7DC" w14:textId="4791BBA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3" w:history="1">
            <w:r w:rsidRPr="00D224F3">
              <w:rPr>
                <w:rStyle w:val="affd"/>
                <w:rFonts w:ascii="Times New Roman" w:hAnsi="Times New Roman" w:cs="Times New Roman"/>
                <w:b w:val="0"/>
                <w:bCs w:val="0"/>
                <w:noProof/>
                <w:sz w:val="28"/>
                <w:szCs w:val="28"/>
              </w:rPr>
              <w:t>3.4 Реализация пользовательских интерфейсов</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38</w:t>
            </w:r>
            <w:r w:rsidRPr="00D224F3">
              <w:rPr>
                <w:rFonts w:ascii="Times New Roman" w:hAnsi="Times New Roman" w:cs="Times New Roman"/>
                <w:b w:val="0"/>
                <w:bCs w:val="0"/>
                <w:noProof/>
                <w:webHidden/>
                <w:sz w:val="28"/>
                <w:szCs w:val="28"/>
              </w:rPr>
              <w:fldChar w:fldCharType="end"/>
            </w:r>
          </w:hyperlink>
        </w:p>
        <w:p w14:paraId="08D3705B" w14:textId="56360A8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4" w:history="1">
            <w:r w:rsidRPr="00D224F3">
              <w:rPr>
                <w:rStyle w:val="affd"/>
                <w:rFonts w:ascii="Times New Roman" w:hAnsi="Times New Roman" w:cs="Times New Roman"/>
                <w:noProof/>
                <w:sz w:val="28"/>
                <w:szCs w:val="28"/>
              </w:rPr>
              <w:t>3.4.1 Автосохранение и предметный аудит</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_Toc231892244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39</w:t>
            </w:r>
            <w:r w:rsidRPr="00D224F3">
              <w:rPr>
                <w:rFonts w:ascii="Times New Roman" w:hAnsi="Times New Roman" w:cs="Times New Roman"/>
                <w:noProof/>
                <w:webHidden/>
                <w:sz w:val="28"/>
                <w:szCs w:val="28"/>
              </w:rPr>
              <w:fldChar w:fldCharType="end"/>
            </w:r>
          </w:hyperlink>
        </w:p>
        <w:p w14:paraId="328A0915" w14:textId="3AF2F39F"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5" w:history="1">
            <w:r w:rsidRPr="00D224F3">
              <w:rPr>
                <w:rStyle w:val="affd"/>
                <w:rFonts w:ascii="Times New Roman" w:hAnsi="Times New Roman" w:cs="Times New Roman"/>
                <w:noProof/>
                <w:sz w:val="28"/>
                <w:szCs w:val="28"/>
              </w:rPr>
              <w:t>3.4.2 Формирование отчетного пакета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39</w:t>
            </w:r>
            <w:r w:rsidRPr="00D224F3">
              <w:rPr>
                <w:rFonts w:ascii="Times New Roman" w:hAnsi="Times New Roman" w:cs="Times New Roman"/>
                <w:noProof/>
                <w:webHidden/>
                <w:sz w:val="28"/>
                <w:szCs w:val="28"/>
              </w:rPr>
              <w:fldChar w:fldCharType="end"/>
            </w:r>
          </w:hyperlink>
        </w:p>
        <w:p w14:paraId="748B430B" w14:textId="485555D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6" w:history="1">
            <w:r w:rsidRPr="00D224F3">
              <w:rPr>
                <w:rStyle w:val="affd"/>
                <w:rFonts w:ascii="Times New Roman" w:hAnsi="Times New Roman" w:cs="Times New Roman"/>
                <w:b w:val="0"/>
                <w:bCs w:val="0"/>
                <w:noProof/>
                <w:sz w:val="28"/>
                <w:szCs w:val="28"/>
              </w:rPr>
              <w:t>3.5 Безопасность, аудит, логирование и обработка ошибок</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40</w:t>
            </w:r>
            <w:r w:rsidRPr="00D224F3">
              <w:rPr>
                <w:rFonts w:ascii="Times New Roman" w:hAnsi="Times New Roman" w:cs="Times New Roman"/>
                <w:b w:val="0"/>
                <w:bCs w:val="0"/>
                <w:noProof/>
                <w:webHidden/>
                <w:sz w:val="28"/>
                <w:szCs w:val="28"/>
              </w:rPr>
              <w:fldChar w:fldCharType="end"/>
            </w:r>
          </w:hyperlink>
        </w:p>
        <w:p w14:paraId="1D97E3BA" w14:textId="185292E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7" w:history="1">
            <w:r w:rsidRPr="00D224F3">
              <w:rPr>
                <w:rStyle w:val="affd"/>
                <w:rFonts w:ascii="Times New Roman" w:hAnsi="Times New Roman" w:cs="Times New Roman"/>
                <w:noProof/>
                <w:sz w:val="28"/>
                <w:szCs w:val="28"/>
              </w:rPr>
              <w:t>3.5.1 Обработка ошибок</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41</w:t>
            </w:r>
            <w:r w:rsidRPr="00D224F3">
              <w:rPr>
                <w:rFonts w:ascii="Times New Roman" w:hAnsi="Times New Roman" w:cs="Times New Roman"/>
                <w:noProof/>
                <w:webHidden/>
                <w:sz w:val="28"/>
                <w:szCs w:val="28"/>
              </w:rPr>
              <w:fldChar w:fldCharType="end"/>
            </w:r>
          </w:hyperlink>
        </w:p>
        <w:p w14:paraId="67080B3E" w14:textId="4861E80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8" w:history="1">
            <w:r w:rsidRPr="00D224F3">
              <w:rPr>
                <w:rStyle w:val="affd"/>
                <w:rFonts w:ascii="Times New Roman" w:hAnsi="Times New Roman" w:cs="Times New Roman"/>
                <w:b w:val="0"/>
                <w:bCs w:val="0"/>
                <w:noProof/>
                <w:sz w:val="28"/>
                <w:szCs w:val="28"/>
              </w:rPr>
              <w:t>3.6 Сборка Docker-образа и поставка приложения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41</w:t>
            </w:r>
            <w:r w:rsidRPr="00D224F3">
              <w:rPr>
                <w:rFonts w:ascii="Times New Roman" w:hAnsi="Times New Roman" w:cs="Times New Roman"/>
                <w:b w:val="0"/>
                <w:bCs w:val="0"/>
                <w:noProof/>
                <w:webHidden/>
                <w:sz w:val="28"/>
                <w:szCs w:val="28"/>
              </w:rPr>
              <w:fldChar w:fldCharType="end"/>
            </w:r>
          </w:hyperlink>
        </w:p>
        <w:p w14:paraId="3AA43DF6" w14:textId="546821F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9" w:history="1">
            <w:r w:rsidRPr="00D224F3">
              <w:rPr>
                <w:rStyle w:val="affd"/>
                <w:rFonts w:ascii="Times New Roman" w:hAnsi="Times New Roman" w:cs="Times New Roman"/>
                <w:b w:val="0"/>
                <w:bCs w:val="0"/>
                <w:noProof/>
                <w:sz w:val="28"/>
                <w:szCs w:val="28"/>
              </w:rPr>
              <w:t>Выводы по главе 3</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42</w:t>
            </w:r>
            <w:r w:rsidRPr="00D224F3">
              <w:rPr>
                <w:rFonts w:ascii="Times New Roman" w:hAnsi="Times New Roman" w:cs="Times New Roman"/>
                <w:b w:val="0"/>
                <w:bCs w:val="0"/>
                <w:noProof/>
                <w:webHidden/>
                <w:sz w:val="28"/>
                <w:szCs w:val="28"/>
              </w:rPr>
              <w:fldChar w:fldCharType="end"/>
            </w:r>
          </w:hyperlink>
        </w:p>
        <w:p w14:paraId="49E9EA8C" w14:textId="481106E7"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50" w:history="1">
            <w:r w:rsidRPr="00D224F3">
              <w:rPr>
                <w:rStyle w:val="affd"/>
                <w:rFonts w:ascii="Times New Roman" w:hAnsi="Times New Roman" w:cs="Times New Roman"/>
                <w:noProof/>
                <w:sz w:val="28"/>
                <w:szCs w:val="28"/>
              </w:rPr>
              <w:t>3.3.1 Ограничения целостности модели данных</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_Toc231892250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43</w:t>
            </w:r>
            <w:r w:rsidRPr="00D224F3">
              <w:rPr>
                <w:rFonts w:ascii="Times New Roman" w:hAnsi="Times New Roman" w:cs="Times New Roman"/>
                <w:noProof/>
                <w:webHidden/>
                <w:sz w:val="28"/>
                <w:szCs w:val="28"/>
              </w:rPr>
              <w:fldChar w:fldCharType="end"/>
            </w:r>
          </w:hyperlink>
        </w:p>
        <w:p w14:paraId="2DD7D115" w14:textId="1D2B5E54"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51" w:history="1">
            <w:r w:rsidRPr="00D224F3">
              <w:rPr>
                <w:rStyle w:val="affd"/>
                <w:rFonts w:ascii="Times New Roman" w:hAnsi="Times New Roman" w:cs="Times New Roman"/>
                <w:noProof/>
                <w:sz w:val="28"/>
                <w:szCs w:val="28"/>
              </w:rPr>
              <w:t>3.3.2 Серверная проверка прав и архивного состояния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_Toc231892251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0167AB">
              <w:rPr>
                <w:rFonts w:ascii="Times New Roman" w:hAnsi="Times New Roman" w:cs="Times New Roman"/>
                <w:noProof/>
                <w:webHidden/>
                <w:sz w:val="28"/>
                <w:szCs w:val="28"/>
              </w:rPr>
              <w:t>43</w:t>
            </w:r>
            <w:r w:rsidRPr="00D224F3">
              <w:rPr>
                <w:rFonts w:ascii="Times New Roman" w:hAnsi="Times New Roman" w:cs="Times New Roman"/>
                <w:noProof/>
                <w:webHidden/>
                <w:sz w:val="28"/>
                <w:szCs w:val="28"/>
              </w:rPr>
              <w:fldChar w:fldCharType="end"/>
            </w:r>
          </w:hyperlink>
        </w:p>
        <w:p w14:paraId="4B7CCC66" w14:textId="71D851DD"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52" w:history="1">
            <w:r w:rsidRPr="00D224F3">
              <w:rPr>
                <w:rStyle w:val="affd"/>
                <w:rFonts w:ascii="Times New Roman" w:hAnsi="Times New Roman" w:cs="Times New Roman"/>
                <w:b w:val="0"/>
                <w:bCs w:val="0"/>
                <w:i w:val="0"/>
                <w:iCs w:val="0"/>
                <w:noProof/>
                <w:sz w:val="28"/>
                <w:szCs w:val="28"/>
                <w:lang w:val="ru-RU"/>
              </w:rPr>
              <w:t>4 ТЕСТИРОВАНИЕ, ОБЕСПЕЧЕНИЕ КАЧЕСТВА И СОПРОВОЖДЕНИЕ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_Toc231892252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45</w:t>
            </w:r>
            <w:r w:rsidRPr="00D224F3">
              <w:rPr>
                <w:rFonts w:ascii="Times New Roman" w:hAnsi="Times New Roman" w:cs="Times New Roman"/>
                <w:b w:val="0"/>
                <w:bCs w:val="0"/>
                <w:i w:val="0"/>
                <w:iCs w:val="0"/>
                <w:noProof/>
                <w:webHidden/>
                <w:sz w:val="28"/>
                <w:szCs w:val="28"/>
              </w:rPr>
              <w:fldChar w:fldCharType="end"/>
            </w:r>
          </w:hyperlink>
        </w:p>
        <w:p w14:paraId="0DBA409F" w14:textId="5A7176AC"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3" w:history="1">
            <w:r w:rsidRPr="00D224F3">
              <w:rPr>
                <w:rStyle w:val="affd"/>
                <w:rFonts w:ascii="Times New Roman" w:hAnsi="Times New Roman" w:cs="Times New Roman"/>
                <w:b w:val="0"/>
                <w:bCs w:val="0"/>
                <w:noProof/>
                <w:sz w:val="28"/>
                <w:szCs w:val="28"/>
              </w:rPr>
              <w:t>4.1 Стратегия и окружение тестирования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45</w:t>
            </w:r>
            <w:r w:rsidRPr="00D224F3">
              <w:rPr>
                <w:rFonts w:ascii="Times New Roman" w:hAnsi="Times New Roman" w:cs="Times New Roman"/>
                <w:b w:val="0"/>
                <w:bCs w:val="0"/>
                <w:noProof/>
                <w:webHidden/>
                <w:sz w:val="28"/>
                <w:szCs w:val="28"/>
              </w:rPr>
              <w:fldChar w:fldCharType="end"/>
            </w:r>
          </w:hyperlink>
        </w:p>
        <w:p w14:paraId="3D4DC5E4" w14:textId="0C862E1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4" w:history="1">
            <w:r w:rsidRPr="00D224F3">
              <w:rPr>
                <w:rStyle w:val="affd"/>
                <w:rFonts w:ascii="Times New Roman" w:hAnsi="Times New Roman" w:cs="Times New Roman"/>
                <w:b w:val="0"/>
                <w:bCs w:val="0"/>
                <w:noProof/>
                <w:sz w:val="28"/>
                <w:szCs w:val="28"/>
              </w:rPr>
              <w:t>4.2 Функциональные и интеграционные тесты</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46</w:t>
            </w:r>
            <w:r w:rsidRPr="00D224F3">
              <w:rPr>
                <w:rFonts w:ascii="Times New Roman" w:hAnsi="Times New Roman" w:cs="Times New Roman"/>
                <w:b w:val="0"/>
                <w:bCs w:val="0"/>
                <w:noProof/>
                <w:webHidden/>
                <w:sz w:val="28"/>
                <w:szCs w:val="28"/>
              </w:rPr>
              <w:fldChar w:fldCharType="end"/>
            </w:r>
          </w:hyperlink>
        </w:p>
        <w:p w14:paraId="6BAD8328" w14:textId="2F5EB2E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5" w:history="1">
            <w:r w:rsidRPr="00D224F3">
              <w:rPr>
                <w:rStyle w:val="affd"/>
                <w:rFonts w:ascii="Times New Roman" w:hAnsi="Times New Roman" w:cs="Times New Roman"/>
                <w:b w:val="0"/>
                <w:bCs w:val="0"/>
                <w:noProof/>
                <w:sz w:val="28"/>
                <w:szCs w:val="28"/>
              </w:rPr>
              <w:t>4.3 UI и кросс-браузерное тестирование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47</w:t>
            </w:r>
            <w:r w:rsidRPr="00D224F3">
              <w:rPr>
                <w:rFonts w:ascii="Times New Roman" w:hAnsi="Times New Roman" w:cs="Times New Roman"/>
                <w:b w:val="0"/>
                <w:bCs w:val="0"/>
                <w:noProof/>
                <w:webHidden/>
                <w:sz w:val="28"/>
                <w:szCs w:val="28"/>
              </w:rPr>
              <w:fldChar w:fldCharType="end"/>
            </w:r>
          </w:hyperlink>
        </w:p>
        <w:p w14:paraId="7A8D92BC" w14:textId="5DA588F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6" w:history="1">
            <w:r w:rsidRPr="00D224F3">
              <w:rPr>
                <w:rStyle w:val="affd"/>
                <w:rFonts w:ascii="Times New Roman" w:hAnsi="Times New Roman" w:cs="Times New Roman"/>
                <w:b w:val="0"/>
                <w:bCs w:val="0"/>
                <w:noProof/>
                <w:sz w:val="28"/>
                <w:szCs w:val="28"/>
              </w:rPr>
              <w:t>4.4 Нагрузочное тестирование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48</w:t>
            </w:r>
            <w:r w:rsidRPr="00D224F3">
              <w:rPr>
                <w:rFonts w:ascii="Times New Roman" w:hAnsi="Times New Roman" w:cs="Times New Roman"/>
                <w:b w:val="0"/>
                <w:bCs w:val="0"/>
                <w:noProof/>
                <w:webHidden/>
                <w:sz w:val="28"/>
                <w:szCs w:val="28"/>
              </w:rPr>
              <w:fldChar w:fldCharType="end"/>
            </w:r>
          </w:hyperlink>
        </w:p>
        <w:p w14:paraId="24432438" w14:textId="376606D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7" w:history="1">
            <w:r w:rsidRPr="00D224F3">
              <w:rPr>
                <w:rStyle w:val="affd"/>
                <w:rFonts w:ascii="Times New Roman" w:hAnsi="Times New Roman" w:cs="Times New Roman"/>
                <w:b w:val="0"/>
                <w:bCs w:val="0"/>
                <w:noProof/>
                <w:sz w:val="28"/>
                <w:szCs w:val="28"/>
              </w:rPr>
              <w:t>4.5 Анализ безопасности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49</w:t>
            </w:r>
            <w:r w:rsidRPr="00D224F3">
              <w:rPr>
                <w:rFonts w:ascii="Times New Roman" w:hAnsi="Times New Roman" w:cs="Times New Roman"/>
                <w:b w:val="0"/>
                <w:bCs w:val="0"/>
                <w:noProof/>
                <w:webHidden/>
                <w:sz w:val="28"/>
                <w:szCs w:val="28"/>
              </w:rPr>
              <w:fldChar w:fldCharType="end"/>
            </w:r>
          </w:hyperlink>
        </w:p>
        <w:p w14:paraId="3ED13DCD" w14:textId="2C20C27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8" w:history="1">
            <w:r w:rsidRPr="00D224F3">
              <w:rPr>
                <w:rStyle w:val="affd"/>
                <w:rFonts w:ascii="Times New Roman" w:hAnsi="Times New Roman" w:cs="Times New Roman"/>
                <w:b w:val="0"/>
                <w:bCs w:val="0"/>
                <w:noProof/>
                <w:sz w:val="28"/>
                <w:szCs w:val="28"/>
              </w:rPr>
              <w:t>4.6 Развертывание, мониторинг и сопровождение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50</w:t>
            </w:r>
            <w:r w:rsidRPr="00D224F3">
              <w:rPr>
                <w:rFonts w:ascii="Times New Roman" w:hAnsi="Times New Roman" w:cs="Times New Roman"/>
                <w:b w:val="0"/>
                <w:bCs w:val="0"/>
                <w:noProof/>
                <w:webHidden/>
                <w:sz w:val="28"/>
                <w:szCs w:val="28"/>
              </w:rPr>
              <w:fldChar w:fldCharType="end"/>
            </w:r>
          </w:hyperlink>
        </w:p>
        <w:p w14:paraId="7C3CC9EB" w14:textId="5A5818E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9" w:history="1">
            <w:r w:rsidRPr="00D224F3">
              <w:rPr>
                <w:rStyle w:val="affd"/>
                <w:rFonts w:ascii="Times New Roman" w:hAnsi="Times New Roman" w:cs="Times New Roman"/>
                <w:b w:val="0"/>
                <w:bCs w:val="0"/>
                <w:noProof/>
                <w:sz w:val="28"/>
                <w:szCs w:val="28"/>
              </w:rPr>
              <w:t>Выводы по главе 4</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50</w:t>
            </w:r>
            <w:r w:rsidRPr="00D224F3">
              <w:rPr>
                <w:rFonts w:ascii="Times New Roman" w:hAnsi="Times New Roman" w:cs="Times New Roman"/>
                <w:b w:val="0"/>
                <w:bCs w:val="0"/>
                <w:noProof/>
                <w:webHidden/>
                <w:sz w:val="28"/>
                <w:szCs w:val="28"/>
              </w:rPr>
              <w:fldChar w:fldCharType="end"/>
            </w:r>
          </w:hyperlink>
        </w:p>
        <w:p w14:paraId="431B4484" w14:textId="14FB218A"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60" w:history="1">
            <w:r w:rsidRPr="00D224F3">
              <w:rPr>
                <w:rStyle w:val="affd"/>
                <w:rFonts w:ascii="Times New Roman" w:hAnsi="Times New Roman" w:cs="Times New Roman"/>
                <w:b w:val="0"/>
                <w:bCs w:val="0"/>
                <w:i w:val="0"/>
                <w:iCs w:val="0"/>
                <w:noProof/>
                <w:sz w:val="28"/>
                <w:szCs w:val="28"/>
                <w:lang w:val="ru-RU"/>
              </w:rPr>
              <w:t>5 ТЕХНИКО-ЭКОНОМИЧЕСКОЕ ОБОСНОВАНИЕ ПРОЕКТА</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_Toc231892260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52</w:t>
            </w:r>
            <w:r w:rsidRPr="00D224F3">
              <w:rPr>
                <w:rFonts w:ascii="Times New Roman" w:hAnsi="Times New Roman" w:cs="Times New Roman"/>
                <w:b w:val="0"/>
                <w:bCs w:val="0"/>
                <w:i w:val="0"/>
                <w:iCs w:val="0"/>
                <w:noProof/>
                <w:webHidden/>
                <w:sz w:val="28"/>
                <w:szCs w:val="28"/>
              </w:rPr>
              <w:fldChar w:fldCharType="end"/>
            </w:r>
          </w:hyperlink>
        </w:p>
        <w:p w14:paraId="08205772" w14:textId="78527F64"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1" w:history="1">
            <w:r w:rsidRPr="00D224F3">
              <w:rPr>
                <w:rStyle w:val="affd"/>
                <w:rFonts w:ascii="Times New Roman" w:hAnsi="Times New Roman" w:cs="Times New Roman"/>
                <w:b w:val="0"/>
                <w:bCs w:val="0"/>
                <w:noProof/>
                <w:sz w:val="28"/>
                <w:szCs w:val="28"/>
              </w:rPr>
              <w:t>5.1 Планирование ресурсов и расчет трудоемкости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52</w:t>
            </w:r>
            <w:r w:rsidRPr="00D224F3">
              <w:rPr>
                <w:rFonts w:ascii="Times New Roman" w:hAnsi="Times New Roman" w:cs="Times New Roman"/>
                <w:b w:val="0"/>
                <w:bCs w:val="0"/>
                <w:noProof/>
                <w:webHidden/>
                <w:sz w:val="28"/>
                <w:szCs w:val="28"/>
              </w:rPr>
              <w:fldChar w:fldCharType="end"/>
            </w:r>
          </w:hyperlink>
        </w:p>
        <w:p w14:paraId="5BC75B92" w14:textId="33ED4C43"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2" w:history="1">
            <w:r w:rsidRPr="00D224F3">
              <w:rPr>
                <w:rStyle w:val="affd"/>
                <w:rFonts w:ascii="Times New Roman" w:hAnsi="Times New Roman" w:cs="Times New Roman"/>
                <w:b w:val="0"/>
                <w:bCs w:val="0"/>
                <w:noProof/>
                <w:sz w:val="28"/>
                <w:szCs w:val="28"/>
              </w:rPr>
              <w:t>5.2 Расчет затрат на разработку</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53</w:t>
            </w:r>
            <w:r w:rsidRPr="00D224F3">
              <w:rPr>
                <w:rFonts w:ascii="Times New Roman" w:hAnsi="Times New Roman" w:cs="Times New Roman"/>
                <w:b w:val="0"/>
                <w:bCs w:val="0"/>
                <w:noProof/>
                <w:webHidden/>
                <w:sz w:val="28"/>
                <w:szCs w:val="28"/>
              </w:rPr>
              <w:fldChar w:fldCharType="end"/>
            </w:r>
          </w:hyperlink>
        </w:p>
        <w:p w14:paraId="0A10E1DC" w14:textId="4272238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3" w:history="1">
            <w:r w:rsidRPr="00D224F3">
              <w:rPr>
                <w:rStyle w:val="affd"/>
                <w:rFonts w:ascii="Times New Roman" w:hAnsi="Times New Roman" w:cs="Times New Roman"/>
                <w:b w:val="0"/>
                <w:bCs w:val="0"/>
                <w:noProof/>
                <w:sz w:val="28"/>
                <w:szCs w:val="28"/>
              </w:rPr>
              <w:t>5.3 Оценка экономического эффекта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54</w:t>
            </w:r>
            <w:r w:rsidRPr="00D224F3">
              <w:rPr>
                <w:rFonts w:ascii="Times New Roman" w:hAnsi="Times New Roman" w:cs="Times New Roman"/>
                <w:b w:val="0"/>
                <w:bCs w:val="0"/>
                <w:noProof/>
                <w:webHidden/>
                <w:sz w:val="28"/>
                <w:szCs w:val="28"/>
              </w:rPr>
              <w:fldChar w:fldCharType="end"/>
            </w:r>
          </w:hyperlink>
        </w:p>
        <w:p w14:paraId="44B56507" w14:textId="457519B5"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4" w:history="1">
            <w:r w:rsidRPr="00D224F3">
              <w:rPr>
                <w:rStyle w:val="affd"/>
                <w:rFonts w:ascii="Times New Roman" w:hAnsi="Times New Roman" w:cs="Times New Roman"/>
                <w:b w:val="0"/>
                <w:bCs w:val="0"/>
                <w:noProof/>
                <w:sz w:val="28"/>
                <w:szCs w:val="28"/>
              </w:rPr>
              <w:t>5.4 Сводные технико-экономические показатели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55</w:t>
            </w:r>
            <w:r w:rsidRPr="00D224F3">
              <w:rPr>
                <w:rFonts w:ascii="Times New Roman" w:hAnsi="Times New Roman" w:cs="Times New Roman"/>
                <w:b w:val="0"/>
                <w:bCs w:val="0"/>
                <w:noProof/>
                <w:webHidden/>
                <w:sz w:val="28"/>
                <w:szCs w:val="28"/>
              </w:rPr>
              <w:fldChar w:fldCharType="end"/>
            </w:r>
          </w:hyperlink>
        </w:p>
        <w:p w14:paraId="7DF1888B" w14:textId="3944A1C0"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5" w:history="1">
            <w:r w:rsidRPr="00D224F3">
              <w:rPr>
                <w:rStyle w:val="affd"/>
                <w:rFonts w:ascii="Times New Roman" w:hAnsi="Times New Roman" w:cs="Times New Roman"/>
                <w:b w:val="0"/>
                <w:bCs w:val="0"/>
                <w:noProof/>
                <w:sz w:val="28"/>
                <w:szCs w:val="28"/>
              </w:rPr>
              <w:t>5.5 Сравнение с альтернативами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55</w:t>
            </w:r>
            <w:r w:rsidRPr="00D224F3">
              <w:rPr>
                <w:rFonts w:ascii="Times New Roman" w:hAnsi="Times New Roman" w:cs="Times New Roman"/>
                <w:b w:val="0"/>
                <w:bCs w:val="0"/>
                <w:noProof/>
                <w:webHidden/>
                <w:sz w:val="28"/>
                <w:szCs w:val="28"/>
              </w:rPr>
              <w:fldChar w:fldCharType="end"/>
            </w:r>
          </w:hyperlink>
        </w:p>
        <w:p w14:paraId="361035E1" w14:textId="49F52FE0"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6" w:history="1">
            <w:r w:rsidRPr="00D224F3">
              <w:rPr>
                <w:rStyle w:val="affd"/>
                <w:rFonts w:ascii="Times New Roman" w:hAnsi="Times New Roman" w:cs="Times New Roman"/>
                <w:b w:val="0"/>
                <w:bCs w:val="0"/>
                <w:noProof/>
                <w:sz w:val="28"/>
                <w:szCs w:val="28"/>
              </w:rPr>
              <w:t>Выводы по главе 5</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56</w:t>
            </w:r>
            <w:r w:rsidRPr="00D224F3">
              <w:rPr>
                <w:rFonts w:ascii="Times New Roman" w:hAnsi="Times New Roman" w:cs="Times New Roman"/>
                <w:b w:val="0"/>
                <w:bCs w:val="0"/>
                <w:noProof/>
                <w:webHidden/>
                <w:sz w:val="28"/>
                <w:szCs w:val="28"/>
              </w:rPr>
              <w:fldChar w:fldCharType="end"/>
            </w:r>
          </w:hyperlink>
        </w:p>
        <w:p w14:paraId="26EFDC78" w14:textId="28A29CF2"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67" w:history="1">
            <w:r w:rsidRPr="00D224F3">
              <w:rPr>
                <w:rStyle w:val="affd"/>
                <w:rFonts w:ascii="Times New Roman" w:hAnsi="Times New Roman" w:cs="Times New Roman"/>
                <w:b w:val="0"/>
                <w:bCs w:val="0"/>
                <w:i w:val="0"/>
                <w:iCs w:val="0"/>
                <w:noProof/>
                <w:sz w:val="28"/>
                <w:szCs w:val="28"/>
                <w:lang w:val="ru-RU"/>
              </w:rPr>
              <w:t>6 БЕЗОПАСНОСТЬ И ОХРАНА ТРУДА ПРИ ЭКСПЛУАТАЦИИ ПО</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_Toc231892267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58</w:t>
            </w:r>
            <w:r w:rsidRPr="00D224F3">
              <w:rPr>
                <w:rFonts w:ascii="Times New Roman" w:hAnsi="Times New Roman" w:cs="Times New Roman"/>
                <w:b w:val="0"/>
                <w:bCs w:val="0"/>
                <w:i w:val="0"/>
                <w:iCs w:val="0"/>
                <w:noProof/>
                <w:webHidden/>
                <w:sz w:val="28"/>
                <w:szCs w:val="28"/>
              </w:rPr>
              <w:fldChar w:fldCharType="end"/>
            </w:r>
          </w:hyperlink>
        </w:p>
        <w:p w14:paraId="5AE9B85D" w14:textId="1988B46D"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8" w:history="1">
            <w:r w:rsidRPr="00D224F3">
              <w:rPr>
                <w:rStyle w:val="affd"/>
                <w:rFonts w:ascii="Times New Roman" w:hAnsi="Times New Roman" w:cs="Times New Roman"/>
                <w:b w:val="0"/>
                <w:bCs w:val="0"/>
                <w:noProof/>
                <w:sz w:val="28"/>
                <w:szCs w:val="28"/>
              </w:rPr>
              <w:t>6.1 Анализ условий труда пользователя ПЭВМ</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58</w:t>
            </w:r>
            <w:r w:rsidRPr="00D224F3">
              <w:rPr>
                <w:rFonts w:ascii="Times New Roman" w:hAnsi="Times New Roman" w:cs="Times New Roman"/>
                <w:b w:val="0"/>
                <w:bCs w:val="0"/>
                <w:noProof/>
                <w:webHidden/>
                <w:sz w:val="28"/>
                <w:szCs w:val="28"/>
              </w:rPr>
              <w:fldChar w:fldCharType="end"/>
            </w:r>
          </w:hyperlink>
        </w:p>
        <w:p w14:paraId="5352C0A5" w14:textId="415DC80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9" w:history="1">
            <w:r w:rsidRPr="00D224F3">
              <w:rPr>
                <w:rStyle w:val="affd"/>
                <w:rFonts w:ascii="Times New Roman" w:hAnsi="Times New Roman" w:cs="Times New Roman"/>
                <w:b w:val="0"/>
                <w:bCs w:val="0"/>
                <w:noProof/>
                <w:sz w:val="28"/>
                <w:szCs w:val="28"/>
              </w:rPr>
              <w:t>6.2 Требования к организации рабочего места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59</w:t>
            </w:r>
            <w:r w:rsidRPr="00D224F3">
              <w:rPr>
                <w:rFonts w:ascii="Times New Roman" w:hAnsi="Times New Roman" w:cs="Times New Roman"/>
                <w:b w:val="0"/>
                <w:bCs w:val="0"/>
                <w:noProof/>
                <w:webHidden/>
                <w:sz w:val="28"/>
                <w:szCs w:val="28"/>
              </w:rPr>
              <w:fldChar w:fldCharType="end"/>
            </w:r>
          </w:hyperlink>
        </w:p>
        <w:p w14:paraId="28B55342" w14:textId="68A12F3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0" w:history="1">
            <w:r w:rsidRPr="00D224F3">
              <w:rPr>
                <w:rStyle w:val="affd"/>
                <w:rFonts w:ascii="Times New Roman" w:hAnsi="Times New Roman" w:cs="Times New Roman"/>
                <w:b w:val="0"/>
                <w:bCs w:val="0"/>
                <w:noProof/>
                <w:sz w:val="28"/>
                <w:szCs w:val="28"/>
              </w:rPr>
              <w:t>6.3 Электробезопасность и пожарная безопасность</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59</w:t>
            </w:r>
            <w:r w:rsidRPr="00D224F3">
              <w:rPr>
                <w:rFonts w:ascii="Times New Roman" w:hAnsi="Times New Roman" w:cs="Times New Roman"/>
                <w:b w:val="0"/>
                <w:bCs w:val="0"/>
                <w:noProof/>
                <w:webHidden/>
                <w:sz w:val="28"/>
                <w:szCs w:val="28"/>
              </w:rPr>
              <w:fldChar w:fldCharType="end"/>
            </w:r>
          </w:hyperlink>
        </w:p>
        <w:p w14:paraId="4F47D23C" w14:textId="10FD16A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1" w:history="1">
            <w:r w:rsidRPr="00D224F3">
              <w:rPr>
                <w:rStyle w:val="affd"/>
                <w:rFonts w:ascii="Times New Roman" w:hAnsi="Times New Roman" w:cs="Times New Roman"/>
                <w:b w:val="0"/>
                <w:bCs w:val="0"/>
                <w:noProof/>
                <w:sz w:val="28"/>
                <w:szCs w:val="28"/>
              </w:rPr>
              <w:t>6.4 Режим труда и профилактика зрительного утомления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60</w:t>
            </w:r>
            <w:r w:rsidRPr="00D224F3">
              <w:rPr>
                <w:rFonts w:ascii="Times New Roman" w:hAnsi="Times New Roman" w:cs="Times New Roman"/>
                <w:b w:val="0"/>
                <w:bCs w:val="0"/>
                <w:noProof/>
                <w:webHidden/>
                <w:sz w:val="28"/>
                <w:szCs w:val="28"/>
              </w:rPr>
              <w:fldChar w:fldCharType="end"/>
            </w:r>
          </w:hyperlink>
        </w:p>
        <w:p w14:paraId="115917AC" w14:textId="49B03397"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2" w:history="1">
            <w:r w:rsidRPr="00D224F3">
              <w:rPr>
                <w:rStyle w:val="affd"/>
                <w:rFonts w:ascii="Times New Roman" w:hAnsi="Times New Roman" w:cs="Times New Roman"/>
                <w:b w:val="0"/>
                <w:bCs w:val="0"/>
                <w:noProof/>
                <w:sz w:val="28"/>
                <w:szCs w:val="28"/>
              </w:rPr>
              <w:t>Выводы по главе 6</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0167AB">
              <w:rPr>
                <w:rFonts w:ascii="Times New Roman" w:hAnsi="Times New Roman" w:cs="Times New Roman"/>
                <w:b w:val="0"/>
                <w:bCs w:val="0"/>
                <w:noProof/>
                <w:webHidden/>
                <w:sz w:val="28"/>
                <w:szCs w:val="28"/>
              </w:rPr>
              <w:t>61</w:t>
            </w:r>
            <w:r w:rsidRPr="00D224F3">
              <w:rPr>
                <w:rFonts w:ascii="Times New Roman" w:hAnsi="Times New Roman" w:cs="Times New Roman"/>
                <w:b w:val="0"/>
                <w:bCs w:val="0"/>
                <w:noProof/>
                <w:webHidden/>
                <w:sz w:val="28"/>
                <w:szCs w:val="28"/>
              </w:rPr>
              <w:fldChar w:fldCharType="end"/>
            </w:r>
          </w:hyperlink>
        </w:p>
        <w:p w14:paraId="21EDED17" w14:textId="57FBE117"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3" w:history="1">
            <w:r w:rsidRPr="00D224F3">
              <w:rPr>
                <w:rStyle w:val="affd"/>
                <w:rFonts w:ascii="Times New Roman" w:hAnsi="Times New Roman" w:cs="Times New Roman"/>
                <w:b w:val="0"/>
                <w:bCs w:val="0"/>
                <w:i w:val="0"/>
                <w:iCs w:val="0"/>
                <w:noProof/>
                <w:sz w:val="28"/>
                <w:szCs w:val="28"/>
                <w:lang w:val="ru-RU"/>
              </w:rPr>
              <w:t>ЗАКЛЮЧЕНИЕ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_Toc231892273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63</w:t>
            </w:r>
            <w:r w:rsidRPr="00D224F3">
              <w:rPr>
                <w:rFonts w:ascii="Times New Roman" w:hAnsi="Times New Roman" w:cs="Times New Roman"/>
                <w:b w:val="0"/>
                <w:bCs w:val="0"/>
                <w:i w:val="0"/>
                <w:iCs w:val="0"/>
                <w:noProof/>
                <w:webHidden/>
                <w:sz w:val="28"/>
                <w:szCs w:val="28"/>
              </w:rPr>
              <w:fldChar w:fldCharType="end"/>
            </w:r>
          </w:hyperlink>
        </w:p>
        <w:p w14:paraId="3FAD4965" w14:textId="372633F0"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4" w:history="1">
            <w:r w:rsidRPr="00D224F3">
              <w:rPr>
                <w:rStyle w:val="affd"/>
                <w:rFonts w:ascii="Times New Roman" w:hAnsi="Times New Roman" w:cs="Times New Roman"/>
                <w:b w:val="0"/>
                <w:bCs w:val="0"/>
                <w:i w:val="0"/>
                <w:iCs w:val="0"/>
                <w:noProof/>
                <w:sz w:val="28"/>
                <w:szCs w:val="28"/>
                <w:lang w:val="ru-RU"/>
              </w:rPr>
              <w:t>СПИСОК ИСПОЛЬЗОВАННЫХ ИСТОЧНИКОВ</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_Toc231892274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65</w:t>
            </w:r>
            <w:r w:rsidRPr="00D224F3">
              <w:rPr>
                <w:rFonts w:ascii="Times New Roman" w:hAnsi="Times New Roman" w:cs="Times New Roman"/>
                <w:b w:val="0"/>
                <w:bCs w:val="0"/>
                <w:i w:val="0"/>
                <w:iCs w:val="0"/>
                <w:noProof/>
                <w:webHidden/>
                <w:sz w:val="28"/>
                <w:szCs w:val="28"/>
              </w:rPr>
              <w:fldChar w:fldCharType="end"/>
            </w:r>
          </w:hyperlink>
        </w:p>
        <w:p w14:paraId="75E590D0" w14:textId="67002C82"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5" w:history="1">
            <w:r w:rsidRPr="00D224F3">
              <w:rPr>
                <w:rStyle w:val="affd"/>
                <w:rFonts w:ascii="Times New Roman" w:hAnsi="Times New Roman" w:cs="Times New Roman"/>
                <w:b w:val="0"/>
                <w:bCs w:val="0"/>
                <w:i w:val="0"/>
                <w:iCs w:val="0"/>
                <w:noProof/>
                <w:sz w:val="28"/>
                <w:szCs w:val="28"/>
              </w:rPr>
              <w:t>ПРИЛОЖЕНИЕ А. ЛИСТИНГИ КЛЮЧЕВЫХ МОДУЛЕЙ</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_Toc231892275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68</w:t>
            </w:r>
            <w:r w:rsidRPr="00D224F3">
              <w:rPr>
                <w:rFonts w:ascii="Times New Roman" w:hAnsi="Times New Roman" w:cs="Times New Roman"/>
                <w:b w:val="0"/>
                <w:bCs w:val="0"/>
                <w:i w:val="0"/>
                <w:iCs w:val="0"/>
                <w:noProof/>
                <w:webHidden/>
                <w:sz w:val="28"/>
                <w:szCs w:val="28"/>
              </w:rPr>
              <w:fldChar w:fldCharType="end"/>
            </w:r>
          </w:hyperlink>
        </w:p>
        <w:p w14:paraId="02F175B3" w14:textId="459288D2"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6" w:history="1">
            <w:r w:rsidRPr="00D224F3">
              <w:rPr>
                <w:rStyle w:val="affd"/>
                <w:rFonts w:ascii="Times New Roman" w:hAnsi="Times New Roman" w:cs="Times New Roman"/>
                <w:b w:val="0"/>
                <w:bCs w:val="0"/>
                <w:i w:val="0"/>
                <w:iCs w:val="0"/>
                <w:noProof/>
                <w:sz w:val="28"/>
                <w:szCs w:val="28"/>
              </w:rPr>
              <w:t>ПРИЛОЖЕНИЕ Б. ЭКРАННЫЕ ФОРМЫ</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_Toc231892276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72</w:t>
            </w:r>
            <w:r w:rsidRPr="00D224F3">
              <w:rPr>
                <w:rFonts w:ascii="Times New Roman" w:hAnsi="Times New Roman" w:cs="Times New Roman"/>
                <w:b w:val="0"/>
                <w:bCs w:val="0"/>
                <w:i w:val="0"/>
                <w:iCs w:val="0"/>
                <w:noProof/>
                <w:webHidden/>
                <w:sz w:val="28"/>
                <w:szCs w:val="28"/>
              </w:rPr>
              <w:fldChar w:fldCharType="end"/>
            </w:r>
          </w:hyperlink>
        </w:p>
        <w:p w14:paraId="043D0A5B" w14:textId="0DB33682"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7" w:history="1">
            <w:r w:rsidRPr="00D224F3">
              <w:rPr>
                <w:rStyle w:val="affd"/>
                <w:rFonts w:ascii="Times New Roman" w:hAnsi="Times New Roman" w:cs="Times New Roman"/>
                <w:b w:val="0"/>
                <w:bCs w:val="0"/>
                <w:i w:val="0"/>
                <w:iCs w:val="0"/>
                <w:noProof/>
                <w:sz w:val="28"/>
                <w:szCs w:val="28"/>
              </w:rPr>
              <w:t>ПРИЛОЖЕНИЕ В. РУКОВОДСТВО ПО РАЗВЕРТЫВАНИЮ</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_Toc231892277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73</w:t>
            </w:r>
            <w:r w:rsidRPr="00D224F3">
              <w:rPr>
                <w:rFonts w:ascii="Times New Roman" w:hAnsi="Times New Roman" w:cs="Times New Roman"/>
                <w:b w:val="0"/>
                <w:bCs w:val="0"/>
                <w:i w:val="0"/>
                <w:iCs w:val="0"/>
                <w:noProof/>
                <w:webHidden/>
                <w:sz w:val="28"/>
                <w:szCs w:val="28"/>
              </w:rPr>
              <w:fldChar w:fldCharType="end"/>
            </w:r>
          </w:hyperlink>
        </w:p>
        <w:p w14:paraId="2CDCC742" w14:textId="0FE564D1"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82" w:history="1">
            <w:r w:rsidRPr="00D224F3">
              <w:rPr>
                <w:rStyle w:val="affd"/>
                <w:rFonts w:ascii="Times New Roman" w:hAnsi="Times New Roman" w:cs="Times New Roman"/>
                <w:b w:val="0"/>
                <w:bCs w:val="0"/>
                <w:i w:val="0"/>
                <w:iCs w:val="0"/>
                <w:noProof/>
                <w:sz w:val="28"/>
                <w:szCs w:val="28"/>
              </w:rPr>
              <w:t>ПРИЛОЖЕНИЕ Г. ПРОТОКОЛЫ ТЕСТИРОВАНИЯ</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_Toc231892282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0167AB">
              <w:rPr>
                <w:rFonts w:ascii="Times New Roman" w:hAnsi="Times New Roman" w:cs="Times New Roman"/>
                <w:b w:val="0"/>
                <w:bCs w:val="0"/>
                <w:i w:val="0"/>
                <w:iCs w:val="0"/>
                <w:noProof/>
                <w:webHidden/>
                <w:sz w:val="28"/>
                <w:szCs w:val="28"/>
              </w:rPr>
              <w:t>74</w:t>
            </w:r>
            <w:r w:rsidRPr="00D224F3">
              <w:rPr>
                <w:rFonts w:ascii="Times New Roman" w:hAnsi="Times New Roman" w:cs="Times New Roman"/>
                <w:b w:val="0"/>
                <w:bCs w:val="0"/>
                <w:i w:val="0"/>
                <w:iCs w:val="0"/>
                <w:noProof/>
                <w:webHidden/>
                <w:sz w:val="28"/>
                <w:szCs w:val="28"/>
              </w:rPr>
              <w:fldChar w:fldCharType="end"/>
            </w:r>
          </w:hyperlink>
        </w:p>
        <w:p w14:paraId="07FF9F27" w14:textId="2CD5037F" w:rsidR="0091379B" w:rsidRDefault="0091379B" w:rsidP="00D224F3">
          <w:pPr>
            <w:ind w:firstLine="0"/>
          </w:pPr>
          <w:r w:rsidRPr="00D224F3">
            <w:rPr>
              <w:rFonts w:cs="Times New Roman"/>
              <w:noProof/>
              <w:szCs w:val="28"/>
            </w:rPr>
            <w:fldChar w:fldCharType="end"/>
          </w:r>
        </w:p>
      </w:sdtContent>
    </w:sdt>
    <w:p w14:paraId="22910BEC" w14:textId="77777777" w:rsidR="0091379B" w:rsidRPr="0091379B" w:rsidRDefault="0091379B" w:rsidP="0091379B">
      <w:pPr>
        <w:rPr>
          <w:lang w:val="ru-RU"/>
        </w:rPr>
      </w:pPr>
    </w:p>
    <w:p w14:paraId="7163F376" w14:textId="77777777" w:rsidR="004E2D2E" w:rsidRPr="00A71DBD" w:rsidRDefault="00000000">
      <w:pPr>
        <w:pStyle w:val="1"/>
        <w:pageBreakBefore/>
        <w:spacing w:after="0" w:line="360" w:lineRule="auto"/>
        <w:ind w:firstLine="0"/>
        <w:jc w:val="center"/>
        <w:rPr>
          <w:lang w:val="ru-RU"/>
        </w:rPr>
      </w:pPr>
      <w:bookmarkStart w:id="8" w:name="_Toc231892203"/>
      <w:r w:rsidRPr="00A71DBD">
        <w:rPr>
          <w:rFonts w:ascii="Times New Roman" w:eastAsia="Times New Roman" w:hAnsi="Times New Roman"/>
          <w:lang w:val="ru-RU"/>
        </w:rPr>
        <w:lastRenderedPageBreak/>
        <w:t>ВВЕДЕНИЕ</w:t>
      </w:r>
      <w:bookmarkEnd w:id="8"/>
    </w:p>
    <w:p w14:paraId="227FFA7E" w14:textId="77777777" w:rsidR="004E2D2E" w:rsidRPr="003A6907" w:rsidRDefault="00000000">
      <w:pPr>
        <w:rPr>
          <w:lang w:val="ru-RU"/>
        </w:rPr>
      </w:pPr>
      <w:r w:rsidRPr="003A6907">
        <w:rPr>
          <w:color w:val="000000"/>
          <w:lang w:val="ru-RU"/>
        </w:rPr>
        <w:t>Цифровая трансформация образовательных организаций затрагивает не только проведение занятий, но и повседневный учет результатов обучения. В колледже такой учет включает сведения об учебных группах и студентах, распределение дисциплин между преподавателями, календарно-тематическое планирование, регистрацию проведенных занятий, оценок и посещаемости, а также подготовку отчетов и архивирование завершенных учебных лет. Разрозненное ведение этих сведений в бумажных журналах и локальных электронных таблицах затрудняет получение целостной картины учебного процесса, повышает вероятность повторного ввода и усложняет установление истории исправлений.</w:t>
      </w:r>
    </w:p>
    <w:p w14:paraId="22B97A95" w14:textId="77777777" w:rsidR="004E2D2E" w:rsidRPr="003A6907" w:rsidRDefault="00000000">
      <w:pPr>
        <w:rPr>
          <w:lang w:val="ru-RU"/>
        </w:rPr>
      </w:pPr>
      <w:r w:rsidRPr="003A6907">
        <w:rPr>
          <w:color w:val="000000"/>
          <w:lang w:val="ru-RU"/>
        </w:rPr>
        <w:t>Актуальность работы определяется необходимостью создать единое веб-приложение, сохраняющее привычную для преподавателя табличную форму классного журнала и одновременно обеспечивающее централизованное хранение, разграничение доступа, аудит изменений и формирование документов. Особенно важна прослеживаемость: система должна фиксировать изменение ранее внесенных оценок и отметок посещаемости, не создавая при этом избыточных записей для первичного заполнения.</w:t>
      </w:r>
    </w:p>
    <w:p w14:paraId="40A0728E" w14:textId="77777777" w:rsidR="004E2D2E" w:rsidRPr="003A6907" w:rsidRDefault="00000000">
      <w:pPr>
        <w:rPr>
          <w:lang w:val="ru-RU"/>
        </w:rPr>
      </w:pPr>
      <w:r w:rsidRPr="003A6907">
        <w:rPr>
          <w:color w:val="000000"/>
          <w:lang w:val="ru-RU"/>
        </w:rPr>
        <w:t xml:space="preserve">Разрабатываемый продукт представляет собой информационную систему колледжа, реализованную как серверное веб-приложение. Фактической основой исследования является исходный код проекта. В приложении реализованы электронный журнал преподавателя, импорт КТП и студентов из </w:t>
      </w:r>
      <w:r>
        <w:rPr>
          <w:color w:val="000000"/>
        </w:rPr>
        <w:t>XLSX</w:t>
      </w:r>
      <w:r w:rsidRPr="003A6907">
        <w:rPr>
          <w:color w:val="000000"/>
          <w:lang w:val="ru-RU"/>
        </w:rPr>
        <w:t xml:space="preserve">, ролевой доступ, отчеты </w:t>
      </w:r>
      <w:r>
        <w:rPr>
          <w:color w:val="000000"/>
        </w:rPr>
        <w:t>PDF</w:t>
      </w:r>
      <w:r w:rsidRPr="003A6907">
        <w:rPr>
          <w:color w:val="000000"/>
          <w:lang w:val="ru-RU"/>
        </w:rPr>
        <w:t>/</w:t>
      </w:r>
      <w:r>
        <w:rPr>
          <w:color w:val="000000"/>
        </w:rPr>
        <w:t>CSV</w:t>
      </w:r>
      <w:r w:rsidRPr="003A6907">
        <w:rPr>
          <w:color w:val="000000"/>
          <w:lang w:val="ru-RU"/>
        </w:rPr>
        <w:t>/</w:t>
      </w:r>
      <w:r>
        <w:rPr>
          <w:color w:val="000000"/>
        </w:rPr>
        <w:t>XLSX</w:t>
      </w:r>
      <w:r w:rsidRPr="003A6907">
        <w:rPr>
          <w:color w:val="000000"/>
          <w:lang w:val="ru-RU"/>
        </w:rPr>
        <w:t>, журнал изменений, архивирование учебного года, контейнерное развертывание и автоматизированные проверки качества.</w:t>
      </w:r>
    </w:p>
    <w:p w14:paraId="665795EA" w14:textId="77777777" w:rsidR="004E2D2E" w:rsidRPr="003A6907" w:rsidRDefault="00000000">
      <w:pPr>
        <w:rPr>
          <w:lang w:val="ru-RU"/>
        </w:rPr>
      </w:pPr>
      <w:r w:rsidRPr="003A6907">
        <w:rPr>
          <w:color w:val="000000"/>
          <w:lang w:val="ru-RU"/>
        </w:rPr>
        <w:t>Целью выпускной квалификационной работы является разработка электронного журнала в информационной системе колледжа для автоматизации учета занятий, успеваемости и посещаемости студентов, контроля изменений и подготовки регламентированной отчетности.</w:t>
      </w:r>
    </w:p>
    <w:p w14:paraId="491F142A" w14:textId="77777777" w:rsidR="004E2D2E" w:rsidRPr="003A6907" w:rsidRDefault="00000000">
      <w:pPr>
        <w:rPr>
          <w:lang w:val="ru-RU"/>
        </w:rPr>
      </w:pPr>
      <w:r w:rsidRPr="003A6907">
        <w:rPr>
          <w:color w:val="000000"/>
          <w:lang w:val="ru-RU"/>
        </w:rPr>
        <w:lastRenderedPageBreak/>
        <w:t>Для достижения поставленной цели необходимо решить следующие задачи:</w:t>
      </w:r>
    </w:p>
    <w:p w14:paraId="48556726" w14:textId="77777777" w:rsidR="004E2D2E" w:rsidRPr="003A6907" w:rsidRDefault="00000000" w:rsidP="008E09CD">
      <w:pPr>
        <w:pStyle w:val="a0"/>
        <w:tabs>
          <w:tab w:val="clear" w:pos="397"/>
          <w:tab w:val="left" w:pos="993"/>
        </w:tabs>
        <w:ind w:firstLine="709"/>
        <w:rPr>
          <w:lang w:val="ru-RU"/>
        </w:rPr>
      </w:pPr>
      <w:r w:rsidRPr="003A6907">
        <w:rPr>
          <w:lang w:val="ru-RU"/>
        </w:rPr>
        <w:t>исследовать предметную область и существующие способы ведения журнала;</w:t>
      </w:r>
    </w:p>
    <w:p w14:paraId="0F62F91F" w14:textId="77777777" w:rsidR="004E2D2E" w:rsidRPr="003A6907" w:rsidRDefault="00000000" w:rsidP="008E09CD">
      <w:pPr>
        <w:pStyle w:val="a0"/>
        <w:tabs>
          <w:tab w:val="clear" w:pos="397"/>
          <w:tab w:val="left" w:pos="993"/>
        </w:tabs>
        <w:ind w:firstLine="709"/>
        <w:rPr>
          <w:lang w:val="ru-RU"/>
        </w:rPr>
      </w:pPr>
      <w:r w:rsidRPr="003A6907">
        <w:rPr>
          <w:lang w:val="ru-RU"/>
        </w:rPr>
        <w:t>определить целевые группы пользователей, их потребности и ограничения;</w:t>
      </w:r>
    </w:p>
    <w:p w14:paraId="62FBC558" w14:textId="77777777" w:rsidR="004E2D2E" w:rsidRPr="003A6907" w:rsidRDefault="00000000" w:rsidP="008E09CD">
      <w:pPr>
        <w:pStyle w:val="a0"/>
        <w:tabs>
          <w:tab w:val="clear" w:pos="397"/>
          <w:tab w:val="left" w:pos="993"/>
        </w:tabs>
        <w:ind w:firstLine="709"/>
        <w:rPr>
          <w:lang w:val="ru-RU"/>
        </w:rPr>
      </w:pPr>
      <w:r w:rsidRPr="003A6907">
        <w:rPr>
          <w:lang w:val="ru-RU"/>
        </w:rPr>
        <w:t>провести сравнительный анализ существующих программных решений;</w:t>
      </w:r>
    </w:p>
    <w:p w14:paraId="6FCEABD0" w14:textId="77777777" w:rsidR="004E2D2E" w:rsidRPr="003A6907" w:rsidRDefault="00000000" w:rsidP="008E09CD">
      <w:pPr>
        <w:pStyle w:val="a0"/>
        <w:tabs>
          <w:tab w:val="clear" w:pos="397"/>
          <w:tab w:val="left" w:pos="993"/>
        </w:tabs>
        <w:ind w:firstLine="709"/>
        <w:rPr>
          <w:lang w:val="ru-RU"/>
        </w:rPr>
      </w:pPr>
      <w:r w:rsidRPr="003A6907">
        <w:rPr>
          <w:lang w:val="ru-RU"/>
        </w:rPr>
        <w:t>сформировать функциональные и нефункциональные требования к системе;</w:t>
      </w:r>
    </w:p>
    <w:p w14:paraId="66A24B83" w14:textId="77777777" w:rsidR="004E2D2E" w:rsidRPr="003A6907" w:rsidRDefault="00000000" w:rsidP="008E09CD">
      <w:pPr>
        <w:pStyle w:val="a0"/>
        <w:tabs>
          <w:tab w:val="clear" w:pos="397"/>
          <w:tab w:val="left" w:pos="993"/>
        </w:tabs>
        <w:ind w:firstLine="709"/>
        <w:rPr>
          <w:lang w:val="ru-RU"/>
        </w:rPr>
      </w:pPr>
      <w:r w:rsidRPr="003A6907">
        <w:rPr>
          <w:lang w:val="ru-RU"/>
        </w:rPr>
        <w:t>разработать архитектуру веб-приложения и структуру реляционной базы данных;</w:t>
      </w:r>
    </w:p>
    <w:p w14:paraId="7B37D1A7" w14:textId="77777777" w:rsidR="004E2D2E" w:rsidRPr="003A6907" w:rsidRDefault="00000000" w:rsidP="008E09CD">
      <w:pPr>
        <w:pStyle w:val="a0"/>
        <w:tabs>
          <w:tab w:val="clear" w:pos="397"/>
          <w:tab w:val="left" w:pos="993"/>
        </w:tabs>
        <w:ind w:firstLine="709"/>
        <w:rPr>
          <w:lang w:val="ru-RU"/>
        </w:rPr>
      </w:pPr>
      <w:r w:rsidRPr="003A6907">
        <w:rPr>
          <w:lang w:val="ru-RU"/>
        </w:rPr>
        <w:t xml:space="preserve">реализовать продукт на </w:t>
      </w:r>
      <w:r>
        <w:t>Python</w:t>
      </w:r>
      <w:r w:rsidRPr="003A6907">
        <w:rPr>
          <w:lang w:val="ru-RU"/>
        </w:rPr>
        <w:t xml:space="preserve"> и </w:t>
      </w:r>
      <w:r>
        <w:t>Django</w:t>
      </w:r>
      <w:r w:rsidRPr="003A6907">
        <w:rPr>
          <w:lang w:val="ru-RU"/>
        </w:rPr>
        <w:t xml:space="preserve"> с использованием </w:t>
      </w:r>
      <w:r>
        <w:t>MySQL</w:t>
      </w:r>
      <w:r w:rsidRPr="003A6907">
        <w:rPr>
          <w:lang w:val="ru-RU"/>
        </w:rPr>
        <w:t xml:space="preserve"> и </w:t>
      </w:r>
      <w:r>
        <w:t>Docker</w:t>
      </w:r>
      <w:r w:rsidRPr="003A6907">
        <w:rPr>
          <w:lang w:val="ru-RU"/>
        </w:rPr>
        <w:t>;</w:t>
      </w:r>
    </w:p>
    <w:p w14:paraId="2772F78B" w14:textId="77777777" w:rsidR="004E2D2E" w:rsidRPr="003A6907" w:rsidRDefault="00000000" w:rsidP="008E09CD">
      <w:pPr>
        <w:pStyle w:val="a0"/>
        <w:tabs>
          <w:tab w:val="clear" w:pos="397"/>
          <w:tab w:val="left" w:pos="993"/>
        </w:tabs>
        <w:ind w:firstLine="709"/>
        <w:rPr>
          <w:lang w:val="ru-RU"/>
        </w:rPr>
      </w:pPr>
      <w:r w:rsidRPr="003A6907">
        <w:rPr>
          <w:lang w:val="ru-RU"/>
        </w:rPr>
        <w:t>обеспечить ролевую модель доступа, аудит изменений и архивирование учебных лет;</w:t>
      </w:r>
    </w:p>
    <w:p w14:paraId="008F5D5A" w14:textId="77777777" w:rsidR="004E2D2E" w:rsidRPr="003A6907" w:rsidRDefault="00000000" w:rsidP="008E09CD">
      <w:pPr>
        <w:pStyle w:val="a0"/>
        <w:tabs>
          <w:tab w:val="clear" w:pos="397"/>
          <w:tab w:val="left" w:pos="993"/>
        </w:tabs>
        <w:ind w:firstLine="709"/>
        <w:rPr>
          <w:lang w:val="ru-RU"/>
        </w:rPr>
      </w:pPr>
      <w:r w:rsidRPr="003A6907">
        <w:rPr>
          <w:lang w:val="ru-RU"/>
        </w:rPr>
        <w:t xml:space="preserve">реализовать импорт данных и формирование отчетов в </w:t>
      </w:r>
      <w:r>
        <w:t>PDF</w:t>
      </w:r>
      <w:r w:rsidRPr="003A6907">
        <w:rPr>
          <w:lang w:val="ru-RU"/>
        </w:rPr>
        <w:t xml:space="preserve">, </w:t>
      </w:r>
      <w:r>
        <w:t>CSV</w:t>
      </w:r>
      <w:r w:rsidRPr="003A6907">
        <w:rPr>
          <w:lang w:val="ru-RU"/>
        </w:rPr>
        <w:t xml:space="preserve"> и </w:t>
      </w:r>
      <w:r>
        <w:t>XLSX</w:t>
      </w:r>
      <w:r w:rsidRPr="003A6907">
        <w:rPr>
          <w:lang w:val="ru-RU"/>
        </w:rPr>
        <w:t>;</w:t>
      </w:r>
    </w:p>
    <w:p w14:paraId="16FCEE9C" w14:textId="77777777" w:rsidR="004E2D2E" w:rsidRPr="003A6907" w:rsidRDefault="00000000" w:rsidP="008E09CD">
      <w:pPr>
        <w:pStyle w:val="a0"/>
        <w:tabs>
          <w:tab w:val="clear" w:pos="397"/>
          <w:tab w:val="left" w:pos="993"/>
        </w:tabs>
        <w:ind w:firstLine="709"/>
        <w:rPr>
          <w:lang w:val="ru-RU"/>
        </w:rPr>
      </w:pPr>
      <w:r w:rsidRPr="003A6907">
        <w:rPr>
          <w:lang w:val="ru-RU"/>
        </w:rPr>
        <w:t xml:space="preserve">провести функциональное, </w:t>
      </w:r>
      <w:r>
        <w:t>UI</w:t>
      </w:r>
      <w:r w:rsidRPr="003A6907">
        <w:rPr>
          <w:lang w:val="ru-RU"/>
        </w:rPr>
        <w:t xml:space="preserve">, кросс-браузерное, нагрузочное и </w:t>
      </w:r>
      <w:r>
        <w:t>security</w:t>
      </w:r>
      <w:r w:rsidRPr="003A6907">
        <w:rPr>
          <w:lang w:val="ru-RU"/>
        </w:rPr>
        <w:t>-тестирование;</w:t>
      </w:r>
    </w:p>
    <w:p w14:paraId="005A90E6" w14:textId="77777777" w:rsidR="004E2D2E" w:rsidRPr="003A6907" w:rsidRDefault="00000000" w:rsidP="008E09CD">
      <w:pPr>
        <w:pStyle w:val="a0"/>
        <w:tabs>
          <w:tab w:val="clear" w:pos="397"/>
          <w:tab w:val="left" w:pos="993"/>
        </w:tabs>
        <w:ind w:firstLine="709"/>
        <w:rPr>
          <w:lang w:val="ru-RU"/>
        </w:rPr>
      </w:pPr>
      <w:r w:rsidRPr="003A6907">
        <w:rPr>
          <w:lang w:val="ru-RU"/>
        </w:rPr>
        <w:t>подготовить инструкции по локальному и серверному развертыванию;</w:t>
      </w:r>
    </w:p>
    <w:p w14:paraId="2D756557" w14:textId="77777777" w:rsidR="004E2D2E" w:rsidRPr="003A6907" w:rsidRDefault="00000000" w:rsidP="008E09CD">
      <w:pPr>
        <w:pStyle w:val="a0"/>
        <w:tabs>
          <w:tab w:val="clear" w:pos="397"/>
          <w:tab w:val="left" w:pos="993"/>
        </w:tabs>
        <w:ind w:firstLine="709"/>
        <w:rPr>
          <w:lang w:val="ru-RU"/>
        </w:rPr>
      </w:pPr>
      <w:r w:rsidRPr="003A6907">
        <w:rPr>
          <w:lang w:val="ru-RU"/>
        </w:rPr>
        <w:t>выполнить технико-экономическое обоснование и рассмотреть вопросы охраны труда.</w:t>
      </w:r>
    </w:p>
    <w:p w14:paraId="0BBD8906" w14:textId="77777777" w:rsidR="004E2D2E" w:rsidRPr="003A6907" w:rsidRDefault="00000000">
      <w:pPr>
        <w:rPr>
          <w:lang w:val="ru-RU"/>
        </w:rPr>
      </w:pPr>
      <w:r w:rsidRPr="003A6907">
        <w:rPr>
          <w:color w:val="000000"/>
          <w:lang w:val="ru-RU"/>
        </w:rPr>
        <w:t>Объектом исследования является процесс учета учебных занятий, успеваемости и посещаемости студентов колледжа.</w:t>
      </w:r>
    </w:p>
    <w:p w14:paraId="013E5D33" w14:textId="77777777" w:rsidR="004E2D2E" w:rsidRPr="003A6907" w:rsidRDefault="00000000">
      <w:pPr>
        <w:rPr>
          <w:lang w:val="ru-RU"/>
        </w:rPr>
      </w:pPr>
      <w:r w:rsidRPr="003A6907">
        <w:rPr>
          <w:color w:val="000000"/>
          <w:lang w:val="ru-RU"/>
        </w:rPr>
        <w:t>Предмет исследования — методы и программные средства автоматизации ведения электронного журнала, разграничения прав пользователей, документирования изменений, формирования отчетов и архивирования данных.</w:t>
      </w:r>
    </w:p>
    <w:p w14:paraId="508A1739" w14:textId="77777777" w:rsidR="004E2D2E" w:rsidRPr="003A6907" w:rsidRDefault="00000000">
      <w:pPr>
        <w:rPr>
          <w:lang w:val="ru-RU"/>
        </w:rPr>
      </w:pPr>
      <w:r w:rsidRPr="003A6907">
        <w:rPr>
          <w:color w:val="000000"/>
          <w:lang w:val="ru-RU"/>
        </w:rPr>
        <w:t xml:space="preserve">В работе применяются методы анализа бизнес-процессов </w:t>
      </w:r>
      <w:r>
        <w:rPr>
          <w:color w:val="000000"/>
        </w:rPr>
        <w:t>AS</w:t>
      </w:r>
      <w:r w:rsidRPr="003A6907">
        <w:rPr>
          <w:color w:val="000000"/>
          <w:lang w:val="ru-RU"/>
        </w:rPr>
        <w:t>-</w:t>
      </w:r>
      <w:r>
        <w:rPr>
          <w:color w:val="000000"/>
        </w:rPr>
        <w:t>IS</w:t>
      </w:r>
      <w:r w:rsidRPr="003A6907">
        <w:rPr>
          <w:color w:val="000000"/>
          <w:lang w:val="ru-RU"/>
        </w:rPr>
        <w:t xml:space="preserve"> и </w:t>
      </w:r>
      <w:r>
        <w:rPr>
          <w:color w:val="000000"/>
        </w:rPr>
        <w:t>TO</w:t>
      </w:r>
      <w:r w:rsidRPr="003A6907">
        <w:rPr>
          <w:color w:val="000000"/>
          <w:lang w:val="ru-RU"/>
        </w:rPr>
        <w:t>-</w:t>
      </w:r>
      <w:r>
        <w:rPr>
          <w:color w:val="000000"/>
        </w:rPr>
        <w:t>BE</w:t>
      </w:r>
      <w:r w:rsidRPr="003A6907">
        <w:rPr>
          <w:color w:val="000000"/>
          <w:lang w:val="ru-RU"/>
        </w:rPr>
        <w:t xml:space="preserve">, объектно-ориентированного и реляционного моделирования, спецификации </w:t>
      </w:r>
      <w:r w:rsidRPr="003A6907">
        <w:rPr>
          <w:color w:val="000000"/>
          <w:lang w:val="ru-RU"/>
        </w:rPr>
        <w:lastRenderedPageBreak/>
        <w:t>требований, прототипирования интерфейсов, модульного и интеграционного тестирования, статического анализа безопасности и контейнеризации.</w:t>
      </w:r>
    </w:p>
    <w:p w14:paraId="5CA9D5E9" w14:textId="77777777" w:rsidR="004E2D2E" w:rsidRPr="003A6907" w:rsidRDefault="00000000">
      <w:pPr>
        <w:rPr>
          <w:color w:val="000000"/>
          <w:lang w:val="ru-RU"/>
        </w:rPr>
      </w:pPr>
      <w:r w:rsidRPr="003A6907">
        <w:rPr>
          <w:color w:val="000000"/>
          <w:lang w:val="ru-RU"/>
        </w:rPr>
        <w:t xml:space="preserve">Практическая значимость состоит в возможности использовать разработанное веб-приложение как основу внутренней информационной системы колледжа после организационного и правового внедрения. Продукт допускает развертывание на локальном или удаленном сервере и обновление посредством готового </w:t>
      </w:r>
      <w:r>
        <w:rPr>
          <w:color w:val="000000"/>
        </w:rPr>
        <w:t>Docker</w:t>
      </w:r>
      <w:r w:rsidRPr="003A6907">
        <w:rPr>
          <w:color w:val="000000"/>
          <w:lang w:val="ru-RU"/>
        </w:rPr>
        <w:t>-образа.</w:t>
      </w:r>
    </w:p>
    <w:p w14:paraId="7A80446D" w14:textId="176CEA04" w:rsidR="004E2D2E" w:rsidRPr="003A6907" w:rsidRDefault="00000000" w:rsidP="003A6907">
      <w:pPr>
        <w:rPr>
          <w:color w:val="000000"/>
          <w:lang w:val="ru-RU"/>
        </w:rPr>
      </w:pPr>
      <w:r w:rsidRPr="005F0594">
        <w:rPr>
          <w:lang w:val="ru-RU"/>
        </w:rPr>
        <w:t>В качестве базы исследования рассматривается</w:t>
      </w:r>
      <w:r w:rsidR="008E09CD">
        <w:rPr>
          <w:lang w:val="ru-RU"/>
        </w:rPr>
        <w:t xml:space="preserve"> ЧПОУ «Пятигорский колледж управления и новых технологий».</w:t>
      </w:r>
      <w:r w:rsidRPr="005F0594">
        <w:rPr>
          <w:lang w:val="ru-RU"/>
        </w:rPr>
        <w:t xml:space="preserve"> Реквизиты организации, персональные данные работников и студентов в пояснительной записке не приводятся, поскольку для раскрытия инженерной части разработки достаточно описания процессов, ролей и требований к программному продукту.</w:t>
      </w:r>
    </w:p>
    <w:p w14:paraId="25CE024F" w14:textId="77777777" w:rsidR="004E2D2E" w:rsidRDefault="00000000">
      <w:pPr>
        <w:rPr>
          <w:color w:val="000000"/>
          <w:lang w:val="ru-RU"/>
        </w:rPr>
      </w:pPr>
      <w:r w:rsidRPr="003A6907">
        <w:rPr>
          <w:color w:val="000000"/>
          <w:lang w:val="ru-RU"/>
        </w:rPr>
        <w:t>Пояснительная записка состоит из введения, шести разделов, заключения, списка использованных источников и приложений. Первый раздел посвящен анализу предметной области и требованиям; второй — архитектуре; третий — реализации; четвертый — тестированию и сопровождению; пятый — экономическому обоснованию; шестой — безопасности и охране труда.</w:t>
      </w:r>
    </w:p>
    <w:p w14:paraId="35BE215B" w14:textId="5E6E1009" w:rsidR="003E0FF6" w:rsidRPr="003E0FF6" w:rsidRDefault="003E0FF6">
      <w:pPr>
        <w:rPr>
          <w:lang w:val="ru-RU"/>
        </w:rPr>
      </w:pPr>
      <w:r>
        <w:rPr>
          <w:color w:val="000000"/>
          <w:lang w:val="ru-RU"/>
        </w:rPr>
        <w:t xml:space="preserve">Исходный код приложения доступен в репозитории на </w:t>
      </w:r>
      <w:r>
        <w:rPr>
          <w:color w:val="000000"/>
        </w:rPr>
        <w:t>GitHub</w:t>
      </w:r>
      <w:r w:rsidRPr="003E0FF6">
        <w:rPr>
          <w:color w:val="000000"/>
          <w:lang w:val="ru-RU"/>
        </w:rPr>
        <w:t xml:space="preserve"> </w:t>
      </w:r>
      <w:r>
        <w:rPr>
          <w:color w:val="000000"/>
          <w:lang w:val="ru-RU"/>
        </w:rPr>
        <w:t xml:space="preserve">по ссылке: </w:t>
      </w:r>
      <w:hyperlink r:id="rId9" w:history="1">
        <w:r w:rsidRPr="00E11F67">
          <w:rPr>
            <w:rStyle w:val="affd"/>
            <w:lang w:val="ru-RU"/>
          </w:rPr>
          <w:t>https://github.com/itssyoma/brtvkr</w:t>
        </w:r>
      </w:hyperlink>
      <w:r w:rsidRPr="003E0FF6">
        <w:rPr>
          <w:color w:val="000000"/>
          <w:lang w:val="ru-RU"/>
        </w:rPr>
        <w:t>.</w:t>
      </w:r>
    </w:p>
    <w:p w14:paraId="6B3B5C26" w14:textId="77777777" w:rsidR="004E2D2E" w:rsidRPr="003A6907" w:rsidRDefault="00000000">
      <w:pPr>
        <w:pStyle w:val="1"/>
        <w:pageBreakBefore/>
        <w:spacing w:after="0" w:line="360" w:lineRule="auto"/>
        <w:ind w:firstLine="0"/>
        <w:jc w:val="center"/>
        <w:rPr>
          <w:lang w:val="ru-RU"/>
        </w:rPr>
      </w:pPr>
      <w:bookmarkStart w:id="9" w:name="_Toc231892204"/>
      <w:r w:rsidRPr="003A6907">
        <w:rPr>
          <w:rFonts w:ascii="Times New Roman" w:eastAsia="Times New Roman" w:hAnsi="Times New Roman"/>
          <w:lang w:val="ru-RU"/>
        </w:rPr>
        <w:lastRenderedPageBreak/>
        <w:t>1 АНАЛИЗ ПРЕДМЕТНОЙ ОБЛАСТИ И ФОРМИРОВАНИЕ ТРЕБОВАНИЙ К ПРОГРАММНОМУ ОБЕСПЕЧЕНИЮ</w:t>
      </w:r>
      <w:bookmarkEnd w:id="9"/>
    </w:p>
    <w:p w14:paraId="5F4B1AA2" w14:textId="77777777" w:rsidR="004E2D2E" w:rsidRPr="003A6907" w:rsidRDefault="00000000" w:rsidP="008E09CD">
      <w:pPr>
        <w:pStyle w:val="2d"/>
      </w:pPr>
      <w:bookmarkStart w:id="10" w:name="_Toc231892205"/>
      <w:r w:rsidRPr="003A6907">
        <w:t>1.1 Характеристика предметной области</w:t>
      </w:r>
      <w:bookmarkEnd w:id="10"/>
    </w:p>
    <w:p w14:paraId="5F49AA37" w14:textId="77777777" w:rsidR="004E2D2E" w:rsidRPr="003A6907" w:rsidRDefault="00000000" w:rsidP="008E09CD">
      <w:pPr>
        <w:pStyle w:val="39"/>
      </w:pPr>
      <w:bookmarkStart w:id="11" w:name="_Toc231892206"/>
      <w:r w:rsidRPr="003A6907">
        <w:t>1.1.1 Общая характеристика и основные понятия</w:t>
      </w:r>
      <w:bookmarkEnd w:id="11"/>
    </w:p>
    <w:p w14:paraId="2813F95E" w14:textId="77777777" w:rsidR="004E2D2E" w:rsidRPr="003A6907" w:rsidRDefault="00000000">
      <w:pPr>
        <w:rPr>
          <w:lang w:val="ru-RU"/>
        </w:rPr>
      </w:pPr>
      <w:r w:rsidRPr="003A6907">
        <w:rPr>
          <w:color w:val="000000"/>
          <w:lang w:val="ru-RU"/>
        </w:rPr>
        <w:t>Предметная область охватывает оперативный педагогический учет в организации среднего профессионального образования. Центральным объектом является журнал учебной дисциплины: в нем по датам отражаются темы проведенных занятий, оценки и посещаемость студентов конкретной группы. В отличие от общеобразовательной школы, одна образовательная программа колледжа может включать до восьми семестров, различные виды занятий и формы контроля.</w:t>
      </w:r>
    </w:p>
    <w:p w14:paraId="21524884" w14:textId="77777777" w:rsidR="004E2D2E" w:rsidRPr="003A6907" w:rsidRDefault="00000000">
      <w:pPr>
        <w:rPr>
          <w:lang w:val="ru-RU"/>
        </w:rPr>
      </w:pPr>
      <w:r w:rsidRPr="003A6907">
        <w:rPr>
          <w:color w:val="000000"/>
          <w:lang w:val="ru-RU"/>
        </w:rPr>
        <w:t>В рамках системы используются следующие основные понятия. Учебная группа — организационное объединение студентов одного набора. Дисциплина — самостоятельная единица учебного плана. Назначение дисциплины связывает дисциплину, группу, преподавателя, учебный год и семестр. Занятие является фактом проведения работы по назначенной дисциплине в определенную дату. Календарно-тематический план (КТП) содержит упорядоченный перечень плановых тем, видов занятий, часов и литературы.</w:t>
      </w:r>
    </w:p>
    <w:p w14:paraId="6CB4C0B9" w14:textId="77777777" w:rsidR="004E2D2E" w:rsidRPr="003A6907" w:rsidRDefault="00000000">
      <w:pPr>
        <w:rPr>
          <w:lang w:val="ru-RU"/>
        </w:rPr>
      </w:pPr>
      <w:r w:rsidRPr="003A6907">
        <w:rPr>
          <w:color w:val="000000"/>
          <w:lang w:val="ru-RU"/>
        </w:rPr>
        <w:t>Оценка связывает студента и конкретное занятие. Для большинства занятий используется шкала от 2 до 5, для зачета — результат «зачет/незачет», а для консультации оценивание может отсутствовать. Посещаемость также относится к паре «студент — занятие» и принимает значения «присутствовал», «отсутствовал», «уважительная причина» или «опоздал».</w:t>
      </w:r>
    </w:p>
    <w:p w14:paraId="6D527210" w14:textId="77777777" w:rsidR="004E2D2E" w:rsidRPr="003A6907" w:rsidRDefault="00000000" w:rsidP="008E09CD">
      <w:pPr>
        <w:pStyle w:val="39"/>
      </w:pPr>
      <w:bookmarkStart w:id="12" w:name="_Toc231892207"/>
      <w:r w:rsidRPr="003A6907">
        <w:t xml:space="preserve">1.1.2 Анализ процесса ведения журнала </w:t>
      </w:r>
      <w:r>
        <w:t>AS</w:t>
      </w:r>
      <w:r w:rsidRPr="003A6907">
        <w:t>-</w:t>
      </w:r>
      <w:r>
        <w:t>IS</w:t>
      </w:r>
      <w:bookmarkEnd w:id="12"/>
    </w:p>
    <w:p w14:paraId="0EEECF92" w14:textId="77777777" w:rsidR="004E2D2E" w:rsidRPr="003A6907" w:rsidRDefault="00000000">
      <w:pPr>
        <w:rPr>
          <w:lang w:val="ru-RU"/>
        </w:rPr>
      </w:pPr>
      <w:r w:rsidRPr="003A6907">
        <w:rPr>
          <w:color w:val="000000"/>
          <w:lang w:val="ru-RU"/>
        </w:rPr>
        <w:t>Типовой процесс без единой информационной системы начинается с фиксации преподавателем занятия и результатов контроля в бумажном журнале либо локальном файле. Затем сведения используются учебной частью для проверки и формирования сводных документов. Исправления нередко требуют сопоставления нескольких источников, а причины корректировок хранятся отдельно или не формализуются.</w:t>
      </w:r>
    </w:p>
    <w:p w14:paraId="7A9DBBF9" w14:textId="4F886A3D" w:rsidR="004E2D2E" w:rsidRDefault="000C683A">
      <w:pPr>
        <w:ind w:firstLine="0"/>
        <w:jc w:val="center"/>
      </w:pPr>
      <w:r>
        <w:rPr>
          <w:noProof/>
        </w:rPr>
        <w:lastRenderedPageBreak/>
        <w:drawing>
          <wp:inline distT="0" distB="0" distL="0" distR="0" wp14:anchorId="3F60932E" wp14:editId="23334989">
            <wp:extent cx="4756150" cy="6222542"/>
            <wp:effectExtent l="0" t="0" r="0" b="635"/>
            <wp:docPr id="14818288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28853" name="Рисунок 1481828853"/>
                    <pic:cNvPicPr/>
                  </pic:nvPicPr>
                  <pic:blipFill rotWithShape="1">
                    <a:blip r:embed="rId10"/>
                    <a:srcRect t="7153"/>
                    <a:stretch>
                      <a:fillRect/>
                    </a:stretch>
                  </pic:blipFill>
                  <pic:spPr bwMode="auto">
                    <a:xfrm>
                      <a:off x="0" y="0"/>
                      <a:ext cx="4799146" cy="6278794"/>
                    </a:xfrm>
                    <a:prstGeom prst="rect">
                      <a:avLst/>
                    </a:prstGeom>
                    <a:ln>
                      <a:noFill/>
                    </a:ln>
                    <a:extLst>
                      <a:ext uri="{53640926-AAD7-44D8-BBD7-CCE9431645EC}">
                        <a14:shadowObscured xmlns:a14="http://schemas.microsoft.com/office/drawing/2010/main"/>
                      </a:ext>
                    </a:extLst>
                  </pic:spPr>
                </pic:pic>
              </a:graphicData>
            </a:graphic>
          </wp:inline>
        </w:drawing>
      </w:r>
    </w:p>
    <w:p w14:paraId="1041388B" w14:textId="77777777" w:rsidR="004E2D2E" w:rsidRPr="008E09CD" w:rsidRDefault="00000000" w:rsidP="008E09CD">
      <w:pPr>
        <w:pStyle w:val="affe"/>
        <w:rPr>
          <w:sz w:val="32"/>
        </w:rPr>
      </w:pPr>
      <w:r w:rsidRPr="008E09CD">
        <w:t>Рисунок 1.1 – Процесс ведения журнала до автоматизации (AS-IS)</w:t>
      </w:r>
    </w:p>
    <w:p w14:paraId="3122F45B" w14:textId="77777777" w:rsidR="004E2D2E" w:rsidRPr="003A6907" w:rsidRDefault="00000000">
      <w:pPr>
        <w:rPr>
          <w:lang w:val="ru-RU"/>
        </w:rPr>
      </w:pPr>
      <w:r w:rsidRPr="003A6907">
        <w:rPr>
          <w:color w:val="000000"/>
          <w:lang w:val="ru-RU"/>
        </w:rPr>
        <w:t xml:space="preserve">Анализ процесса </w:t>
      </w:r>
      <w:r>
        <w:rPr>
          <w:color w:val="000000"/>
        </w:rPr>
        <w:t>AS</w:t>
      </w:r>
      <w:r w:rsidRPr="003A6907">
        <w:rPr>
          <w:color w:val="000000"/>
          <w:lang w:val="ru-RU"/>
        </w:rPr>
        <w:t>-</w:t>
      </w:r>
      <w:r>
        <w:rPr>
          <w:color w:val="000000"/>
        </w:rPr>
        <w:t>IS</w:t>
      </w:r>
      <w:r w:rsidRPr="003A6907">
        <w:rPr>
          <w:color w:val="000000"/>
          <w:lang w:val="ru-RU"/>
        </w:rPr>
        <w:t xml:space="preserve"> позволяет выделить следующие недостатки:</w:t>
      </w:r>
    </w:p>
    <w:p w14:paraId="250501F4" w14:textId="77777777" w:rsidR="004E2D2E" w:rsidRPr="003A6907" w:rsidRDefault="00000000">
      <w:pPr>
        <w:pStyle w:val="a0"/>
        <w:ind w:left="454" w:firstLine="709"/>
        <w:rPr>
          <w:lang w:val="ru-RU"/>
        </w:rPr>
      </w:pPr>
      <w:r w:rsidRPr="003A6907">
        <w:rPr>
          <w:color w:val="000000"/>
          <w:lang w:val="ru-RU"/>
        </w:rPr>
        <w:t>повторный ввод одних и тех же сведений в журнал, ведомости и сводные таблицы;</w:t>
      </w:r>
    </w:p>
    <w:p w14:paraId="4C28BEA3" w14:textId="77777777" w:rsidR="004E2D2E" w:rsidRPr="003A6907" w:rsidRDefault="00000000">
      <w:pPr>
        <w:pStyle w:val="a0"/>
        <w:ind w:left="454" w:firstLine="709"/>
        <w:rPr>
          <w:lang w:val="ru-RU"/>
        </w:rPr>
      </w:pPr>
      <w:r w:rsidRPr="003A6907">
        <w:rPr>
          <w:color w:val="000000"/>
          <w:lang w:val="ru-RU"/>
        </w:rPr>
        <w:t>зависимость актуальности данных от времени передачи документов;</w:t>
      </w:r>
    </w:p>
    <w:p w14:paraId="52265A9D" w14:textId="77777777" w:rsidR="004E2D2E" w:rsidRPr="003A6907" w:rsidRDefault="00000000">
      <w:pPr>
        <w:pStyle w:val="a0"/>
        <w:ind w:left="454" w:firstLine="709"/>
        <w:rPr>
          <w:lang w:val="ru-RU"/>
        </w:rPr>
      </w:pPr>
      <w:r w:rsidRPr="003A6907">
        <w:rPr>
          <w:color w:val="000000"/>
          <w:lang w:val="ru-RU"/>
        </w:rPr>
        <w:t>затрудненный контроль полномочий на просмотр и изменение записей;</w:t>
      </w:r>
    </w:p>
    <w:p w14:paraId="246F2C5A" w14:textId="77777777" w:rsidR="004E2D2E" w:rsidRPr="003A6907" w:rsidRDefault="00000000">
      <w:pPr>
        <w:pStyle w:val="a0"/>
        <w:ind w:left="454" w:firstLine="709"/>
        <w:rPr>
          <w:lang w:val="ru-RU"/>
        </w:rPr>
      </w:pPr>
      <w:r w:rsidRPr="003A6907">
        <w:rPr>
          <w:color w:val="000000"/>
          <w:lang w:val="ru-RU"/>
        </w:rPr>
        <w:t>отсутствие единого формата обоснования исправлений;</w:t>
      </w:r>
    </w:p>
    <w:p w14:paraId="58054113" w14:textId="77777777" w:rsidR="004E2D2E" w:rsidRPr="003A6907" w:rsidRDefault="00000000">
      <w:pPr>
        <w:pStyle w:val="a0"/>
        <w:ind w:left="454" w:firstLine="709"/>
        <w:rPr>
          <w:lang w:val="ru-RU"/>
        </w:rPr>
      </w:pPr>
      <w:r w:rsidRPr="003A6907">
        <w:rPr>
          <w:color w:val="000000"/>
          <w:lang w:val="ru-RU"/>
        </w:rPr>
        <w:lastRenderedPageBreak/>
        <w:t>трудоемкая подготовка отчетов и архива учебного года;</w:t>
      </w:r>
    </w:p>
    <w:p w14:paraId="5C9E6193" w14:textId="77777777" w:rsidR="004E2D2E" w:rsidRPr="003A6907" w:rsidRDefault="00000000">
      <w:pPr>
        <w:pStyle w:val="a0"/>
        <w:ind w:left="454" w:firstLine="709"/>
        <w:rPr>
          <w:lang w:val="ru-RU"/>
        </w:rPr>
      </w:pPr>
      <w:r w:rsidRPr="003A6907">
        <w:rPr>
          <w:color w:val="000000"/>
          <w:lang w:val="ru-RU"/>
        </w:rPr>
        <w:t>риск расхождения КТП, перечня фактически проведенных занятий и оценочных данных.</w:t>
      </w:r>
    </w:p>
    <w:p w14:paraId="43121EEA" w14:textId="2CD0107E" w:rsidR="004E2D2E" w:rsidRPr="003A6907" w:rsidRDefault="00000000" w:rsidP="003A6907">
      <w:pPr>
        <w:rPr>
          <w:color w:val="000000"/>
          <w:lang w:val="ru-RU"/>
        </w:rPr>
      </w:pPr>
      <w:r w:rsidRPr="005F0594">
        <w:rPr>
          <w:lang w:val="ru-RU"/>
        </w:rPr>
        <w:t>Для</w:t>
      </w:r>
      <w:r w:rsidR="008E09CD">
        <w:rPr>
          <w:lang w:val="ru-RU"/>
        </w:rPr>
        <w:t xml:space="preserve"> образовательной организации </w:t>
      </w:r>
      <w:r w:rsidRPr="005F0594">
        <w:rPr>
          <w:lang w:val="ru-RU"/>
        </w:rPr>
        <w:t>в качестве исходной модели рассматривается процесс, при котором преподаватель фиксирует занятия, оценки и посещаемость в журнале, а учебная часть использует эти сведения для контроля и отчетности. Цифровизация данного процесса направлена на сокращение повторного ввода, повышение оперативности контроля и сохранение истории исправлений.</w:t>
      </w:r>
    </w:p>
    <w:p w14:paraId="2938E108" w14:textId="77777777" w:rsidR="004E2D2E" w:rsidRPr="003A6907" w:rsidRDefault="00000000" w:rsidP="008E09CD">
      <w:pPr>
        <w:pStyle w:val="39"/>
      </w:pPr>
      <w:bookmarkStart w:id="13" w:name="_Toc231892208"/>
      <w:r w:rsidRPr="003A6907">
        <w:t>1.1.3 Целевая аудитория и типовые сценарии</w:t>
      </w:r>
      <w:bookmarkEnd w:id="13"/>
    </w:p>
    <w:p w14:paraId="3FF114A3" w14:textId="2AC5F355" w:rsidR="000866FC" w:rsidRPr="008E09CD" w:rsidRDefault="00000000" w:rsidP="008E09CD">
      <w:pPr>
        <w:rPr>
          <w:lang w:val="ru-RU"/>
        </w:rPr>
      </w:pPr>
      <w:r w:rsidRPr="003A6907">
        <w:rPr>
          <w:color w:val="000000"/>
          <w:lang w:val="ru-RU"/>
        </w:rPr>
        <w:t>В системе выделяются пять ролей. Их состав соответствует реализованной модели доступа и покрывает педагогические, организационные и контрольные задачи.</w:t>
      </w:r>
    </w:p>
    <w:tbl>
      <w:tblPr>
        <w:tblStyle w:val="aff0"/>
        <w:tblW w:w="5000" w:type="pct"/>
        <w:jc w:val="center"/>
        <w:tblLook w:val="04A0" w:firstRow="1" w:lastRow="0" w:firstColumn="1" w:lastColumn="0" w:noHBand="0" w:noVBand="1"/>
      </w:tblPr>
      <w:tblGrid>
        <w:gridCol w:w="1925"/>
        <w:gridCol w:w="4251"/>
        <w:gridCol w:w="3642"/>
      </w:tblGrid>
      <w:tr w:rsidR="004E2D2E" w:rsidRPr="008E09CD" w14:paraId="224EDECD" w14:textId="77777777" w:rsidTr="008E09CD">
        <w:trPr>
          <w:tblHeader/>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B183A3" w14:textId="77777777" w:rsidR="004E2D2E" w:rsidRPr="008E09CD" w:rsidRDefault="00000000">
            <w:pPr>
              <w:spacing w:line="240" w:lineRule="auto"/>
              <w:ind w:firstLine="0"/>
              <w:jc w:val="center"/>
              <w:rPr>
                <w:sz w:val="24"/>
                <w:szCs w:val="24"/>
              </w:rPr>
            </w:pPr>
            <w:proofErr w:type="spellStart"/>
            <w:r w:rsidRPr="008E09CD">
              <w:rPr>
                <w:b/>
                <w:color w:val="000000"/>
                <w:sz w:val="24"/>
                <w:szCs w:val="24"/>
              </w:rPr>
              <w:t>Роль</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13D690" w14:textId="77777777" w:rsidR="004E2D2E" w:rsidRPr="008E09CD" w:rsidRDefault="00000000">
            <w:pPr>
              <w:spacing w:line="240" w:lineRule="auto"/>
              <w:ind w:firstLine="0"/>
              <w:jc w:val="center"/>
              <w:rPr>
                <w:sz w:val="24"/>
                <w:szCs w:val="24"/>
              </w:rPr>
            </w:pPr>
            <w:proofErr w:type="spellStart"/>
            <w:r w:rsidRPr="008E09CD">
              <w:rPr>
                <w:b/>
                <w:color w:val="000000"/>
                <w:sz w:val="24"/>
                <w:szCs w:val="24"/>
              </w:rPr>
              <w:t>Основная</w:t>
            </w:r>
            <w:proofErr w:type="spellEnd"/>
            <w:r w:rsidRPr="008E09CD">
              <w:rPr>
                <w:b/>
                <w:color w:val="000000"/>
                <w:sz w:val="24"/>
                <w:szCs w:val="24"/>
              </w:rPr>
              <w:t xml:space="preserve"> </w:t>
            </w:r>
            <w:proofErr w:type="spellStart"/>
            <w:r w:rsidRPr="008E09CD">
              <w:rPr>
                <w:b/>
                <w:color w:val="000000"/>
                <w:sz w:val="24"/>
                <w:szCs w:val="24"/>
              </w:rPr>
              <w:t>потребность</w:t>
            </w:r>
            <w:proofErr w:type="spellEnd"/>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31B1DB0" w14:textId="77777777" w:rsidR="004E2D2E" w:rsidRPr="008E09CD" w:rsidRDefault="00000000">
            <w:pPr>
              <w:spacing w:line="240" w:lineRule="auto"/>
              <w:ind w:firstLine="0"/>
              <w:jc w:val="center"/>
              <w:rPr>
                <w:sz w:val="24"/>
                <w:szCs w:val="24"/>
              </w:rPr>
            </w:pPr>
            <w:proofErr w:type="spellStart"/>
            <w:r w:rsidRPr="008E09CD">
              <w:rPr>
                <w:b/>
                <w:color w:val="000000"/>
                <w:sz w:val="24"/>
                <w:szCs w:val="24"/>
              </w:rPr>
              <w:t>Доступ</w:t>
            </w:r>
            <w:proofErr w:type="spellEnd"/>
          </w:p>
        </w:tc>
      </w:tr>
      <w:tr w:rsidR="004E2D2E" w:rsidRPr="008E09CD" w14:paraId="665A082A"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C62D99"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Администратор</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D0193B"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Настройка системы, пользователей и справочников</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64AD52"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Полное</w:t>
            </w:r>
            <w:proofErr w:type="spellEnd"/>
            <w:r w:rsidRPr="008E09CD">
              <w:rPr>
                <w:color w:val="000000"/>
                <w:sz w:val="24"/>
                <w:szCs w:val="24"/>
              </w:rPr>
              <w:t xml:space="preserve"> </w:t>
            </w:r>
            <w:proofErr w:type="spellStart"/>
            <w:r w:rsidRPr="008E09CD">
              <w:rPr>
                <w:color w:val="000000"/>
                <w:sz w:val="24"/>
                <w:szCs w:val="24"/>
              </w:rPr>
              <w:t>управление</w:t>
            </w:r>
            <w:proofErr w:type="spellEnd"/>
          </w:p>
        </w:tc>
      </w:tr>
      <w:tr w:rsidR="004E2D2E" w:rsidRPr="008E09CD" w14:paraId="5DD1E3F7"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F82A3F" w14:textId="77777777" w:rsidR="004E2D2E" w:rsidRPr="008E09CD" w:rsidRDefault="00000000">
            <w:pPr>
              <w:spacing w:line="240" w:lineRule="auto"/>
              <w:ind w:firstLine="0"/>
              <w:jc w:val="left"/>
              <w:rPr>
                <w:sz w:val="24"/>
                <w:szCs w:val="24"/>
              </w:rPr>
            </w:pPr>
            <w:proofErr w:type="spellStart"/>
            <w:r w:rsidRPr="008E09CD">
              <w:rPr>
                <w:color w:val="000000"/>
                <w:sz w:val="24"/>
                <w:szCs w:val="24"/>
              </w:rPr>
              <w:t>Учебная</w:t>
            </w:r>
            <w:proofErr w:type="spellEnd"/>
            <w:r w:rsidRPr="008E09CD">
              <w:rPr>
                <w:color w:val="000000"/>
                <w:sz w:val="24"/>
                <w:szCs w:val="24"/>
              </w:rPr>
              <w:t xml:space="preserve"> </w:t>
            </w:r>
            <w:proofErr w:type="spellStart"/>
            <w:r w:rsidRPr="008E09CD">
              <w:rPr>
                <w:color w:val="000000"/>
                <w:sz w:val="24"/>
                <w:szCs w:val="24"/>
              </w:rPr>
              <w:t>часть</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9797773"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Ведение структуры, нагрузки, отчетов и учебных лет</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3E831F8" w14:textId="77777777" w:rsidR="004E2D2E" w:rsidRPr="008E09CD" w:rsidRDefault="00000000">
            <w:pPr>
              <w:spacing w:line="240" w:lineRule="auto"/>
              <w:ind w:firstLine="0"/>
              <w:jc w:val="left"/>
              <w:rPr>
                <w:sz w:val="24"/>
                <w:szCs w:val="24"/>
              </w:rPr>
            </w:pPr>
            <w:proofErr w:type="spellStart"/>
            <w:r w:rsidRPr="008E09CD">
              <w:rPr>
                <w:color w:val="000000"/>
                <w:sz w:val="24"/>
                <w:szCs w:val="24"/>
              </w:rPr>
              <w:t>Управление</w:t>
            </w:r>
            <w:proofErr w:type="spellEnd"/>
            <w:r w:rsidRPr="008E09CD">
              <w:rPr>
                <w:color w:val="000000"/>
                <w:sz w:val="24"/>
                <w:szCs w:val="24"/>
              </w:rPr>
              <w:t xml:space="preserve"> </w:t>
            </w:r>
            <w:proofErr w:type="spellStart"/>
            <w:r w:rsidRPr="008E09CD">
              <w:rPr>
                <w:color w:val="000000"/>
                <w:sz w:val="24"/>
                <w:szCs w:val="24"/>
              </w:rPr>
              <w:t>учебными</w:t>
            </w:r>
            <w:proofErr w:type="spellEnd"/>
            <w:r w:rsidRPr="008E09CD">
              <w:rPr>
                <w:color w:val="000000"/>
                <w:sz w:val="24"/>
                <w:szCs w:val="24"/>
              </w:rPr>
              <w:t xml:space="preserve"> </w:t>
            </w:r>
            <w:proofErr w:type="spellStart"/>
            <w:r w:rsidRPr="008E09CD">
              <w:rPr>
                <w:color w:val="000000"/>
                <w:sz w:val="24"/>
                <w:szCs w:val="24"/>
              </w:rPr>
              <w:t>данными</w:t>
            </w:r>
            <w:proofErr w:type="spellEnd"/>
          </w:p>
        </w:tc>
      </w:tr>
      <w:tr w:rsidR="004E2D2E" w:rsidRPr="008E09CD" w14:paraId="34A5BA8B"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82351A5"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Преподаватель</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001BC1"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Быстрое заполнение журнала и КТП</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359BC5" w14:textId="77777777" w:rsidR="004E2D2E" w:rsidRPr="008E09CD" w:rsidRDefault="00000000">
            <w:pPr>
              <w:spacing w:line="240" w:lineRule="auto"/>
              <w:ind w:firstLine="0"/>
              <w:jc w:val="left"/>
              <w:rPr>
                <w:sz w:val="24"/>
                <w:szCs w:val="24"/>
              </w:rPr>
            </w:pPr>
            <w:proofErr w:type="spellStart"/>
            <w:r w:rsidRPr="008E09CD">
              <w:rPr>
                <w:color w:val="000000"/>
                <w:sz w:val="24"/>
                <w:szCs w:val="24"/>
              </w:rPr>
              <w:t>Только</w:t>
            </w:r>
            <w:proofErr w:type="spellEnd"/>
            <w:r w:rsidRPr="008E09CD">
              <w:rPr>
                <w:color w:val="000000"/>
                <w:sz w:val="24"/>
                <w:szCs w:val="24"/>
              </w:rPr>
              <w:t xml:space="preserve"> </w:t>
            </w:r>
            <w:proofErr w:type="spellStart"/>
            <w:r w:rsidRPr="008E09CD">
              <w:rPr>
                <w:color w:val="000000"/>
                <w:sz w:val="24"/>
                <w:szCs w:val="24"/>
              </w:rPr>
              <w:t>свои</w:t>
            </w:r>
            <w:proofErr w:type="spellEnd"/>
            <w:r w:rsidRPr="008E09CD">
              <w:rPr>
                <w:color w:val="000000"/>
                <w:sz w:val="24"/>
                <w:szCs w:val="24"/>
              </w:rPr>
              <w:t xml:space="preserve"> </w:t>
            </w:r>
            <w:proofErr w:type="spellStart"/>
            <w:r w:rsidRPr="008E09CD">
              <w:rPr>
                <w:color w:val="000000"/>
                <w:sz w:val="24"/>
                <w:szCs w:val="24"/>
              </w:rPr>
              <w:t>назначения</w:t>
            </w:r>
            <w:proofErr w:type="spellEnd"/>
          </w:p>
        </w:tc>
      </w:tr>
      <w:tr w:rsidR="004E2D2E" w:rsidRPr="008E09CD" w14:paraId="378BD362"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4F24880"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Куратор</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DD446D1"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Контроль</w:t>
            </w:r>
            <w:proofErr w:type="spellEnd"/>
            <w:r w:rsidRPr="008E09CD">
              <w:rPr>
                <w:color w:val="000000"/>
                <w:sz w:val="24"/>
                <w:szCs w:val="24"/>
              </w:rPr>
              <w:t xml:space="preserve"> </w:t>
            </w:r>
            <w:proofErr w:type="spellStart"/>
            <w:r w:rsidRPr="008E09CD">
              <w:rPr>
                <w:color w:val="000000"/>
                <w:sz w:val="24"/>
                <w:szCs w:val="24"/>
              </w:rPr>
              <w:t>группы</w:t>
            </w:r>
            <w:proofErr w:type="spellEnd"/>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3ADA47C"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Просмотр</w:t>
            </w:r>
            <w:proofErr w:type="spellEnd"/>
            <w:r w:rsidRPr="008E09CD">
              <w:rPr>
                <w:color w:val="000000"/>
                <w:sz w:val="24"/>
                <w:szCs w:val="24"/>
              </w:rPr>
              <w:t xml:space="preserve"> </w:t>
            </w:r>
            <w:proofErr w:type="spellStart"/>
            <w:r w:rsidRPr="008E09CD">
              <w:rPr>
                <w:color w:val="000000"/>
                <w:sz w:val="24"/>
                <w:szCs w:val="24"/>
              </w:rPr>
              <w:t>журналов</w:t>
            </w:r>
            <w:proofErr w:type="spellEnd"/>
            <w:r w:rsidRPr="008E09CD">
              <w:rPr>
                <w:color w:val="000000"/>
                <w:sz w:val="24"/>
                <w:szCs w:val="24"/>
              </w:rPr>
              <w:t xml:space="preserve"> </w:t>
            </w:r>
            <w:proofErr w:type="spellStart"/>
            <w:r w:rsidRPr="008E09CD">
              <w:rPr>
                <w:color w:val="000000"/>
                <w:sz w:val="24"/>
                <w:szCs w:val="24"/>
              </w:rPr>
              <w:t>курируемой</w:t>
            </w:r>
            <w:proofErr w:type="spellEnd"/>
            <w:r w:rsidRPr="008E09CD">
              <w:rPr>
                <w:color w:val="000000"/>
                <w:sz w:val="24"/>
                <w:szCs w:val="24"/>
              </w:rPr>
              <w:t xml:space="preserve"> </w:t>
            </w:r>
            <w:proofErr w:type="spellStart"/>
            <w:r w:rsidRPr="008E09CD">
              <w:rPr>
                <w:color w:val="000000"/>
                <w:sz w:val="24"/>
                <w:szCs w:val="24"/>
              </w:rPr>
              <w:t>группы</w:t>
            </w:r>
            <w:proofErr w:type="spellEnd"/>
          </w:p>
        </w:tc>
      </w:tr>
      <w:tr w:rsidR="004E2D2E" w:rsidRPr="008E09CD" w14:paraId="7A569F13"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A392222"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Аудитор</w:t>
            </w:r>
            <w:proofErr w:type="spellEnd"/>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CDF296C"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Независимая</w:t>
            </w:r>
            <w:proofErr w:type="spellEnd"/>
            <w:r w:rsidRPr="008E09CD">
              <w:rPr>
                <w:color w:val="000000"/>
                <w:sz w:val="24"/>
                <w:szCs w:val="24"/>
              </w:rPr>
              <w:t xml:space="preserve"> </w:t>
            </w:r>
            <w:proofErr w:type="spellStart"/>
            <w:r w:rsidRPr="008E09CD">
              <w:rPr>
                <w:color w:val="000000"/>
                <w:sz w:val="24"/>
                <w:szCs w:val="24"/>
              </w:rPr>
              <w:t>проверка</w:t>
            </w:r>
            <w:proofErr w:type="spellEnd"/>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845017B" w14:textId="77777777" w:rsidR="004E2D2E" w:rsidRPr="008E09CD" w:rsidRDefault="00000000">
            <w:pPr>
              <w:spacing w:line="240" w:lineRule="auto"/>
              <w:ind w:firstLine="0"/>
              <w:jc w:val="left"/>
              <w:rPr>
                <w:sz w:val="24"/>
                <w:szCs w:val="24"/>
              </w:rPr>
            </w:pPr>
            <w:proofErr w:type="spellStart"/>
            <w:r w:rsidRPr="008E09CD">
              <w:rPr>
                <w:color w:val="000000"/>
                <w:sz w:val="24"/>
                <w:szCs w:val="24"/>
              </w:rPr>
              <w:t>Просмотр</w:t>
            </w:r>
            <w:proofErr w:type="spellEnd"/>
            <w:r w:rsidRPr="008E09CD">
              <w:rPr>
                <w:color w:val="000000"/>
                <w:sz w:val="24"/>
                <w:szCs w:val="24"/>
              </w:rPr>
              <w:t xml:space="preserve"> </w:t>
            </w:r>
            <w:proofErr w:type="spellStart"/>
            <w:r w:rsidRPr="008E09CD">
              <w:rPr>
                <w:color w:val="000000"/>
                <w:sz w:val="24"/>
                <w:szCs w:val="24"/>
              </w:rPr>
              <w:t>без</w:t>
            </w:r>
            <w:proofErr w:type="spellEnd"/>
            <w:r w:rsidRPr="008E09CD">
              <w:rPr>
                <w:color w:val="000000"/>
                <w:sz w:val="24"/>
                <w:szCs w:val="24"/>
              </w:rPr>
              <w:t xml:space="preserve"> </w:t>
            </w:r>
            <w:proofErr w:type="spellStart"/>
            <w:r w:rsidRPr="008E09CD">
              <w:rPr>
                <w:color w:val="000000"/>
                <w:sz w:val="24"/>
                <w:szCs w:val="24"/>
              </w:rPr>
              <w:t>изменения</w:t>
            </w:r>
            <w:proofErr w:type="spellEnd"/>
          </w:p>
        </w:tc>
      </w:tr>
    </w:tbl>
    <w:p w14:paraId="6821A279" w14:textId="5A44AF7B" w:rsidR="004E2D2E" w:rsidRPr="008E09CD" w:rsidRDefault="008E09CD" w:rsidP="008E09CD">
      <w:pPr>
        <w:pStyle w:val="affe"/>
      </w:pPr>
      <w:r w:rsidRPr="008E09CD">
        <w:t>Таблица 1.1 – Роли пользователей электронного журнала</w:t>
      </w:r>
    </w:p>
    <w:p w14:paraId="6D62DE7C" w14:textId="77777777" w:rsidR="004E2D2E" w:rsidRPr="003A6907" w:rsidRDefault="00000000">
      <w:pPr>
        <w:rPr>
          <w:lang w:val="ru-RU"/>
        </w:rPr>
      </w:pPr>
      <w:r w:rsidRPr="003A6907">
        <w:rPr>
          <w:color w:val="000000"/>
          <w:lang w:val="ru-RU"/>
        </w:rPr>
        <w:t>Ключевые пользовательские истории сформулированы следующим образом:</w:t>
      </w:r>
    </w:p>
    <w:p w14:paraId="04FE35C9"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преподаватель, я хочу видеть студентов и все занятия в одной таблице, чтобы выставлять оценки без перехода между множеством форм.</w:t>
      </w:r>
    </w:p>
    <w:p w14:paraId="2762015D" w14:textId="77777777" w:rsidR="004E2D2E" w:rsidRPr="003A6907" w:rsidRDefault="00000000" w:rsidP="008E09CD">
      <w:pPr>
        <w:pStyle w:val="a0"/>
        <w:tabs>
          <w:tab w:val="clear" w:pos="397"/>
          <w:tab w:val="left" w:pos="993"/>
        </w:tabs>
        <w:ind w:firstLine="709"/>
        <w:rPr>
          <w:lang w:val="ru-RU"/>
        </w:rPr>
      </w:pPr>
      <w:r w:rsidRPr="003A6907">
        <w:rPr>
          <w:color w:val="000000"/>
          <w:lang w:val="ru-RU"/>
        </w:rPr>
        <w:t xml:space="preserve">Как преподаватель, я хочу импортировать КТП из </w:t>
      </w:r>
      <w:r>
        <w:rPr>
          <w:color w:val="000000"/>
        </w:rPr>
        <w:t>XLSX</w:t>
      </w:r>
      <w:r w:rsidRPr="003A6907">
        <w:rPr>
          <w:color w:val="000000"/>
          <w:lang w:val="ru-RU"/>
        </w:rPr>
        <w:t xml:space="preserve"> и выбирать тему из списка, чтобы не вводить ее повторно.</w:t>
      </w:r>
    </w:p>
    <w:p w14:paraId="75DB201A"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преподаватель, я хочу автоматически сохранять оценку или посещаемость, чтобы не терять введенные данные.</w:t>
      </w:r>
    </w:p>
    <w:p w14:paraId="726B850C" w14:textId="77777777" w:rsidR="004E2D2E" w:rsidRPr="003A6907" w:rsidRDefault="00000000" w:rsidP="008E09CD">
      <w:pPr>
        <w:pStyle w:val="a0"/>
        <w:tabs>
          <w:tab w:val="clear" w:pos="397"/>
          <w:tab w:val="left" w:pos="993"/>
        </w:tabs>
        <w:ind w:firstLine="709"/>
        <w:rPr>
          <w:lang w:val="ru-RU"/>
        </w:rPr>
      </w:pPr>
      <w:r w:rsidRPr="003A6907">
        <w:rPr>
          <w:color w:val="000000"/>
          <w:lang w:val="ru-RU"/>
        </w:rPr>
        <w:lastRenderedPageBreak/>
        <w:t>Как куратор, я хочу просматривать журналы своей группы, чтобы своевременно отслеживать успеваемость и пропуски.</w:t>
      </w:r>
    </w:p>
    <w:p w14:paraId="21DC0417" w14:textId="77777777" w:rsidR="004E2D2E" w:rsidRPr="003A6907" w:rsidRDefault="00000000" w:rsidP="008E09CD">
      <w:pPr>
        <w:pStyle w:val="a0"/>
        <w:tabs>
          <w:tab w:val="clear" w:pos="397"/>
          <w:tab w:val="left" w:pos="993"/>
        </w:tabs>
        <w:ind w:firstLine="709"/>
        <w:rPr>
          <w:lang w:val="ru-RU"/>
        </w:rPr>
      </w:pPr>
      <w:r w:rsidRPr="003A6907">
        <w:rPr>
          <w:color w:val="000000"/>
          <w:lang w:val="ru-RU"/>
        </w:rPr>
        <w:t xml:space="preserve">Как сотрудник учебной части, я хочу формировать </w:t>
      </w:r>
      <w:r>
        <w:rPr>
          <w:color w:val="000000"/>
        </w:rPr>
        <w:t>PDF</w:t>
      </w:r>
      <w:r w:rsidRPr="003A6907">
        <w:rPr>
          <w:color w:val="000000"/>
          <w:lang w:val="ru-RU"/>
        </w:rPr>
        <w:t xml:space="preserve">, </w:t>
      </w:r>
      <w:r>
        <w:rPr>
          <w:color w:val="000000"/>
        </w:rPr>
        <w:t>CSV</w:t>
      </w:r>
      <w:r w:rsidRPr="003A6907">
        <w:rPr>
          <w:color w:val="000000"/>
          <w:lang w:val="ru-RU"/>
        </w:rPr>
        <w:t xml:space="preserve"> и </w:t>
      </w:r>
      <w:r>
        <w:rPr>
          <w:color w:val="000000"/>
        </w:rPr>
        <w:t>XLSX</w:t>
      </w:r>
      <w:r w:rsidRPr="003A6907">
        <w:rPr>
          <w:color w:val="000000"/>
          <w:lang w:val="ru-RU"/>
        </w:rPr>
        <w:t xml:space="preserve">, чтобы получать </w:t>
      </w:r>
      <w:proofErr w:type="spellStart"/>
      <w:r w:rsidRPr="003A6907">
        <w:rPr>
          <w:color w:val="000000"/>
          <w:lang w:val="ru-RU"/>
        </w:rPr>
        <w:t>человекочитаемый</w:t>
      </w:r>
      <w:proofErr w:type="spellEnd"/>
      <w:r w:rsidRPr="003A6907">
        <w:rPr>
          <w:color w:val="000000"/>
          <w:lang w:val="ru-RU"/>
        </w:rPr>
        <w:t xml:space="preserve"> отчет, машиночитаемую выгрузку и историю изменений.</w:t>
      </w:r>
    </w:p>
    <w:p w14:paraId="10959B09"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аудитор, я хочу видеть журнал изменений без права редактирования, чтобы проверить корректность исправлений.</w:t>
      </w:r>
    </w:p>
    <w:p w14:paraId="56694FFB"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администратор, я хочу закрыть учебный год и получить архив с контрольной суммой, чтобы исключить несанкционированные изменения завершенного периода.</w:t>
      </w:r>
    </w:p>
    <w:p w14:paraId="212E345D" w14:textId="77777777" w:rsidR="004E2D2E" w:rsidRPr="003A6907" w:rsidRDefault="00000000" w:rsidP="003A6907">
      <w:pPr>
        <w:rPr>
          <w:color w:val="000000"/>
          <w:lang w:val="ru-RU"/>
        </w:rPr>
      </w:pPr>
      <w:r w:rsidRPr="003A6907">
        <w:rPr>
          <w:color w:val="000000"/>
          <w:lang w:val="ru-RU"/>
        </w:rPr>
        <w:t>Сценарии пользователей сформулированы для типовых ролей колледжа и согласованы с границами реализованного приложения. В качестве основных групп пользователей рассматриваются преподаватели, сотрудники учебной части, кураторы групп, администратор системы и аудитор.</w:t>
      </w:r>
    </w:p>
    <w:p w14:paraId="049BA802" w14:textId="77777777" w:rsidR="004E2D2E" w:rsidRPr="003A6907" w:rsidRDefault="00000000" w:rsidP="008E09CD">
      <w:pPr>
        <w:pStyle w:val="39"/>
      </w:pPr>
      <w:bookmarkStart w:id="14" w:name="_Toc231892209"/>
      <w:r w:rsidRPr="003A6907">
        <w:t>1.1.4 Нормативные и организационные ограничения</w:t>
      </w:r>
      <w:bookmarkEnd w:id="14"/>
    </w:p>
    <w:p w14:paraId="62890E7F" w14:textId="77777777" w:rsidR="004E2D2E" w:rsidRPr="003A6907" w:rsidRDefault="00000000">
      <w:pPr>
        <w:rPr>
          <w:lang w:val="ru-RU"/>
        </w:rPr>
      </w:pPr>
      <w:r w:rsidRPr="005F0594">
        <w:rPr>
          <w:lang w:val="ru-RU"/>
        </w:rPr>
        <w:t xml:space="preserve">Обработка сведений о студентах и пользователях должна учитывать требования Федерального закона № 152-ФЗ «О персональных данных» </w:t>
      </w:r>
      <w:r w:rsidRPr="008E09CD">
        <w:rPr>
          <w:bCs/>
          <w:lang w:val="ru-RU"/>
        </w:rPr>
        <w:t>[3]</w:t>
      </w:r>
      <w:r w:rsidRPr="005F0594">
        <w:rPr>
          <w:lang w:val="ru-RU"/>
        </w:rPr>
        <w:t xml:space="preserve">. Общие отношения в сфере образования регулируются Федеральным законом № 273-ФЗ «Об образовании в Российской Федерации» </w:t>
      </w:r>
      <w:r w:rsidRPr="008E09CD">
        <w:rPr>
          <w:bCs/>
          <w:lang w:val="ru-RU"/>
        </w:rPr>
        <w:t>[2]</w:t>
      </w:r>
      <w:r w:rsidRPr="005F0594">
        <w:rPr>
          <w:lang w:val="ru-RU"/>
        </w:rPr>
        <w:t xml:space="preserve">, а вопросы защиты информации — Федеральным законом № 149-ФЗ «Об информации, информационных технологиях и о защите информации» </w:t>
      </w:r>
      <w:r w:rsidRPr="008E09CD">
        <w:rPr>
          <w:bCs/>
          <w:lang w:val="ru-RU"/>
        </w:rPr>
        <w:t>[4]</w:t>
      </w:r>
      <w:r w:rsidRPr="005F0594">
        <w:rPr>
          <w:lang w:val="ru-RU"/>
        </w:rPr>
        <w:t>.</w:t>
      </w:r>
    </w:p>
    <w:p w14:paraId="3EFDF9B3" w14:textId="77777777" w:rsidR="004E2D2E" w:rsidRPr="003A6907" w:rsidRDefault="00000000">
      <w:pPr>
        <w:rPr>
          <w:lang w:val="ru-RU"/>
        </w:rPr>
      </w:pPr>
      <w:r w:rsidRPr="003A6907">
        <w:rPr>
          <w:color w:val="000000"/>
          <w:lang w:val="ru-RU"/>
        </w:rPr>
        <w:t>Сам факт создания программного продукта не делает электронный документ автоматически юридически равнозначным бумажному журналу. Для промышленного внедрения колледжу необходимо утвердить локальный порядок ведения журнала, назначить ответственных лиц, определить сроки хранения и резервного копирования, регламентировать исправления, доступ и применение электронной подписи, если она требуется. Эти действия находятся вне границ программной реализации ВКР.</w:t>
      </w:r>
    </w:p>
    <w:p w14:paraId="30612085" w14:textId="77777777" w:rsidR="004E2D2E" w:rsidRPr="003A6907" w:rsidRDefault="00000000" w:rsidP="008E09CD">
      <w:pPr>
        <w:pStyle w:val="2d"/>
      </w:pPr>
      <w:bookmarkStart w:id="15" w:name="_Toc231892210"/>
      <w:r w:rsidRPr="003A6907">
        <w:lastRenderedPageBreak/>
        <w:t>1.2 Исследование существующих программных решений</w:t>
      </w:r>
      <w:bookmarkEnd w:id="15"/>
    </w:p>
    <w:p w14:paraId="192955A7" w14:textId="77777777" w:rsidR="004E2D2E" w:rsidRPr="003A6907" w:rsidRDefault="00000000" w:rsidP="008E09CD">
      <w:pPr>
        <w:pStyle w:val="39"/>
      </w:pPr>
      <w:bookmarkStart w:id="16" w:name="_Toc231892211"/>
      <w:r w:rsidRPr="003A6907">
        <w:t>1.2.1 Критерии сравнения</w:t>
      </w:r>
      <w:bookmarkEnd w:id="16"/>
    </w:p>
    <w:p w14:paraId="61C79825" w14:textId="77777777" w:rsidR="004E2D2E" w:rsidRPr="003A6907" w:rsidRDefault="00000000">
      <w:pPr>
        <w:rPr>
          <w:lang w:val="ru-RU"/>
        </w:rPr>
      </w:pPr>
      <w:r w:rsidRPr="005F0594">
        <w:rPr>
          <w:lang w:val="ru-RU"/>
        </w:rPr>
        <w:t xml:space="preserve">Методические указания требуют рассмотреть от трех до пяти аналогов </w:t>
      </w:r>
      <w:r w:rsidRPr="008E09CD">
        <w:rPr>
          <w:bCs/>
          <w:lang w:val="ru-RU"/>
        </w:rPr>
        <w:t>[1]</w:t>
      </w:r>
      <w:r w:rsidRPr="005F0594">
        <w:rPr>
          <w:lang w:val="ru-RU"/>
        </w:rPr>
        <w:t>. Для сравнения выбраны решения, применяемые в российском образовании: «1</w:t>
      </w:r>
      <w:proofErr w:type="gramStart"/>
      <w:r w:rsidRPr="005F0594">
        <w:rPr>
          <w:lang w:val="ru-RU"/>
        </w:rPr>
        <w:t>С:Колледж</w:t>
      </w:r>
      <w:proofErr w:type="gramEnd"/>
      <w:r w:rsidRPr="005F0594">
        <w:rPr>
          <w:lang w:val="ru-RU"/>
        </w:rPr>
        <w:t xml:space="preserve"> ПРОФ», «</w:t>
      </w:r>
      <w:proofErr w:type="spellStart"/>
      <w:r w:rsidRPr="005F0594">
        <w:rPr>
          <w:lang w:val="ru-RU"/>
        </w:rPr>
        <w:t>Дневник.ру</w:t>
      </w:r>
      <w:proofErr w:type="spellEnd"/>
      <w:r w:rsidRPr="005F0594">
        <w:rPr>
          <w:lang w:val="ru-RU"/>
        </w:rPr>
        <w:t>», «Сетевой Город. Образование» и решения линейки «</w:t>
      </w:r>
      <w:proofErr w:type="spellStart"/>
      <w:r w:rsidRPr="005F0594">
        <w:rPr>
          <w:lang w:val="ru-RU"/>
        </w:rPr>
        <w:t>БАРС.Образование</w:t>
      </w:r>
      <w:proofErr w:type="spellEnd"/>
      <w:r w:rsidRPr="005F0594">
        <w:rPr>
          <w:lang w:val="ru-RU"/>
        </w:rPr>
        <w:t>». Анализ основан на открытых описаниях производителей; закрытые сведения о внутреннем стеке и договорной стоимости не подменяются предположениями.</w:t>
      </w:r>
    </w:p>
    <w:p w14:paraId="4124B149" w14:textId="77777777" w:rsidR="004E2D2E" w:rsidRPr="003A6907" w:rsidRDefault="00000000">
      <w:pPr>
        <w:rPr>
          <w:lang w:val="ru-RU"/>
        </w:rPr>
      </w:pPr>
      <w:r w:rsidRPr="003A6907">
        <w:rPr>
          <w:color w:val="000000"/>
          <w:lang w:val="ru-RU"/>
        </w:rPr>
        <w:t>Критериями являются поддержка колледжей, ведение успеваемости и посещаемости, работа с тематическим планированием, аудит исправлений, экспорт, модель развертывания, удобство интерфейса и доступность сведений о стоимости.</w:t>
      </w:r>
    </w:p>
    <w:p w14:paraId="37B2224D" w14:textId="77777777" w:rsidR="004E2D2E" w:rsidRPr="003A6907" w:rsidRDefault="00000000" w:rsidP="008E09CD">
      <w:pPr>
        <w:pStyle w:val="39"/>
      </w:pPr>
      <w:bookmarkStart w:id="17" w:name="_Toc231892212"/>
      <w:r w:rsidRPr="003A6907">
        <w:t>1.2.2 Обзор аналогов</w:t>
      </w:r>
      <w:bookmarkEnd w:id="17"/>
    </w:p>
    <w:p w14:paraId="47DAA336" w14:textId="77777777" w:rsidR="004E2D2E" w:rsidRPr="003A6907" w:rsidRDefault="00000000">
      <w:pPr>
        <w:rPr>
          <w:lang w:val="ru-RU"/>
        </w:rPr>
      </w:pPr>
      <w:r w:rsidRPr="005F0594">
        <w:rPr>
          <w:lang w:val="ru-RU"/>
        </w:rPr>
        <w:t>«1</w:t>
      </w:r>
      <w:proofErr w:type="gramStart"/>
      <w:r w:rsidRPr="005F0594">
        <w:rPr>
          <w:lang w:val="ru-RU"/>
        </w:rPr>
        <w:t>С:Колледж</w:t>
      </w:r>
      <w:proofErr w:type="gramEnd"/>
      <w:r w:rsidRPr="005F0594">
        <w:rPr>
          <w:lang w:val="ru-RU"/>
        </w:rPr>
        <w:t xml:space="preserve"> ПРОФ» позиционируется как комплексная система автоматизации деятельности профессиональной образовательной организации </w:t>
      </w:r>
      <w:r w:rsidRPr="008E09CD">
        <w:rPr>
          <w:bCs/>
          <w:lang w:val="ru-RU"/>
        </w:rPr>
        <w:t>[9]</w:t>
      </w:r>
      <w:r w:rsidRPr="005F0594">
        <w:rPr>
          <w:lang w:val="ru-RU"/>
        </w:rPr>
        <w:t>. Ее преимуществом является широкий охват процессов колледжа и интеграция с экосистемой 1С. Для задачи ВКР такой охват может означать более сложное внедрение и зависимость от платформы и лицензирования.</w:t>
      </w:r>
    </w:p>
    <w:p w14:paraId="29B43426" w14:textId="77777777" w:rsidR="004E2D2E" w:rsidRPr="003A6907" w:rsidRDefault="00000000">
      <w:pPr>
        <w:rPr>
          <w:lang w:val="ru-RU"/>
        </w:rPr>
      </w:pPr>
      <w:r w:rsidRPr="005F0594">
        <w:rPr>
          <w:lang w:val="ru-RU"/>
        </w:rPr>
        <w:t>«</w:t>
      </w:r>
      <w:proofErr w:type="spellStart"/>
      <w:r w:rsidRPr="005F0594">
        <w:rPr>
          <w:lang w:val="ru-RU"/>
        </w:rPr>
        <w:t>Дневник.ру</w:t>
      </w:r>
      <w:proofErr w:type="spellEnd"/>
      <w:r w:rsidRPr="005F0594">
        <w:rPr>
          <w:lang w:val="ru-RU"/>
        </w:rPr>
        <w:t xml:space="preserve">» предоставляет электронные дневники и журналы, коммуникационные и информационные сервисы для участников образовательного процесса </w:t>
      </w:r>
      <w:r w:rsidRPr="008E09CD">
        <w:rPr>
          <w:bCs/>
          <w:lang w:val="ru-RU"/>
        </w:rPr>
        <w:t>[10]</w:t>
      </w:r>
      <w:r w:rsidRPr="005F0594">
        <w:rPr>
          <w:lang w:val="ru-RU"/>
        </w:rPr>
        <w:t>. Сильной стороной является массовое использование и доступ через веб-интерфейс. Решение преимущественно известно в контексте общего образования; соответствие внутренним процессам конкретного колледжа зависит от условий внедрения.</w:t>
      </w:r>
    </w:p>
    <w:p w14:paraId="01414E01" w14:textId="77777777" w:rsidR="004E2D2E" w:rsidRPr="003A6907" w:rsidRDefault="00000000">
      <w:pPr>
        <w:rPr>
          <w:lang w:val="ru-RU"/>
        </w:rPr>
      </w:pPr>
      <w:r w:rsidRPr="005F0594">
        <w:rPr>
          <w:lang w:val="ru-RU"/>
        </w:rPr>
        <w:t xml:space="preserve">«Сетевой Город. Образование» является информационной системой для управления образовательным процессом, объединяющей участников на уровне учреждения и муниципальной инфраструктуры </w:t>
      </w:r>
      <w:r w:rsidRPr="008E09CD">
        <w:rPr>
          <w:bCs/>
          <w:lang w:val="ru-RU"/>
        </w:rPr>
        <w:t>[11]</w:t>
      </w:r>
      <w:r w:rsidRPr="005F0594">
        <w:rPr>
          <w:lang w:val="ru-RU"/>
        </w:rPr>
        <w:t>. Преимуществами являются зрелость и широкий набор функций. Ограничениями для учебного проекта выступают закрытость исходного кода и невозможность самостоятельно адаптировать внутреннюю модель без участия поставщика.</w:t>
      </w:r>
    </w:p>
    <w:p w14:paraId="415A38AE" w14:textId="77777777" w:rsidR="004E2D2E" w:rsidRPr="003A6907" w:rsidRDefault="00000000">
      <w:pPr>
        <w:rPr>
          <w:lang w:val="ru-RU"/>
        </w:rPr>
      </w:pPr>
      <w:r w:rsidRPr="005F0594">
        <w:rPr>
          <w:lang w:val="ru-RU"/>
        </w:rPr>
        <w:lastRenderedPageBreak/>
        <w:t>Продукты «</w:t>
      </w:r>
      <w:proofErr w:type="spellStart"/>
      <w:r w:rsidRPr="005F0594">
        <w:rPr>
          <w:lang w:val="ru-RU"/>
        </w:rPr>
        <w:t>БАРС.Образование</w:t>
      </w:r>
      <w:proofErr w:type="spellEnd"/>
      <w:r w:rsidRPr="005F0594">
        <w:rPr>
          <w:lang w:val="ru-RU"/>
        </w:rPr>
        <w:t xml:space="preserve">» относятся к платформенным решениям для цифровизации образовательной отрасли </w:t>
      </w:r>
      <w:r w:rsidRPr="008E09CD">
        <w:rPr>
          <w:bCs/>
          <w:lang w:val="ru-RU"/>
        </w:rPr>
        <w:t>[12]</w:t>
      </w:r>
      <w:r w:rsidRPr="005F0594">
        <w:rPr>
          <w:lang w:val="ru-RU"/>
        </w:rPr>
        <w:t>. Они ориентированы на масштабные внедрения и интеграцию. Для небольшого автономного развертывания колледжа это может сопровождаться избыточностью функций; точные коммерческие условия определяются поставщиком.</w:t>
      </w:r>
    </w:p>
    <w:p w14:paraId="73D3B23E" w14:textId="7D39533A" w:rsidR="000866FC" w:rsidRPr="005F0594" w:rsidRDefault="00000000" w:rsidP="008E09CD">
      <w:pPr>
        <w:pStyle w:val="39"/>
      </w:pPr>
      <w:bookmarkStart w:id="18" w:name="_Toc231892213"/>
      <w:r w:rsidRPr="005F0594">
        <w:t>1.2.3 Сравнительная характеристика</w:t>
      </w:r>
      <w:bookmarkEnd w:id="18"/>
    </w:p>
    <w:tbl>
      <w:tblPr>
        <w:tblStyle w:val="aff0"/>
        <w:tblW w:w="0" w:type="auto"/>
        <w:jc w:val="center"/>
        <w:tblLook w:val="04A0" w:firstRow="1" w:lastRow="0" w:firstColumn="1" w:lastColumn="0" w:noHBand="0" w:noVBand="1"/>
      </w:tblPr>
      <w:tblGrid>
        <w:gridCol w:w="1568"/>
        <w:gridCol w:w="1527"/>
        <w:gridCol w:w="1675"/>
        <w:gridCol w:w="1675"/>
        <w:gridCol w:w="1675"/>
        <w:gridCol w:w="1698"/>
      </w:tblGrid>
      <w:tr w:rsidR="004E2D2E" w14:paraId="1E2134E6" w14:textId="77777777" w:rsidTr="008E09CD">
        <w:trPr>
          <w:tblHeader/>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69E6F1" w14:textId="77777777" w:rsidR="004E2D2E" w:rsidRPr="00551944" w:rsidRDefault="00000000" w:rsidP="008E09CD">
            <w:pPr>
              <w:pStyle w:val="afff0"/>
            </w:pPr>
            <w:proofErr w:type="spellStart"/>
            <w:r>
              <w:t>Критерий</w:t>
            </w:r>
            <w:proofErr w:type="spellEnd"/>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8CD6D1D" w14:textId="77777777" w:rsidR="004E2D2E" w:rsidRDefault="00000000" w:rsidP="008E09CD">
            <w:pPr>
              <w:pStyle w:val="afff0"/>
            </w:pPr>
            <w:r>
              <w:t>1</w:t>
            </w:r>
            <w:proofErr w:type="gramStart"/>
            <w:r>
              <w:t>С:Колледж</w:t>
            </w:r>
            <w:proofErr w:type="gramEnd"/>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DFC8E8" w14:textId="77777777" w:rsidR="004E2D2E" w:rsidRDefault="00000000" w:rsidP="008E09CD">
            <w:pPr>
              <w:pStyle w:val="afff0"/>
            </w:pPr>
            <w:proofErr w:type="spellStart"/>
            <w:r>
              <w:t>Дневник.ру</w:t>
            </w:r>
            <w:proofErr w:type="spellEnd"/>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32B17D1" w14:textId="77777777" w:rsidR="004E2D2E" w:rsidRDefault="00000000" w:rsidP="008E09CD">
            <w:pPr>
              <w:pStyle w:val="afff0"/>
            </w:pPr>
            <w:proofErr w:type="spellStart"/>
            <w:r>
              <w:t>Сетевой</w:t>
            </w:r>
            <w:proofErr w:type="spellEnd"/>
            <w:r>
              <w:t xml:space="preserve"> </w:t>
            </w:r>
            <w:proofErr w:type="spellStart"/>
            <w:r>
              <w:t>Город</w:t>
            </w:r>
            <w:proofErr w:type="spellEnd"/>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3D74DB" w14:textId="77777777" w:rsidR="004E2D2E" w:rsidRDefault="00000000" w:rsidP="008E09CD">
            <w:pPr>
              <w:pStyle w:val="afff0"/>
            </w:pPr>
            <w:r>
              <w:t>БАРС</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B8DDC9" w14:textId="77777777" w:rsidR="004E2D2E" w:rsidRDefault="00000000" w:rsidP="008E09CD">
            <w:pPr>
              <w:pStyle w:val="afff0"/>
            </w:pPr>
            <w:proofErr w:type="spellStart"/>
            <w:r>
              <w:t>Разработка</w:t>
            </w:r>
            <w:proofErr w:type="spellEnd"/>
          </w:p>
        </w:tc>
      </w:tr>
      <w:tr w:rsidR="004E2D2E" w14:paraId="09B1ECF6"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AF71CF7" w14:textId="77777777" w:rsidR="004E2D2E" w:rsidRDefault="00000000" w:rsidP="008E09CD">
            <w:pPr>
              <w:pStyle w:val="afff"/>
            </w:pPr>
            <w:r>
              <w:t>Целевая область</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1F1F85" w14:textId="77777777" w:rsidR="004E2D2E" w:rsidRDefault="00000000" w:rsidP="008E09CD">
            <w:pPr>
              <w:pStyle w:val="afff"/>
            </w:pPr>
            <w:r>
              <w:t>СПО</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0931D2" w14:textId="77777777" w:rsidR="004E2D2E" w:rsidRDefault="00000000" w:rsidP="008E09CD">
            <w:pPr>
              <w:pStyle w:val="afff"/>
            </w:pPr>
            <w:r>
              <w:t>Образование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9C90C8B" w14:textId="77777777" w:rsidR="004E2D2E" w:rsidRDefault="00000000" w:rsidP="008E09CD">
            <w:pPr>
              <w:pStyle w:val="afff"/>
            </w:pPr>
            <w:r>
              <w:t>Образование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F326BB" w14:textId="77777777" w:rsidR="004E2D2E" w:rsidRDefault="00000000" w:rsidP="008E09CD">
            <w:pPr>
              <w:pStyle w:val="afff"/>
            </w:pPr>
            <w:r>
              <w:t>Отраслевые системы</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21C5E6" w14:textId="77777777" w:rsidR="004E2D2E" w:rsidRDefault="00000000" w:rsidP="008E09CD">
            <w:pPr>
              <w:pStyle w:val="afff"/>
            </w:pPr>
            <w:r>
              <w:t>СПО/колледж</w:t>
            </w:r>
          </w:p>
        </w:tc>
      </w:tr>
      <w:tr w:rsidR="004E2D2E" w14:paraId="418728D9"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DC5C22" w14:textId="77777777" w:rsidR="004E2D2E" w:rsidRDefault="00000000" w:rsidP="008E09CD">
            <w:pPr>
              <w:pStyle w:val="afff"/>
            </w:pPr>
            <w:r>
              <w:t>Журнал</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C731C2"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CCBC2A"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A5B652F"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F459251" w14:textId="77777777" w:rsidR="004E2D2E" w:rsidRDefault="00000000" w:rsidP="008E09CD">
            <w:pPr>
              <w:pStyle w:val="afff"/>
            </w:pPr>
            <w:r>
              <w:t>Да</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0B09E4" w14:textId="77777777" w:rsidR="004E2D2E" w:rsidRDefault="00000000" w:rsidP="008E09CD">
            <w:pPr>
              <w:pStyle w:val="afff"/>
            </w:pPr>
            <w:r>
              <w:t>Да</w:t>
            </w:r>
          </w:p>
        </w:tc>
      </w:tr>
      <w:tr w:rsidR="004E2D2E" w14:paraId="4C13F87C"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36EF6F" w14:textId="77777777" w:rsidR="004E2D2E" w:rsidRDefault="00000000" w:rsidP="008E09CD">
            <w:pPr>
              <w:pStyle w:val="afff"/>
            </w:pPr>
            <w:r>
              <w:t>КТП/XLSX</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8C7706" w14:textId="77777777" w:rsidR="004E2D2E" w:rsidRDefault="00000000" w:rsidP="008E09CD">
            <w:pPr>
              <w:pStyle w:val="afff"/>
            </w:pPr>
            <w:r>
              <w:t>Зависит от конфигурации</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BF0B34"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1DA48E" w14:textId="77777777" w:rsidR="004E2D2E" w:rsidRDefault="00000000" w:rsidP="008E09CD">
            <w:pPr>
              <w:pStyle w:val="afff"/>
            </w:pPr>
            <w:r>
              <w:t>Планирование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3EAD2E" w14:textId="77777777" w:rsidR="004E2D2E" w:rsidRDefault="00000000" w:rsidP="008E09CD">
            <w:pPr>
              <w:pStyle w:val="afff"/>
            </w:pPr>
            <w:r>
              <w:t>Зависит от решения</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86B67E" w14:textId="77777777" w:rsidR="004E2D2E" w:rsidRDefault="00000000" w:rsidP="008E09CD">
            <w:pPr>
              <w:pStyle w:val="afff"/>
            </w:pPr>
            <w:r>
              <w:t>Импорт и правка</w:t>
            </w:r>
          </w:p>
        </w:tc>
      </w:tr>
      <w:tr w:rsidR="004E2D2E" w14:paraId="738786C1"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5307880" w14:textId="77777777" w:rsidR="004E2D2E" w:rsidRDefault="00000000" w:rsidP="008E09CD">
            <w:pPr>
              <w:pStyle w:val="afff"/>
            </w:pPr>
            <w:r>
              <w:t>Аудит</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8B9CF8" w14:textId="77777777" w:rsidR="004E2D2E" w:rsidRDefault="00000000" w:rsidP="008E09CD">
            <w:pPr>
              <w:pStyle w:val="afff"/>
            </w:pPr>
            <w:r>
              <w:t>Зависит от настройки</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11A119"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5E0F1B"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763C2D" w14:textId="77777777" w:rsidR="004E2D2E" w:rsidRDefault="00000000" w:rsidP="008E09CD">
            <w:pPr>
              <w:pStyle w:val="afff"/>
            </w:pPr>
            <w:r>
              <w:t>Зависит от решения</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2EF5B1F" w14:textId="77777777" w:rsidR="004E2D2E" w:rsidRDefault="00000000" w:rsidP="008E09CD">
            <w:pPr>
              <w:pStyle w:val="afff"/>
            </w:pPr>
            <w:r>
              <w:t>Отдельный журнал</w:t>
            </w:r>
          </w:p>
        </w:tc>
      </w:tr>
      <w:tr w:rsidR="004E2D2E" w14:paraId="23E8A914"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14999CB" w14:textId="77777777" w:rsidR="004E2D2E" w:rsidRDefault="00000000" w:rsidP="008E09CD">
            <w:pPr>
              <w:pStyle w:val="afff"/>
            </w:pPr>
            <w:r>
              <w:t>Отчеты</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9DC800" w14:textId="77777777" w:rsidR="004E2D2E" w:rsidRDefault="00000000" w:rsidP="008E09CD">
            <w:pPr>
              <w:pStyle w:val="afff"/>
            </w:pPr>
            <w:r>
              <w:t>Широкий набор</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0E9E3D" w14:textId="77777777" w:rsidR="004E2D2E" w:rsidRDefault="00000000" w:rsidP="008E09CD">
            <w:pPr>
              <w:pStyle w:val="afff"/>
            </w:pPr>
            <w:r>
              <w:t>Предусмотрены</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2D955C4" w14:textId="77777777" w:rsidR="004E2D2E" w:rsidRDefault="00000000" w:rsidP="008E09CD">
            <w:pPr>
              <w:pStyle w:val="afff"/>
            </w:pPr>
            <w:r>
              <w:t>Предусмотрены</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BBFE3E" w14:textId="77777777" w:rsidR="004E2D2E" w:rsidRDefault="00000000" w:rsidP="008E09CD">
            <w:pPr>
              <w:pStyle w:val="afff"/>
            </w:pPr>
            <w:r>
              <w:t>Предусмотрены</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1579A7" w14:textId="77777777" w:rsidR="004E2D2E" w:rsidRDefault="00000000" w:rsidP="008E09CD">
            <w:pPr>
              <w:pStyle w:val="afff"/>
            </w:pPr>
            <w:r>
              <w:t>PDF/CSV/XLSX</w:t>
            </w:r>
          </w:p>
        </w:tc>
      </w:tr>
      <w:tr w:rsidR="004E2D2E" w14:paraId="599D3FAB"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FAB1A97" w14:textId="77777777" w:rsidR="004E2D2E" w:rsidRDefault="00000000" w:rsidP="008E09CD">
            <w:pPr>
              <w:pStyle w:val="afff"/>
            </w:pPr>
            <w:r>
              <w:t>Развертывание</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27E0C8" w14:textId="77777777" w:rsidR="004E2D2E" w:rsidRDefault="00000000" w:rsidP="008E09CD">
            <w:pPr>
              <w:pStyle w:val="afff"/>
            </w:pPr>
            <w:r>
              <w:t>Платформа 1С</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E72EE6" w14:textId="77777777" w:rsidR="004E2D2E" w:rsidRDefault="00000000" w:rsidP="008E09CD">
            <w:pPr>
              <w:pStyle w:val="afff"/>
            </w:pPr>
            <w:r>
              <w:t>Сервис</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FF0A04" w14:textId="77777777" w:rsidR="004E2D2E" w:rsidRDefault="00000000" w:rsidP="008E09CD">
            <w:pPr>
              <w:pStyle w:val="afff"/>
            </w:pPr>
            <w:r>
              <w:t>Серверное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4301AD7" w14:textId="77777777" w:rsidR="004E2D2E" w:rsidRDefault="00000000" w:rsidP="008E09CD">
            <w:pPr>
              <w:pStyle w:val="afff"/>
            </w:pPr>
            <w:r>
              <w:t>Платформенное</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4826659" w14:textId="77777777" w:rsidR="004E2D2E" w:rsidRDefault="00000000" w:rsidP="008E09CD">
            <w:pPr>
              <w:pStyle w:val="afff"/>
            </w:pPr>
            <w:proofErr w:type="spellStart"/>
            <w:r>
              <w:t>Docker</w:t>
            </w:r>
            <w:proofErr w:type="spellEnd"/>
            <w:r>
              <w:t>, свой сервер</w:t>
            </w:r>
          </w:p>
        </w:tc>
      </w:tr>
      <w:tr w:rsidR="004E2D2E" w14:paraId="3C5E3FA8"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0A06D13" w14:textId="77777777" w:rsidR="004E2D2E" w:rsidRDefault="00000000" w:rsidP="008E09CD">
            <w:pPr>
              <w:pStyle w:val="afff"/>
            </w:pPr>
            <w:r>
              <w:t>Исходный код</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851F3C"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0C1683"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C8A381"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3549FA" w14:textId="77777777" w:rsidR="004E2D2E" w:rsidRDefault="00000000" w:rsidP="008E09CD">
            <w:pPr>
              <w:pStyle w:val="afff"/>
            </w:pPr>
            <w:r>
              <w:t>Закрытый</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863EBEA" w14:textId="77777777" w:rsidR="004E2D2E" w:rsidRDefault="00000000" w:rsidP="008E09CD">
            <w:pPr>
              <w:pStyle w:val="afff"/>
            </w:pPr>
            <w:r>
              <w:t>Доступен владельцу</w:t>
            </w:r>
          </w:p>
        </w:tc>
      </w:tr>
      <w:tr w:rsidR="004E2D2E" w14:paraId="21E8BF8F"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6BCED19" w14:textId="77777777" w:rsidR="004E2D2E" w:rsidRDefault="00000000" w:rsidP="008E09CD">
            <w:pPr>
              <w:pStyle w:val="afff"/>
            </w:pPr>
            <w:r>
              <w:t>Стоимость</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E07C20" w14:textId="77777777" w:rsidR="004E2D2E" w:rsidRDefault="00000000" w:rsidP="008E09CD">
            <w:pPr>
              <w:pStyle w:val="afff"/>
            </w:pPr>
            <w:r>
              <w:t>Коммерческая</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069942" w14:textId="77777777" w:rsidR="004E2D2E" w:rsidRDefault="00000000" w:rsidP="008E09CD">
            <w:pPr>
              <w:pStyle w:val="afff"/>
            </w:pPr>
            <w:r>
              <w:t>По условиям сервиса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3327DAC" w14:textId="77777777" w:rsidR="004E2D2E" w:rsidRDefault="00000000" w:rsidP="008E09CD">
            <w:pPr>
              <w:pStyle w:val="afff"/>
            </w:pPr>
            <w:r>
              <w:t>Коммерческая</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30C23B3" w14:textId="77777777" w:rsidR="004E2D2E" w:rsidRDefault="00000000" w:rsidP="008E09CD">
            <w:pPr>
              <w:pStyle w:val="afff"/>
            </w:pPr>
            <w:r>
              <w:t>По запросу</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C2594E" w14:textId="77777777" w:rsidR="000866FC" w:rsidRDefault="00000000" w:rsidP="008E09CD">
            <w:pPr>
              <w:pStyle w:val="afff"/>
            </w:pPr>
            <w:r>
              <w:t>Определяется после согласования расчета</w:t>
            </w:r>
          </w:p>
        </w:tc>
      </w:tr>
    </w:tbl>
    <w:p w14:paraId="79098998" w14:textId="06BD24FE" w:rsidR="004E2D2E" w:rsidRDefault="008E09CD" w:rsidP="008E09CD">
      <w:pPr>
        <w:pStyle w:val="affe"/>
      </w:pPr>
      <w:r w:rsidRPr="005F0594">
        <w:t>Таблица 1.2 – Сравнение существующих решений</w:t>
      </w:r>
    </w:p>
    <w:p w14:paraId="7DF07258" w14:textId="77777777" w:rsidR="004E2D2E" w:rsidRPr="003A6907" w:rsidRDefault="00000000">
      <w:pPr>
        <w:rPr>
          <w:lang w:val="ru-RU"/>
        </w:rPr>
      </w:pPr>
      <w:r w:rsidRPr="003A6907">
        <w:rPr>
          <w:color w:val="000000"/>
          <w:lang w:val="ru-RU"/>
        </w:rPr>
        <w:t xml:space="preserve">Сравнение не утверждает функциональное превосходство учебного проекта над промышленными платформами. Его преимущество заключается в точном соответствии сформулированным сценариям: школьная табличная форма журнала для преподавателя колледжа, единая точка назначения дисциплин, импорт КТП, документирование исправлений, </w:t>
      </w:r>
      <w:proofErr w:type="spellStart"/>
      <w:r w:rsidRPr="003A6907">
        <w:rPr>
          <w:color w:val="000000"/>
          <w:lang w:val="ru-RU"/>
        </w:rPr>
        <w:t>трехформатный</w:t>
      </w:r>
      <w:proofErr w:type="spellEnd"/>
      <w:r w:rsidRPr="003A6907">
        <w:rPr>
          <w:color w:val="000000"/>
          <w:lang w:val="ru-RU"/>
        </w:rPr>
        <w:t xml:space="preserve"> отчет и прозрачное контейнерное развертывание.</w:t>
      </w:r>
    </w:p>
    <w:p w14:paraId="0C5F89FD" w14:textId="77777777" w:rsidR="004E2D2E" w:rsidRPr="003A6907" w:rsidRDefault="00000000" w:rsidP="008E09CD">
      <w:pPr>
        <w:pStyle w:val="2d"/>
      </w:pPr>
      <w:bookmarkStart w:id="19" w:name="_Toc231892214"/>
      <w:r w:rsidRPr="003A6907">
        <w:lastRenderedPageBreak/>
        <w:t>1.3 Выявление проблем и постановка задачи</w:t>
      </w:r>
      <w:bookmarkEnd w:id="19"/>
    </w:p>
    <w:p w14:paraId="483D77AA" w14:textId="77777777" w:rsidR="004E2D2E" w:rsidRPr="003A6907" w:rsidRDefault="00000000" w:rsidP="008E09CD">
      <w:pPr>
        <w:pStyle w:val="39"/>
      </w:pPr>
      <w:bookmarkStart w:id="20" w:name="_Toc231892215"/>
      <w:r w:rsidRPr="003A6907">
        <w:t>1.3.1 Проблемная ситуация</w:t>
      </w:r>
      <w:bookmarkEnd w:id="20"/>
    </w:p>
    <w:p w14:paraId="79249CE8" w14:textId="77777777" w:rsidR="004E2D2E" w:rsidRPr="003A6907" w:rsidRDefault="00000000">
      <w:pPr>
        <w:rPr>
          <w:lang w:val="ru-RU"/>
        </w:rPr>
      </w:pPr>
      <w:r w:rsidRPr="003A6907">
        <w:rPr>
          <w:color w:val="000000"/>
          <w:lang w:val="ru-RU"/>
        </w:rPr>
        <w:t>Основное противоречие заключается в том, что преподавателю требуется простая форма, похожая на привычный бумажный журнал, тогда как администрации необходимы структурированные данные, контроль доступа, отчеты и история действий. Использование только таблиц упрощает ввод, но не обеспечивает целостность и аудит; комплексные платформы могут быть избыточны для локальной задачи.</w:t>
      </w:r>
    </w:p>
    <w:p w14:paraId="0CA45C8E" w14:textId="77777777" w:rsidR="004E2D2E" w:rsidRPr="003A6907" w:rsidRDefault="00000000" w:rsidP="008E09CD">
      <w:pPr>
        <w:pStyle w:val="39"/>
      </w:pPr>
      <w:bookmarkStart w:id="21" w:name="_Toc231892216"/>
      <w:r w:rsidRPr="003A6907">
        <w:t xml:space="preserve">1.3.2 Цель автоматизации и концепция </w:t>
      </w:r>
      <w:r>
        <w:t>TO</w:t>
      </w:r>
      <w:r w:rsidRPr="003A6907">
        <w:t>-</w:t>
      </w:r>
      <w:r>
        <w:t>BE</w:t>
      </w:r>
      <w:bookmarkEnd w:id="21"/>
    </w:p>
    <w:p w14:paraId="187F7932" w14:textId="77777777" w:rsidR="004E2D2E" w:rsidRDefault="00000000">
      <w:r w:rsidRPr="003A6907">
        <w:rPr>
          <w:color w:val="000000"/>
          <w:lang w:val="ru-RU"/>
        </w:rPr>
        <w:t xml:space="preserve">Целевой процесс предусматривает однократный ввод сведений в единую систему. Преподаватель работает только со своими назначениями, куратор просматривает журналы закрепленной группы, учебная часть управляет структурой и отчетами, а аудитор получает доступ только для чтения. </w:t>
      </w:r>
      <w:proofErr w:type="spellStart"/>
      <w:r>
        <w:rPr>
          <w:color w:val="000000"/>
        </w:rPr>
        <w:t>Проверки</w:t>
      </w:r>
      <w:proofErr w:type="spellEnd"/>
      <w:r>
        <w:rPr>
          <w:color w:val="000000"/>
        </w:rPr>
        <w:t xml:space="preserve"> </w:t>
      </w:r>
      <w:proofErr w:type="spellStart"/>
      <w:r>
        <w:rPr>
          <w:color w:val="000000"/>
        </w:rPr>
        <w:t>целостности</w:t>
      </w:r>
      <w:proofErr w:type="spellEnd"/>
      <w:r>
        <w:rPr>
          <w:color w:val="000000"/>
        </w:rPr>
        <w:t xml:space="preserve"> </w:t>
      </w:r>
      <w:proofErr w:type="spellStart"/>
      <w:r>
        <w:rPr>
          <w:color w:val="000000"/>
        </w:rPr>
        <w:t>выполняются</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уровне</w:t>
      </w:r>
      <w:proofErr w:type="spellEnd"/>
      <w:r>
        <w:rPr>
          <w:color w:val="000000"/>
        </w:rPr>
        <w:t xml:space="preserve"> </w:t>
      </w:r>
      <w:proofErr w:type="spellStart"/>
      <w:r>
        <w:rPr>
          <w:color w:val="000000"/>
        </w:rPr>
        <w:t>приложения</w:t>
      </w:r>
      <w:proofErr w:type="spellEnd"/>
      <w:r>
        <w:rPr>
          <w:color w:val="000000"/>
        </w:rPr>
        <w:t xml:space="preserve"> и </w:t>
      </w:r>
      <w:proofErr w:type="spellStart"/>
      <w:r>
        <w:rPr>
          <w:color w:val="000000"/>
        </w:rPr>
        <w:t>базы</w:t>
      </w:r>
      <w:proofErr w:type="spellEnd"/>
      <w:r>
        <w:rPr>
          <w:color w:val="000000"/>
        </w:rPr>
        <w:t xml:space="preserve"> </w:t>
      </w:r>
      <w:proofErr w:type="spellStart"/>
      <w:r>
        <w:rPr>
          <w:color w:val="000000"/>
        </w:rPr>
        <w:t>данных</w:t>
      </w:r>
      <w:proofErr w:type="spellEnd"/>
      <w:r>
        <w:rPr>
          <w:color w:val="000000"/>
        </w:rPr>
        <w:t>.</w:t>
      </w:r>
    </w:p>
    <w:p w14:paraId="6D59432F" w14:textId="5EA026E7" w:rsidR="004E2D2E" w:rsidRDefault="000C683A">
      <w:pPr>
        <w:ind w:firstLine="0"/>
        <w:jc w:val="center"/>
      </w:pPr>
      <w:r>
        <w:rPr>
          <w:noProof/>
        </w:rPr>
        <w:drawing>
          <wp:inline distT="0" distB="0" distL="0" distR="0" wp14:anchorId="4101442F" wp14:editId="6646E5F4">
            <wp:extent cx="3886200" cy="4372898"/>
            <wp:effectExtent l="0" t="0" r="0" b="0"/>
            <wp:docPr id="128881144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1448" name="Рисунок 1288811448"/>
                    <pic:cNvPicPr/>
                  </pic:nvPicPr>
                  <pic:blipFill rotWithShape="1">
                    <a:blip r:embed="rId11"/>
                    <a:srcRect t="6895" b="13250"/>
                    <a:stretch>
                      <a:fillRect/>
                    </a:stretch>
                  </pic:blipFill>
                  <pic:spPr bwMode="auto">
                    <a:xfrm>
                      <a:off x="0" y="0"/>
                      <a:ext cx="3891632" cy="4379010"/>
                    </a:xfrm>
                    <a:prstGeom prst="rect">
                      <a:avLst/>
                    </a:prstGeom>
                    <a:ln>
                      <a:noFill/>
                    </a:ln>
                    <a:extLst>
                      <a:ext uri="{53640926-AAD7-44D8-BBD7-CCE9431645EC}">
                        <a14:shadowObscured xmlns:a14="http://schemas.microsoft.com/office/drawing/2010/main"/>
                      </a:ext>
                    </a:extLst>
                  </pic:spPr>
                </pic:pic>
              </a:graphicData>
            </a:graphic>
          </wp:inline>
        </w:drawing>
      </w:r>
    </w:p>
    <w:p w14:paraId="147361FB" w14:textId="77777777" w:rsidR="004E2D2E" w:rsidRPr="003A6907" w:rsidRDefault="00000000">
      <w:pPr>
        <w:spacing w:before="120" w:after="160" w:line="240" w:lineRule="auto"/>
        <w:ind w:firstLine="0"/>
        <w:jc w:val="center"/>
        <w:rPr>
          <w:lang w:val="ru-RU"/>
        </w:rPr>
      </w:pPr>
      <w:r w:rsidRPr="003A6907">
        <w:rPr>
          <w:color w:val="000000"/>
          <w:sz w:val="24"/>
          <w:lang w:val="ru-RU"/>
        </w:rPr>
        <w:t>Рисунок 1.2 – Целевой процесс работы системы (</w:t>
      </w:r>
      <w:r>
        <w:rPr>
          <w:color w:val="000000"/>
          <w:sz w:val="24"/>
        </w:rPr>
        <w:t>TO</w:t>
      </w:r>
      <w:r w:rsidRPr="003A6907">
        <w:rPr>
          <w:color w:val="000000"/>
          <w:sz w:val="24"/>
          <w:lang w:val="ru-RU"/>
        </w:rPr>
        <w:t>-</w:t>
      </w:r>
      <w:r>
        <w:rPr>
          <w:color w:val="000000"/>
          <w:sz w:val="24"/>
        </w:rPr>
        <w:t>BE</w:t>
      </w:r>
      <w:r w:rsidRPr="003A6907">
        <w:rPr>
          <w:color w:val="000000"/>
          <w:sz w:val="24"/>
          <w:lang w:val="ru-RU"/>
        </w:rPr>
        <w:t>)</w:t>
      </w:r>
    </w:p>
    <w:p w14:paraId="2982900F" w14:textId="77777777" w:rsidR="004E2D2E" w:rsidRPr="003A6907" w:rsidRDefault="00000000" w:rsidP="008E09CD">
      <w:pPr>
        <w:pStyle w:val="39"/>
      </w:pPr>
      <w:bookmarkStart w:id="22" w:name="_Toc231892217"/>
      <w:r w:rsidRPr="003A6907">
        <w:lastRenderedPageBreak/>
        <w:t>1.3.3 Границы проекта</w:t>
      </w:r>
      <w:bookmarkEnd w:id="22"/>
    </w:p>
    <w:p w14:paraId="10DD59EE" w14:textId="77777777" w:rsidR="004E2D2E" w:rsidRPr="003A6907" w:rsidRDefault="00000000">
      <w:pPr>
        <w:rPr>
          <w:lang w:val="ru-RU"/>
        </w:rPr>
      </w:pPr>
      <w:r w:rsidRPr="003A6907">
        <w:rPr>
          <w:color w:val="000000"/>
          <w:lang w:val="ru-RU"/>
        </w:rPr>
        <w:t>В состав программного продукта входят:</w:t>
      </w:r>
    </w:p>
    <w:p w14:paraId="16CFC812" w14:textId="77777777" w:rsidR="004E2D2E" w:rsidRPr="003A6907" w:rsidRDefault="00000000" w:rsidP="008E09CD">
      <w:pPr>
        <w:pStyle w:val="a0"/>
        <w:tabs>
          <w:tab w:val="left" w:pos="993"/>
        </w:tabs>
        <w:ind w:firstLine="709"/>
        <w:rPr>
          <w:lang w:val="ru-RU"/>
        </w:rPr>
      </w:pPr>
      <w:r w:rsidRPr="003A6907">
        <w:rPr>
          <w:color w:val="000000"/>
          <w:lang w:val="ru-RU"/>
        </w:rPr>
        <w:t>веб-интерфейс преподавателя и административная панель;</w:t>
      </w:r>
    </w:p>
    <w:p w14:paraId="3C3B0E64" w14:textId="77777777" w:rsidR="004E2D2E" w:rsidRPr="003A6907" w:rsidRDefault="00000000" w:rsidP="008E09CD">
      <w:pPr>
        <w:pStyle w:val="a0"/>
        <w:tabs>
          <w:tab w:val="left" w:pos="993"/>
        </w:tabs>
        <w:ind w:firstLine="709"/>
        <w:rPr>
          <w:lang w:val="ru-RU"/>
        </w:rPr>
      </w:pPr>
      <w:r w:rsidRPr="003A6907">
        <w:rPr>
          <w:color w:val="000000"/>
          <w:lang w:val="ru-RU"/>
        </w:rPr>
        <w:t>справочники колледжа, пользователей, групп, студентов и дисциплин;</w:t>
      </w:r>
    </w:p>
    <w:p w14:paraId="40A3E07B" w14:textId="77777777" w:rsidR="004E2D2E" w:rsidRPr="003A6907" w:rsidRDefault="00000000" w:rsidP="008E09CD">
      <w:pPr>
        <w:pStyle w:val="a0"/>
        <w:tabs>
          <w:tab w:val="left" w:pos="993"/>
        </w:tabs>
        <w:ind w:firstLine="709"/>
        <w:rPr>
          <w:lang w:val="ru-RU"/>
        </w:rPr>
      </w:pPr>
      <w:r w:rsidRPr="003A6907">
        <w:rPr>
          <w:color w:val="000000"/>
          <w:lang w:val="ru-RU"/>
        </w:rPr>
        <w:t>назначение дисциплин по учебному году и семестру;</w:t>
      </w:r>
    </w:p>
    <w:p w14:paraId="69E79377" w14:textId="77777777" w:rsidR="004E2D2E" w:rsidRPr="003A6907" w:rsidRDefault="00000000" w:rsidP="008E09CD">
      <w:pPr>
        <w:pStyle w:val="a0"/>
        <w:tabs>
          <w:tab w:val="left" w:pos="993"/>
        </w:tabs>
        <w:ind w:firstLine="709"/>
        <w:rPr>
          <w:lang w:val="ru-RU"/>
        </w:rPr>
      </w:pPr>
      <w:r w:rsidRPr="003A6907">
        <w:rPr>
          <w:color w:val="000000"/>
          <w:lang w:val="ru-RU"/>
        </w:rPr>
        <w:t>КТП, занятия, оценки и посещаемость;</w:t>
      </w:r>
    </w:p>
    <w:p w14:paraId="741132B0" w14:textId="77777777" w:rsidR="004E2D2E" w:rsidRPr="003A6907" w:rsidRDefault="00000000" w:rsidP="008E09CD">
      <w:pPr>
        <w:pStyle w:val="a0"/>
        <w:tabs>
          <w:tab w:val="left" w:pos="993"/>
        </w:tabs>
        <w:ind w:firstLine="709"/>
        <w:rPr>
          <w:lang w:val="ru-RU"/>
        </w:rPr>
      </w:pPr>
      <w:r w:rsidRPr="003A6907">
        <w:rPr>
          <w:color w:val="000000"/>
          <w:lang w:val="ru-RU"/>
        </w:rPr>
        <w:t>журнал изменений и история архива;</w:t>
      </w:r>
    </w:p>
    <w:p w14:paraId="52D290CF" w14:textId="77777777" w:rsidR="004E2D2E" w:rsidRPr="003A6907" w:rsidRDefault="00000000" w:rsidP="008E09CD">
      <w:pPr>
        <w:pStyle w:val="a0"/>
        <w:tabs>
          <w:tab w:val="left" w:pos="993"/>
        </w:tabs>
        <w:ind w:firstLine="709"/>
        <w:rPr>
          <w:lang w:val="ru-RU"/>
        </w:rPr>
      </w:pPr>
      <w:r w:rsidRPr="003A6907">
        <w:rPr>
          <w:color w:val="000000"/>
          <w:lang w:val="ru-RU"/>
        </w:rPr>
        <w:t xml:space="preserve">импорт </w:t>
      </w:r>
      <w:r>
        <w:rPr>
          <w:color w:val="000000"/>
        </w:rPr>
        <w:t>XLSX</w:t>
      </w:r>
      <w:r w:rsidRPr="003A6907">
        <w:rPr>
          <w:color w:val="000000"/>
          <w:lang w:val="ru-RU"/>
        </w:rPr>
        <w:t xml:space="preserve"> и экспорт </w:t>
      </w:r>
      <w:r>
        <w:rPr>
          <w:color w:val="000000"/>
        </w:rPr>
        <w:t>PDF</w:t>
      </w:r>
      <w:r w:rsidRPr="003A6907">
        <w:rPr>
          <w:color w:val="000000"/>
          <w:lang w:val="ru-RU"/>
        </w:rPr>
        <w:t>/</w:t>
      </w:r>
      <w:r>
        <w:rPr>
          <w:color w:val="000000"/>
        </w:rPr>
        <w:t>CSV</w:t>
      </w:r>
      <w:r w:rsidRPr="003A6907">
        <w:rPr>
          <w:color w:val="000000"/>
          <w:lang w:val="ru-RU"/>
        </w:rPr>
        <w:t>/</w:t>
      </w:r>
      <w:r>
        <w:rPr>
          <w:color w:val="000000"/>
        </w:rPr>
        <w:t>XLSX</w:t>
      </w:r>
      <w:r w:rsidRPr="003A6907">
        <w:rPr>
          <w:color w:val="000000"/>
          <w:lang w:val="ru-RU"/>
        </w:rPr>
        <w:t>;</w:t>
      </w:r>
    </w:p>
    <w:p w14:paraId="730A2D3D" w14:textId="77777777" w:rsidR="004E2D2E" w:rsidRPr="003A6907" w:rsidRDefault="00000000" w:rsidP="008E09CD">
      <w:pPr>
        <w:pStyle w:val="a0"/>
        <w:tabs>
          <w:tab w:val="left" w:pos="993"/>
        </w:tabs>
        <w:ind w:firstLine="709"/>
        <w:rPr>
          <w:lang w:val="ru-RU"/>
        </w:rPr>
      </w:pPr>
      <w:r w:rsidRPr="003A6907">
        <w:rPr>
          <w:color w:val="000000"/>
          <w:lang w:val="ru-RU"/>
        </w:rPr>
        <w:t>контейнерное локальное и серверное развертывание.</w:t>
      </w:r>
    </w:p>
    <w:p w14:paraId="68766768" w14:textId="77777777" w:rsidR="004E2D2E" w:rsidRPr="003A6907" w:rsidRDefault="00000000" w:rsidP="008E09CD">
      <w:pPr>
        <w:tabs>
          <w:tab w:val="left" w:pos="993"/>
        </w:tabs>
        <w:rPr>
          <w:lang w:val="ru-RU"/>
        </w:rPr>
      </w:pPr>
      <w:r w:rsidRPr="003A6907">
        <w:rPr>
          <w:color w:val="000000"/>
          <w:lang w:val="ru-RU"/>
        </w:rPr>
        <w:t>За границами текущей реализации находятся:</w:t>
      </w:r>
    </w:p>
    <w:p w14:paraId="2169F05A" w14:textId="77777777" w:rsidR="004E2D2E" w:rsidRPr="003A6907" w:rsidRDefault="00000000" w:rsidP="008E09CD">
      <w:pPr>
        <w:pStyle w:val="a0"/>
        <w:tabs>
          <w:tab w:val="left" w:pos="993"/>
        </w:tabs>
        <w:ind w:firstLine="709"/>
        <w:rPr>
          <w:lang w:val="ru-RU"/>
        </w:rPr>
      </w:pPr>
      <w:r w:rsidRPr="003A6907">
        <w:rPr>
          <w:color w:val="000000"/>
          <w:lang w:val="ru-RU"/>
        </w:rPr>
        <w:t>интеграция с федеральными и региональными информационными системами;</w:t>
      </w:r>
    </w:p>
    <w:p w14:paraId="783671ED" w14:textId="77777777" w:rsidR="004E2D2E" w:rsidRPr="003A6907" w:rsidRDefault="00000000" w:rsidP="008E09CD">
      <w:pPr>
        <w:pStyle w:val="a0"/>
        <w:tabs>
          <w:tab w:val="left" w:pos="993"/>
        </w:tabs>
        <w:ind w:firstLine="709"/>
        <w:rPr>
          <w:lang w:val="ru-RU"/>
        </w:rPr>
      </w:pPr>
      <w:r w:rsidRPr="003A6907">
        <w:rPr>
          <w:color w:val="000000"/>
          <w:lang w:val="ru-RU"/>
        </w:rPr>
        <w:t>квалифицированная электронная подпись и юридически значимый электронный документооборот;</w:t>
      </w:r>
    </w:p>
    <w:p w14:paraId="5BBD8B01" w14:textId="77777777" w:rsidR="004E2D2E" w:rsidRPr="003A6907" w:rsidRDefault="00000000" w:rsidP="008E09CD">
      <w:pPr>
        <w:pStyle w:val="a0"/>
        <w:tabs>
          <w:tab w:val="left" w:pos="993"/>
        </w:tabs>
        <w:ind w:firstLine="709"/>
        <w:rPr>
          <w:lang w:val="ru-RU"/>
        </w:rPr>
      </w:pPr>
      <w:r w:rsidRPr="003A6907">
        <w:rPr>
          <w:color w:val="000000"/>
          <w:lang w:val="ru-RU"/>
        </w:rPr>
        <w:t>личные кабинеты студентов и родителей;</w:t>
      </w:r>
    </w:p>
    <w:p w14:paraId="118A9396" w14:textId="77777777" w:rsidR="004E2D2E" w:rsidRDefault="00000000" w:rsidP="008E09CD">
      <w:pPr>
        <w:pStyle w:val="a0"/>
        <w:tabs>
          <w:tab w:val="left" w:pos="993"/>
        </w:tabs>
        <w:ind w:firstLine="709"/>
      </w:pPr>
      <w:proofErr w:type="spellStart"/>
      <w:r>
        <w:rPr>
          <w:color w:val="000000"/>
        </w:rPr>
        <w:t>автоматическое</w:t>
      </w:r>
      <w:proofErr w:type="spellEnd"/>
      <w:r>
        <w:rPr>
          <w:color w:val="000000"/>
        </w:rPr>
        <w:t xml:space="preserve"> </w:t>
      </w:r>
      <w:proofErr w:type="spellStart"/>
      <w:r>
        <w:rPr>
          <w:color w:val="000000"/>
        </w:rPr>
        <w:t>составление</w:t>
      </w:r>
      <w:proofErr w:type="spellEnd"/>
      <w:r>
        <w:rPr>
          <w:color w:val="000000"/>
        </w:rPr>
        <w:t xml:space="preserve"> </w:t>
      </w:r>
      <w:proofErr w:type="spellStart"/>
      <w:r>
        <w:rPr>
          <w:color w:val="000000"/>
        </w:rPr>
        <w:t>расписания</w:t>
      </w:r>
      <w:proofErr w:type="spellEnd"/>
      <w:r>
        <w:rPr>
          <w:color w:val="000000"/>
        </w:rPr>
        <w:t>;</w:t>
      </w:r>
    </w:p>
    <w:p w14:paraId="0C4C9C64" w14:textId="77777777" w:rsidR="004E2D2E" w:rsidRPr="003A6907" w:rsidRDefault="00000000" w:rsidP="008E09CD">
      <w:pPr>
        <w:pStyle w:val="a0"/>
        <w:tabs>
          <w:tab w:val="left" w:pos="993"/>
        </w:tabs>
        <w:ind w:firstLine="709"/>
        <w:rPr>
          <w:lang w:val="ru-RU"/>
        </w:rPr>
      </w:pPr>
      <w:r w:rsidRPr="003A6907">
        <w:rPr>
          <w:color w:val="000000"/>
          <w:lang w:val="ru-RU"/>
        </w:rPr>
        <w:t>расчет заработной платы и кадровый учет;</w:t>
      </w:r>
    </w:p>
    <w:p w14:paraId="721852F6" w14:textId="77777777" w:rsidR="004E2D2E" w:rsidRPr="003A6907" w:rsidRDefault="00000000" w:rsidP="008E09CD">
      <w:pPr>
        <w:pStyle w:val="a0"/>
        <w:tabs>
          <w:tab w:val="left" w:pos="993"/>
        </w:tabs>
        <w:ind w:firstLine="709"/>
        <w:rPr>
          <w:lang w:val="ru-RU"/>
        </w:rPr>
      </w:pPr>
      <w:r w:rsidRPr="003A6907">
        <w:rPr>
          <w:color w:val="000000"/>
          <w:lang w:val="ru-RU"/>
        </w:rPr>
        <w:t xml:space="preserve">мобильные приложения и </w:t>
      </w:r>
      <w:r>
        <w:rPr>
          <w:color w:val="000000"/>
        </w:rPr>
        <w:t>push</w:t>
      </w:r>
      <w:r w:rsidRPr="003A6907">
        <w:rPr>
          <w:color w:val="000000"/>
          <w:lang w:val="ru-RU"/>
        </w:rPr>
        <w:t>-уведомления.</w:t>
      </w:r>
    </w:p>
    <w:p w14:paraId="2A338EC5" w14:textId="77777777" w:rsidR="004E2D2E" w:rsidRPr="003A6907" w:rsidRDefault="00000000" w:rsidP="008E09CD">
      <w:pPr>
        <w:pStyle w:val="2d"/>
      </w:pPr>
      <w:bookmarkStart w:id="23" w:name="_Toc231892218"/>
      <w:r w:rsidRPr="003A6907">
        <w:t>1.4 Моделирование и спецификация требований</w:t>
      </w:r>
      <w:bookmarkEnd w:id="23"/>
    </w:p>
    <w:p w14:paraId="16F8E885" w14:textId="77777777" w:rsidR="004E2D2E" w:rsidRPr="003A6907" w:rsidRDefault="00000000" w:rsidP="008E09CD">
      <w:pPr>
        <w:pStyle w:val="39"/>
      </w:pPr>
      <w:bookmarkStart w:id="24" w:name="_Toc231892219"/>
      <w:r w:rsidRPr="003A6907">
        <w:t>1.4.1 Акторы и варианты использования</w:t>
      </w:r>
      <w:bookmarkEnd w:id="24"/>
    </w:p>
    <w:p w14:paraId="65FCFEB2" w14:textId="77777777" w:rsidR="004E2D2E" w:rsidRPr="003A6907" w:rsidRDefault="00000000">
      <w:pPr>
        <w:rPr>
          <w:lang w:val="ru-RU"/>
        </w:rPr>
      </w:pPr>
      <w:r w:rsidRPr="005F0594">
        <w:rPr>
          <w:lang w:val="ru-RU"/>
        </w:rPr>
        <w:t xml:space="preserve">Спецификация требований построена с учетом рекомендаций </w:t>
      </w:r>
      <w:r>
        <w:t>IEEE</w:t>
      </w:r>
      <w:r w:rsidRPr="005F0594">
        <w:rPr>
          <w:lang w:val="ru-RU"/>
        </w:rPr>
        <w:t xml:space="preserve"> </w:t>
      </w:r>
      <w:r>
        <w:t>Std</w:t>
      </w:r>
      <w:r w:rsidRPr="005F0594">
        <w:rPr>
          <w:lang w:val="ru-RU"/>
        </w:rPr>
        <w:t xml:space="preserve"> 830-1998 </w:t>
      </w:r>
      <w:r w:rsidRPr="008E09CD">
        <w:rPr>
          <w:bCs/>
          <w:lang w:val="ru-RU"/>
        </w:rPr>
        <w:t>[5]</w:t>
      </w:r>
      <w:r w:rsidRPr="005F0594">
        <w:rPr>
          <w:lang w:val="ru-RU"/>
        </w:rPr>
        <w:t>. Акторы соответствуют ролям, представленным в подразделе 1.1.3. Диаграмма основных вариантов использования приведена на рисунке 1.3.</w:t>
      </w:r>
    </w:p>
    <w:p w14:paraId="35C3DE56" w14:textId="77777777" w:rsidR="004E2D2E" w:rsidRDefault="00000000">
      <w:pPr>
        <w:ind w:firstLine="0"/>
        <w:jc w:val="center"/>
      </w:pPr>
      <w:r>
        <w:rPr>
          <w:noProof/>
        </w:rPr>
        <w:lastRenderedPageBreak/>
        <w:drawing>
          <wp:inline distT="0" distB="0" distL="0" distR="0" wp14:anchorId="0B265FB8" wp14:editId="5A32D276">
            <wp:extent cx="5580000" cy="38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2"/>
                    <a:stretch>
                      <a:fillRect/>
                    </a:stretch>
                  </pic:blipFill>
                  <pic:spPr>
                    <a:xfrm>
                      <a:off x="0" y="0"/>
                      <a:ext cx="5580000" cy="3875000"/>
                    </a:xfrm>
                    <a:prstGeom prst="rect">
                      <a:avLst/>
                    </a:prstGeom>
                  </pic:spPr>
                </pic:pic>
              </a:graphicData>
            </a:graphic>
          </wp:inline>
        </w:drawing>
      </w:r>
    </w:p>
    <w:p w14:paraId="363563C2" w14:textId="77777777" w:rsidR="004E2D2E" w:rsidRPr="003A6907" w:rsidRDefault="00000000" w:rsidP="008E09CD">
      <w:pPr>
        <w:pStyle w:val="affe"/>
      </w:pPr>
      <w:r w:rsidRPr="003A6907">
        <w:t>Рисунок 1.3 – Диаграмма вариантов использования</w:t>
      </w:r>
    </w:p>
    <w:p w14:paraId="3940CD23" w14:textId="77777777" w:rsidR="004E2D2E" w:rsidRPr="003A6907" w:rsidRDefault="00000000" w:rsidP="008E09CD">
      <w:pPr>
        <w:pStyle w:val="39"/>
      </w:pPr>
      <w:bookmarkStart w:id="25" w:name="_Toc231892220"/>
      <w:r w:rsidRPr="003A6907">
        <w:t>1.4.2 Детальное описание ключевых прецедентов</w:t>
      </w:r>
      <w:bookmarkEnd w:id="25"/>
    </w:p>
    <w:p w14:paraId="060A9262" w14:textId="1E715EB4" w:rsidR="000866FC" w:rsidRPr="005F0594" w:rsidRDefault="000866FC" w:rsidP="008E09CD">
      <w:pPr>
        <w:pStyle w:val="affe"/>
      </w:pPr>
    </w:p>
    <w:tbl>
      <w:tblPr>
        <w:tblStyle w:val="aff0"/>
        <w:tblW w:w="0" w:type="auto"/>
        <w:jc w:val="center"/>
        <w:tblLook w:val="04A0" w:firstRow="1" w:lastRow="0" w:firstColumn="1" w:lastColumn="0" w:noHBand="0" w:noVBand="1"/>
      </w:tblPr>
      <w:tblGrid>
        <w:gridCol w:w="1984"/>
        <w:gridCol w:w="7087"/>
      </w:tblGrid>
      <w:tr w:rsidR="004E2D2E" w14:paraId="7A6A759A"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9E64D5" w14:textId="77777777" w:rsidR="004E2D2E" w:rsidRDefault="00000000" w:rsidP="008E09CD">
            <w:pPr>
              <w:pStyle w:val="afff0"/>
            </w:pPr>
            <w:proofErr w:type="spellStart"/>
            <w:r>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D8F3829" w14:textId="77777777" w:rsidR="004E2D2E" w:rsidRDefault="00000000" w:rsidP="008E09CD">
            <w:pPr>
              <w:pStyle w:val="afff0"/>
            </w:pPr>
            <w:r>
              <w:t xml:space="preserve">UC-01. </w:t>
            </w:r>
            <w:proofErr w:type="spellStart"/>
            <w:r>
              <w:t>Ведение</w:t>
            </w:r>
            <w:proofErr w:type="spellEnd"/>
            <w:r>
              <w:t xml:space="preserve"> </w:t>
            </w:r>
            <w:proofErr w:type="spellStart"/>
            <w:r>
              <w:t>журнала</w:t>
            </w:r>
            <w:proofErr w:type="spellEnd"/>
            <w:r>
              <w:t xml:space="preserve"> </w:t>
            </w:r>
            <w:proofErr w:type="spellStart"/>
            <w:r>
              <w:t>преподавателем</w:t>
            </w:r>
            <w:proofErr w:type="spellEnd"/>
          </w:p>
        </w:tc>
      </w:tr>
      <w:tr w:rsidR="004E2D2E" w14:paraId="58122A92"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12E86C2"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F4BD62" w14:textId="77777777" w:rsidR="004E2D2E" w:rsidRDefault="00000000" w:rsidP="008E09CD">
            <w:pPr>
              <w:pStyle w:val="afff"/>
            </w:pPr>
            <w:r>
              <w:t>Преподаватель</w:t>
            </w:r>
          </w:p>
        </w:tc>
      </w:tr>
      <w:tr w:rsidR="004E2D2E" w:rsidRPr="003E0FF6" w14:paraId="4AC69A84"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F8184D"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C92615" w14:textId="77777777" w:rsidR="004E2D2E" w:rsidRPr="003A6907" w:rsidRDefault="00000000" w:rsidP="008E09CD">
            <w:pPr>
              <w:pStyle w:val="afff"/>
            </w:pPr>
            <w:r w:rsidRPr="003A6907">
              <w:t>Пользователь вошел в систему; создано назначение дисциплины; учебный год открыт.</w:t>
            </w:r>
          </w:p>
        </w:tc>
      </w:tr>
      <w:tr w:rsidR="004E2D2E" w:rsidRPr="003E0FF6" w14:paraId="53C7F510"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0229E35"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1C3272" w14:textId="77777777" w:rsidR="004E2D2E" w:rsidRPr="003A6907" w:rsidRDefault="00000000" w:rsidP="008E09CD">
            <w:pPr>
              <w:pStyle w:val="afff"/>
            </w:pPr>
            <w:r w:rsidRPr="003A6907">
              <w:t>Открыть назначение; включить режим изменения; выбрать ячейку; ввести оценку/посещаемость; получить подтверждение автосохранения.</w:t>
            </w:r>
          </w:p>
        </w:tc>
      </w:tr>
      <w:tr w:rsidR="004E2D2E" w:rsidRPr="003E0FF6" w14:paraId="70682FEE"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1142C0"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3A94B7" w14:textId="77777777" w:rsidR="004E2D2E" w:rsidRPr="003A6907" w:rsidRDefault="00000000" w:rsidP="008E09CD">
            <w:pPr>
              <w:pStyle w:val="afff"/>
            </w:pPr>
            <w:r w:rsidRPr="003A6907">
              <w:t>При изменении ранее сохраненного значения указать основание и при необходимости комментарий.</w:t>
            </w:r>
          </w:p>
        </w:tc>
      </w:tr>
      <w:tr w:rsidR="004E2D2E" w:rsidRPr="003E0FF6" w14:paraId="2180C4FE"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803BC8A"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264D65E" w14:textId="77777777" w:rsidR="004E2D2E" w:rsidRPr="003A6907" w:rsidRDefault="00000000" w:rsidP="008E09CD">
            <w:pPr>
              <w:pStyle w:val="afff"/>
            </w:pPr>
            <w:r w:rsidRPr="003A6907">
              <w:t>Данные сохранены; существенное исправление записано в журнал изменений.</w:t>
            </w:r>
          </w:p>
        </w:tc>
      </w:tr>
    </w:tbl>
    <w:p w14:paraId="1CA1659C" w14:textId="76C3CD89" w:rsidR="008E09CD" w:rsidRDefault="008E09CD" w:rsidP="008E09CD">
      <w:pPr>
        <w:pStyle w:val="affe"/>
      </w:pPr>
      <w:r w:rsidRPr="005F0594">
        <w:t xml:space="preserve">Таблица 1.3 – Прецедент </w:t>
      </w:r>
      <w:r>
        <w:t>UC</w:t>
      </w:r>
      <w:r w:rsidRPr="005F0594">
        <w:t>-01 «Ведение журнала преподавателем»</w:t>
      </w:r>
    </w:p>
    <w:p w14:paraId="594C7C17" w14:textId="77777777" w:rsidR="008E09CD" w:rsidRDefault="008E09CD" w:rsidP="008E09CD">
      <w:pPr>
        <w:pStyle w:val="affe"/>
      </w:pPr>
    </w:p>
    <w:p w14:paraId="7653EBA4" w14:textId="77777777" w:rsidR="008E09CD" w:rsidRDefault="008E09CD" w:rsidP="008E09CD">
      <w:pPr>
        <w:pStyle w:val="affe"/>
      </w:pPr>
    </w:p>
    <w:p w14:paraId="3A8D50DB" w14:textId="77777777" w:rsidR="008E09CD" w:rsidRDefault="008E09CD" w:rsidP="008E09CD">
      <w:pPr>
        <w:pStyle w:val="affe"/>
      </w:pPr>
    </w:p>
    <w:p w14:paraId="3DF6B6CA" w14:textId="77777777" w:rsidR="008E09CD" w:rsidRPr="005F0594" w:rsidRDefault="008E09CD" w:rsidP="008E09CD">
      <w:pPr>
        <w:pStyle w:val="affe"/>
      </w:pPr>
    </w:p>
    <w:tbl>
      <w:tblPr>
        <w:tblStyle w:val="aff0"/>
        <w:tblW w:w="0" w:type="auto"/>
        <w:jc w:val="center"/>
        <w:tblLook w:val="04A0" w:firstRow="1" w:lastRow="0" w:firstColumn="1" w:lastColumn="0" w:noHBand="0" w:noVBand="1"/>
      </w:tblPr>
      <w:tblGrid>
        <w:gridCol w:w="1984"/>
        <w:gridCol w:w="7087"/>
      </w:tblGrid>
      <w:tr w:rsidR="004E2D2E" w:rsidRPr="003E0FF6" w14:paraId="32DB1081"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DA977CB" w14:textId="77777777" w:rsidR="004E2D2E" w:rsidRDefault="00000000" w:rsidP="008E09CD">
            <w:pPr>
              <w:pStyle w:val="afff0"/>
            </w:pPr>
            <w:proofErr w:type="spellStart"/>
            <w:r>
              <w:lastRenderedPageBreak/>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656B88" w14:textId="77777777" w:rsidR="004E2D2E" w:rsidRPr="003A6907" w:rsidRDefault="00000000" w:rsidP="008E09CD">
            <w:pPr>
              <w:pStyle w:val="afff0"/>
              <w:rPr>
                <w:lang w:val="ru-RU"/>
              </w:rPr>
            </w:pPr>
            <w:r>
              <w:t>UC</w:t>
            </w:r>
            <w:r w:rsidRPr="003A6907">
              <w:rPr>
                <w:lang w:val="ru-RU"/>
              </w:rPr>
              <w:t>-02. Импорт календарно-тематического плана</w:t>
            </w:r>
          </w:p>
        </w:tc>
      </w:tr>
      <w:tr w:rsidR="004E2D2E" w14:paraId="6A223C7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9150560"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7BE58D" w14:textId="77777777" w:rsidR="004E2D2E" w:rsidRDefault="00000000" w:rsidP="008E09CD">
            <w:pPr>
              <w:pStyle w:val="afff"/>
            </w:pPr>
            <w:r>
              <w:t>Преподаватель</w:t>
            </w:r>
          </w:p>
        </w:tc>
      </w:tr>
      <w:tr w:rsidR="004E2D2E" w:rsidRPr="003E0FF6" w14:paraId="7EBD3451"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76B72A"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5D8B7D" w14:textId="77777777" w:rsidR="004E2D2E" w:rsidRPr="003A6907" w:rsidRDefault="00000000" w:rsidP="008E09CD">
            <w:pPr>
              <w:pStyle w:val="afff"/>
            </w:pPr>
            <w:r w:rsidRPr="003A6907">
              <w:t xml:space="preserve">Доступно назначение дисциплины; учебный год открыт; подготовлен </w:t>
            </w:r>
            <w:r>
              <w:t>XLSX</w:t>
            </w:r>
            <w:r w:rsidRPr="003A6907">
              <w:t>.</w:t>
            </w:r>
          </w:p>
        </w:tc>
      </w:tr>
      <w:tr w:rsidR="004E2D2E" w:rsidRPr="003E0FF6" w14:paraId="2A500166"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8CF5A5"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B89C46" w14:textId="77777777" w:rsidR="004E2D2E" w:rsidRPr="003A6907" w:rsidRDefault="00000000" w:rsidP="008E09CD">
            <w:pPr>
              <w:pStyle w:val="afff"/>
            </w:pPr>
            <w:r w:rsidRPr="003A6907">
              <w:t>Загрузить файл; просмотреть распознанные строки; подтвердить импорт; открыть КТП.</w:t>
            </w:r>
          </w:p>
        </w:tc>
      </w:tr>
      <w:tr w:rsidR="004E2D2E" w:rsidRPr="003E0FF6" w14:paraId="47B65EE1"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A5262F8"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ABB7C9" w14:textId="77777777" w:rsidR="004E2D2E" w:rsidRPr="003A6907" w:rsidRDefault="00000000" w:rsidP="008E09CD">
            <w:pPr>
              <w:pStyle w:val="afff"/>
            </w:pPr>
            <w:r w:rsidRPr="003A6907">
              <w:t>При ошибке структуры отменить импорт и исправить файл.</w:t>
            </w:r>
          </w:p>
        </w:tc>
      </w:tr>
      <w:tr w:rsidR="004E2D2E" w:rsidRPr="003E0FF6" w14:paraId="7A1DA61F"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A62B4CE"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BF1F38" w14:textId="77777777" w:rsidR="004E2D2E" w:rsidRPr="003A6907" w:rsidRDefault="00000000" w:rsidP="008E09CD">
            <w:pPr>
              <w:pStyle w:val="afff"/>
            </w:pPr>
            <w:r w:rsidRPr="003A6907">
              <w:t>Темы доступны при создании занятий и могут редактироваться вручную.</w:t>
            </w:r>
          </w:p>
        </w:tc>
      </w:tr>
    </w:tbl>
    <w:p w14:paraId="51BADC0D" w14:textId="77777777" w:rsidR="008E09CD" w:rsidRDefault="008E09CD" w:rsidP="008E09CD">
      <w:pPr>
        <w:pStyle w:val="affe"/>
      </w:pPr>
      <w:r w:rsidRPr="005F0594">
        <w:t xml:space="preserve">Таблица 1.4 – Прецедент </w:t>
      </w:r>
      <w:r>
        <w:t>UC</w:t>
      </w:r>
      <w:r w:rsidRPr="005F0594">
        <w:t>-02 «Импорт календарно-тематического плана»</w:t>
      </w:r>
    </w:p>
    <w:p w14:paraId="2A0999F3" w14:textId="019E28DD" w:rsidR="000866FC" w:rsidRPr="005F0594" w:rsidRDefault="000866FC" w:rsidP="008E09CD">
      <w:pPr>
        <w:pStyle w:val="affe"/>
      </w:pPr>
    </w:p>
    <w:tbl>
      <w:tblPr>
        <w:tblStyle w:val="aff0"/>
        <w:tblW w:w="0" w:type="auto"/>
        <w:jc w:val="center"/>
        <w:tblLook w:val="04A0" w:firstRow="1" w:lastRow="0" w:firstColumn="1" w:lastColumn="0" w:noHBand="0" w:noVBand="1"/>
      </w:tblPr>
      <w:tblGrid>
        <w:gridCol w:w="1984"/>
        <w:gridCol w:w="7087"/>
      </w:tblGrid>
      <w:tr w:rsidR="004E2D2E" w14:paraId="42B83A98"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D63CD5A" w14:textId="77777777" w:rsidR="004E2D2E" w:rsidRDefault="00000000" w:rsidP="008E09CD">
            <w:pPr>
              <w:pStyle w:val="afff0"/>
            </w:pPr>
            <w:proofErr w:type="spellStart"/>
            <w:r>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8C9D9E1" w14:textId="77777777" w:rsidR="004E2D2E" w:rsidRDefault="00000000" w:rsidP="008E09CD">
            <w:pPr>
              <w:pStyle w:val="afff0"/>
            </w:pPr>
            <w:r>
              <w:t xml:space="preserve">UC-03. </w:t>
            </w:r>
            <w:proofErr w:type="spellStart"/>
            <w:r>
              <w:t>Формирование</w:t>
            </w:r>
            <w:proofErr w:type="spellEnd"/>
            <w:r>
              <w:t xml:space="preserve"> </w:t>
            </w:r>
            <w:proofErr w:type="spellStart"/>
            <w:r>
              <w:t>отчетного</w:t>
            </w:r>
            <w:proofErr w:type="spellEnd"/>
            <w:r>
              <w:t xml:space="preserve"> </w:t>
            </w:r>
            <w:proofErr w:type="spellStart"/>
            <w:r>
              <w:t>пакета</w:t>
            </w:r>
            <w:proofErr w:type="spellEnd"/>
          </w:p>
        </w:tc>
      </w:tr>
      <w:tr w:rsidR="004E2D2E" w14:paraId="1FEAF57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ACB95A"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D4F8D41" w14:textId="77777777" w:rsidR="004E2D2E" w:rsidRDefault="00000000" w:rsidP="008E09CD">
            <w:pPr>
              <w:pStyle w:val="afff"/>
            </w:pPr>
            <w:r>
              <w:t>Администратор или учебная часть</w:t>
            </w:r>
          </w:p>
        </w:tc>
      </w:tr>
      <w:tr w:rsidR="004E2D2E" w:rsidRPr="003E0FF6" w14:paraId="73C31BE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D7C401"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8711CF" w14:textId="77777777" w:rsidR="004E2D2E" w:rsidRPr="003A6907" w:rsidRDefault="00000000" w:rsidP="008E09CD">
            <w:pPr>
              <w:pStyle w:val="afff"/>
            </w:pPr>
            <w:r w:rsidRPr="003A6907">
              <w:t>Пользователь имеет право на отчеты; в системе есть учебные данные.</w:t>
            </w:r>
          </w:p>
        </w:tc>
      </w:tr>
      <w:tr w:rsidR="004E2D2E" w:rsidRPr="003E0FF6" w14:paraId="19D4B2C9"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1311E4"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A2138C" w14:textId="77777777" w:rsidR="004E2D2E" w:rsidRPr="003A6907" w:rsidRDefault="00000000" w:rsidP="008E09CD">
            <w:pPr>
              <w:pStyle w:val="afff"/>
            </w:pPr>
            <w:r w:rsidRPr="003A6907">
              <w:t xml:space="preserve">Выбрать назначение/период; сформировать пакет; скачать </w:t>
            </w:r>
            <w:r>
              <w:t>PDF</w:t>
            </w:r>
            <w:r w:rsidRPr="003A6907">
              <w:t xml:space="preserve">, </w:t>
            </w:r>
            <w:r>
              <w:t>CSV</w:t>
            </w:r>
            <w:r w:rsidRPr="003A6907">
              <w:t xml:space="preserve"> и </w:t>
            </w:r>
            <w:r>
              <w:t>XLSX</w:t>
            </w:r>
            <w:r w:rsidRPr="003A6907">
              <w:t>.</w:t>
            </w:r>
          </w:p>
        </w:tc>
      </w:tr>
      <w:tr w:rsidR="004E2D2E" w:rsidRPr="003E0FF6" w14:paraId="1A0875F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DB8318"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40DA6D" w14:textId="77777777" w:rsidR="004E2D2E" w:rsidRPr="003A6907" w:rsidRDefault="00000000" w:rsidP="008E09CD">
            <w:pPr>
              <w:pStyle w:val="afff"/>
            </w:pPr>
            <w:r w:rsidRPr="003A6907">
              <w:t>Если данных нет, система формирует понятное уведомление без поврежденных файлов.</w:t>
            </w:r>
          </w:p>
        </w:tc>
      </w:tr>
      <w:tr w:rsidR="004E2D2E" w:rsidRPr="003E0FF6" w14:paraId="69BAE43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1A27400"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48F3B9" w14:textId="77777777" w:rsidR="004E2D2E" w:rsidRPr="003A6907" w:rsidRDefault="00000000" w:rsidP="008E09CD">
            <w:pPr>
              <w:pStyle w:val="afff"/>
            </w:pPr>
            <w:r w:rsidRPr="003A6907">
              <w:t xml:space="preserve">Получены </w:t>
            </w:r>
            <w:proofErr w:type="spellStart"/>
            <w:r w:rsidRPr="003A6907">
              <w:t>человекочитаемый</w:t>
            </w:r>
            <w:proofErr w:type="spellEnd"/>
            <w:r w:rsidRPr="003A6907">
              <w:t xml:space="preserve"> журнал, машиночитаемая выгрузка и журнал изменений.</w:t>
            </w:r>
          </w:p>
        </w:tc>
      </w:tr>
    </w:tbl>
    <w:p w14:paraId="4CE0DD6D" w14:textId="33B5A2C4" w:rsidR="000866FC" w:rsidRDefault="008E09CD" w:rsidP="008E09CD">
      <w:pPr>
        <w:pStyle w:val="affe"/>
      </w:pPr>
      <w:r w:rsidRPr="008E09CD">
        <w:t xml:space="preserve">Таблица 1.5 – Прецедент </w:t>
      </w:r>
      <w:r>
        <w:t>UC</w:t>
      </w:r>
      <w:r w:rsidRPr="008E09CD">
        <w:t>-03 «Формирование отчетного пакета»</w:t>
      </w:r>
    </w:p>
    <w:p w14:paraId="498F03C4" w14:textId="77777777" w:rsidR="008E09CD" w:rsidRPr="008E09CD" w:rsidRDefault="008E09CD" w:rsidP="008E09CD">
      <w:pPr>
        <w:rPr>
          <w:lang w:val="ru-RU"/>
        </w:rPr>
      </w:pPr>
    </w:p>
    <w:tbl>
      <w:tblPr>
        <w:tblStyle w:val="aff0"/>
        <w:tblW w:w="0" w:type="auto"/>
        <w:jc w:val="center"/>
        <w:tblLook w:val="04A0" w:firstRow="1" w:lastRow="0" w:firstColumn="1" w:lastColumn="0" w:noHBand="0" w:noVBand="1"/>
      </w:tblPr>
      <w:tblGrid>
        <w:gridCol w:w="1984"/>
        <w:gridCol w:w="7087"/>
      </w:tblGrid>
      <w:tr w:rsidR="004E2D2E" w14:paraId="2DF42D64"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99B7969" w14:textId="77777777" w:rsidR="004E2D2E" w:rsidRDefault="00000000" w:rsidP="008E09CD">
            <w:pPr>
              <w:pStyle w:val="afff0"/>
            </w:pPr>
            <w:proofErr w:type="spellStart"/>
            <w:r>
              <w:t>Элемент</w:t>
            </w:r>
            <w:proofErr w:type="spellEnd"/>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8D90AE" w14:textId="77777777" w:rsidR="004E2D2E" w:rsidRDefault="00000000" w:rsidP="008E09CD">
            <w:pPr>
              <w:pStyle w:val="afff0"/>
            </w:pPr>
            <w:r>
              <w:t xml:space="preserve">UC-04. </w:t>
            </w:r>
            <w:proofErr w:type="spellStart"/>
            <w:r>
              <w:t>Архивирование</w:t>
            </w:r>
            <w:proofErr w:type="spellEnd"/>
            <w:r>
              <w:t xml:space="preserve"> </w:t>
            </w:r>
            <w:proofErr w:type="spellStart"/>
            <w:r>
              <w:t>учебного</w:t>
            </w:r>
            <w:proofErr w:type="spellEnd"/>
            <w:r>
              <w:t xml:space="preserve"> </w:t>
            </w:r>
            <w:proofErr w:type="spellStart"/>
            <w:r>
              <w:t>года</w:t>
            </w:r>
            <w:proofErr w:type="spellEnd"/>
          </w:p>
        </w:tc>
      </w:tr>
      <w:tr w:rsidR="004E2D2E" w14:paraId="480E1A7A"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7E286D"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E1A1F0" w14:textId="77777777" w:rsidR="004E2D2E" w:rsidRDefault="00000000" w:rsidP="008E09CD">
            <w:pPr>
              <w:pStyle w:val="afff"/>
            </w:pPr>
            <w:r>
              <w:t>Администратор или учебная часть</w:t>
            </w:r>
          </w:p>
        </w:tc>
      </w:tr>
      <w:tr w:rsidR="004E2D2E" w:rsidRPr="003E0FF6" w14:paraId="358A268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1A8D31"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A77D98" w14:textId="77777777" w:rsidR="004E2D2E" w:rsidRPr="003A6907" w:rsidRDefault="00000000" w:rsidP="008E09CD">
            <w:pPr>
              <w:pStyle w:val="afff"/>
            </w:pPr>
            <w:r w:rsidRPr="003A6907">
              <w:t>Учебный год создан и открыт; проверена полнота данных.</w:t>
            </w:r>
          </w:p>
        </w:tc>
      </w:tr>
      <w:tr w:rsidR="004E2D2E" w:rsidRPr="003E0FF6" w14:paraId="0BA59CD7"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F5020E"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5C93F9" w14:textId="77777777" w:rsidR="004E2D2E" w:rsidRPr="003A6907" w:rsidRDefault="00000000" w:rsidP="008E09CD">
            <w:pPr>
              <w:pStyle w:val="afff"/>
            </w:pPr>
            <w:r w:rsidRPr="003A6907">
              <w:t xml:space="preserve">Указать реквизиты и основание; закрыть год; сформировать архив и </w:t>
            </w:r>
            <w:r>
              <w:t>SHA</w:t>
            </w:r>
            <w:r w:rsidRPr="003A6907">
              <w:t>-256; зафиксировать событие.</w:t>
            </w:r>
          </w:p>
        </w:tc>
      </w:tr>
      <w:tr w:rsidR="004E2D2E" w:rsidRPr="003E0FF6" w14:paraId="3778B163"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7E8E5D"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2870B5" w14:textId="77777777" w:rsidR="004E2D2E" w:rsidRPr="003A6907" w:rsidRDefault="00000000" w:rsidP="008E09CD">
            <w:pPr>
              <w:pStyle w:val="afff"/>
            </w:pPr>
            <w:r w:rsidRPr="003A6907">
              <w:t>Повторное открытие возможно только с указанием причины и фиксацией события.</w:t>
            </w:r>
          </w:p>
        </w:tc>
      </w:tr>
      <w:tr w:rsidR="004E2D2E" w:rsidRPr="003E0FF6" w14:paraId="5D964A8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C39F084"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CCD1B8" w14:textId="77777777" w:rsidR="004E2D2E" w:rsidRPr="003A6907" w:rsidRDefault="00000000" w:rsidP="008E09CD">
            <w:pPr>
              <w:pStyle w:val="afff"/>
            </w:pPr>
            <w:r w:rsidRPr="003A6907">
              <w:t>Изменение учебных данных закрытого года запрещено.</w:t>
            </w:r>
          </w:p>
        </w:tc>
      </w:tr>
    </w:tbl>
    <w:p w14:paraId="1EC0461C" w14:textId="400491E8" w:rsidR="008E09CD" w:rsidRDefault="008E09CD" w:rsidP="008E09CD">
      <w:pPr>
        <w:pStyle w:val="affe"/>
      </w:pPr>
      <w:r w:rsidRPr="008E09CD">
        <w:t xml:space="preserve">Таблица 1.6 – Прецедент </w:t>
      </w:r>
      <w:r>
        <w:t>UC</w:t>
      </w:r>
      <w:r w:rsidRPr="008E09CD">
        <w:t>-04 «Архивирование учебного года»</w:t>
      </w:r>
    </w:p>
    <w:p w14:paraId="6EF5C967" w14:textId="77777777" w:rsidR="008E09CD" w:rsidRDefault="008E09CD" w:rsidP="008E09CD">
      <w:pPr>
        <w:pStyle w:val="affe"/>
      </w:pPr>
    </w:p>
    <w:p w14:paraId="25336B10" w14:textId="7429BD45" w:rsidR="000866FC" w:rsidRDefault="00000000" w:rsidP="008E09CD">
      <w:pPr>
        <w:pStyle w:val="39"/>
      </w:pPr>
      <w:bookmarkStart w:id="26" w:name="_Toc231892221"/>
      <w:r>
        <w:lastRenderedPageBreak/>
        <w:t>1.4.3 Функциональные требования</w:t>
      </w:r>
      <w:bookmarkEnd w:id="26"/>
    </w:p>
    <w:tbl>
      <w:tblPr>
        <w:tblStyle w:val="aff0"/>
        <w:tblW w:w="0" w:type="auto"/>
        <w:jc w:val="center"/>
        <w:tblLook w:val="04A0" w:firstRow="1" w:lastRow="0" w:firstColumn="1" w:lastColumn="0" w:noHBand="0" w:noVBand="1"/>
      </w:tblPr>
      <w:tblGrid>
        <w:gridCol w:w="1191"/>
        <w:gridCol w:w="1921"/>
        <w:gridCol w:w="6406"/>
      </w:tblGrid>
      <w:tr w:rsidR="004E2D2E" w14:paraId="1114174C" w14:textId="77777777" w:rsidTr="008E09CD">
        <w:trPr>
          <w:tblHeader/>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09EFF08" w14:textId="77777777" w:rsidR="004E2D2E" w:rsidRDefault="00000000" w:rsidP="008E09CD">
            <w:pPr>
              <w:pStyle w:val="afff0"/>
            </w:pPr>
            <w:r>
              <w:t>ID</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EAAB4EB" w14:textId="77777777" w:rsidR="004E2D2E" w:rsidRDefault="00000000" w:rsidP="008E09CD">
            <w:pPr>
              <w:pStyle w:val="afff0"/>
            </w:pPr>
            <w:proofErr w:type="spellStart"/>
            <w:r>
              <w:t>Группа</w:t>
            </w:r>
            <w:proofErr w:type="spellEnd"/>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EB5B22" w14:textId="77777777" w:rsidR="004E2D2E" w:rsidRDefault="00000000" w:rsidP="008E09CD">
            <w:pPr>
              <w:pStyle w:val="afff0"/>
            </w:pPr>
            <w:proofErr w:type="spellStart"/>
            <w:r>
              <w:t>Требование</w:t>
            </w:r>
            <w:proofErr w:type="spellEnd"/>
          </w:p>
        </w:tc>
      </w:tr>
      <w:tr w:rsidR="004E2D2E" w:rsidRPr="003E0FF6" w14:paraId="181C2CA2"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CE8052" w14:textId="77777777" w:rsidR="004E2D2E" w:rsidRDefault="00000000" w:rsidP="008E09CD">
            <w:pPr>
              <w:pStyle w:val="afff"/>
            </w:pPr>
            <w:r>
              <w:t>FR-01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1DAF17" w14:textId="77777777" w:rsidR="004E2D2E" w:rsidRDefault="00000000" w:rsidP="008E09CD">
            <w:pPr>
              <w:pStyle w:val="afff"/>
            </w:pPr>
            <w:r>
              <w:t>Аутентификация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D2F55F" w14:textId="77777777" w:rsidR="004E2D2E" w:rsidRPr="003A6907" w:rsidRDefault="00000000" w:rsidP="008E09CD">
            <w:pPr>
              <w:pStyle w:val="afff"/>
            </w:pPr>
            <w:r w:rsidRPr="003A6907">
              <w:t>Вход по учетной записи и завершение сеанса.</w:t>
            </w:r>
          </w:p>
        </w:tc>
      </w:tr>
      <w:tr w:rsidR="004E2D2E" w:rsidRPr="003E0FF6" w14:paraId="7F5781F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E904A4" w14:textId="77777777" w:rsidR="004E2D2E" w:rsidRDefault="00000000" w:rsidP="008E09CD">
            <w:pPr>
              <w:pStyle w:val="afff"/>
            </w:pPr>
            <w:r>
              <w:t>FR-02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63CD7D" w14:textId="77777777" w:rsidR="004E2D2E" w:rsidRDefault="00000000" w:rsidP="008E09CD">
            <w:pPr>
              <w:pStyle w:val="afff"/>
            </w:pPr>
            <w:r>
              <w:t>Роли</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CEF9F1" w14:textId="77777777" w:rsidR="004E2D2E" w:rsidRPr="003A6907" w:rsidRDefault="00000000" w:rsidP="008E09CD">
            <w:pPr>
              <w:pStyle w:val="afff"/>
            </w:pPr>
            <w:r w:rsidRPr="003A6907">
              <w:t>Права групп «Администраторы», «Учебная часть», «Преподаватели», «Кураторы», «Аудиторы».</w:t>
            </w:r>
          </w:p>
        </w:tc>
      </w:tr>
      <w:tr w:rsidR="004E2D2E" w:rsidRPr="003E0FF6" w14:paraId="56C2529C"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B21E4C1" w14:textId="77777777" w:rsidR="004E2D2E" w:rsidRDefault="00000000" w:rsidP="008E09CD">
            <w:pPr>
              <w:pStyle w:val="afff"/>
            </w:pPr>
            <w:r>
              <w:t>FR-03</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519BE7" w14:textId="77777777" w:rsidR="004E2D2E" w:rsidRDefault="00000000" w:rsidP="008E09CD">
            <w:pPr>
              <w:pStyle w:val="afff"/>
            </w:pPr>
            <w:r>
              <w:t>Справочники</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BD6B3F3" w14:textId="77777777" w:rsidR="004E2D2E" w:rsidRPr="003A6907" w:rsidRDefault="00000000" w:rsidP="008E09CD">
            <w:pPr>
              <w:pStyle w:val="afff"/>
            </w:pPr>
            <w:r w:rsidRPr="003A6907">
              <w:t>Управление дисциплинами, группами, студентами и учебными годами.</w:t>
            </w:r>
          </w:p>
        </w:tc>
      </w:tr>
      <w:tr w:rsidR="004E2D2E" w:rsidRPr="003E0FF6" w14:paraId="7AC3B4F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E802A2" w14:textId="77777777" w:rsidR="004E2D2E" w:rsidRDefault="00000000" w:rsidP="008E09CD">
            <w:pPr>
              <w:pStyle w:val="afff"/>
            </w:pPr>
            <w:r>
              <w:t>FR-04</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BA0A7F" w14:textId="77777777" w:rsidR="004E2D2E" w:rsidRDefault="00000000" w:rsidP="008E09CD">
            <w:pPr>
              <w:pStyle w:val="afff"/>
            </w:pPr>
            <w:r>
              <w:t>Назначения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317789" w14:textId="77777777" w:rsidR="004E2D2E" w:rsidRPr="003A6907" w:rsidRDefault="00000000" w:rsidP="008E09CD">
            <w:pPr>
              <w:pStyle w:val="afff"/>
            </w:pPr>
            <w:r w:rsidRPr="003A6907">
              <w:t>Связь дисциплины, группы, преподавателя, учебного года и семестра 1–8.</w:t>
            </w:r>
          </w:p>
        </w:tc>
      </w:tr>
      <w:tr w:rsidR="004E2D2E" w:rsidRPr="003E0FF6" w14:paraId="6801C2D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1021450" w14:textId="77777777" w:rsidR="004E2D2E" w:rsidRDefault="00000000" w:rsidP="008E09CD">
            <w:pPr>
              <w:pStyle w:val="afff"/>
            </w:pPr>
            <w:r>
              <w:t>FR-05</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D21DE7" w14:textId="77777777" w:rsidR="004E2D2E" w:rsidRDefault="00000000" w:rsidP="008E09CD">
            <w:pPr>
              <w:pStyle w:val="afff"/>
            </w:pPr>
            <w:r>
              <w:t>Доступ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D1DC6B" w14:textId="77777777" w:rsidR="004E2D2E" w:rsidRPr="003A6907" w:rsidRDefault="00000000" w:rsidP="008E09CD">
            <w:pPr>
              <w:pStyle w:val="afff"/>
            </w:pPr>
            <w:r w:rsidRPr="003A6907">
              <w:t>Преподаватель изменяет только собственные назначения.</w:t>
            </w:r>
          </w:p>
        </w:tc>
      </w:tr>
      <w:tr w:rsidR="004E2D2E" w:rsidRPr="003E0FF6" w14:paraId="6E745EF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9DC239" w14:textId="77777777" w:rsidR="004E2D2E" w:rsidRDefault="00000000" w:rsidP="008E09CD">
            <w:pPr>
              <w:pStyle w:val="afff"/>
            </w:pPr>
            <w:r>
              <w:t>FR-06</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30DD0D" w14:textId="77777777" w:rsidR="004E2D2E" w:rsidRDefault="00000000" w:rsidP="008E09CD">
            <w:pPr>
              <w:pStyle w:val="afff"/>
            </w:pPr>
            <w:r>
              <w:t>Куратор</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9CF51F" w14:textId="77777777" w:rsidR="004E2D2E" w:rsidRPr="003A6907" w:rsidRDefault="00000000" w:rsidP="008E09CD">
            <w:pPr>
              <w:pStyle w:val="afff"/>
            </w:pPr>
            <w:r w:rsidRPr="003A6907">
              <w:t>Просмотр журналов закрепленных групп без изменения.</w:t>
            </w:r>
          </w:p>
        </w:tc>
      </w:tr>
      <w:tr w:rsidR="004E2D2E" w:rsidRPr="003E0FF6" w14:paraId="3B878C4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6CB049" w14:textId="77777777" w:rsidR="004E2D2E" w:rsidRDefault="00000000" w:rsidP="008E09CD">
            <w:pPr>
              <w:pStyle w:val="afff"/>
            </w:pPr>
            <w:r>
              <w:t>FR-07</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1B37F9D" w14:textId="77777777" w:rsidR="004E2D2E" w:rsidRDefault="00000000" w:rsidP="008E09CD">
            <w:pPr>
              <w:pStyle w:val="afff"/>
            </w:pPr>
            <w:r>
              <w:t>КТП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33927D" w14:textId="77777777" w:rsidR="004E2D2E" w:rsidRPr="003A6907" w:rsidRDefault="00000000" w:rsidP="008E09CD">
            <w:pPr>
              <w:pStyle w:val="afff"/>
            </w:pPr>
            <w:r w:rsidRPr="003A6907">
              <w:t xml:space="preserve">Импорт из </w:t>
            </w:r>
            <w:r>
              <w:t>XLSX</w:t>
            </w:r>
            <w:r w:rsidRPr="003A6907">
              <w:t>, просмотр и редактирование.</w:t>
            </w:r>
          </w:p>
        </w:tc>
      </w:tr>
      <w:tr w:rsidR="004E2D2E" w:rsidRPr="003E0FF6" w14:paraId="462B399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A1DECA4" w14:textId="77777777" w:rsidR="004E2D2E" w:rsidRDefault="00000000" w:rsidP="008E09CD">
            <w:pPr>
              <w:pStyle w:val="afff"/>
            </w:pPr>
            <w:r>
              <w:t>FR-08</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0C2FC9" w14:textId="77777777" w:rsidR="004E2D2E" w:rsidRDefault="00000000" w:rsidP="008E09CD">
            <w:pPr>
              <w:pStyle w:val="afff"/>
            </w:pPr>
            <w:r>
              <w:t>Нумерация КТП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92148C" w14:textId="77777777" w:rsidR="004E2D2E" w:rsidRPr="003A6907" w:rsidRDefault="00000000" w:rsidP="008E09CD">
            <w:pPr>
              <w:pStyle w:val="afff"/>
            </w:pPr>
            <w:r w:rsidRPr="003A6907">
              <w:t>Непрерывная последовательность после вставки и удаления строк.</w:t>
            </w:r>
          </w:p>
        </w:tc>
      </w:tr>
      <w:tr w:rsidR="004E2D2E" w:rsidRPr="003E0FF6" w14:paraId="5624E7D3"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34D43EE" w14:textId="77777777" w:rsidR="004E2D2E" w:rsidRDefault="00000000" w:rsidP="008E09CD">
            <w:pPr>
              <w:pStyle w:val="afff"/>
            </w:pPr>
            <w:r>
              <w:t>FR-09</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33AE6B" w14:textId="77777777" w:rsidR="004E2D2E" w:rsidRDefault="00000000" w:rsidP="008E09CD">
            <w:pPr>
              <w:pStyle w:val="afff"/>
            </w:pPr>
            <w:r>
              <w:t>Занятия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B7181D" w14:textId="77777777" w:rsidR="004E2D2E" w:rsidRPr="003A6907" w:rsidRDefault="00000000" w:rsidP="008E09CD">
            <w:pPr>
              <w:pStyle w:val="afff"/>
            </w:pPr>
            <w:r w:rsidRPr="003A6907">
              <w:t>Создание и удаление, включая одинаковые дату и тему.</w:t>
            </w:r>
          </w:p>
        </w:tc>
      </w:tr>
      <w:tr w:rsidR="004E2D2E" w:rsidRPr="003E0FF6" w14:paraId="6967AC86"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DE7AF1" w14:textId="77777777" w:rsidR="004E2D2E" w:rsidRDefault="00000000" w:rsidP="008E09CD">
            <w:pPr>
              <w:pStyle w:val="afff"/>
            </w:pPr>
            <w:r>
              <w:t>FR-10</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1F61F7" w14:textId="77777777" w:rsidR="004E2D2E" w:rsidRDefault="00000000" w:rsidP="008E09CD">
            <w:pPr>
              <w:pStyle w:val="afff"/>
            </w:pPr>
            <w:r>
              <w:t>Типы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FE2895" w14:textId="77777777" w:rsidR="004E2D2E" w:rsidRPr="003A6907" w:rsidRDefault="00000000" w:rsidP="008E09CD">
            <w:pPr>
              <w:pStyle w:val="afff"/>
            </w:pPr>
            <w:r w:rsidRPr="003A6907">
              <w:t xml:space="preserve">Лекция, практика, лабораторная, самостоятельная работа, консультация, экзамен, зачет, </w:t>
            </w:r>
            <w:proofErr w:type="spellStart"/>
            <w:r w:rsidRPr="003A6907">
              <w:t>диф</w:t>
            </w:r>
            <w:proofErr w:type="spellEnd"/>
            <w:r w:rsidRPr="003A6907">
              <w:t>. зачет, семестровая оценка.</w:t>
            </w:r>
          </w:p>
        </w:tc>
      </w:tr>
      <w:tr w:rsidR="004E2D2E" w:rsidRPr="003E0FF6" w14:paraId="200CA5A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528D0F" w14:textId="77777777" w:rsidR="004E2D2E" w:rsidRDefault="00000000" w:rsidP="008E09CD">
            <w:pPr>
              <w:pStyle w:val="afff"/>
            </w:pPr>
            <w:r>
              <w:t>FR-11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FA665E" w14:textId="77777777" w:rsidR="004E2D2E" w:rsidRDefault="00000000" w:rsidP="008E09CD">
            <w:pPr>
              <w:pStyle w:val="afff"/>
            </w:pPr>
            <w:r>
              <w:t>Оценивание</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360FE5" w14:textId="77777777" w:rsidR="004E2D2E" w:rsidRPr="003A6907" w:rsidRDefault="00000000" w:rsidP="008E09CD">
            <w:pPr>
              <w:pStyle w:val="afff"/>
            </w:pPr>
            <w:r w:rsidRPr="003A6907">
              <w:t>Шкалы 2–5, зачет/незачет и без оценки.</w:t>
            </w:r>
          </w:p>
        </w:tc>
      </w:tr>
      <w:tr w:rsidR="004E2D2E" w:rsidRPr="003E0FF6" w14:paraId="074C5AD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03C9D64" w14:textId="77777777" w:rsidR="004E2D2E" w:rsidRDefault="00000000" w:rsidP="008E09CD">
            <w:pPr>
              <w:pStyle w:val="afff"/>
            </w:pPr>
            <w:r>
              <w:t>FR-12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6EBA01" w14:textId="77777777" w:rsidR="004E2D2E" w:rsidRDefault="00000000" w:rsidP="008E09CD">
            <w:pPr>
              <w:pStyle w:val="afff"/>
            </w:pPr>
            <w:r>
              <w:t>Посещаемость</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2E28670" w14:textId="77777777" w:rsidR="004E2D2E" w:rsidRPr="003A6907" w:rsidRDefault="00000000" w:rsidP="008E09CD">
            <w:pPr>
              <w:pStyle w:val="afff"/>
            </w:pPr>
            <w:r w:rsidRPr="003A6907">
              <w:t>Присутствие, отсутствие, уважительная причина и опоздание.</w:t>
            </w:r>
          </w:p>
        </w:tc>
      </w:tr>
      <w:tr w:rsidR="004E2D2E" w:rsidRPr="003E0FF6" w14:paraId="591C76D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746CADF" w14:textId="77777777" w:rsidR="004E2D2E" w:rsidRDefault="00000000" w:rsidP="008E09CD">
            <w:pPr>
              <w:pStyle w:val="afff"/>
            </w:pPr>
            <w:r>
              <w:t>FR-13</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1E186C9" w14:textId="77777777" w:rsidR="004E2D2E" w:rsidRDefault="00000000" w:rsidP="008E09CD">
            <w:pPr>
              <w:pStyle w:val="afff"/>
            </w:pPr>
            <w:r>
              <w:t>Таблица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FC8239" w14:textId="77777777" w:rsidR="004E2D2E" w:rsidRPr="003A6907" w:rsidRDefault="00000000" w:rsidP="008E09CD">
            <w:pPr>
              <w:pStyle w:val="afff"/>
            </w:pPr>
            <w:r w:rsidRPr="003A6907">
              <w:t>Студенты, занятия, оценки, посещаемость, средний балл и пропуски в одном представлении.</w:t>
            </w:r>
          </w:p>
        </w:tc>
      </w:tr>
      <w:tr w:rsidR="004E2D2E" w:rsidRPr="003E0FF6" w14:paraId="62FE316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407B713" w14:textId="77777777" w:rsidR="004E2D2E" w:rsidRDefault="00000000" w:rsidP="008E09CD">
            <w:pPr>
              <w:pStyle w:val="afff"/>
            </w:pPr>
            <w:r>
              <w:t>FR-14</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7072ABF" w14:textId="77777777" w:rsidR="004E2D2E" w:rsidRDefault="00000000" w:rsidP="008E09CD">
            <w:pPr>
              <w:pStyle w:val="afff"/>
            </w:pPr>
            <w:r>
              <w:t>Ввод</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8FFA8DE" w14:textId="77777777" w:rsidR="004E2D2E" w:rsidRPr="003A6907" w:rsidRDefault="00000000" w:rsidP="008E09CD">
            <w:pPr>
              <w:pStyle w:val="afff"/>
            </w:pPr>
            <w:r w:rsidRPr="003A6907">
              <w:t>Клавиатурный и контекстный ввод с автосохранением.</w:t>
            </w:r>
          </w:p>
        </w:tc>
      </w:tr>
      <w:tr w:rsidR="004E2D2E" w:rsidRPr="003E0FF6" w14:paraId="4128D99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CBB0833" w14:textId="77777777" w:rsidR="004E2D2E" w:rsidRDefault="00000000" w:rsidP="008E09CD">
            <w:pPr>
              <w:pStyle w:val="afff"/>
            </w:pPr>
            <w:r>
              <w:t>FR-15</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36720E" w14:textId="77777777" w:rsidR="004E2D2E" w:rsidRDefault="00000000" w:rsidP="008E09CD">
            <w:pPr>
              <w:pStyle w:val="afff"/>
            </w:pPr>
            <w:r>
              <w:t>Аудит</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C261A5" w14:textId="77777777" w:rsidR="004E2D2E" w:rsidRPr="003A6907" w:rsidRDefault="00000000" w:rsidP="008E09CD">
            <w:pPr>
              <w:pStyle w:val="afff"/>
            </w:pPr>
            <w:r w:rsidRPr="003A6907">
              <w:t>Основание при изменении ранее существовавшего значения.</w:t>
            </w:r>
          </w:p>
        </w:tc>
      </w:tr>
      <w:tr w:rsidR="004E2D2E" w:rsidRPr="003E0FF6" w14:paraId="09CA7F86"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318B11" w14:textId="77777777" w:rsidR="004E2D2E" w:rsidRDefault="00000000" w:rsidP="008E09CD">
            <w:pPr>
              <w:pStyle w:val="afff"/>
            </w:pPr>
            <w:r>
              <w:t>FR-16</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B0F101" w14:textId="77777777" w:rsidR="004E2D2E" w:rsidRDefault="00000000" w:rsidP="008E09CD">
            <w:pPr>
              <w:pStyle w:val="afff"/>
            </w:pPr>
            <w:r>
              <w:t>Первичный ввод</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1A876E" w14:textId="77777777" w:rsidR="004E2D2E" w:rsidRPr="003A6907" w:rsidRDefault="00000000" w:rsidP="008E09CD">
            <w:pPr>
              <w:pStyle w:val="afff"/>
            </w:pPr>
            <w:r w:rsidRPr="003A6907">
              <w:t>Первичное заполнение не считается исправлением.</w:t>
            </w:r>
          </w:p>
        </w:tc>
      </w:tr>
      <w:tr w:rsidR="004E2D2E" w:rsidRPr="003E0FF6" w14:paraId="64850E8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88AF532" w14:textId="77777777" w:rsidR="004E2D2E" w:rsidRDefault="00000000" w:rsidP="008E09CD">
            <w:pPr>
              <w:pStyle w:val="afff"/>
            </w:pPr>
            <w:r>
              <w:t>FR-17</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ED5DE0" w14:textId="77777777" w:rsidR="004E2D2E" w:rsidRDefault="00000000" w:rsidP="008E09CD">
            <w:pPr>
              <w:pStyle w:val="afff"/>
            </w:pPr>
            <w:r>
              <w:t>Отчеты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3724A1" w14:textId="77777777" w:rsidR="004E2D2E" w:rsidRPr="003A6907" w:rsidRDefault="00000000" w:rsidP="008E09CD">
            <w:pPr>
              <w:pStyle w:val="afff"/>
            </w:pPr>
            <w:r w:rsidRPr="003A6907">
              <w:t xml:space="preserve">Формирование </w:t>
            </w:r>
            <w:r>
              <w:t>PDF</w:t>
            </w:r>
            <w:r w:rsidRPr="003A6907">
              <w:t xml:space="preserve">, </w:t>
            </w:r>
            <w:r>
              <w:t>CSV</w:t>
            </w:r>
            <w:r w:rsidRPr="003A6907">
              <w:t xml:space="preserve"> и </w:t>
            </w:r>
            <w:r>
              <w:t>XLSX</w:t>
            </w:r>
            <w:r w:rsidRPr="003A6907">
              <w:t>.</w:t>
            </w:r>
          </w:p>
        </w:tc>
      </w:tr>
      <w:tr w:rsidR="004E2D2E" w:rsidRPr="003E0FF6" w14:paraId="221B5363"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F8C1DCC" w14:textId="77777777" w:rsidR="004E2D2E" w:rsidRDefault="00000000" w:rsidP="008E09CD">
            <w:pPr>
              <w:pStyle w:val="afff"/>
            </w:pPr>
            <w:r>
              <w:t>FR-18</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D600E80" w14:textId="77777777" w:rsidR="004E2D2E" w:rsidRDefault="00000000" w:rsidP="008E09CD">
            <w:pPr>
              <w:pStyle w:val="afff"/>
            </w:pPr>
            <w:r>
              <w:t>Архив</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1913DA" w14:textId="77777777" w:rsidR="004E2D2E" w:rsidRPr="003A6907" w:rsidRDefault="00000000" w:rsidP="008E09CD">
            <w:pPr>
              <w:pStyle w:val="afff"/>
            </w:pPr>
            <w:r w:rsidRPr="003A6907">
              <w:t>Запрет изменения закрытого учебного года.</w:t>
            </w:r>
          </w:p>
        </w:tc>
      </w:tr>
      <w:tr w:rsidR="004E2D2E" w:rsidRPr="003E0FF6" w14:paraId="5A1A58B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5AB17E" w14:textId="77777777" w:rsidR="004E2D2E" w:rsidRDefault="00000000" w:rsidP="008E09CD">
            <w:pPr>
              <w:pStyle w:val="afff"/>
            </w:pPr>
            <w:r>
              <w:t>FR-19</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57EEE9" w14:textId="77777777" w:rsidR="004E2D2E" w:rsidRDefault="00000000" w:rsidP="008E09CD">
            <w:pPr>
              <w:pStyle w:val="afff"/>
            </w:pPr>
            <w:r>
              <w:t>История архива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7754D11" w14:textId="77777777" w:rsidR="004E2D2E" w:rsidRPr="003A6907" w:rsidRDefault="00000000" w:rsidP="008E09CD">
            <w:pPr>
              <w:pStyle w:val="afff"/>
            </w:pPr>
            <w:r w:rsidRPr="003A6907">
              <w:t>Фиксация пользователя, времени, причины и контрольной суммы.</w:t>
            </w:r>
          </w:p>
        </w:tc>
      </w:tr>
      <w:tr w:rsidR="004E2D2E" w:rsidRPr="003E0FF6" w14:paraId="61CFD1F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FCA78FD" w14:textId="77777777" w:rsidR="004E2D2E" w:rsidRDefault="00000000" w:rsidP="008E09CD">
            <w:pPr>
              <w:pStyle w:val="afff"/>
            </w:pPr>
            <w:r>
              <w:t>FR-20</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5905C33" w14:textId="77777777" w:rsidR="004E2D2E" w:rsidRDefault="00000000" w:rsidP="008E09CD">
            <w:pPr>
              <w:pStyle w:val="afff"/>
            </w:pPr>
            <w:r>
              <w:t>Студенты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2DE5A6" w14:textId="77777777" w:rsidR="004E2D2E" w:rsidRPr="003A6907" w:rsidRDefault="00000000" w:rsidP="008E09CD">
            <w:pPr>
              <w:pStyle w:val="afff"/>
            </w:pPr>
            <w:r w:rsidRPr="003A6907">
              <w:t xml:space="preserve">Импорт и обновление студентов из </w:t>
            </w:r>
            <w:r>
              <w:t>XLSX</w:t>
            </w:r>
            <w:r w:rsidRPr="003A6907">
              <w:t>.</w:t>
            </w:r>
          </w:p>
        </w:tc>
      </w:tr>
      <w:tr w:rsidR="004E2D2E" w:rsidRPr="003E0FF6" w14:paraId="5EB75EC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CB6E790" w14:textId="77777777" w:rsidR="004E2D2E" w:rsidRDefault="00000000" w:rsidP="008E09CD">
            <w:pPr>
              <w:pStyle w:val="afff"/>
            </w:pPr>
            <w:r>
              <w:t>FR-21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DE82AA" w14:textId="77777777" w:rsidR="004E2D2E" w:rsidRDefault="00000000" w:rsidP="008E09CD">
            <w:pPr>
              <w:pStyle w:val="afff"/>
            </w:pPr>
            <w:r>
              <w:t>Организация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477744" w14:textId="77777777" w:rsidR="004E2D2E" w:rsidRPr="003A6907" w:rsidRDefault="00000000" w:rsidP="008E09CD">
            <w:pPr>
              <w:pStyle w:val="afff"/>
            </w:pPr>
            <w:r w:rsidRPr="003A6907">
              <w:t>Одна карточка образовательной организации для отчетов.</w:t>
            </w:r>
          </w:p>
        </w:tc>
      </w:tr>
      <w:tr w:rsidR="004E2D2E" w:rsidRPr="003E0FF6" w14:paraId="698A858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BC6B96" w14:textId="77777777" w:rsidR="004E2D2E" w:rsidRDefault="00000000" w:rsidP="008E09CD">
            <w:pPr>
              <w:pStyle w:val="afff"/>
            </w:pPr>
            <w:r>
              <w:t>FR-22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782B2A" w14:textId="77777777" w:rsidR="004E2D2E" w:rsidRDefault="00000000" w:rsidP="008E09CD">
            <w:pPr>
              <w:pStyle w:val="afff"/>
            </w:pPr>
            <w:r>
              <w:t>Логирование</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1CC3A7" w14:textId="77777777" w:rsidR="004E2D2E" w:rsidRPr="003A6907" w:rsidRDefault="00000000" w:rsidP="008E09CD">
            <w:pPr>
              <w:pStyle w:val="afff"/>
            </w:pPr>
            <w:r w:rsidRPr="003A6907">
              <w:t>Технические события без оценок и персональных данных.</w:t>
            </w:r>
          </w:p>
        </w:tc>
      </w:tr>
    </w:tbl>
    <w:p w14:paraId="02317E2A" w14:textId="528EE83D" w:rsidR="004E2D2E" w:rsidRPr="003A6907" w:rsidRDefault="008E09CD" w:rsidP="008E09CD">
      <w:pPr>
        <w:pStyle w:val="affe"/>
      </w:pPr>
      <w:r>
        <w:t>Таблица 1.7 – Функциональные требования</w:t>
      </w:r>
    </w:p>
    <w:p w14:paraId="059169E6" w14:textId="27B9CD29" w:rsidR="000866FC" w:rsidRDefault="00000000" w:rsidP="008E09CD">
      <w:pPr>
        <w:pStyle w:val="39"/>
      </w:pPr>
      <w:bookmarkStart w:id="27" w:name="_Toc231892222"/>
      <w:r>
        <w:lastRenderedPageBreak/>
        <w:t>1.4.4 Нефункциональные требования</w:t>
      </w:r>
      <w:bookmarkEnd w:id="27"/>
    </w:p>
    <w:tbl>
      <w:tblPr>
        <w:tblStyle w:val="aff0"/>
        <w:tblW w:w="0" w:type="auto"/>
        <w:jc w:val="center"/>
        <w:tblLook w:val="04A0" w:firstRow="1" w:lastRow="0" w:firstColumn="1" w:lastColumn="0" w:noHBand="0" w:noVBand="1"/>
      </w:tblPr>
      <w:tblGrid>
        <w:gridCol w:w="1191"/>
        <w:gridCol w:w="2392"/>
        <w:gridCol w:w="6235"/>
      </w:tblGrid>
      <w:tr w:rsidR="004E2D2E" w14:paraId="469EFB9C" w14:textId="77777777" w:rsidTr="008E09CD">
        <w:trPr>
          <w:tblHeader/>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69861B7" w14:textId="77777777" w:rsidR="004E2D2E" w:rsidRDefault="00000000" w:rsidP="008E09CD">
            <w:pPr>
              <w:pStyle w:val="afff0"/>
            </w:pPr>
            <w:r>
              <w:t>ID</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E9760F" w14:textId="77777777" w:rsidR="004E2D2E" w:rsidRDefault="00000000" w:rsidP="008E09CD">
            <w:pPr>
              <w:pStyle w:val="afff0"/>
            </w:pPr>
            <w:proofErr w:type="spellStart"/>
            <w:r>
              <w:t>Категория</w:t>
            </w:r>
            <w:proofErr w:type="spellEnd"/>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D62E95A" w14:textId="77777777" w:rsidR="004E2D2E" w:rsidRDefault="00000000" w:rsidP="008E09CD">
            <w:pPr>
              <w:pStyle w:val="afff0"/>
            </w:pPr>
            <w:proofErr w:type="spellStart"/>
            <w:r>
              <w:t>Требование</w:t>
            </w:r>
            <w:proofErr w:type="spellEnd"/>
          </w:p>
        </w:tc>
      </w:tr>
      <w:tr w:rsidR="004E2D2E" w:rsidRPr="003E0FF6" w14:paraId="53949FF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C276850" w14:textId="77777777" w:rsidR="004E2D2E" w:rsidRDefault="00000000" w:rsidP="008E09CD">
            <w:pPr>
              <w:pStyle w:val="afff"/>
            </w:pPr>
            <w:r>
              <w:t>NFR-01</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D99A54" w14:textId="77777777" w:rsidR="004E2D2E" w:rsidRDefault="00000000" w:rsidP="008E09CD">
            <w:pPr>
              <w:pStyle w:val="afff"/>
            </w:pPr>
            <w:r>
              <w:t>Производительность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D027D7B" w14:textId="77777777" w:rsidR="004E2D2E" w:rsidRPr="003A6907" w:rsidRDefault="00000000" w:rsidP="008E09CD">
            <w:pPr>
              <w:pStyle w:val="afff"/>
            </w:pPr>
            <w:r w:rsidRPr="003A6907">
              <w:t>Целевое время ответа для 95 % интерактивных запросов — не более 2 с при 50 одновременных пользователях.</w:t>
            </w:r>
          </w:p>
        </w:tc>
      </w:tr>
      <w:tr w:rsidR="004E2D2E" w:rsidRPr="003E0FF6" w14:paraId="24E14AC1"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CA919E" w14:textId="77777777" w:rsidR="004E2D2E" w:rsidRDefault="00000000" w:rsidP="008E09CD">
            <w:pPr>
              <w:pStyle w:val="afff"/>
            </w:pPr>
            <w:r>
              <w:t>NFR-02</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4112AC" w14:textId="77777777" w:rsidR="004E2D2E" w:rsidRDefault="00000000" w:rsidP="008E09CD">
            <w:pPr>
              <w:pStyle w:val="afff"/>
            </w:pPr>
            <w:r>
              <w:t>Надежность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87613C5" w14:textId="77777777" w:rsidR="004E2D2E" w:rsidRPr="003A6907" w:rsidRDefault="00000000" w:rsidP="008E09CD">
            <w:pPr>
              <w:pStyle w:val="afff"/>
            </w:pPr>
            <w:r w:rsidRPr="003A6907">
              <w:t xml:space="preserve">Данные </w:t>
            </w:r>
            <w:r>
              <w:t>MySQL</w:t>
            </w:r>
            <w:r w:rsidRPr="003A6907">
              <w:t xml:space="preserve"> хранятся в постоянном </w:t>
            </w:r>
            <w:proofErr w:type="spellStart"/>
            <w:r>
              <w:t>Docker</w:t>
            </w:r>
            <w:proofErr w:type="spellEnd"/>
            <w:r w:rsidRPr="003A6907">
              <w:t xml:space="preserve"> </w:t>
            </w:r>
            <w:proofErr w:type="spellStart"/>
            <w:r>
              <w:t>volume</w:t>
            </w:r>
            <w:proofErr w:type="spellEnd"/>
            <w:r w:rsidRPr="003A6907">
              <w:t>.</w:t>
            </w:r>
          </w:p>
        </w:tc>
      </w:tr>
      <w:tr w:rsidR="004E2D2E" w:rsidRPr="003E0FF6" w14:paraId="199F5C0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FD996A" w14:textId="77777777" w:rsidR="004E2D2E" w:rsidRDefault="00000000" w:rsidP="008E09CD">
            <w:pPr>
              <w:pStyle w:val="afff"/>
            </w:pPr>
            <w:r>
              <w:t>NFR-03</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8F36667" w14:textId="77777777" w:rsidR="004E2D2E" w:rsidRDefault="00000000" w:rsidP="008E09CD">
            <w:pPr>
              <w:pStyle w:val="afff"/>
            </w:pPr>
            <w:r>
              <w:t>Целостность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CAC50AA" w14:textId="77777777" w:rsidR="004E2D2E" w:rsidRPr="003A6907" w:rsidRDefault="00000000" w:rsidP="008E09CD">
            <w:pPr>
              <w:pStyle w:val="afff"/>
            </w:pPr>
            <w:r w:rsidRPr="003A6907">
              <w:t>Связи и уникальность контролируются ключами и ограничениями.</w:t>
            </w:r>
          </w:p>
        </w:tc>
      </w:tr>
      <w:tr w:rsidR="004E2D2E" w:rsidRPr="003E0FF6" w14:paraId="26B2356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19A6352" w14:textId="77777777" w:rsidR="004E2D2E" w:rsidRDefault="00000000" w:rsidP="008E09CD">
            <w:pPr>
              <w:pStyle w:val="afff"/>
            </w:pPr>
            <w:r>
              <w:t>NFR-04</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E0EE0B" w14:textId="77777777" w:rsidR="004E2D2E" w:rsidRDefault="00000000" w:rsidP="008E09CD">
            <w:pPr>
              <w:pStyle w:val="afff"/>
            </w:pPr>
            <w:r>
              <w:t>Безопасность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19111C" w14:textId="77777777" w:rsidR="004E2D2E" w:rsidRPr="003A6907" w:rsidRDefault="00000000" w:rsidP="008E09CD">
            <w:pPr>
              <w:pStyle w:val="afff"/>
            </w:pPr>
            <w:r w:rsidRPr="003A6907">
              <w:t xml:space="preserve">Аутентификация </w:t>
            </w:r>
            <w:proofErr w:type="spellStart"/>
            <w:r>
              <w:t>Django</w:t>
            </w:r>
            <w:proofErr w:type="spellEnd"/>
            <w:r w:rsidRPr="003A6907">
              <w:t xml:space="preserve">, </w:t>
            </w:r>
            <w:r>
              <w:t>CSRF</w:t>
            </w:r>
            <w:r w:rsidRPr="003A6907">
              <w:t xml:space="preserve">, экранирование </w:t>
            </w:r>
            <w:r>
              <w:t>HTML</w:t>
            </w:r>
            <w:r w:rsidRPr="003A6907">
              <w:t xml:space="preserve">, безопасные </w:t>
            </w:r>
            <w:proofErr w:type="spellStart"/>
            <w:r>
              <w:t>cookie</w:t>
            </w:r>
            <w:proofErr w:type="spellEnd"/>
            <w:r w:rsidRPr="003A6907">
              <w:t xml:space="preserve"> и </w:t>
            </w:r>
            <w:r>
              <w:t>HTTPS</w:t>
            </w:r>
            <w:r w:rsidRPr="003A6907">
              <w:t>.</w:t>
            </w:r>
          </w:p>
        </w:tc>
      </w:tr>
      <w:tr w:rsidR="004E2D2E" w:rsidRPr="003E0FF6" w14:paraId="187CAD70"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DB7FFF9" w14:textId="77777777" w:rsidR="004E2D2E" w:rsidRDefault="00000000" w:rsidP="008E09CD">
            <w:pPr>
              <w:pStyle w:val="afff"/>
            </w:pPr>
            <w:r>
              <w:t>NFR-05</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6E3AC7A" w14:textId="77777777" w:rsidR="004E2D2E" w:rsidRDefault="00000000" w:rsidP="008E09CD">
            <w:pPr>
              <w:pStyle w:val="afff"/>
            </w:pPr>
            <w:r>
              <w:t>Конфиденциальность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5CA6ED" w14:textId="77777777" w:rsidR="004E2D2E" w:rsidRPr="003A6907" w:rsidRDefault="00000000" w:rsidP="008E09CD">
            <w:pPr>
              <w:pStyle w:val="afff"/>
            </w:pPr>
            <w:r w:rsidRPr="003A6907">
              <w:t>Доступ определяется ролью и принадлежностью назначения.</w:t>
            </w:r>
          </w:p>
        </w:tc>
      </w:tr>
      <w:tr w:rsidR="004E2D2E" w:rsidRPr="003E0FF6" w14:paraId="41DB280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2166547" w14:textId="77777777" w:rsidR="004E2D2E" w:rsidRDefault="00000000" w:rsidP="008E09CD">
            <w:pPr>
              <w:pStyle w:val="afff"/>
            </w:pPr>
            <w:r>
              <w:t>NFR-06</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380220" w14:textId="77777777" w:rsidR="004E2D2E" w:rsidRDefault="00000000" w:rsidP="008E09CD">
            <w:pPr>
              <w:pStyle w:val="afff"/>
            </w:pPr>
            <w:proofErr w:type="spellStart"/>
            <w:r>
              <w:t>Аудитируемость</w:t>
            </w:r>
            <w:proofErr w:type="spellEnd"/>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B65B58" w14:textId="77777777" w:rsidR="004E2D2E" w:rsidRPr="003A6907" w:rsidRDefault="00000000" w:rsidP="008E09CD">
            <w:pPr>
              <w:pStyle w:val="afff"/>
            </w:pPr>
            <w:r w:rsidRPr="003A6907">
              <w:t>Исправления и архив имеют историю для уполномоченных ролей.</w:t>
            </w:r>
          </w:p>
        </w:tc>
      </w:tr>
      <w:tr w:rsidR="004E2D2E" w:rsidRPr="003E0FF6" w14:paraId="3619A09A"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9B149F" w14:textId="77777777" w:rsidR="004E2D2E" w:rsidRDefault="00000000" w:rsidP="008E09CD">
            <w:pPr>
              <w:pStyle w:val="afff"/>
            </w:pPr>
            <w:r>
              <w:t>NFR-07</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72D235" w14:textId="77777777" w:rsidR="004E2D2E" w:rsidRDefault="00000000" w:rsidP="008E09CD">
            <w:pPr>
              <w:pStyle w:val="afff"/>
            </w:pPr>
            <w:r>
              <w:t>Удобство</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F708CF" w14:textId="77777777" w:rsidR="004E2D2E" w:rsidRPr="003A6907" w:rsidRDefault="00000000" w:rsidP="008E09CD">
            <w:pPr>
              <w:pStyle w:val="afff"/>
            </w:pPr>
            <w:r w:rsidRPr="003A6907">
              <w:t xml:space="preserve">Знакомая </w:t>
            </w:r>
            <w:proofErr w:type="spellStart"/>
            <w:r w:rsidRPr="003A6907">
              <w:t>строково-столбцовая</w:t>
            </w:r>
            <w:proofErr w:type="spellEnd"/>
            <w:r w:rsidRPr="003A6907">
              <w:t xml:space="preserve"> модель и клавиатурный ввод.</w:t>
            </w:r>
          </w:p>
        </w:tc>
      </w:tr>
      <w:tr w:rsidR="004E2D2E" w14:paraId="38653F91"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032FEA7" w14:textId="77777777" w:rsidR="004E2D2E" w:rsidRDefault="00000000" w:rsidP="008E09CD">
            <w:pPr>
              <w:pStyle w:val="afff"/>
            </w:pPr>
            <w:r>
              <w:t>NFR-08</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6003D2" w14:textId="77777777" w:rsidR="004E2D2E" w:rsidRDefault="00000000" w:rsidP="008E09CD">
            <w:pPr>
              <w:pStyle w:val="afff"/>
            </w:pPr>
            <w:r>
              <w:t>Совместимость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7F36C6" w14:textId="77777777" w:rsidR="004E2D2E" w:rsidRDefault="00000000" w:rsidP="008E09CD">
            <w:pPr>
              <w:pStyle w:val="afff"/>
            </w:pPr>
            <w:proofErr w:type="spellStart"/>
            <w:r>
              <w:t>Chromium</w:t>
            </w:r>
            <w:proofErr w:type="spellEnd"/>
            <w:r>
              <w:t xml:space="preserve">, Firefox и </w:t>
            </w:r>
            <w:proofErr w:type="spellStart"/>
            <w:r>
              <w:t>WebKit</w:t>
            </w:r>
            <w:proofErr w:type="spellEnd"/>
            <w:r>
              <w:t>.</w:t>
            </w:r>
          </w:p>
        </w:tc>
      </w:tr>
      <w:tr w:rsidR="004E2D2E" w14:paraId="4A82E36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447E43" w14:textId="77777777" w:rsidR="004E2D2E" w:rsidRDefault="00000000" w:rsidP="008E09CD">
            <w:pPr>
              <w:pStyle w:val="afff"/>
            </w:pPr>
            <w:r>
              <w:t>NFR-09</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AC88FD" w14:textId="77777777" w:rsidR="004E2D2E" w:rsidRDefault="00000000" w:rsidP="008E09CD">
            <w:pPr>
              <w:pStyle w:val="afff"/>
            </w:pPr>
            <w:r>
              <w:t>Переносимость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1011AC" w14:textId="77777777" w:rsidR="004E2D2E" w:rsidRPr="00691077" w:rsidRDefault="00000000" w:rsidP="008E09CD">
            <w:pPr>
              <w:pStyle w:val="afff"/>
              <w:rPr>
                <w:lang w:val="en-US"/>
              </w:rPr>
            </w:pPr>
            <w:r w:rsidRPr="00691077">
              <w:rPr>
                <w:lang w:val="en-US"/>
              </w:rPr>
              <w:t xml:space="preserve">Docker Compose </w:t>
            </w:r>
            <w:r>
              <w:t>на</w:t>
            </w:r>
            <w:r w:rsidRPr="00691077">
              <w:rPr>
                <w:lang w:val="en-US"/>
              </w:rPr>
              <w:t xml:space="preserve"> </w:t>
            </w:r>
            <w:r>
              <w:t>сервере</w:t>
            </w:r>
            <w:r w:rsidRPr="00691077">
              <w:rPr>
                <w:lang w:val="en-US"/>
              </w:rPr>
              <w:t xml:space="preserve"> </w:t>
            </w:r>
            <w:r>
              <w:t>с</w:t>
            </w:r>
            <w:r w:rsidRPr="00691077">
              <w:rPr>
                <w:lang w:val="en-US"/>
              </w:rPr>
              <w:t xml:space="preserve"> Docker Engine.</w:t>
            </w:r>
          </w:p>
        </w:tc>
      </w:tr>
      <w:tr w:rsidR="004E2D2E" w14:paraId="54F28250"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5BB4AD" w14:textId="77777777" w:rsidR="004E2D2E" w:rsidRDefault="00000000" w:rsidP="008E09CD">
            <w:pPr>
              <w:pStyle w:val="afff"/>
            </w:pPr>
            <w:r>
              <w:t>NFR-10</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2F0FC9" w14:textId="77777777" w:rsidR="004E2D2E" w:rsidRDefault="00000000" w:rsidP="008E09CD">
            <w:pPr>
              <w:pStyle w:val="afff"/>
            </w:pPr>
            <w:proofErr w:type="spellStart"/>
            <w:r>
              <w:t>Сопровождаемость</w:t>
            </w:r>
            <w:proofErr w:type="spellEnd"/>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7D8209" w14:textId="77777777" w:rsidR="004E2D2E" w:rsidRPr="00691077" w:rsidRDefault="00000000" w:rsidP="008E09CD">
            <w:pPr>
              <w:pStyle w:val="afff"/>
              <w:rPr>
                <w:lang w:val="en-US"/>
              </w:rPr>
            </w:pPr>
            <w:r w:rsidRPr="00691077">
              <w:rPr>
                <w:lang w:val="en-US"/>
              </w:rPr>
              <w:t xml:space="preserve">Git, </w:t>
            </w:r>
            <w:proofErr w:type="spellStart"/>
            <w:r w:rsidRPr="00691077">
              <w:rPr>
                <w:lang w:val="en-US"/>
              </w:rPr>
              <w:t>SemVer</w:t>
            </w:r>
            <w:proofErr w:type="spellEnd"/>
            <w:r w:rsidRPr="00691077">
              <w:rPr>
                <w:lang w:val="en-US"/>
              </w:rPr>
              <w:t xml:space="preserve">, </w:t>
            </w:r>
            <w:r>
              <w:t>тесты</w:t>
            </w:r>
            <w:r w:rsidRPr="00691077">
              <w:rPr>
                <w:lang w:val="en-US"/>
              </w:rPr>
              <w:t xml:space="preserve"> </w:t>
            </w:r>
            <w:r>
              <w:t>и</w:t>
            </w:r>
            <w:r w:rsidRPr="00691077">
              <w:rPr>
                <w:lang w:val="en-US"/>
              </w:rPr>
              <w:t xml:space="preserve"> GitHub Actions.</w:t>
            </w:r>
          </w:p>
        </w:tc>
      </w:tr>
      <w:tr w:rsidR="004E2D2E" w:rsidRPr="003E0FF6" w14:paraId="2973BBFC"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67E183E" w14:textId="77777777" w:rsidR="004E2D2E" w:rsidRDefault="00000000" w:rsidP="008E09CD">
            <w:pPr>
              <w:pStyle w:val="afff"/>
            </w:pPr>
            <w:r>
              <w:t>NFR-11</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74F2EA" w14:textId="77777777" w:rsidR="004E2D2E" w:rsidRDefault="00000000" w:rsidP="008E09CD">
            <w:pPr>
              <w:pStyle w:val="afff"/>
            </w:pPr>
            <w:r>
              <w:t>Наблюдаемость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97E688" w14:textId="77777777" w:rsidR="004E2D2E" w:rsidRPr="003A6907" w:rsidRDefault="00000000" w:rsidP="008E09CD">
            <w:pPr>
              <w:pStyle w:val="afff"/>
            </w:pPr>
            <w:proofErr w:type="spellStart"/>
            <w:r>
              <w:t>stdout</w:t>
            </w:r>
            <w:proofErr w:type="spellEnd"/>
            <w:r w:rsidRPr="003A6907">
              <w:t>/</w:t>
            </w:r>
            <w:proofErr w:type="spellStart"/>
            <w:r>
              <w:t>stderr</w:t>
            </w:r>
            <w:proofErr w:type="spellEnd"/>
            <w:r w:rsidRPr="003A6907">
              <w:t xml:space="preserve"> и ротация до пяти файлов по 10 МБ.</w:t>
            </w:r>
          </w:p>
        </w:tc>
      </w:tr>
      <w:tr w:rsidR="004E2D2E" w:rsidRPr="003E0FF6" w14:paraId="27FF0BE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FF7E73" w14:textId="77777777" w:rsidR="004E2D2E" w:rsidRDefault="00000000" w:rsidP="008E09CD">
            <w:pPr>
              <w:pStyle w:val="afff"/>
            </w:pPr>
            <w:r>
              <w:t>NFR-12</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A2DBB0" w14:textId="77777777" w:rsidR="004E2D2E" w:rsidRDefault="00000000" w:rsidP="008E09CD">
            <w:pPr>
              <w:pStyle w:val="afff"/>
            </w:pPr>
            <w:r>
              <w:t>Резервирование</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D2EDF1" w14:textId="77777777" w:rsidR="004E2D2E" w:rsidRPr="003A6907" w:rsidRDefault="00000000" w:rsidP="008E09CD">
            <w:pPr>
              <w:pStyle w:val="afff"/>
            </w:pPr>
            <w:r w:rsidRPr="003A6907">
              <w:t>Внешний регламент резервного копирования и проверки восстановления.</w:t>
            </w:r>
          </w:p>
        </w:tc>
      </w:tr>
    </w:tbl>
    <w:p w14:paraId="7E7825C2" w14:textId="57C4BDE6" w:rsidR="004E2D2E" w:rsidRPr="003A6907" w:rsidRDefault="008E09CD" w:rsidP="008E09CD">
      <w:pPr>
        <w:pStyle w:val="affe"/>
      </w:pPr>
      <w:r>
        <w:t>Таблица 1.8 – Нефункциональные требования</w:t>
      </w:r>
    </w:p>
    <w:p w14:paraId="624D6DF3" w14:textId="77777777" w:rsidR="004E2D2E" w:rsidRPr="005F0594" w:rsidRDefault="00000000">
      <w:pPr>
        <w:rPr>
          <w:color w:val="000000"/>
          <w:lang w:val="ru-RU"/>
        </w:rPr>
      </w:pPr>
      <w:r w:rsidRPr="005F0594">
        <w:rPr>
          <w:color w:val="000000"/>
          <w:lang w:val="ru-RU"/>
        </w:rPr>
        <w:t xml:space="preserve">Целевой показатель производительности проверен нагрузочными сценариями </w:t>
      </w:r>
      <w:r w:rsidRPr="003A6907">
        <w:rPr>
          <w:color w:val="000000"/>
        </w:rPr>
        <w:t>Locust</w:t>
      </w:r>
      <w:r w:rsidRPr="005F0594">
        <w:rPr>
          <w:color w:val="000000"/>
          <w:lang w:val="ru-RU"/>
        </w:rPr>
        <w:t>; результаты испытаний приведены в четвертой главе.</w:t>
      </w:r>
    </w:p>
    <w:p w14:paraId="4F7FE176" w14:textId="77777777" w:rsidR="004E2D2E" w:rsidRPr="003A6907" w:rsidRDefault="00000000" w:rsidP="008E09CD">
      <w:pPr>
        <w:pStyle w:val="39"/>
      </w:pPr>
      <w:bookmarkStart w:id="28" w:name="_Toc231892223"/>
      <w:r w:rsidRPr="003A6907">
        <w:t>1.4.5 Ограничения, допущения и критерии приемки</w:t>
      </w:r>
      <w:bookmarkEnd w:id="28"/>
    </w:p>
    <w:p w14:paraId="77F95211" w14:textId="77777777" w:rsidR="004E2D2E" w:rsidRPr="003A6907" w:rsidRDefault="00000000">
      <w:pPr>
        <w:rPr>
          <w:lang w:val="ru-RU"/>
        </w:rPr>
      </w:pPr>
      <w:r w:rsidRPr="003A6907">
        <w:rPr>
          <w:color w:val="000000"/>
          <w:lang w:val="ru-RU"/>
        </w:rPr>
        <w:t xml:space="preserve">Технологическими ограничениями являются использование </w:t>
      </w:r>
      <w:r>
        <w:rPr>
          <w:color w:val="000000"/>
        </w:rPr>
        <w:t>Python</w:t>
      </w:r>
      <w:r w:rsidRPr="003A6907">
        <w:rPr>
          <w:color w:val="000000"/>
          <w:lang w:val="ru-RU"/>
        </w:rPr>
        <w:t xml:space="preserve">, </w:t>
      </w:r>
      <w:r>
        <w:rPr>
          <w:color w:val="000000"/>
        </w:rPr>
        <w:t>Django</w:t>
      </w:r>
      <w:r w:rsidRPr="003A6907">
        <w:rPr>
          <w:color w:val="000000"/>
          <w:lang w:val="ru-RU"/>
        </w:rPr>
        <w:t xml:space="preserve">, </w:t>
      </w:r>
      <w:r>
        <w:rPr>
          <w:color w:val="000000"/>
        </w:rPr>
        <w:t>MySQL</w:t>
      </w:r>
      <w:r w:rsidRPr="003A6907">
        <w:rPr>
          <w:color w:val="000000"/>
          <w:lang w:val="ru-RU"/>
        </w:rPr>
        <w:t xml:space="preserve"> и контейнерного окружения </w:t>
      </w:r>
      <w:r>
        <w:rPr>
          <w:color w:val="000000"/>
        </w:rPr>
        <w:t>Docker</w:t>
      </w:r>
      <w:r w:rsidRPr="003A6907">
        <w:rPr>
          <w:color w:val="000000"/>
          <w:lang w:val="ru-RU"/>
        </w:rPr>
        <w:t xml:space="preserve">. Приложение реализовано как модульный монолит; внешние государственные </w:t>
      </w:r>
      <w:r>
        <w:rPr>
          <w:color w:val="000000"/>
        </w:rPr>
        <w:t>API</w:t>
      </w:r>
      <w:r w:rsidRPr="003A6907">
        <w:rPr>
          <w:color w:val="000000"/>
          <w:lang w:val="ru-RU"/>
        </w:rPr>
        <w:t xml:space="preserve"> не используются. Доступность системы зависит от серверной инфраструктуры колледжа и качества ее администрирования.</w:t>
      </w:r>
    </w:p>
    <w:p w14:paraId="32CE4D17" w14:textId="77777777" w:rsidR="004E2D2E" w:rsidRPr="003A6907" w:rsidRDefault="00000000">
      <w:pPr>
        <w:rPr>
          <w:lang w:val="ru-RU"/>
        </w:rPr>
      </w:pPr>
      <w:r w:rsidRPr="003A6907">
        <w:rPr>
          <w:color w:val="000000"/>
          <w:lang w:val="ru-RU"/>
        </w:rPr>
        <w:t xml:space="preserve">В качестве критериев приемки принимаются: успешное выполнение автоматизированных </w:t>
      </w:r>
      <w:r>
        <w:rPr>
          <w:color w:val="000000"/>
        </w:rPr>
        <w:t>Django</w:t>
      </w:r>
      <w:r w:rsidRPr="003A6907">
        <w:rPr>
          <w:color w:val="000000"/>
          <w:lang w:val="ru-RU"/>
        </w:rPr>
        <w:t xml:space="preserve">-тестов; прохождение </w:t>
      </w:r>
      <w:r>
        <w:rPr>
          <w:color w:val="000000"/>
        </w:rPr>
        <w:t>UI</w:t>
      </w:r>
      <w:r w:rsidRPr="003A6907">
        <w:rPr>
          <w:color w:val="000000"/>
          <w:lang w:val="ru-RU"/>
        </w:rPr>
        <w:t xml:space="preserve">-сценариев в трех браузерных движках; отсутствие выявленных уязвимостей зависимостей по </w:t>
      </w:r>
      <w:r>
        <w:rPr>
          <w:color w:val="000000"/>
        </w:rPr>
        <w:t>pip</w:t>
      </w:r>
      <w:r w:rsidRPr="003A6907">
        <w:rPr>
          <w:color w:val="000000"/>
          <w:lang w:val="ru-RU"/>
        </w:rPr>
        <w:t>-</w:t>
      </w:r>
      <w:r>
        <w:rPr>
          <w:color w:val="000000"/>
        </w:rPr>
        <w:lastRenderedPageBreak/>
        <w:t>audit</w:t>
      </w:r>
      <w:r w:rsidRPr="003A6907">
        <w:rPr>
          <w:color w:val="000000"/>
          <w:lang w:val="ru-RU"/>
        </w:rPr>
        <w:t xml:space="preserve"> и ошибок высокой критичности </w:t>
      </w:r>
      <w:r>
        <w:rPr>
          <w:color w:val="000000"/>
        </w:rPr>
        <w:t>Bandit</w:t>
      </w:r>
      <w:r w:rsidRPr="003A6907">
        <w:rPr>
          <w:color w:val="000000"/>
          <w:lang w:val="ru-RU"/>
        </w:rPr>
        <w:t>; формирование открываемых отчетных файлов; сохранение данных после перезапуска; запрет изменения архивного года.</w:t>
      </w:r>
    </w:p>
    <w:p w14:paraId="2F702906" w14:textId="77777777" w:rsidR="004E2D2E" w:rsidRPr="003A6907" w:rsidRDefault="00000000" w:rsidP="008E09CD">
      <w:pPr>
        <w:pStyle w:val="2d"/>
      </w:pPr>
      <w:bookmarkStart w:id="29" w:name="_Toc231892224"/>
      <w:r w:rsidRPr="003A6907">
        <w:t>1.5 Моделирование предметной области</w:t>
      </w:r>
      <w:bookmarkEnd w:id="29"/>
    </w:p>
    <w:p w14:paraId="7CE29176" w14:textId="77777777" w:rsidR="004E2D2E" w:rsidRPr="003A6907" w:rsidRDefault="00000000" w:rsidP="008E09CD">
      <w:pPr>
        <w:pStyle w:val="39"/>
      </w:pPr>
      <w:bookmarkStart w:id="30" w:name="_Toc231892225"/>
      <w:r w:rsidRPr="003A6907">
        <w:t>1.5.1 Основные сущности и связи</w:t>
      </w:r>
      <w:bookmarkEnd w:id="30"/>
    </w:p>
    <w:p w14:paraId="018DD96A" w14:textId="23E2DC82" w:rsidR="000866FC" w:rsidRPr="007C16A4" w:rsidRDefault="00000000" w:rsidP="007C16A4">
      <w:pPr>
        <w:rPr>
          <w:lang w:val="ru-RU"/>
        </w:rPr>
      </w:pPr>
      <w:r w:rsidRPr="003A6907">
        <w:rPr>
          <w:color w:val="000000"/>
          <w:lang w:val="ru-RU"/>
        </w:rPr>
        <w:t xml:space="preserve">Концептуальная модель отражает устойчивые понятия предметной области, не привязываясь к физическим типам полей </w:t>
      </w:r>
      <w:r>
        <w:rPr>
          <w:color w:val="000000"/>
        </w:rPr>
        <w:t>MySQL</w:t>
      </w:r>
      <w:r w:rsidRPr="003A6907">
        <w:rPr>
          <w:color w:val="000000"/>
          <w:lang w:val="ru-RU"/>
        </w:rPr>
        <w:t>. Центральной сущностью является «Назначение дисциплины», связывающее организационные справочники и фактические данные журнала.</w:t>
      </w:r>
    </w:p>
    <w:tbl>
      <w:tblPr>
        <w:tblStyle w:val="aff0"/>
        <w:tblW w:w="0" w:type="auto"/>
        <w:jc w:val="center"/>
        <w:tblLook w:val="04A0" w:firstRow="1" w:lastRow="0" w:firstColumn="1" w:lastColumn="0" w:noHBand="0" w:noVBand="1"/>
      </w:tblPr>
      <w:tblGrid>
        <w:gridCol w:w="1814"/>
        <w:gridCol w:w="3969"/>
        <w:gridCol w:w="3288"/>
      </w:tblGrid>
      <w:tr w:rsidR="004E2D2E" w14:paraId="47D2F101" w14:textId="77777777" w:rsidTr="007C16A4">
        <w:trPr>
          <w:tblHeader/>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DA77A6" w14:textId="77777777" w:rsidR="004E2D2E" w:rsidRDefault="00000000" w:rsidP="008E09CD">
            <w:pPr>
              <w:pStyle w:val="afff0"/>
            </w:pPr>
            <w:proofErr w:type="spellStart"/>
            <w:r>
              <w:t>Сущность</w:t>
            </w:r>
            <w:proofErr w:type="spellEnd"/>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2CE15E" w14:textId="77777777" w:rsidR="004E2D2E" w:rsidRDefault="00000000" w:rsidP="008E09CD">
            <w:pPr>
              <w:pStyle w:val="afff0"/>
            </w:pPr>
            <w:proofErr w:type="spellStart"/>
            <w:r>
              <w:t>Назначение</w:t>
            </w:r>
            <w:proofErr w:type="spellEnd"/>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CE8BB9" w14:textId="77777777" w:rsidR="004E2D2E" w:rsidRDefault="00000000" w:rsidP="008E09CD">
            <w:pPr>
              <w:pStyle w:val="afff0"/>
            </w:pPr>
            <w:proofErr w:type="spellStart"/>
            <w:r>
              <w:t>Ключевые</w:t>
            </w:r>
            <w:proofErr w:type="spellEnd"/>
            <w:r>
              <w:t xml:space="preserve"> </w:t>
            </w:r>
            <w:proofErr w:type="spellStart"/>
            <w:r>
              <w:t>связи</w:t>
            </w:r>
            <w:proofErr w:type="spellEnd"/>
          </w:p>
        </w:tc>
      </w:tr>
      <w:tr w:rsidR="004E2D2E" w14:paraId="2C55F3C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2748111" w14:textId="77777777" w:rsidR="004E2D2E" w:rsidRDefault="00000000" w:rsidP="008E09CD">
            <w:pPr>
              <w:pStyle w:val="afff"/>
            </w:pPr>
            <w:r>
              <w:t>Пользователь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882A83" w14:textId="77777777" w:rsidR="004E2D2E" w:rsidRDefault="00000000" w:rsidP="008E09CD">
            <w:pPr>
              <w:pStyle w:val="afff"/>
            </w:pPr>
            <w:r>
              <w:t>Учетная запись и роль</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4D3CC6A" w14:textId="77777777" w:rsidR="004E2D2E" w:rsidRDefault="00000000" w:rsidP="008E09CD">
            <w:pPr>
              <w:pStyle w:val="afff"/>
            </w:pPr>
            <w:r>
              <w:t>Назначения, кураторство, аудит</w:t>
            </w:r>
          </w:p>
        </w:tc>
      </w:tr>
      <w:tr w:rsidR="004E2D2E" w14:paraId="660C8747"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875B0AB" w14:textId="77777777" w:rsidR="004E2D2E" w:rsidRDefault="00000000" w:rsidP="008E09CD">
            <w:pPr>
              <w:pStyle w:val="afff"/>
            </w:pPr>
            <w:r>
              <w:t>Учебная группа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0783BC" w14:textId="77777777" w:rsidR="004E2D2E" w:rsidRDefault="00000000" w:rsidP="008E09CD">
            <w:pPr>
              <w:pStyle w:val="afff"/>
            </w:pPr>
            <w:r>
              <w:t>Контингент одного набора</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55A79F" w14:textId="77777777" w:rsidR="004E2D2E" w:rsidRDefault="00000000" w:rsidP="008E09CD">
            <w:pPr>
              <w:pStyle w:val="afff"/>
            </w:pPr>
            <w:r>
              <w:t>Студенты, назначения</w:t>
            </w:r>
          </w:p>
        </w:tc>
      </w:tr>
      <w:tr w:rsidR="004E2D2E" w14:paraId="59BAB94F"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AEAD0D" w14:textId="77777777" w:rsidR="004E2D2E" w:rsidRDefault="00000000" w:rsidP="008E09CD">
            <w:pPr>
              <w:pStyle w:val="afff"/>
            </w:pPr>
            <w:r>
              <w:t>Студент</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3181AD" w14:textId="77777777" w:rsidR="004E2D2E" w:rsidRDefault="00000000" w:rsidP="008E09CD">
            <w:pPr>
              <w:pStyle w:val="afff"/>
            </w:pPr>
            <w:r>
              <w:t>Обучающийся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F4874EF" w14:textId="77777777" w:rsidR="004E2D2E" w:rsidRDefault="00000000" w:rsidP="008E09CD">
            <w:pPr>
              <w:pStyle w:val="afff"/>
            </w:pPr>
            <w:r>
              <w:t>Группа, оценки, посещаемость</w:t>
            </w:r>
          </w:p>
        </w:tc>
      </w:tr>
      <w:tr w:rsidR="004E2D2E" w14:paraId="442DA96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63E649" w14:textId="77777777" w:rsidR="004E2D2E" w:rsidRDefault="00000000" w:rsidP="008E09CD">
            <w:pPr>
              <w:pStyle w:val="afff"/>
            </w:pPr>
            <w:r>
              <w:t>Дисциплина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2866F82" w14:textId="77777777" w:rsidR="004E2D2E" w:rsidRDefault="00000000" w:rsidP="008E09CD">
            <w:pPr>
              <w:pStyle w:val="afff"/>
            </w:pPr>
            <w:r>
              <w:t>Справочник дисциплин</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70CB22" w14:textId="77777777" w:rsidR="004E2D2E" w:rsidRDefault="00000000" w:rsidP="008E09CD">
            <w:pPr>
              <w:pStyle w:val="afff"/>
            </w:pPr>
            <w:r>
              <w:t>Назначения</w:t>
            </w:r>
          </w:p>
        </w:tc>
      </w:tr>
      <w:tr w:rsidR="004E2D2E" w14:paraId="51353053"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C883ED" w14:textId="77777777" w:rsidR="004E2D2E" w:rsidRDefault="00000000" w:rsidP="008E09CD">
            <w:pPr>
              <w:pStyle w:val="afff"/>
            </w:pPr>
            <w:r>
              <w:t>Учебный год</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79D4B7" w14:textId="77777777" w:rsidR="004E2D2E" w:rsidRDefault="00000000" w:rsidP="008E09CD">
            <w:pPr>
              <w:pStyle w:val="afff"/>
            </w:pPr>
            <w:r>
              <w:t>Период и состояние архива</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DE26478" w14:textId="77777777" w:rsidR="004E2D2E" w:rsidRDefault="00000000" w:rsidP="008E09CD">
            <w:pPr>
              <w:pStyle w:val="afff"/>
            </w:pPr>
            <w:r>
              <w:t>Назначения, события архива</w:t>
            </w:r>
          </w:p>
        </w:tc>
      </w:tr>
      <w:tr w:rsidR="004E2D2E" w14:paraId="7F943CC4"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08BCD1A" w14:textId="77777777" w:rsidR="004E2D2E" w:rsidRDefault="00000000" w:rsidP="008E09CD">
            <w:pPr>
              <w:pStyle w:val="afff"/>
            </w:pPr>
            <w:r>
              <w:t>Назначение дисциплины</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4815F8" w14:textId="77777777" w:rsidR="004E2D2E" w:rsidRDefault="00000000" w:rsidP="008E09CD">
            <w:pPr>
              <w:pStyle w:val="afff"/>
            </w:pPr>
            <w:r>
              <w:t>Дисциплина + группа + преподаватель + период</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7F956C" w14:textId="77777777" w:rsidR="004E2D2E" w:rsidRDefault="00000000" w:rsidP="008E09CD">
            <w:pPr>
              <w:pStyle w:val="afff"/>
            </w:pPr>
            <w:r>
              <w:t>КТП, занятия</w:t>
            </w:r>
          </w:p>
        </w:tc>
      </w:tr>
      <w:tr w:rsidR="004E2D2E" w14:paraId="1B7D5570"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4EC1C44" w14:textId="77777777" w:rsidR="004E2D2E" w:rsidRDefault="00000000" w:rsidP="008E09CD">
            <w:pPr>
              <w:pStyle w:val="afff"/>
            </w:pPr>
            <w:r>
              <w:t>Тема КТП</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0560A7" w14:textId="77777777" w:rsidR="004E2D2E" w:rsidRDefault="00000000" w:rsidP="008E09CD">
            <w:pPr>
              <w:pStyle w:val="afff"/>
            </w:pPr>
            <w:r>
              <w:t>Плановая тема и реквизиты</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59BB8F" w14:textId="77777777" w:rsidR="004E2D2E" w:rsidRDefault="00000000" w:rsidP="008E09CD">
            <w:pPr>
              <w:pStyle w:val="afff"/>
            </w:pPr>
            <w:r>
              <w:t>Назначение, занятие</w:t>
            </w:r>
          </w:p>
        </w:tc>
      </w:tr>
      <w:tr w:rsidR="004E2D2E" w14:paraId="37D16588"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2436029" w14:textId="77777777" w:rsidR="004E2D2E" w:rsidRDefault="00000000" w:rsidP="008E09CD">
            <w:pPr>
              <w:pStyle w:val="afff"/>
            </w:pPr>
            <w:r>
              <w:t>Занятие</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DCCE0C1" w14:textId="77777777" w:rsidR="004E2D2E" w:rsidRDefault="00000000" w:rsidP="008E09CD">
            <w:pPr>
              <w:pStyle w:val="afff"/>
            </w:pPr>
            <w:r>
              <w:t>Факт проведения занятия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7D7407B" w14:textId="77777777" w:rsidR="004E2D2E" w:rsidRDefault="00000000" w:rsidP="008E09CD">
            <w:pPr>
              <w:pStyle w:val="afff"/>
            </w:pPr>
            <w:r>
              <w:t>Оценки, посещаемость, тема КТП</w:t>
            </w:r>
          </w:p>
        </w:tc>
      </w:tr>
      <w:tr w:rsidR="004E2D2E" w14:paraId="4CA9CCC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30EABE" w14:textId="77777777" w:rsidR="004E2D2E" w:rsidRDefault="00000000" w:rsidP="008E09CD">
            <w:pPr>
              <w:pStyle w:val="afff"/>
            </w:pPr>
            <w:r>
              <w:t>Оценка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AA8126" w14:textId="77777777" w:rsidR="004E2D2E" w:rsidRDefault="00000000" w:rsidP="008E09CD">
            <w:pPr>
              <w:pStyle w:val="afff"/>
            </w:pPr>
            <w:r>
              <w:t>Результат контроля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294786" w14:textId="77777777" w:rsidR="004E2D2E" w:rsidRDefault="00000000" w:rsidP="008E09CD">
            <w:pPr>
              <w:pStyle w:val="afff"/>
            </w:pPr>
            <w:r>
              <w:t>Студент, занятие</w:t>
            </w:r>
          </w:p>
        </w:tc>
      </w:tr>
      <w:tr w:rsidR="004E2D2E" w14:paraId="13217D1D"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21B3C1" w14:textId="77777777" w:rsidR="004E2D2E" w:rsidRDefault="00000000" w:rsidP="008E09CD">
            <w:pPr>
              <w:pStyle w:val="afff"/>
            </w:pPr>
            <w:r>
              <w:t>Посещаемость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F9B534" w14:textId="77777777" w:rsidR="004E2D2E" w:rsidRDefault="00000000" w:rsidP="008E09CD">
            <w:pPr>
              <w:pStyle w:val="afff"/>
            </w:pPr>
            <w:r>
              <w:t>Статус присутствия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2A9474F" w14:textId="77777777" w:rsidR="004E2D2E" w:rsidRDefault="00000000" w:rsidP="008E09CD">
            <w:pPr>
              <w:pStyle w:val="afff"/>
            </w:pPr>
            <w:r>
              <w:t>Студент, занятие</w:t>
            </w:r>
          </w:p>
        </w:tc>
      </w:tr>
      <w:tr w:rsidR="004E2D2E" w14:paraId="68D05B2F"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6C98C18" w14:textId="77777777" w:rsidR="004E2D2E" w:rsidRDefault="00000000" w:rsidP="008E09CD">
            <w:pPr>
              <w:pStyle w:val="afff"/>
            </w:pPr>
            <w:r>
              <w:t>Журнал изменений</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D101DED" w14:textId="77777777" w:rsidR="004E2D2E" w:rsidRDefault="00000000" w:rsidP="008E09CD">
            <w:pPr>
              <w:pStyle w:val="afff"/>
            </w:pPr>
            <w:r>
              <w:t>История существенных исправлений</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59098D" w14:textId="77777777" w:rsidR="004E2D2E" w:rsidRDefault="00000000" w:rsidP="008E09CD">
            <w:pPr>
              <w:pStyle w:val="afff"/>
            </w:pPr>
            <w:r>
              <w:t>Пользователь, назначение, студент</w:t>
            </w:r>
          </w:p>
        </w:tc>
      </w:tr>
    </w:tbl>
    <w:p w14:paraId="1C4708BF" w14:textId="414DB0E3" w:rsidR="004E2D2E" w:rsidRDefault="007C16A4" w:rsidP="007C16A4">
      <w:pPr>
        <w:pStyle w:val="affe"/>
      </w:pPr>
      <w:r>
        <w:t>Таблица 1.9 – Основные сущности предметной области</w:t>
      </w:r>
    </w:p>
    <w:p w14:paraId="6C2745BA" w14:textId="77777777" w:rsidR="004E2D2E" w:rsidRDefault="00000000">
      <w:pPr>
        <w:ind w:firstLine="0"/>
        <w:jc w:val="center"/>
      </w:pPr>
      <w:r>
        <w:rPr>
          <w:noProof/>
        </w:rPr>
        <w:lastRenderedPageBreak/>
        <w:drawing>
          <wp:inline distT="0" distB="0" distL="0" distR="0" wp14:anchorId="6AC0D0AE" wp14:editId="72D6EC14">
            <wp:extent cx="5686425" cy="279632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er.png"/>
                    <pic:cNvPicPr/>
                  </pic:nvPicPr>
                  <pic:blipFill rotWithShape="1">
                    <a:blip r:embed="rId13"/>
                    <a:srcRect t="10913" b="14340"/>
                    <a:stretch>
                      <a:fillRect/>
                    </a:stretch>
                  </pic:blipFill>
                  <pic:spPr bwMode="auto">
                    <a:xfrm>
                      <a:off x="0" y="0"/>
                      <a:ext cx="5688000" cy="2797100"/>
                    </a:xfrm>
                    <a:prstGeom prst="rect">
                      <a:avLst/>
                    </a:prstGeom>
                    <a:ln>
                      <a:noFill/>
                    </a:ln>
                    <a:extLst>
                      <a:ext uri="{53640926-AAD7-44D8-BBD7-CCE9431645EC}">
                        <a14:shadowObscured xmlns:a14="http://schemas.microsoft.com/office/drawing/2010/main"/>
                      </a:ext>
                    </a:extLst>
                  </pic:spPr>
                </pic:pic>
              </a:graphicData>
            </a:graphic>
          </wp:inline>
        </w:drawing>
      </w:r>
    </w:p>
    <w:p w14:paraId="39AACF35" w14:textId="77777777" w:rsidR="004E2D2E" w:rsidRPr="003A6907" w:rsidRDefault="00000000" w:rsidP="008A71CC">
      <w:pPr>
        <w:pStyle w:val="affe"/>
      </w:pPr>
      <w:r w:rsidRPr="003A6907">
        <w:t xml:space="preserve">Рисунок 1.4 – Концептуальная </w:t>
      </w:r>
      <w:r>
        <w:t>ER</w:t>
      </w:r>
      <w:r w:rsidRPr="003A6907">
        <w:t>-модель предметной области</w:t>
      </w:r>
    </w:p>
    <w:p w14:paraId="68DBE79D" w14:textId="77777777" w:rsidR="004E2D2E" w:rsidRDefault="00000000" w:rsidP="008E09CD">
      <w:pPr>
        <w:pStyle w:val="39"/>
      </w:pPr>
      <w:bookmarkStart w:id="31" w:name="_Toc231892226"/>
      <w:r>
        <w:t>1.5.2 Правила целостности</w:t>
      </w:r>
      <w:bookmarkEnd w:id="31"/>
    </w:p>
    <w:p w14:paraId="57515730" w14:textId="77777777" w:rsidR="004E2D2E" w:rsidRPr="003A6907" w:rsidRDefault="00000000">
      <w:pPr>
        <w:pStyle w:val="a0"/>
        <w:ind w:left="454" w:firstLine="709"/>
        <w:rPr>
          <w:lang w:val="ru-RU"/>
        </w:rPr>
      </w:pPr>
      <w:r w:rsidRPr="003A6907">
        <w:rPr>
          <w:color w:val="000000"/>
          <w:lang w:val="ru-RU"/>
        </w:rPr>
        <w:t>студент принадлежит одной учебной группе, а номер студенческого билета уникален;</w:t>
      </w:r>
    </w:p>
    <w:p w14:paraId="668AAE84" w14:textId="77777777" w:rsidR="004E2D2E" w:rsidRPr="003A6907" w:rsidRDefault="00000000">
      <w:pPr>
        <w:pStyle w:val="a0"/>
        <w:ind w:left="454" w:firstLine="709"/>
        <w:rPr>
          <w:lang w:val="ru-RU"/>
        </w:rPr>
      </w:pPr>
      <w:r w:rsidRPr="003A6907">
        <w:rPr>
          <w:color w:val="000000"/>
          <w:lang w:val="ru-RU"/>
        </w:rPr>
        <w:t>назначение определяется сочетанием группы, дисциплины, учебного года и семестра;</w:t>
      </w:r>
    </w:p>
    <w:p w14:paraId="7155F53C" w14:textId="77777777" w:rsidR="004E2D2E" w:rsidRPr="003A6907" w:rsidRDefault="00000000">
      <w:pPr>
        <w:pStyle w:val="a0"/>
        <w:ind w:left="454" w:firstLine="709"/>
        <w:rPr>
          <w:lang w:val="ru-RU"/>
        </w:rPr>
      </w:pPr>
      <w:r w:rsidRPr="003A6907">
        <w:rPr>
          <w:color w:val="000000"/>
          <w:lang w:val="ru-RU"/>
        </w:rPr>
        <w:t>тема КТП имеет уникальный номер внутри назначения;</w:t>
      </w:r>
    </w:p>
    <w:p w14:paraId="09AE0599" w14:textId="77777777" w:rsidR="004E2D2E" w:rsidRPr="003A6907" w:rsidRDefault="00000000">
      <w:pPr>
        <w:pStyle w:val="a0"/>
        <w:ind w:left="454" w:firstLine="709"/>
        <w:rPr>
          <w:lang w:val="ru-RU"/>
        </w:rPr>
      </w:pPr>
      <w:r w:rsidRPr="003A6907">
        <w:rPr>
          <w:color w:val="000000"/>
          <w:lang w:val="ru-RU"/>
        </w:rPr>
        <w:t>для пары «студент — занятие» существует не более одной оценки и одной записи посещаемости;</w:t>
      </w:r>
    </w:p>
    <w:p w14:paraId="7419695D" w14:textId="77777777" w:rsidR="004E2D2E" w:rsidRPr="003A6907" w:rsidRDefault="00000000">
      <w:pPr>
        <w:pStyle w:val="a0"/>
        <w:ind w:left="454" w:firstLine="709"/>
        <w:rPr>
          <w:lang w:val="ru-RU"/>
        </w:rPr>
      </w:pPr>
      <w:r w:rsidRPr="003A6907">
        <w:rPr>
          <w:color w:val="000000"/>
          <w:lang w:val="ru-RU"/>
        </w:rPr>
        <w:t>оценка и посещаемость относятся только к студенту группы соответствующего назначения;</w:t>
      </w:r>
    </w:p>
    <w:p w14:paraId="0DEC0A20" w14:textId="77777777" w:rsidR="004E2D2E" w:rsidRPr="003A6907" w:rsidRDefault="00000000">
      <w:pPr>
        <w:pStyle w:val="a0"/>
        <w:ind w:left="454" w:firstLine="709"/>
        <w:rPr>
          <w:lang w:val="ru-RU"/>
        </w:rPr>
      </w:pPr>
      <w:r w:rsidRPr="003A6907">
        <w:rPr>
          <w:color w:val="000000"/>
          <w:lang w:val="ru-RU"/>
        </w:rPr>
        <w:t>изменение данных закрытого учебного года запрещается;</w:t>
      </w:r>
    </w:p>
    <w:p w14:paraId="334D3256" w14:textId="77777777" w:rsidR="004E2D2E" w:rsidRPr="003A6907" w:rsidRDefault="00000000">
      <w:pPr>
        <w:pStyle w:val="a0"/>
        <w:ind w:left="454" w:firstLine="709"/>
        <w:rPr>
          <w:lang w:val="ru-RU"/>
        </w:rPr>
      </w:pPr>
      <w:r w:rsidRPr="003A6907">
        <w:rPr>
          <w:color w:val="000000"/>
          <w:lang w:val="ru-RU"/>
        </w:rPr>
        <w:t>сведения организации представлены единственной карточкой;</w:t>
      </w:r>
    </w:p>
    <w:p w14:paraId="3390D660" w14:textId="77777777" w:rsidR="004E2D2E" w:rsidRPr="008A71CC" w:rsidRDefault="00000000">
      <w:pPr>
        <w:pStyle w:val="a0"/>
        <w:ind w:left="454" w:firstLine="709"/>
        <w:rPr>
          <w:lang w:val="ru-RU"/>
        </w:rPr>
      </w:pPr>
      <w:r w:rsidRPr="003A6907">
        <w:rPr>
          <w:color w:val="000000"/>
          <w:lang w:val="ru-RU"/>
        </w:rPr>
        <w:t>исторические записи защищены от потери ссылок ограничениями удаления.</w:t>
      </w:r>
    </w:p>
    <w:p w14:paraId="03F0D982" w14:textId="77777777" w:rsidR="008A71CC" w:rsidRDefault="008A71CC" w:rsidP="008A71CC">
      <w:pPr>
        <w:pStyle w:val="a0"/>
        <w:numPr>
          <w:ilvl w:val="0"/>
          <w:numId w:val="0"/>
        </w:numPr>
        <w:rPr>
          <w:color w:val="000000"/>
          <w:lang w:val="ru-RU"/>
        </w:rPr>
      </w:pPr>
    </w:p>
    <w:p w14:paraId="7012C106" w14:textId="77777777" w:rsidR="008A71CC" w:rsidRDefault="008A71CC" w:rsidP="008A71CC">
      <w:pPr>
        <w:pStyle w:val="a0"/>
        <w:numPr>
          <w:ilvl w:val="0"/>
          <w:numId w:val="0"/>
        </w:numPr>
        <w:rPr>
          <w:color w:val="000000"/>
          <w:lang w:val="ru-RU"/>
        </w:rPr>
      </w:pPr>
    </w:p>
    <w:p w14:paraId="603F10C1" w14:textId="77777777" w:rsidR="008A71CC" w:rsidRPr="003A6907" w:rsidRDefault="008A71CC" w:rsidP="008A71CC">
      <w:pPr>
        <w:pStyle w:val="a0"/>
        <w:numPr>
          <w:ilvl w:val="0"/>
          <w:numId w:val="0"/>
        </w:numPr>
        <w:rPr>
          <w:lang w:val="ru-RU"/>
        </w:rPr>
      </w:pPr>
    </w:p>
    <w:p w14:paraId="567CDF24" w14:textId="77777777" w:rsidR="004E2D2E" w:rsidRPr="003A6907" w:rsidRDefault="00000000" w:rsidP="008E09CD">
      <w:pPr>
        <w:pStyle w:val="2d"/>
      </w:pPr>
      <w:bookmarkStart w:id="32" w:name="_Toc231892227"/>
      <w:r w:rsidRPr="003A6907">
        <w:lastRenderedPageBreak/>
        <w:t>Выводы по главе 1</w:t>
      </w:r>
      <w:bookmarkEnd w:id="32"/>
    </w:p>
    <w:p w14:paraId="0F893FBF" w14:textId="77777777" w:rsidR="004E2D2E" w:rsidRPr="003A6907" w:rsidRDefault="00000000">
      <w:pPr>
        <w:rPr>
          <w:lang w:val="ru-RU"/>
        </w:rPr>
      </w:pPr>
      <w:r w:rsidRPr="003A6907">
        <w:rPr>
          <w:lang w:val="ru-RU"/>
        </w:rPr>
        <w:t>В первой главе выполнен анализ предметной области, связанной с ведением электронного журнала в колледже. Рассмотрены ключевые объекты педагогического учета: учебная группа, студент, дисциплина, назначение дисциплины, календарно-тематический план, занятие, оценка, посещаемость, журнал изменений и учебный год. На этой основе определена логика будущей системы: журнал не рассматривается как отдельная таблица оценок, а проектируется как связанный набор учебных данных, где каждое значение относится к конкретному студенту, занятию, дисциплине, группе, преподавателю и учебному периоду.</w:t>
      </w:r>
    </w:p>
    <w:p w14:paraId="1F5F49CC" w14:textId="77777777" w:rsidR="004E2D2E" w:rsidRPr="003A6907" w:rsidRDefault="00000000">
      <w:pPr>
        <w:rPr>
          <w:lang w:val="ru-RU"/>
        </w:rPr>
      </w:pPr>
      <w:r w:rsidRPr="005F0594">
        <w:rPr>
          <w:lang w:val="ru-RU"/>
        </w:rPr>
        <w:t xml:space="preserve">Анализ исходного процесса </w:t>
      </w:r>
      <w:r>
        <w:t>AS</w:t>
      </w:r>
      <w:r w:rsidRPr="005F0594">
        <w:rPr>
          <w:lang w:val="ru-RU"/>
        </w:rPr>
        <w:t>-</w:t>
      </w:r>
      <w:r>
        <w:t>IS</w:t>
      </w:r>
      <w:r w:rsidRPr="005F0594">
        <w:rPr>
          <w:lang w:val="ru-RU"/>
        </w:rPr>
        <w:t xml:space="preserve"> показал, что при раздельном использовании бумажного журнала и локальных электронных таблиц возникают повторный ввод сведений, задержки при консолидации данных, сложность поиска истории исправлений и риск расхождения между плановыми темами КТП, фактически проведенными занятиями и оценочными данными. Для </w:t>
      </w:r>
      <w:r w:rsidRPr="008E09CD">
        <w:rPr>
          <w:bCs/>
          <w:lang w:val="ru-RU"/>
        </w:rPr>
        <w:t>[НАИМЕНОВАНИЕ ОБРАЗОВАТЕЛЬНОЙ ОРГАНИЗАЦИИ]</w:t>
      </w:r>
      <w:r w:rsidRPr="005F0594">
        <w:rPr>
          <w:lang w:val="ru-RU"/>
        </w:rPr>
        <w:t xml:space="preserve"> эти проблемы рассматриваются как типовые для оперативного учета в образовательной организации среднего профессионального образования. Целевой процесс </w:t>
      </w:r>
      <w:r>
        <w:t>TO</w:t>
      </w:r>
      <w:r w:rsidRPr="005F0594">
        <w:rPr>
          <w:lang w:val="ru-RU"/>
        </w:rPr>
        <w:t>-</w:t>
      </w:r>
      <w:r>
        <w:t>BE</w:t>
      </w:r>
      <w:r w:rsidRPr="005F0594">
        <w:rPr>
          <w:lang w:val="ru-RU"/>
        </w:rPr>
        <w:t xml:space="preserve"> предусматривает централизованное хранение данных, разграничение полномочий и формирование отчетных материалов из единого источника.</w:t>
      </w:r>
    </w:p>
    <w:p w14:paraId="259ECE8F" w14:textId="77777777" w:rsidR="004E2D2E" w:rsidRPr="003A6907" w:rsidRDefault="00000000">
      <w:pPr>
        <w:rPr>
          <w:lang w:val="ru-RU"/>
        </w:rPr>
      </w:pPr>
      <w:r w:rsidRPr="003A6907">
        <w:rPr>
          <w:lang w:val="ru-RU"/>
        </w:rPr>
        <w:t>Сравнение с существующими решениями показало, что электронные журналы и образовательные информационные системы являются востребованным классом программных продуктов. При этом промышленная платформа не всегда оптимальна для учебной разработки, поскольку может иметь закрытый исходный код, сложную модель внедрения и избыточный набор функций. Собственная разработка ориентирована на конкретный набор сценариев: табличную работу преподавателя, импорт КТП и списка студентов, фиксацию существенных исправлений, формирование отчетного пакета и архивирование учебного года.</w:t>
      </w:r>
    </w:p>
    <w:p w14:paraId="5867074F" w14:textId="77777777" w:rsidR="004E2D2E" w:rsidRPr="003A6907" w:rsidRDefault="00000000">
      <w:pPr>
        <w:rPr>
          <w:lang w:val="ru-RU"/>
        </w:rPr>
      </w:pPr>
      <w:r w:rsidRPr="003A6907">
        <w:rPr>
          <w:lang w:val="ru-RU"/>
        </w:rPr>
        <w:lastRenderedPageBreak/>
        <w:t>В результате аналитического этапа сформулированы функциональные и нефункциональные требования, описаны роли пользователей, ключевые прецеденты и правила целостности данных. Особенно важными требованиями являются ролевой доступ, ограничение действий преподавателя собственными назначениями, просмотр журналов куратором, режим чтения для аудитора, сохранение истории исправлений и запрет изменения данных закрытого учебного года. Эти требования задали границы проектирования и позволили перейти к архитектуре, в которой предметная модель, интерфейс и база данных согласованы между собой.</w:t>
      </w:r>
    </w:p>
    <w:p w14:paraId="039046DB" w14:textId="77777777" w:rsidR="004E2D2E" w:rsidRPr="003A6907" w:rsidRDefault="00000000">
      <w:pPr>
        <w:rPr>
          <w:lang w:val="ru-RU"/>
        </w:rPr>
      </w:pPr>
      <w:r w:rsidRPr="003A6907">
        <w:rPr>
          <w:lang w:val="ru-RU"/>
        </w:rPr>
        <w:t>Отдельно выделено правовое ограничение: разработанное приложение создает техническую основу для электронного учета, но само по себе не делает электронный журнал юридически равнозначным бумажному документу. Для такого внедрения образовательной организации требуется локальный порядок ведения журнала, регламенты доступа, резервного копирования, хранения и исправления данных, а также решение вопроса об электронной подписи при необходимости. Таким образом, первая глава завершает постановку задачи и обеспечивает содержательную основу для проектирования архитектуры во второй главе.</w:t>
      </w:r>
    </w:p>
    <w:p w14:paraId="50FAFB47" w14:textId="77777777" w:rsidR="004E2D2E" w:rsidRPr="003A6907" w:rsidRDefault="00000000">
      <w:pPr>
        <w:pStyle w:val="1"/>
        <w:pageBreakBefore/>
        <w:spacing w:after="0" w:line="360" w:lineRule="auto"/>
        <w:ind w:firstLine="0"/>
        <w:jc w:val="center"/>
        <w:rPr>
          <w:lang w:val="ru-RU"/>
        </w:rPr>
      </w:pPr>
      <w:bookmarkStart w:id="33" w:name="_Toc231892228"/>
      <w:r w:rsidRPr="003A6907">
        <w:rPr>
          <w:rFonts w:ascii="Times New Roman" w:eastAsia="Times New Roman" w:hAnsi="Times New Roman" w:cs="Times New Roman"/>
          <w:lang w:val="ru-RU"/>
        </w:rPr>
        <w:lastRenderedPageBreak/>
        <w:t>2 ПРОЕКТИРОВАНИЕ АРХИТЕКТУРЫ ПРОГРАММНОГО ОБЕСПЕЧЕНИЯ</w:t>
      </w:r>
      <w:bookmarkEnd w:id="33"/>
    </w:p>
    <w:p w14:paraId="4786A3B7" w14:textId="77777777" w:rsidR="004E2D2E" w:rsidRPr="003A6907" w:rsidRDefault="00000000">
      <w:pPr>
        <w:rPr>
          <w:lang w:val="ru-RU"/>
        </w:rPr>
      </w:pPr>
      <w:r w:rsidRPr="003A6907">
        <w:rPr>
          <w:rFonts w:cs="Times New Roman"/>
          <w:color w:val="000000"/>
          <w:lang w:val="ru-RU"/>
        </w:rPr>
        <w:t xml:space="preserve">Второй раздел раскрывает проектные решения, принятые на основе требований первой главы. Архитектура рассматривается не как абстрактная схема, а как инженерное описание фактически реализованного программного продукта: серверное веб-приложение на </w:t>
      </w:r>
      <w:r>
        <w:rPr>
          <w:rFonts w:cs="Times New Roman"/>
          <w:color w:val="000000"/>
        </w:rPr>
        <w:t>Django</w:t>
      </w:r>
      <w:r w:rsidRPr="003A6907">
        <w:rPr>
          <w:rFonts w:cs="Times New Roman"/>
          <w:color w:val="000000"/>
          <w:lang w:val="ru-RU"/>
        </w:rPr>
        <w:t xml:space="preserve">, реляционная база </w:t>
      </w:r>
      <w:r>
        <w:rPr>
          <w:rFonts w:cs="Times New Roman"/>
          <w:color w:val="000000"/>
        </w:rPr>
        <w:t>MySQL</w:t>
      </w:r>
      <w:r w:rsidRPr="003A6907">
        <w:rPr>
          <w:rFonts w:cs="Times New Roman"/>
          <w:color w:val="000000"/>
          <w:lang w:val="ru-RU"/>
        </w:rPr>
        <w:t>, контейнерное развертывание и отчетные механизмы. При описании сохранено разграничение между технической готовностью приложения и организационно-правовыми условиями его внедрения в колледже.</w:t>
      </w:r>
    </w:p>
    <w:p w14:paraId="134383EB" w14:textId="77777777" w:rsidR="004E2D2E" w:rsidRPr="003A6907" w:rsidRDefault="00000000" w:rsidP="008E09CD">
      <w:pPr>
        <w:pStyle w:val="2d"/>
      </w:pPr>
      <w:bookmarkStart w:id="34" w:name="_Toc231892229"/>
      <w:r w:rsidRPr="003A6907">
        <w:t>2.1 Выбор и обоснование архитектурного стиля</w:t>
      </w:r>
      <w:bookmarkEnd w:id="34"/>
    </w:p>
    <w:p w14:paraId="20287915" w14:textId="77777777" w:rsidR="004E2D2E" w:rsidRPr="003A6907" w:rsidRDefault="00000000">
      <w:pPr>
        <w:rPr>
          <w:lang w:val="ru-RU"/>
        </w:rPr>
      </w:pPr>
      <w:r w:rsidRPr="003A6907">
        <w:rPr>
          <w:rFonts w:cs="Times New Roman"/>
          <w:color w:val="000000"/>
          <w:lang w:val="ru-RU"/>
        </w:rPr>
        <w:t>Для электронного журнала выбран клиент-серверный архитектурный стиль в форме модульного монолита. Пользователь работает через браузер, серверная часть выполняет бизнес-логику, проверку прав, формирование отчетов и обращение к базе данных. Такая схема соответствует характеру предметной области: данные должны храниться централизованно, а доступ к ним должен зависеть от роли пользователя, назначенной дисциплины, учебной группы и состояния учебного года.</w:t>
      </w:r>
    </w:p>
    <w:p w14:paraId="3538500C" w14:textId="273783BD" w:rsidR="000866FC" w:rsidRDefault="00000000" w:rsidP="008A71CC">
      <w:pPr>
        <w:rPr>
          <w:rFonts w:cs="Times New Roman"/>
          <w:color w:val="000000"/>
          <w:lang w:val="ru-RU"/>
        </w:rPr>
      </w:pPr>
      <w:r w:rsidRPr="003A6907">
        <w:rPr>
          <w:rFonts w:cs="Times New Roman"/>
          <w:color w:val="000000"/>
          <w:lang w:val="ru-RU"/>
        </w:rPr>
        <w:t>Микросервисная архитектура признана избыточной для выбранной предметной области. Разработка выполняется как ВКР, размер команды ограничен, а основные сущности тесно связаны между собой: студент, группа, назначение дисциплины, занятие, оценка, посещаемость и журнал изменений. Разделение этих сущностей на независимые сервисы усложнило бы транзакционную целостность и сопровождение, но не дало бы значимого преимущества при ожидаемом локальном внедрении.</w:t>
      </w:r>
    </w:p>
    <w:p w14:paraId="7E3467CD" w14:textId="77777777" w:rsidR="008A71CC" w:rsidRDefault="008A71CC" w:rsidP="008A71CC">
      <w:pPr>
        <w:rPr>
          <w:rFonts w:cs="Times New Roman"/>
          <w:color w:val="000000"/>
          <w:lang w:val="ru-RU"/>
        </w:rPr>
      </w:pPr>
    </w:p>
    <w:p w14:paraId="15498F76" w14:textId="77777777" w:rsidR="008A71CC" w:rsidRDefault="008A71CC" w:rsidP="008A71CC">
      <w:pPr>
        <w:rPr>
          <w:rFonts w:cs="Times New Roman"/>
          <w:color w:val="000000"/>
          <w:lang w:val="ru-RU"/>
        </w:rPr>
      </w:pPr>
    </w:p>
    <w:p w14:paraId="31C6D751" w14:textId="77777777" w:rsidR="008A71CC" w:rsidRDefault="008A71CC" w:rsidP="008A71CC">
      <w:pPr>
        <w:rPr>
          <w:rFonts w:cs="Times New Roman"/>
          <w:color w:val="000000"/>
          <w:lang w:val="ru-RU"/>
        </w:rPr>
      </w:pPr>
    </w:p>
    <w:p w14:paraId="73959A3E" w14:textId="77777777" w:rsidR="008A71CC" w:rsidRDefault="008A71CC" w:rsidP="008A71CC">
      <w:pPr>
        <w:rPr>
          <w:rFonts w:cs="Times New Roman"/>
          <w:color w:val="000000"/>
          <w:lang w:val="ru-RU"/>
        </w:rPr>
      </w:pPr>
    </w:p>
    <w:p w14:paraId="59B62521" w14:textId="77777777" w:rsidR="008A71CC" w:rsidRDefault="008A71CC" w:rsidP="008A71CC">
      <w:pPr>
        <w:rPr>
          <w:rFonts w:cs="Times New Roman"/>
          <w:color w:val="000000"/>
          <w:lang w:val="ru-RU"/>
        </w:rPr>
      </w:pPr>
    </w:p>
    <w:p w14:paraId="1C359EDE" w14:textId="77777777" w:rsidR="008A71CC" w:rsidRPr="008A71CC" w:rsidRDefault="008A71CC" w:rsidP="008A71CC">
      <w:pPr>
        <w:rPr>
          <w:lang w:val="ru-RU"/>
        </w:rPr>
      </w:pPr>
    </w:p>
    <w:tbl>
      <w:tblPr>
        <w:tblStyle w:val="aff0"/>
        <w:tblW w:w="0" w:type="auto"/>
        <w:jc w:val="center"/>
        <w:tblLook w:val="04A0" w:firstRow="1" w:lastRow="0" w:firstColumn="1" w:lastColumn="0" w:noHBand="0" w:noVBand="1"/>
      </w:tblPr>
      <w:tblGrid>
        <w:gridCol w:w="3213"/>
        <w:gridCol w:w="3213"/>
        <w:gridCol w:w="3213"/>
      </w:tblGrid>
      <w:tr w:rsidR="004E2D2E" w14:paraId="5A89345D"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C63A51D" w14:textId="77777777" w:rsidR="004E2D2E" w:rsidRDefault="00000000" w:rsidP="008E09CD">
            <w:pPr>
              <w:pStyle w:val="afff0"/>
            </w:pPr>
            <w:proofErr w:type="spellStart"/>
            <w:r>
              <w:lastRenderedPageBreak/>
              <w:t>Архитектурный</w:t>
            </w:r>
            <w:proofErr w:type="spellEnd"/>
            <w:r>
              <w:t xml:space="preserve"> </w:t>
            </w:r>
            <w:proofErr w:type="spellStart"/>
            <w:r>
              <w:t>вариант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5C231B0" w14:textId="77777777" w:rsidR="004E2D2E" w:rsidRDefault="00000000" w:rsidP="008E09CD">
            <w:pPr>
              <w:pStyle w:val="afff0"/>
            </w:pPr>
            <w:proofErr w:type="spellStart"/>
            <w:r>
              <w:t>Преимущества</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5F8F2D9" w14:textId="77777777" w:rsidR="004E2D2E" w:rsidRDefault="00000000" w:rsidP="008E09CD">
            <w:pPr>
              <w:pStyle w:val="afff0"/>
            </w:pPr>
            <w:proofErr w:type="spellStart"/>
            <w:r>
              <w:t>Ограничения</w:t>
            </w:r>
            <w:proofErr w:type="spellEnd"/>
            <w:r>
              <w:t xml:space="preserve"> </w:t>
            </w:r>
            <w:proofErr w:type="spellStart"/>
            <w:r>
              <w:t>для</w:t>
            </w:r>
            <w:proofErr w:type="spellEnd"/>
            <w:r>
              <w:t xml:space="preserve"> </w:t>
            </w:r>
            <w:proofErr w:type="spellStart"/>
            <w:r>
              <w:t>проекта</w:t>
            </w:r>
            <w:proofErr w:type="spellEnd"/>
          </w:p>
        </w:tc>
      </w:tr>
      <w:tr w:rsidR="004E2D2E" w:rsidRPr="003E0FF6" w14:paraId="4DE1DA1F"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CAAC334" w14:textId="77777777" w:rsidR="004E2D2E" w:rsidRDefault="00000000" w:rsidP="008E09CD">
            <w:pPr>
              <w:pStyle w:val="afff"/>
            </w:pPr>
            <w:r>
              <w:t>Монолитное серверное приложение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E0F7F8E" w14:textId="77777777" w:rsidR="004E2D2E" w:rsidRPr="003A6907" w:rsidRDefault="00000000" w:rsidP="008E09CD">
            <w:pPr>
              <w:pStyle w:val="afff"/>
            </w:pPr>
            <w:r w:rsidRPr="003A6907">
              <w:t>Простая сборка, единая модель данных, быстрый переход от требований к реализации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539D2002" w14:textId="77777777" w:rsidR="004E2D2E" w:rsidRPr="003A6907" w:rsidRDefault="00000000" w:rsidP="008E09CD">
            <w:pPr>
              <w:pStyle w:val="afff"/>
            </w:pPr>
            <w:r w:rsidRPr="003A6907">
              <w:t>При неструктурированной реализации может усложняться сопровождение</w:t>
            </w:r>
          </w:p>
        </w:tc>
      </w:tr>
      <w:tr w:rsidR="004E2D2E" w:rsidRPr="003E0FF6" w14:paraId="01275564"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C79B897" w14:textId="77777777" w:rsidR="004E2D2E" w:rsidRDefault="00000000" w:rsidP="008E09CD">
            <w:pPr>
              <w:pStyle w:val="afff"/>
            </w:pPr>
            <w:r>
              <w:t>Модульный монолит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4AB7730" w14:textId="77777777" w:rsidR="004E2D2E" w:rsidRPr="003A6907" w:rsidRDefault="00000000" w:rsidP="008E09CD">
            <w:pPr>
              <w:pStyle w:val="afff"/>
            </w:pPr>
            <w:r w:rsidRPr="003A6907">
              <w:t>Единое развертывание при логическом разделении функций по модулям</w:t>
            </w:r>
          </w:p>
        </w:tc>
        <w:tc>
          <w:tcPr>
            <w:tcW w:w="3213" w:type="dxa"/>
            <w:tcBorders>
              <w:top w:val="single" w:sz="4" w:space="0" w:color="000000"/>
              <w:left w:val="single" w:sz="4" w:space="0" w:color="000000"/>
              <w:bottom w:val="single" w:sz="4" w:space="0" w:color="000000"/>
              <w:right w:val="single" w:sz="4" w:space="0" w:color="000000"/>
            </w:tcBorders>
            <w:vAlign w:val="center"/>
          </w:tcPr>
          <w:p w14:paraId="1108295B" w14:textId="77777777" w:rsidR="004E2D2E" w:rsidRPr="003A6907" w:rsidRDefault="00000000" w:rsidP="008E09CD">
            <w:pPr>
              <w:pStyle w:val="afff"/>
            </w:pPr>
            <w:r w:rsidRPr="003A6907">
              <w:t>Требует дисциплины в выделении компонентов и слоев</w:t>
            </w:r>
          </w:p>
        </w:tc>
      </w:tr>
      <w:tr w:rsidR="004E2D2E" w:rsidRPr="003E0FF6" w14:paraId="586A1310"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D037BD3" w14:textId="77777777" w:rsidR="004E2D2E" w:rsidRDefault="00000000" w:rsidP="008E09CD">
            <w:pPr>
              <w:pStyle w:val="afff"/>
            </w:pPr>
            <w:r>
              <w:t>Микросервисы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69B224B8" w14:textId="77777777" w:rsidR="004E2D2E" w:rsidRPr="003A6907" w:rsidRDefault="00000000" w:rsidP="008E09CD">
            <w:pPr>
              <w:pStyle w:val="afff"/>
            </w:pPr>
            <w:r w:rsidRPr="003A6907">
              <w:t>Независимое масштабирование и развертывание сервисов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72378EB1" w14:textId="77777777" w:rsidR="004E2D2E" w:rsidRPr="003A6907" w:rsidRDefault="00000000" w:rsidP="008E09CD">
            <w:pPr>
              <w:pStyle w:val="afff"/>
            </w:pPr>
            <w:r w:rsidRPr="003A6907">
              <w:t xml:space="preserve">Избыточная сложность, распределенные транзакции, повышенные требования к </w:t>
            </w:r>
            <w:proofErr w:type="spellStart"/>
            <w:r>
              <w:t>DevOps</w:t>
            </w:r>
            <w:proofErr w:type="spellEnd"/>
          </w:p>
        </w:tc>
      </w:tr>
      <w:tr w:rsidR="004E2D2E" w:rsidRPr="003E0FF6" w14:paraId="292FCAB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86A22E7" w14:textId="77777777" w:rsidR="004E2D2E" w:rsidRDefault="00000000" w:rsidP="008E09CD">
            <w:pPr>
              <w:pStyle w:val="afff"/>
            </w:pPr>
            <w:r>
              <w:t>Клиентское SPA + API</w:t>
            </w:r>
          </w:p>
        </w:tc>
        <w:tc>
          <w:tcPr>
            <w:tcW w:w="3213" w:type="dxa"/>
            <w:tcBorders>
              <w:top w:val="single" w:sz="4" w:space="0" w:color="000000"/>
              <w:left w:val="single" w:sz="4" w:space="0" w:color="000000"/>
              <w:bottom w:val="single" w:sz="4" w:space="0" w:color="000000"/>
              <w:right w:val="single" w:sz="4" w:space="0" w:color="000000"/>
            </w:tcBorders>
            <w:vAlign w:val="center"/>
          </w:tcPr>
          <w:p w14:paraId="1AC9ECCF" w14:textId="77777777" w:rsidR="004E2D2E" w:rsidRPr="003A6907" w:rsidRDefault="00000000" w:rsidP="008E09CD">
            <w:pPr>
              <w:pStyle w:val="afff"/>
            </w:pPr>
            <w:r w:rsidRPr="003A6907">
              <w:t xml:space="preserve">Гибкий интерфейс и явное </w:t>
            </w:r>
            <w:r>
              <w:t>API</w:t>
            </w:r>
          </w:p>
        </w:tc>
        <w:tc>
          <w:tcPr>
            <w:tcW w:w="3213" w:type="dxa"/>
            <w:tcBorders>
              <w:top w:val="single" w:sz="4" w:space="0" w:color="000000"/>
              <w:left w:val="single" w:sz="4" w:space="0" w:color="000000"/>
              <w:bottom w:val="single" w:sz="4" w:space="0" w:color="000000"/>
              <w:right w:val="single" w:sz="4" w:space="0" w:color="000000"/>
            </w:tcBorders>
            <w:vAlign w:val="center"/>
          </w:tcPr>
          <w:p w14:paraId="4F8E8276" w14:textId="77777777" w:rsidR="004E2D2E" w:rsidRPr="003A6907" w:rsidRDefault="00000000" w:rsidP="008E09CD">
            <w:pPr>
              <w:pStyle w:val="afff"/>
            </w:pPr>
            <w:r w:rsidRPr="003A6907">
              <w:t>Увеличивает объем фронтенд-разработки и тестирования</w:t>
            </w:r>
          </w:p>
        </w:tc>
      </w:tr>
    </w:tbl>
    <w:p w14:paraId="5F3FF75B" w14:textId="34014888" w:rsidR="008A71CC" w:rsidRDefault="008A71CC" w:rsidP="008A71CC">
      <w:pPr>
        <w:pStyle w:val="affe"/>
      </w:pPr>
      <w:r>
        <w:t>Таблица 2.1 – Сравнение архитектурных вариантов</w:t>
      </w:r>
    </w:p>
    <w:p w14:paraId="2980FD97" w14:textId="19A4B853" w:rsidR="004E2D2E" w:rsidRPr="003A6907" w:rsidRDefault="00000000">
      <w:pPr>
        <w:rPr>
          <w:lang w:val="ru-RU"/>
        </w:rPr>
      </w:pPr>
      <w:r w:rsidRPr="005F0594">
        <w:rPr>
          <w:lang w:val="ru-RU"/>
        </w:rPr>
        <w:t xml:space="preserve">Выбранный модульный монолит позволяет сосредоточить проектные усилия на корректной предметной модели, правах доступа, аудите и отчетности. Решение согласуется с принципом осознанного выбора архитектуры и управления сложностью программной системы </w:t>
      </w:r>
      <w:r w:rsidRPr="008E09CD">
        <w:rPr>
          <w:bCs/>
          <w:lang w:val="ru-RU"/>
        </w:rPr>
        <w:t>[13]</w:t>
      </w:r>
      <w:r w:rsidRPr="005F0594">
        <w:rPr>
          <w:lang w:val="ru-RU"/>
        </w:rPr>
        <w:t xml:space="preserve">. Контейнерное развертывание не привязывает приложение к конкретному рабочему компьютеру: контейнер </w:t>
      </w:r>
      <w:r>
        <w:t>web</w:t>
      </w:r>
      <w:r w:rsidRPr="005F0594">
        <w:rPr>
          <w:lang w:val="ru-RU"/>
        </w:rPr>
        <w:t xml:space="preserve"> и контейнер </w:t>
      </w:r>
      <w:proofErr w:type="spellStart"/>
      <w:r>
        <w:t>db</w:t>
      </w:r>
      <w:proofErr w:type="spellEnd"/>
      <w:r w:rsidRPr="005F0594">
        <w:rPr>
          <w:lang w:val="ru-RU"/>
        </w:rPr>
        <w:t xml:space="preserve"> могут быть подняты на локальном стенде или сервере средствами </w:t>
      </w:r>
      <w:r>
        <w:t>Docker</w:t>
      </w:r>
      <w:r w:rsidRPr="005F0594">
        <w:rPr>
          <w:lang w:val="ru-RU"/>
        </w:rPr>
        <w:t xml:space="preserve"> </w:t>
      </w:r>
      <w:r>
        <w:t>Compose</w:t>
      </w:r>
      <w:r w:rsidRPr="005F0594">
        <w:rPr>
          <w:lang w:val="ru-RU"/>
        </w:rPr>
        <w:t xml:space="preserve"> </w:t>
      </w:r>
      <w:r w:rsidRPr="008E09CD">
        <w:rPr>
          <w:bCs/>
          <w:lang w:val="ru-RU"/>
        </w:rPr>
        <w:t>[7]</w:t>
      </w:r>
      <w:r w:rsidRPr="005F0594">
        <w:rPr>
          <w:lang w:val="ru-RU"/>
        </w:rPr>
        <w:t>.</w:t>
      </w:r>
    </w:p>
    <w:p w14:paraId="548D504A" w14:textId="77777777" w:rsidR="004E2D2E" w:rsidRPr="003A6907" w:rsidRDefault="00000000" w:rsidP="008E09CD">
      <w:pPr>
        <w:pStyle w:val="2d"/>
      </w:pPr>
      <w:bookmarkStart w:id="35" w:name="_Toc231892230"/>
      <w:r w:rsidRPr="003A6907">
        <w:t xml:space="preserve">2.2 Моделирование архитектуры по </w:t>
      </w:r>
      <w:r>
        <w:t>C</w:t>
      </w:r>
      <w:r w:rsidRPr="003A6907">
        <w:t>4</w:t>
      </w:r>
      <w:bookmarkEnd w:id="35"/>
    </w:p>
    <w:p w14:paraId="4C4DF6D5" w14:textId="77777777" w:rsidR="004E2D2E" w:rsidRPr="003A6907" w:rsidRDefault="00000000" w:rsidP="008E09CD">
      <w:pPr>
        <w:pStyle w:val="39"/>
      </w:pPr>
      <w:bookmarkStart w:id="36" w:name="_Toc231892231"/>
      <w:r w:rsidRPr="003A6907">
        <w:t>2.2.1 Контекст системы (</w:t>
      </w:r>
      <w:r>
        <w:t>C</w:t>
      </w:r>
      <w:r w:rsidRPr="003A6907">
        <w:t>1)</w:t>
      </w:r>
      <w:bookmarkEnd w:id="36"/>
    </w:p>
    <w:p w14:paraId="66031BF3" w14:textId="77777777" w:rsidR="004E2D2E" w:rsidRPr="003A6907" w:rsidRDefault="00000000">
      <w:pPr>
        <w:rPr>
          <w:lang w:val="ru-RU"/>
        </w:rPr>
      </w:pPr>
      <w:r w:rsidRPr="003A6907">
        <w:rPr>
          <w:rFonts w:cs="Times New Roman"/>
          <w:color w:val="000000"/>
          <w:lang w:val="ru-RU"/>
        </w:rPr>
        <w:t>На контекстном уровне электронный журнал рассматривается как единая система, с которой взаимодействуют пять типов пользователей: преподаватель, куратор, учебная часть, администратор и аудитор. Внешние государственные информационные системы и сервисы электронной подписи в границы проекта не входят; это является осознанным ограничением разработки и не подменяет организационно-правовое решение о полном переходе от бумажного журнала к юридически значимому электронному документообороту.</w:t>
      </w:r>
    </w:p>
    <w:p w14:paraId="20541990" w14:textId="6D79AB93" w:rsidR="004E2D2E" w:rsidRDefault="005F0594">
      <w:pPr>
        <w:ind w:firstLine="0"/>
        <w:jc w:val="center"/>
      </w:pPr>
      <w:r>
        <w:rPr>
          <w:noProof/>
        </w:rPr>
        <w:lastRenderedPageBreak/>
        <w:drawing>
          <wp:inline distT="0" distB="0" distL="0" distR="0" wp14:anchorId="6FB81EA9" wp14:editId="27729656">
            <wp:extent cx="6120130" cy="3017520"/>
            <wp:effectExtent l="0" t="0" r="1270" b="5080"/>
            <wp:docPr id="182584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45368" name="Рисунок 1825845368"/>
                    <pic:cNvPicPr/>
                  </pic:nvPicPr>
                  <pic:blipFill rotWithShape="1">
                    <a:blip r:embed="rId14"/>
                    <a:srcRect t="10000"/>
                    <a:stretch>
                      <a:fillRect/>
                    </a:stretch>
                  </pic:blipFill>
                  <pic:spPr bwMode="auto">
                    <a:xfrm>
                      <a:off x="0" y="0"/>
                      <a:ext cx="6120130" cy="3017520"/>
                    </a:xfrm>
                    <a:prstGeom prst="rect">
                      <a:avLst/>
                    </a:prstGeom>
                    <a:ln>
                      <a:noFill/>
                    </a:ln>
                    <a:extLst>
                      <a:ext uri="{53640926-AAD7-44D8-BBD7-CCE9431645EC}">
                        <a14:shadowObscured xmlns:a14="http://schemas.microsoft.com/office/drawing/2010/main"/>
                      </a:ext>
                    </a:extLst>
                  </pic:spPr>
                </pic:pic>
              </a:graphicData>
            </a:graphic>
          </wp:inline>
        </w:drawing>
      </w:r>
    </w:p>
    <w:p w14:paraId="55656C73" w14:textId="77777777" w:rsidR="004E2D2E" w:rsidRPr="003A6907" w:rsidRDefault="00000000">
      <w:pPr>
        <w:ind w:firstLine="0"/>
        <w:jc w:val="center"/>
        <w:rPr>
          <w:lang w:val="ru-RU"/>
        </w:rPr>
      </w:pPr>
      <w:r w:rsidRPr="003A6907">
        <w:rPr>
          <w:rFonts w:cs="Times New Roman"/>
          <w:color w:val="000000"/>
          <w:lang w:val="ru-RU"/>
        </w:rPr>
        <w:t>Рисунок 2.1 – Диаграмма контекста электронного журнала колледжа</w:t>
      </w:r>
    </w:p>
    <w:p w14:paraId="2EFE4807" w14:textId="77777777" w:rsidR="004E2D2E" w:rsidRPr="003A6907" w:rsidRDefault="00000000" w:rsidP="008E09CD">
      <w:pPr>
        <w:pStyle w:val="39"/>
      </w:pPr>
      <w:bookmarkStart w:id="37" w:name="_Toc231892232"/>
      <w:r w:rsidRPr="003A6907">
        <w:t>2.2.2 Контейнеры (</w:t>
      </w:r>
      <w:r>
        <w:t>C</w:t>
      </w:r>
      <w:r w:rsidRPr="003A6907">
        <w:t>2)</w:t>
      </w:r>
      <w:bookmarkEnd w:id="37"/>
    </w:p>
    <w:p w14:paraId="6C1DFC9F" w14:textId="77777777" w:rsidR="004E2D2E" w:rsidRPr="003A6907" w:rsidRDefault="00000000">
      <w:pPr>
        <w:rPr>
          <w:lang w:val="ru-RU"/>
        </w:rPr>
      </w:pPr>
      <w:r w:rsidRPr="003A6907">
        <w:rPr>
          <w:rFonts w:cs="Times New Roman"/>
          <w:color w:val="000000"/>
          <w:lang w:val="ru-RU"/>
        </w:rPr>
        <w:t xml:space="preserve">Контейнерная диаграмма показывает, что система состоит из браузера пользователя, серверного контейнера </w:t>
      </w:r>
      <w:r>
        <w:rPr>
          <w:rFonts w:cs="Times New Roman"/>
          <w:color w:val="000000"/>
        </w:rPr>
        <w:t>web</w:t>
      </w:r>
      <w:r w:rsidRPr="003A6907">
        <w:rPr>
          <w:rFonts w:cs="Times New Roman"/>
          <w:color w:val="000000"/>
          <w:lang w:val="ru-RU"/>
        </w:rPr>
        <w:t xml:space="preserve"> и контейнера базы данных </w:t>
      </w:r>
      <w:proofErr w:type="spellStart"/>
      <w:r>
        <w:rPr>
          <w:rFonts w:cs="Times New Roman"/>
          <w:color w:val="000000"/>
        </w:rPr>
        <w:t>db</w:t>
      </w:r>
      <w:proofErr w:type="spellEnd"/>
      <w:r w:rsidRPr="003A6907">
        <w:rPr>
          <w:rFonts w:cs="Times New Roman"/>
          <w:color w:val="000000"/>
          <w:lang w:val="ru-RU"/>
        </w:rPr>
        <w:t xml:space="preserve">. Серверный контейнер включает </w:t>
      </w:r>
      <w:r>
        <w:rPr>
          <w:rFonts w:cs="Times New Roman"/>
          <w:color w:val="000000"/>
        </w:rPr>
        <w:t>Django</w:t>
      </w:r>
      <w:r w:rsidRPr="003A6907">
        <w:rPr>
          <w:rFonts w:cs="Times New Roman"/>
          <w:color w:val="000000"/>
          <w:lang w:val="ru-RU"/>
        </w:rPr>
        <w:t xml:space="preserve">-приложение, </w:t>
      </w:r>
      <w:proofErr w:type="spellStart"/>
      <w:r>
        <w:rPr>
          <w:rFonts w:cs="Times New Roman"/>
          <w:color w:val="000000"/>
        </w:rPr>
        <w:t>Gunicorn</w:t>
      </w:r>
      <w:proofErr w:type="spellEnd"/>
      <w:r w:rsidRPr="003A6907">
        <w:rPr>
          <w:rFonts w:cs="Times New Roman"/>
          <w:color w:val="000000"/>
          <w:lang w:val="ru-RU"/>
        </w:rPr>
        <w:t xml:space="preserve"> как </w:t>
      </w:r>
      <w:r>
        <w:rPr>
          <w:rFonts w:cs="Times New Roman"/>
          <w:color w:val="000000"/>
        </w:rPr>
        <w:t>WSGI</w:t>
      </w:r>
      <w:r w:rsidRPr="003A6907">
        <w:rPr>
          <w:rFonts w:cs="Times New Roman"/>
          <w:color w:val="000000"/>
          <w:lang w:val="ru-RU"/>
        </w:rPr>
        <w:t xml:space="preserve">-сервер и </w:t>
      </w:r>
      <w:proofErr w:type="spellStart"/>
      <w:r>
        <w:rPr>
          <w:rFonts w:cs="Times New Roman"/>
          <w:color w:val="000000"/>
        </w:rPr>
        <w:t>WhiteNoise</w:t>
      </w:r>
      <w:proofErr w:type="spellEnd"/>
      <w:r w:rsidRPr="003A6907">
        <w:rPr>
          <w:rFonts w:cs="Times New Roman"/>
          <w:color w:val="000000"/>
          <w:lang w:val="ru-RU"/>
        </w:rPr>
        <w:t xml:space="preserve"> для раздачи статических файлов. Данные </w:t>
      </w:r>
      <w:r>
        <w:rPr>
          <w:rFonts w:cs="Times New Roman"/>
          <w:color w:val="000000"/>
        </w:rPr>
        <w:t>MySQL</w:t>
      </w:r>
      <w:r w:rsidRPr="003A6907">
        <w:rPr>
          <w:rFonts w:cs="Times New Roman"/>
          <w:color w:val="000000"/>
          <w:lang w:val="ru-RU"/>
        </w:rPr>
        <w:t xml:space="preserve"> размещаются в постоянном </w:t>
      </w:r>
      <w:r>
        <w:rPr>
          <w:rFonts w:cs="Times New Roman"/>
          <w:color w:val="000000"/>
        </w:rPr>
        <w:t>Docker</w:t>
      </w:r>
      <w:r w:rsidRPr="003A6907">
        <w:rPr>
          <w:rFonts w:cs="Times New Roman"/>
          <w:color w:val="000000"/>
          <w:lang w:val="ru-RU"/>
        </w:rPr>
        <w:t xml:space="preserve"> </w:t>
      </w:r>
      <w:r>
        <w:rPr>
          <w:rFonts w:cs="Times New Roman"/>
          <w:color w:val="000000"/>
        </w:rPr>
        <w:t>volume</w:t>
      </w:r>
      <w:r w:rsidRPr="003A6907">
        <w:rPr>
          <w:rFonts w:cs="Times New Roman"/>
          <w:color w:val="000000"/>
          <w:lang w:val="ru-RU"/>
        </w:rPr>
        <w:t xml:space="preserve">, что обеспечивает сохранение информации при перезапуске контейнеров. Для серверного развертывания предусмотрено получение готового образа из </w:t>
      </w:r>
      <w:r>
        <w:rPr>
          <w:rFonts w:cs="Times New Roman"/>
          <w:color w:val="000000"/>
        </w:rPr>
        <w:t>GitHub</w:t>
      </w:r>
      <w:r w:rsidRPr="003A6907">
        <w:rPr>
          <w:rFonts w:cs="Times New Roman"/>
          <w:color w:val="000000"/>
          <w:lang w:val="ru-RU"/>
        </w:rPr>
        <w:t xml:space="preserve"> </w:t>
      </w:r>
      <w:r>
        <w:rPr>
          <w:rFonts w:cs="Times New Roman"/>
          <w:color w:val="000000"/>
        </w:rPr>
        <w:t>Container</w:t>
      </w:r>
      <w:r w:rsidRPr="003A6907">
        <w:rPr>
          <w:rFonts w:cs="Times New Roman"/>
          <w:color w:val="000000"/>
          <w:lang w:val="ru-RU"/>
        </w:rPr>
        <w:t xml:space="preserve"> </w:t>
      </w:r>
      <w:r>
        <w:rPr>
          <w:rFonts w:cs="Times New Roman"/>
          <w:color w:val="000000"/>
        </w:rPr>
        <w:t>Registry</w:t>
      </w:r>
      <w:r w:rsidRPr="003A6907">
        <w:rPr>
          <w:rFonts w:cs="Times New Roman"/>
          <w:color w:val="000000"/>
          <w:lang w:val="ru-RU"/>
        </w:rPr>
        <w:t>, а не сборка зависимостей на рабочем сервере.</w:t>
      </w:r>
    </w:p>
    <w:p w14:paraId="557155EC" w14:textId="4402DEC6" w:rsidR="004E2D2E" w:rsidRDefault="005F0594">
      <w:pPr>
        <w:ind w:firstLine="0"/>
        <w:jc w:val="center"/>
      </w:pPr>
      <w:r>
        <w:rPr>
          <w:noProof/>
        </w:rPr>
        <w:drawing>
          <wp:inline distT="0" distB="0" distL="0" distR="0" wp14:anchorId="3D291E0F" wp14:editId="35B3C3C6">
            <wp:extent cx="6116245" cy="818157"/>
            <wp:effectExtent l="0" t="0" r="0" b="0"/>
            <wp:docPr id="2583312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31237" name="Рисунок 258331237"/>
                    <pic:cNvPicPr/>
                  </pic:nvPicPr>
                  <pic:blipFill rotWithShape="1">
                    <a:blip r:embed="rId15"/>
                    <a:srcRect t="20856"/>
                    <a:stretch>
                      <a:fillRect/>
                    </a:stretch>
                  </pic:blipFill>
                  <pic:spPr bwMode="auto">
                    <a:xfrm>
                      <a:off x="0" y="0"/>
                      <a:ext cx="6120130" cy="818677"/>
                    </a:xfrm>
                    <a:prstGeom prst="rect">
                      <a:avLst/>
                    </a:prstGeom>
                    <a:ln>
                      <a:noFill/>
                    </a:ln>
                    <a:extLst>
                      <a:ext uri="{53640926-AAD7-44D8-BBD7-CCE9431645EC}">
                        <a14:shadowObscured xmlns:a14="http://schemas.microsoft.com/office/drawing/2010/main"/>
                      </a:ext>
                    </a:extLst>
                  </pic:spPr>
                </pic:pic>
              </a:graphicData>
            </a:graphic>
          </wp:inline>
        </w:drawing>
      </w:r>
    </w:p>
    <w:p w14:paraId="77FA29CE" w14:textId="77777777" w:rsidR="004E2D2E" w:rsidRPr="005F0594" w:rsidRDefault="00000000">
      <w:pPr>
        <w:ind w:firstLine="0"/>
        <w:jc w:val="center"/>
        <w:rPr>
          <w:lang w:val="ru-RU"/>
        </w:rPr>
      </w:pPr>
      <w:r w:rsidRPr="005F0594">
        <w:rPr>
          <w:rFonts w:cs="Times New Roman"/>
          <w:color w:val="000000"/>
          <w:lang w:val="ru-RU"/>
        </w:rPr>
        <w:t>Рисунок 2.2 – Диаграмма контейнеров системы</w:t>
      </w:r>
    </w:p>
    <w:p w14:paraId="5322B354" w14:textId="1BCA5AF8" w:rsidR="000866FC" w:rsidRDefault="000866FC" w:rsidP="008E09CD">
      <w:pPr>
        <w:pStyle w:val="affe"/>
      </w:pPr>
    </w:p>
    <w:p w14:paraId="40CF2539" w14:textId="77777777" w:rsidR="008A71CC" w:rsidRDefault="008A71CC" w:rsidP="008E09CD">
      <w:pPr>
        <w:pStyle w:val="affe"/>
      </w:pPr>
    </w:p>
    <w:p w14:paraId="09837B3E" w14:textId="77777777" w:rsidR="008A71CC" w:rsidRDefault="008A71CC" w:rsidP="008E09CD">
      <w:pPr>
        <w:pStyle w:val="affe"/>
      </w:pPr>
    </w:p>
    <w:p w14:paraId="06F091D8" w14:textId="77777777" w:rsidR="008A71CC" w:rsidRDefault="008A71CC" w:rsidP="008E09CD">
      <w:pPr>
        <w:pStyle w:val="affe"/>
      </w:pPr>
    </w:p>
    <w:p w14:paraId="6A1BC387" w14:textId="77777777" w:rsidR="008A71CC" w:rsidRDefault="008A71CC" w:rsidP="008E09CD">
      <w:pPr>
        <w:pStyle w:val="affe"/>
      </w:pPr>
    </w:p>
    <w:p w14:paraId="30B94C0B" w14:textId="77777777" w:rsidR="008A71CC" w:rsidRPr="005F0594" w:rsidRDefault="008A71C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2CBAC594"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5468224" w14:textId="77777777" w:rsidR="004E2D2E" w:rsidRDefault="00000000" w:rsidP="008E09CD">
            <w:pPr>
              <w:pStyle w:val="afff0"/>
            </w:pPr>
            <w:proofErr w:type="spellStart"/>
            <w:r>
              <w:lastRenderedPageBreak/>
              <w:t>Контейнер</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CFB9D1C" w14:textId="77777777" w:rsidR="004E2D2E" w:rsidRDefault="00000000" w:rsidP="008E09CD">
            <w:pPr>
              <w:pStyle w:val="afff0"/>
            </w:pPr>
            <w:proofErr w:type="spellStart"/>
            <w:r>
              <w:t>Технологии</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BC70294" w14:textId="77777777" w:rsidR="004E2D2E" w:rsidRDefault="00000000" w:rsidP="008E09CD">
            <w:pPr>
              <w:pStyle w:val="afff0"/>
            </w:pPr>
            <w:proofErr w:type="spellStart"/>
            <w:r>
              <w:t>Назначение</w:t>
            </w:r>
            <w:proofErr w:type="spellEnd"/>
          </w:p>
        </w:tc>
      </w:tr>
      <w:tr w:rsidR="004E2D2E" w:rsidRPr="003E0FF6" w14:paraId="30DE51CC"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43A8221" w14:textId="77777777" w:rsidR="004E2D2E" w:rsidRDefault="00000000" w:rsidP="008E09CD">
            <w:pPr>
              <w:pStyle w:val="afff"/>
            </w:pPr>
            <w:r>
              <w:t>Браузер пользователя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39EEAC8" w14:textId="77777777" w:rsidR="004E2D2E" w:rsidRDefault="00000000" w:rsidP="008E09CD">
            <w:pPr>
              <w:pStyle w:val="afff"/>
            </w:pPr>
            <w:r>
              <w:t>HTML, CSS, JavaScript</w:t>
            </w:r>
          </w:p>
        </w:tc>
        <w:tc>
          <w:tcPr>
            <w:tcW w:w="3213" w:type="dxa"/>
            <w:tcBorders>
              <w:top w:val="single" w:sz="4" w:space="0" w:color="000000"/>
              <w:left w:val="single" w:sz="4" w:space="0" w:color="000000"/>
              <w:bottom w:val="single" w:sz="4" w:space="0" w:color="000000"/>
              <w:right w:val="single" w:sz="4" w:space="0" w:color="000000"/>
            </w:tcBorders>
            <w:vAlign w:val="center"/>
          </w:tcPr>
          <w:p w14:paraId="22A1B660" w14:textId="77777777" w:rsidR="004E2D2E" w:rsidRPr="003A6907" w:rsidRDefault="00000000" w:rsidP="008E09CD">
            <w:pPr>
              <w:pStyle w:val="afff"/>
            </w:pPr>
            <w:r w:rsidRPr="003A6907">
              <w:t>Отображение журнала, КТП, административных и отчетных экранов</w:t>
            </w:r>
          </w:p>
        </w:tc>
      </w:tr>
      <w:tr w:rsidR="004E2D2E" w:rsidRPr="003E0FF6" w14:paraId="41F7E231"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BF4DF8A" w14:textId="77777777" w:rsidR="004E2D2E" w:rsidRDefault="00000000" w:rsidP="008E09CD">
            <w:pPr>
              <w:pStyle w:val="afff"/>
            </w:pPr>
            <w:proofErr w:type="spellStart"/>
            <w:r>
              <w:t>web</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C30A891" w14:textId="77777777" w:rsidR="004E2D2E" w:rsidRDefault="00000000" w:rsidP="008E09CD">
            <w:pPr>
              <w:pStyle w:val="afff"/>
            </w:pPr>
            <w:r>
              <w:t xml:space="preserve">Python, </w:t>
            </w:r>
            <w:proofErr w:type="spellStart"/>
            <w:r>
              <w:t>Django</w:t>
            </w:r>
            <w:proofErr w:type="spellEnd"/>
            <w:r>
              <w:t xml:space="preserve">, </w:t>
            </w:r>
            <w:proofErr w:type="spellStart"/>
            <w:r>
              <w:t>Gunicorn</w:t>
            </w:r>
            <w:proofErr w:type="spellEnd"/>
            <w:r>
              <w:t xml:space="preserve">, </w:t>
            </w:r>
            <w:proofErr w:type="spellStart"/>
            <w:r>
              <w:t>WhiteNoise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1BFB10B" w14:textId="77777777" w:rsidR="004E2D2E" w:rsidRPr="003A6907" w:rsidRDefault="00000000" w:rsidP="008E09CD">
            <w:pPr>
              <w:pStyle w:val="afff"/>
            </w:pPr>
            <w:r w:rsidRPr="003A6907">
              <w:t>Обработка запросов, бизнес-правила, роли, отчеты, импорт и архивирование</w:t>
            </w:r>
          </w:p>
        </w:tc>
      </w:tr>
      <w:tr w:rsidR="004E2D2E" w:rsidRPr="003E0FF6" w14:paraId="25DC6793"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DAD3A8E" w14:textId="77777777" w:rsidR="004E2D2E" w:rsidRDefault="00000000" w:rsidP="008E09CD">
            <w:pPr>
              <w:pStyle w:val="afff"/>
            </w:pPr>
            <w:proofErr w:type="spellStart"/>
            <w:r>
              <w:t>db</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9AC41BC" w14:textId="77777777" w:rsidR="004E2D2E" w:rsidRDefault="00000000" w:rsidP="008E09CD">
            <w:pPr>
              <w:pStyle w:val="afff"/>
            </w:pPr>
            <w:r>
              <w:t>MySQL</w:t>
            </w:r>
          </w:p>
        </w:tc>
        <w:tc>
          <w:tcPr>
            <w:tcW w:w="3213" w:type="dxa"/>
            <w:tcBorders>
              <w:top w:val="single" w:sz="4" w:space="0" w:color="000000"/>
              <w:left w:val="single" w:sz="4" w:space="0" w:color="000000"/>
              <w:bottom w:val="single" w:sz="4" w:space="0" w:color="000000"/>
              <w:right w:val="single" w:sz="4" w:space="0" w:color="000000"/>
            </w:tcBorders>
            <w:vAlign w:val="center"/>
          </w:tcPr>
          <w:p w14:paraId="4062B592" w14:textId="77777777" w:rsidR="004E2D2E" w:rsidRPr="003A6907" w:rsidRDefault="00000000" w:rsidP="008E09CD">
            <w:pPr>
              <w:pStyle w:val="afff"/>
            </w:pPr>
            <w:r w:rsidRPr="003A6907">
              <w:t>Хранение учебных данных, справочников, событий аудита и архива</w:t>
            </w:r>
          </w:p>
        </w:tc>
      </w:tr>
      <w:tr w:rsidR="004E2D2E" w:rsidRPr="003E0FF6" w14:paraId="3F88FB77"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37E3B76" w14:textId="77777777" w:rsidR="004E2D2E" w:rsidRDefault="00000000" w:rsidP="008E09CD">
            <w:pPr>
              <w:pStyle w:val="afff"/>
            </w:pPr>
            <w:proofErr w:type="spellStart"/>
            <w:r>
              <w:t>Docker</w:t>
            </w:r>
            <w:proofErr w:type="spellEnd"/>
            <w:r>
              <w:t xml:space="preserve"> </w:t>
            </w:r>
            <w:proofErr w:type="spellStart"/>
            <w:r>
              <w:t>volume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CBBD529" w14:textId="77777777" w:rsidR="004E2D2E" w:rsidRDefault="00000000" w:rsidP="008E09CD">
            <w:pPr>
              <w:pStyle w:val="afff"/>
            </w:pPr>
            <w:r>
              <w:t xml:space="preserve">Механизм </w:t>
            </w:r>
            <w:proofErr w:type="spellStart"/>
            <w:r>
              <w:t>Docker</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CED880B" w14:textId="77777777" w:rsidR="004E2D2E" w:rsidRPr="003A6907" w:rsidRDefault="00000000" w:rsidP="008E09CD">
            <w:pPr>
              <w:pStyle w:val="afff"/>
            </w:pPr>
            <w:r w:rsidRPr="003A6907">
              <w:t>Постоянное хранение файлов базы данных между перезапусками</w:t>
            </w:r>
          </w:p>
        </w:tc>
      </w:tr>
      <w:tr w:rsidR="004E2D2E" w:rsidRPr="003E0FF6" w14:paraId="5609694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3EC9C" w14:textId="77777777" w:rsidR="004E2D2E" w:rsidRDefault="00000000" w:rsidP="008E09CD">
            <w:pPr>
              <w:pStyle w:val="afff"/>
            </w:pPr>
            <w:r>
              <w:t>GHCR</w:t>
            </w:r>
          </w:p>
        </w:tc>
        <w:tc>
          <w:tcPr>
            <w:tcW w:w="3213" w:type="dxa"/>
            <w:tcBorders>
              <w:top w:val="single" w:sz="4" w:space="0" w:color="000000"/>
              <w:left w:val="single" w:sz="4" w:space="0" w:color="000000"/>
              <w:bottom w:val="single" w:sz="4" w:space="0" w:color="000000"/>
              <w:right w:val="single" w:sz="4" w:space="0" w:color="000000"/>
            </w:tcBorders>
            <w:vAlign w:val="center"/>
          </w:tcPr>
          <w:p w14:paraId="4E38D11F" w14:textId="77777777" w:rsidR="004E2D2E" w:rsidRDefault="00000000" w:rsidP="008E09CD">
            <w:pPr>
              <w:pStyle w:val="afff"/>
            </w:pPr>
            <w:proofErr w:type="spellStart"/>
            <w:r>
              <w:t>GitHub</w:t>
            </w:r>
            <w:proofErr w:type="spellEnd"/>
            <w:r>
              <w:t xml:space="preserve"> </w:t>
            </w:r>
            <w:proofErr w:type="spellStart"/>
            <w:r>
              <w:t>Container</w:t>
            </w:r>
            <w:proofErr w:type="spellEnd"/>
            <w:r>
              <w:t xml:space="preserve"> </w:t>
            </w:r>
            <w:proofErr w:type="spellStart"/>
            <w:r>
              <w:t>Registry</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4BB71CB" w14:textId="77777777" w:rsidR="004E2D2E" w:rsidRPr="003A6907" w:rsidRDefault="00000000" w:rsidP="008E09CD">
            <w:pPr>
              <w:pStyle w:val="afff"/>
            </w:pPr>
            <w:r w:rsidRPr="003A6907">
              <w:t xml:space="preserve">Публикация готового </w:t>
            </w:r>
            <w:proofErr w:type="spellStart"/>
            <w:r>
              <w:t>Docker</w:t>
            </w:r>
            <w:proofErr w:type="spellEnd"/>
            <w:r w:rsidRPr="003A6907">
              <w:t xml:space="preserve">-образа </w:t>
            </w:r>
            <w:proofErr w:type="spellStart"/>
            <w:r>
              <w:t>web</w:t>
            </w:r>
            <w:proofErr w:type="spellEnd"/>
            <w:r w:rsidRPr="003A6907">
              <w:t xml:space="preserve"> для серверного обновления</w:t>
            </w:r>
          </w:p>
        </w:tc>
      </w:tr>
    </w:tbl>
    <w:p w14:paraId="565A0FA4" w14:textId="5816EA9B" w:rsidR="008A71CC" w:rsidRDefault="008A71CC" w:rsidP="008A71CC">
      <w:pPr>
        <w:pStyle w:val="affe"/>
      </w:pPr>
      <w:r w:rsidRPr="005F0594">
        <w:t>Таблица 2.2 – Контейнеры программной системы</w:t>
      </w:r>
    </w:p>
    <w:p w14:paraId="42190EFA" w14:textId="4FA70AE7" w:rsidR="004E2D2E" w:rsidRPr="003A6907" w:rsidRDefault="00000000" w:rsidP="008E09CD">
      <w:pPr>
        <w:pStyle w:val="39"/>
      </w:pPr>
      <w:bookmarkStart w:id="38" w:name="_Toc231892233"/>
      <w:r w:rsidRPr="003A6907">
        <w:t>2.2.3 Компоненты (</w:t>
      </w:r>
      <w:r>
        <w:t>C</w:t>
      </w:r>
      <w:r w:rsidRPr="003A6907">
        <w:t>3)</w:t>
      </w:r>
      <w:bookmarkEnd w:id="38"/>
    </w:p>
    <w:p w14:paraId="56607784" w14:textId="77777777" w:rsidR="004E2D2E" w:rsidRPr="00691077" w:rsidRDefault="00000000">
      <w:pPr>
        <w:rPr>
          <w:lang w:val="ru-RU"/>
        </w:rPr>
      </w:pPr>
      <w:r w:rsidRPr="003A6907">
        <w:rPr>
          <w:rFonts w:cs="Times New Roman"/>
          <w:color w:val="000000"/>
          <w:lang w:val="ru-RU"/>
        </w:rPr>
        <w:t xml:space="preserve">Внутри контейнера </w:t>
      </w:r>
      <w:r>
        <w:rPr>
          <w:rFonts w:cs="Times New Roman"/>
          <w:color w:val="000000"/>
        </w:rPr>
        <w:t>web</w:t>
      </w:r>
      <w:r w:rsidRPr="003A6907">
        <w:rPr>
          <w:rFonts w:cs="Times New Roman"/>
          <w:color w:val="000000"/>
          <w:lang w:val="ru-RU"/>
        </w:rPr>
        <w:t xml:space="preserve"> выделены компоненты, соответствующие предметным функциям. Компонент ролей и доступа проверяет членство пользователя в группах и ограничения по назначению дисциплины. Компонент журнала занятий отвечает за табличное представление студентов и занятий, ввод оценок и посещаемости, расчет среднего балла и пропусков. Компонент КТП обеспечивает импорт </w:t>
      </w:r>
      <w:r>
        <w:rPr>
          <w:rFonts w:cs="Times New Roman"/>
          <w:color w:val="000000"/>
        </w:rPr>
        <w:t>XLSX</w:t>
      </w:r>
      <w:r w:rsidRPr="003A6907">
        <w:rPr>
          <w:rFonts w:cs="Times New Roman"/>
          <w:color w:val="000000"/>
          <w:lang w:val="ru-RU"/>
        </w:rPr>
        <w:t>, предпросмотр, ручное редактирование и привязку темы к занятию. Отдельно выделены отчеты, архивирование и журнал изменений, поскольку эти функции связаны с контролем достоверности и последующей проверкой.</w:t>
      </w:r>
    </w:p>
    <w:p w14:paraId="4DD5F5F8" w14:textId="6A6A4EFF" w:rsidR="004E2D2E" w:rsidRPr="005F0594" w:rsidRDefault="005F0594">
      <w:pPr>
        <w:ind w:firstLine="0"/>
        <w:jc w:val="center"/>
        <w:rPr>
          <w:lang w:val="ru-RU"/>
        </w:rPr>
      </w:pPr>
      <w:r>
        <w:rPr>
          <w:noProof/>
          <w:lang w:val="ru-RU"/>
        </w:rPr>
        <w:lastRenderedPageBreak/>
        <w:drawing>
          <wp:inline distT="0" distB="0" distL="0" distR="0" wp14:anchorId="0B6583C7" wp14:editId="7FD25858">
            <wp:extent cx="6120130" cy="3385479"/>
            <wp:effectExtent l="0" t="0" r="1270" b="5715"/>
            <wp:docPr id="17443145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14577" name="Рисунок 1744314577"/>
                    <pic:cNvPicPr/>
                  </pic:nvPicPr>
                  <pic:blipFill rotWithShape="1">
                    <a:blip r:embed="rId16"/>
                    <a:srcRect t="9128"/>
                    <a:stretch>
                      <a:fillRect/>
                    </a:stretch>
                  </pic:blipFill>
                  <pic:spPr bwMode="auto">
                    <a:xfrm>
                      <a:off x="0" y="0"/>
                      <a:ext cx="6120130" cy="3385479"/>
                    </a:xfrm>
                    <a:prstGeom prst="rect">
                      <a:avLst/>
                    </a:prstGeom>
                    <a:ln>
                      <a:noFill/>
                    </a:ln>
                    <a:extLst>
                      <a:ext uri="{53640926-AAD7-44D8-BBD7-CCE9431645EC}">
                        <a14:shadowObscured xmlns:a14="http://schemas.microsoft.com/office/drawing/2010/main"/>
                      </a:ext>
                    </a:extLst>
                  </pic:spPr>
                </pic:pic>
              </a:graphicData>
            </a:graphic>
          </wp:inline>
        </w:drawing>
      </w:r>
    </w:p>
    <w:p w14:paraId="2449FDF7" w14:textId="77777777" w:rsidR="004E2D2E" w:rsidRPr="003A6907" w:rsidRDefault="00000000">
      <w:pPr>
        <w:ind w:firstLine="0"/>
        <w:jc w:val="center"/>
        <w:rPr>
          <w:lang w:val="ru-RU"/>
        </w:rPr>
      </w:pPr>
      <w:r w:rsidRPr="003A6907">
        <w:rPr>
          <w:rFonts w:cs="Times New Roman"/>
          <w:color w:val="000000"/>
          <w:lang w:val="ru-RU"/>
        </w:rPr>
        <w:t xml:space="preserve">Рисунок 2.3 – Компонентная диаграмма </w:t>
      </w:r>
      <w:r>
        <w:rPr>
          <w:rFonts w:cs="Times New Roman"/>
          <w:color w:val="000000"/>
        </w:rPr>
        <w:t>web</w:t>
      </w:r>
      <w:r w:rsidRPr="003A6907">
        <w:rPr>
          <w:rFonts w:cs="Times New Roman"/>
          <w:color w:val="000000"/>
          <w:lang w:val="ru-RU"/>
        </w:rPr>
        <w:t>-контейнера</w:t>
      </w:r>
    </w:p>
    <w:p w14:paraId="45A0C286" w14:textId="77777777" w:rsidR="004E2D2E" w:rsidRPr="003A6907" w:rsidRDefault="00000000" w:rsidP="008E09CD">
      <w:pPr>
        <w:pStyle w:val="2d"/>
      </w:pPr>
      <w:bookmarkStart w:id="39" w:name="_Toc231892234"/>
      <w:r w:rsidRPr="003A6907">
        <w:t>2.3 Проектирование базы данных</w:t>
      </w:r>
      <w:bookmarkEnd w:id="39"/>
    </w:p>
    <w:p w14:paraId="435367B2" w14:textId="77777777" w:rsidR="004E2D2E" w:rsidRPr="003A6907" w:rsidRDefault="00000000">
      <w:pPr>
        <w:rPr>
          <w:lang w:val="ru-RU"/>
        </w:rPr>
      </w:pPr>
      <w:r w:rsidRPr="005F0594">
        <w:rPr>
          <w:lang w:val="ru-RU"/>
        </w:rPr>
        <w:t xml:space="preserve">База данных спроектирована как реляционная, поскольку предметная область требует строгой целостности связей: оценка и посещаемость не существуют без студента и занятия, занятие относится к назначению дисциплины, а назначение связывает дисциплину, группу, преподавателя, учебный год и семестр. Использование </w:t>
      </w:r>
      <w:r>
        <w:t>MySQL</w:t>
      </w:r>
      <w:r w:rsidRPr="005F0594">
        <w:rPr>
          <w:lang w:val="ru-RU"/>
        </w:rPr>
        <w:t xml:space="preserve"> соответствует выбранному стеку и поддерживает ограничения, индексы, транзакции и резервное копирование штатными средствами СУБД </w:t>
      </w:r>
      <w:r w:rsidRPr="008E09CD">
        <w:rPr>
          <w:bCs/>
          <w:lang w:val="ru-RU"/>
        </w:rPr>
        <w:t>[8]</w:t>
      </w:r>
      <w:r w:rsidRPr="005F0594">
        <w:rPr>
          <w:lang w:val="ru-RU"/>
        </w:rPr>
        <w:t>.</w:t>
      </w:r>
    </w:p>
    <w:p w14:paraId="71BDE968" w14:textId="6DBF81FC" w:rsidR="004E2D2E" w:rsidRDefault="005F0594">
      <w:pPr>
        <w:ind w:firstLine="0"/>
        <w:jc w:val="center"/>
      </w:pPr>
      <w:r>
        <w:rPr>
          <w:noProof/>
        </w:rPr>
        <w:lastRenderedPageBreak/>
        <w:drawing>
          <wp:inline distT="0" distB="0" distL="0" distR="0" wp14:anchorId="66EA9489" wp14:editId="2A5343FD">
            <wp:extent cx="4597758" cy="8318800"/>
            <wp:effectExtent l="0" t="0" r="0" b="0"/>
            <wp:docPr id="18608227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22721" name="Рисунок 1860822721"/>
                    <pic:cNvPicPr/>
                  </pic:nvPicPr>
                  <pic:blipFill rotWithShape="1">
                    <a:blip r:embed="rId17"/>
                    <a:srcRect l="18136" t="4679" r="17756"/>
                    <a:stretch>
                      <a:fillRect/>
                    </a:stretch>
                  </pic:blipFill>
                  <pic:spPr bwMode="auto">
                    <a:xfrm>
                      <a:off x="0" y="0"/>
                      <a:ext cx="4622284" cy="8363175"/>
                    </a:xfrm>
                    <a:prstGeom prst="rect">
                      <a:avLst/>
                    </a:prstGeom>
                    <a:ln>
                      <a:noFill/>
                    </a:ln>
                    <a:extLst>
                      <a:ext uri="{53640926-AAD7-44D8-BBD7-CCE9431645EC}">
                        <a14:shadowObscured xmlns:a14="http://schemas.microsoft.com/office/drawing/2010/main"/>
                      </a:ext>
                    </a:extLst>
                  </pic:spPr>
                </pic:pic>
              </a:graphicData>
            </a:graphic>
          </wp:inline>
        </w:drawing>
      </w:r>
    </w:p>
    <w:p w14:paraId="1DB04181" w14:textId="1F0A7DB7" w:rsidR="004E2D2E" w:rsidRPr="003A6907" w:rsidRDefault="00000000">
      <w:pPr>
        <w:ind w:firstLine="0"/>
        <w:jc w:val="center"/>
        <w:rPr>
          <w:lang w:val="ru-RU"/>
        </w:rPr>
      </w:pPr>
      <w:r w:rsidRPr="003A6907">
        <w:rPr>
          <w:rFonts w:cs="Times New Roman"/>
          <w:color w:val="000000"/>
          <w:lang w:val="ru-RU"/>
        </w:rPr>
        <w:t xml:space="preserve">Рисунок 2.4 – </w:t>
      </w:r>
      <w:r w:rsidR="005F0594">
        <w:rPr>
          <w:rFonts w:cs="Times New Roman"/>
          <w:color w:val="000000"/>
          <w:lang w:val="ru-RU"/>
        </w:rPr>
        <w:t>Логическая</w:t>
      </w:r>
      <w:r w:rsidRPr="003A6907">
        <w:rPr>
          <w:rFonts w:cs="Times New Roman"/>
          <w:color w:val="000000"/>
          <w:lang w:val="ru-RU"/>
        </w:rPr>
        <w:t xml:space="preserve"> модель ключевых связей базы данных</w:t>
      </w:r>
    </w:p>
    <w:p w14:paraId="0DCDBBF9" w14:textId="0B4E650B" w:rsidR="000866FC" w:rsidRDefault="000866F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72DC5D29"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8B0E539" w14:textId="77777777" w:rsidR="004E2D2E" w:rsidRDefault="00000000" w:rsidP="008E09CD">
            <w:pPr>
              <w:pStyle w:val="afff0"/>
            </w:pPr>
            <w:proofErr w:type="spellStart"/>
            <w:r>
              <w:lastRenderedPageBreak/>
              <w:t>Сущность</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556842A" w14:textId="77777777" w:rsidR="004E2D2E" w:rsidRDefault="00000000" w:rsidP="008E09CD">
            <w:pPr>
              <w:pStyle w:val="afff0"/>
            </w:pPr>
            <w:proofErr w:type="spellStart"/>
            <w:r>
              <w:t>Назначение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3190B8A" w14:textId="77777777" w:rsidR="004E2D2E" w:rsidRDefault="00000000" w:rsidP="008E09CD">
            <w:pPr>
              <w:pStyle w:val="afff0"/>
            </w:pPr>
            <w:proofErr w:type="spellStart"/>
            <w:r>
              <w:t>Ключевые</w:t>
            </w:r>
            <w:proofErr w:type="spellEnd"/>
            <w:r>
              <w:t xml:space="preserve"> </w:t>
            </w:r>
            <w:proofErr w:type="spellStart"/>
            <w:r>
              <w:t>поля</w:t>
            </w:r>
            <w:proofErr w:type="spellEnd"/>
            <w:r>
              <w:t xml:space="preserve"> и </w:t>
            </w:r>
            <w:proofErr w:type="spellStart"/>
            <w:r>
              <w:t>ограничения</w:t>
            </w:r>
            <w:proofErr w:type="spellEnd"/>
          </w:p>
        </w:tc>
      </w:tr>
      <w:tr w:rsidR="004E2D2E" w:rsidRPr="003E0FF6" w14:paraId="31E1D1A1"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AEED84C" w14:textId="77777777" w:rsidR="004E2D2E" w:rsidRDefault="00000000" w:rsidP="008E09CD">
            <w:pPr>
              <w:pStyle w:val="afff"/>
            </w:pPr>
            <w:proofErr w:type="spellStart"/>
            <w:r>
              <w:t>UserProfile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7ECA352" w14:textId="77777777" w:rsidR="004E2D2E" w:rsidRDefault="00000000" w:rsidP="008E09CD">
            <w:pPr>
              <w:pStyle w:val="afff"/>
            </w:pPr>
            <w:r>
              <w:t>Дополнительные сведения пользователя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C422DC0" w14:textId="77777777" w:rsidR="004E2D2E" w:rsidRPr="003A6907" w:rsidRDefault="00000000" w:rsidP="008E09CD">
            <w:pPr>
              <w:pStyle w:val="afff"/>
            </w:pPr>
            <w:r w:rsidRPr="003A6907">
              <w:t xml:space="preserve">Связь с учетной записью </w:t>
            </w:r>
            <w:proofErr w:type="spellStart"/>
            <w:r>
              <w:t>Django</w:t>
            </w:r>
            <w:proofErr w:type="spellEnd"/>
            <w:r w:rsidRPr="003A6907">
              <w:t>, отчество и служебные атрибуты</w:t>
            </w:r>
          </w:p>
        </w:tc>
      </w:tr>
      <w:tr w:rsidR="004E2D2E" w:rsidRPr="003E0FF6" w14:paraId="547F8B19"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33CDC7" w14:textId="77777777" w:rsidR="004E2D2E" w:rsidRDefault="00000000" w:rsidP="008E09CD">
            <w:pPr>
              <w:pStyle w:val="afff"/>
            </w:pPr>
            <w:proofErr w:type="spellStart"/>
            <w:r>
              <w:t>CollegeInformation</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16A1F4A" w14:textId="77777777" w:rsidR="004E2D2E" w:rsidRDefault="00000000" w:rsidP="008E09CD">
            <w:pPr>
              <w:pStyle w:val="afff"/>
            </w:pPr>
            <w:r>
              <w:t>Реквизиты организации для отчетов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F3F251D" w14:textId="77777777" w:rsidR="004E2D2E" w:rsidRPr="003A6907" w:rsidRDefault="00000000" w:rsidP="008E09CD">
            <w:pPr>
              <w:pStyle w:val="afff"/>
            </w:pPr>
            <w:r w:rsidRPr="003A6907">
              <w:t>Единственная карточка организации; в работе используется название ЧПОУ «Пятигорский колледж управления и новых технологий», дополнительные реквизиты заполняются при наличии данных</w:t>
            </w:r>
          </w:p>
        </w:tc>
      </w:tr>
      <w:tr w:rsidR="004E2D2E" w:rsidRPr="003E0FF6" w14:paraId="2FB3BC85"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C081573" w14:textId="77777777" w:rsidR="004E2D2E" w:rsidRDefault="00000000" w:rsidP="008E09CD">
            <w:pPr>
              <w:pStyle w:val="afff"/>
            </w:pPr>
            <w:proofErr w:type="spellStart"/>
            <w:r>
              <w:t>AcademicYearArchive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D2BAEAD" w14:textId="77777777" w:rsidR="004E2D2E" w:rsidRPr="003A6907" w:rsidRDefault="00000000" w:rsidP="008E09CD">
            <w:pPr>
              <w:pStyle w:val="afff"/>
            </w:pPr>
            <w:r w:rsidRPr="003A6907">
              <w:t>Учебный год и его состояние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2FD8EAC8" w14:textId="77777777" w:rsidR="004E2D2E" w:rsidRPr="003A6907" w:rsidRDefault="00000000" w:rsidP="008E09CD">
            <w:pPr>
              <w:pStyle w:val="afff"/>
            </w:pPr>
            <w:r w:rsidRPr="003A6907">
              <w:t>Признак открытия/закрытия, запрет изменения данных закрытого года</w:t>
            </w:r>
          </w:p>
        </w:tc>
      </w:tr>
      <w:tr w:rsidR="004E2D2E" w:rsidRPr="003E0FF6" w14:paraId="5AF6AD4D"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D540732" w14:textId="77777777" w:rsidR="004E2D2E" w:rsidRDefault="00000000" w:rsidP="008E09CD">
            <w:pPr>
              <w:pStyle w:val="afff"/>
            </w:pPr>
            <w:proofErr w:type="spellStart"/>
            <w:r>
              <w:t>AcademicYearArchiveEvent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BA4CA94" w14:textId="77777777" w:rsidR="004E2D2E" w:rsidRPr="003A6907" w:rsidRDefault="00000000" w:rsidP="008E09CD">
            <w:pPr>
              <w:pStyle w:val="afff"/>
            </w:pPr>
            <w:r w:rsidRPr="003A6907">
              <w:t>История операций с учебным годом</w:t>
            </w:r>
          </w:p>
        </w:tc>
        <w:tc>
          <w:tcPr>
            <w:tcW w:w="3213" w:type="dxa"/>
            <w:tcBorders>
              <w:top w:val="single" w:sz="4" w:space="0" w:color="000000"/>
              <w:left w:val="single" w:sz="4" w:space="0" w:color="000000"/>
              <w:bottom w:val="single" w:sz="4" w:space="0" w:color="000000"/>
              <w:right w:val="single" w:sz="4" w:space="0" w:color="000000"/>
            </w:tcBorders>
            <w:vAlign w:val="center"/>
          </w:tcPr>
          <w:p w14:paraId="3BFC5932" w14:textId="77777777" w:rsidR="004E2D2E" w:rsidRPr="003A6907" w:rsidRDefault="00000000" w:rsidP="008E09CD">
            <w:pPr>
              <w:pStyle w:val="afff"/>
            </w:pPr>
            <w:r w:rsidRPr="003A6907">
              <w:t xml:space="preserve">Пользователь, время, причина, контрольная сумма </w:t>
            </w:r>
            <w:r>
              <w:t>SHA</w:t>
            </w:r>
            <w:r w:rsidRPr="003A6907">
              <w:t>-256</w:t>
            </w:r>
          </w:p>
        </w:tc>
      </w:tr>
      <w:tr w:rsidR="004E2D2E" w:rsidRPr="003E0FF6" w14:paraId="767650FD"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635085" w14:textId="77777777" w:rsidR="004E2D2E" w:rsidRDefault="00000000" w:rsidP="008E09CD">
            <w:pPr>
              <w:pStyle w:val="afff"/>
            </w:pPr>
            <w:proofErr w:type="spellStart"/>
            <w:r>
              <w:t>StudyGroup</w:t>
            </w:r>
            <w:proofErr w:type="spellEnd"/>
            <w:r>
              <w:t xml:space="preserve"> и </w:t>
            </w:r>
            <w:proofErr w:type="spellStart"/>
            <w:r>
              <w:t>Student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114C739" w14:textId="77777777" w:rsidR="004E2D2E" w:rsidRDefault="00000000" w:rsidP="008E09CD">
            <w:pPr>
              <w:pStyle w:val="afff"/>
            </w:pPr>
            <w:r>
              <w:t>Группы и студенты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52BA56F" w14:textId="77777777" w:rsidR="004E2D2E" w:rsidRPr="003A6907" w:rsidRDefault="00000000" w:rsidP="008E09CD">
            <w:pPr>
              <w:pStyle w:val="afff"/>
            </w:pPr>
            <w:r w:rsidRPr="003A6907">
              <w:t>Студент связан с одной группой; номер студенческого билета уникален</w:t>
            </w:r>
          </w:p>
        </w:tc>
      </w:tr>
      <w:tr w:rsidR="004E2D2E" w:rsidRPr="003E0FF6" w14:paraId="6AF3013E"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40DE68F" w14:textId="77777777" w:rsidR="004E2D2E" w:rsidRDefault="00000000" w:rsidP="008E09CD">
            <w:pPr>
              <w:pStyle w:val="afff"/>
            </w:pPr>
            <w:proofErr w:type="spellStart"/>
            <w:r>
              <w:t>Subject</w:t>
            </w:r>
            <w:proofErr w:type="spellEnd"/>
            <w:r>
              <w:t xml:space="preserve"> и </w:t>
            </w:r>
            <w:proofErr w:type="spellStart"/>
            <w:r>
              <w:t>TeachingAssignment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452BDF7" w14:textId="77777777" w:rsidR="004E2D2E" w:rsidRDefault="00000000" w:rsidP="008E09CD">
            <w:pPr>
              <w:pStyle w:val="afff"/>
            </w:pPr>
            <w:r>
              <w:t>Дисциплина и назначение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E612E" w14:textId="77777777" w:rsidR="004E2D2E" w:rsidRPr="003A6907" w:rsidRDefault="00000000" w:rsidP="008E09CD">
            <w:pPr>
              <w:pStyle w:val="afff"/>
            </w:pPr>
            <w:r w:rsidRPr="003A6907">
              <w:t>Связь дисциплины, группы, преподавателя, года и семестра 1-8</w:t>
            </w:r>
          </w:p>
        </w:tc>
      </w:tr>
      <w:tr w:rsidR="004E2D2E" w:rsidRPr="003E0FF6" w14:paraId="1BC957D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7839812" w14:textId="77777777" w:rsidR="004E2D2E" w:rsidRDefault="00000000" w:rsidP="008E09CD">
            <w:pPr>
              <w:pStyle w:val="afff"/>
            </w:pPr>
            <w:proofErr w:type="spellStart"/>
            <w:r>
              <w:t>CurriculumPlanItem</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E6D9745" w14:textId="77777777" w:rsidR="004E2D2E" w:rsidRDefault="00000000" w:rsidP="008E09CD">
            <w:pPr>
              <w:pStyle w:val="afff"/>
            </w:pPr>
            <w:r>
              <w:t>Строка 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2D511CC4" w14:textId="77777777" w:rsidR="004E2D2E" w:rsidRPr="003A6907" w:rsidRDefault="00000000" w:rsidP="008E09CD">
            <w:pPr>
              <w:pStyle w:val="afff"/>
            </w:pPr>
            <w:r w:rsidRPr="003A6907">
              <w:t>Порядковый номер, плановая дата, тема, вид занятия, часы, литература</w:t>
            </w:r>
          </w:p>
        </w:tc>
      </w:tr>
      <w:tr w:rsidR="004E2D2E" w:rsidRPr="003E0FF6" w14:paraId="77B328B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63C3F6F" w14:textId="77777777" w:rsidR="004E2D2E" w:rsidRDefault="00000000" w:rsidP="008E09CD">
            <w:pPr>
              <w:pStyle w:val="afff"/>
            </w:pPr>
            <w:proofErr w:type="spellStart"/>
            <w:r>
              <w:t>Lesson</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05A34C2" w14:textId="77777777" w:rsidR="004E2D2E" w:rsidRDefault="00000000" w:rsidP="008E09CD">
            <w:pPr>
              <w:pStyle w:val="afff"/>
            </w:pPr>
            <w:r>
              <w:t>Факт проведения занятия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FA6A921" w14:textId="77777777" w:rsidR="004E2D2E" w:rsidRPr="003A6907" w:rsidRDefault="00000000" w:rsidP="008E09CD">
            <w:pPr>
              <w:pStyle w:val="afff"/>
            </w:pPr>
            <w:r w:rsidRPr="003A6907">
              <w:t>Дата, тема КТП, вид занятия; допускаются одинаковые даты и темы</w:t>
            </w:r>
          </w:p>
        </w:tc>
      </w:tr>
      <w:tr w:rsidR="004E2D2E" w:rsidRPr="003E0FF6" w14:paraId="0AE99BEE"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2E94A8" w14:textId="77777777" w:rsidR="004E2D2E" w:rsidRDefault="00000000" w:rsidP="008E09CD">
            <w:pPr>
              <w:pStyle w:val="afff"/>
            </w:pPr>
            <w:proofErr w:type="spellStart"/>
            <w:r>
              <w:t>Grade</w:t>
            </w:r>
            <w:proofErr w:type="spellEnd"/>
            <w:r>
              <w:t xml:space="preserve"> и </w:t>
            </w:r>
            <w:proofErr w:type="spellStart"/>
            <w:r>
              <w:t>Attendance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909BB23" w14:textId="77777777" w:rsidR="004E2D2E" w:rsidRDefault="00000000" w:rsidP="008E09CD">
            <w:pPr>
              <w:pStyle w:val="afff"/>
            </w:pPr>
            <w:r>
              <w:t>Оценка и посещаемость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755CF9D7" w14:textId="77777777" w:rsidR="004E2D2E" w:rsidRPr="003A6907" w:rsidRDefault="00000000" w:rsidP="008E09CD">
            <w:pPr>
              <w:pStyle w:val="afff"/>
            </w:pPr>
            <w:r w:rsidRPr="003A6907">
              <w:t>Не более одной записи каждого вида для пары студент-занятие</w:t>
            </w:r>
          </w:p>
        </w:tc>
      </w:tr>
      <w:tr w:rsidR="004E2D2E" w:rsidRPr="003E0FF6" w14:paraId="48BEB7C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0F9F73" w14:textId="77777777" w:rsidR="004E2D2E" w:rsidRDefault="00000000" w:rsidP="008E09CD">
            <w:pPr>
              <w:pStyle w:val="afff"/>
            </w:pPr>
            <w:proofErr w:type="spellStart"/>
            <w:r>
              <w:t>JournalChangeLog</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564DC23" w14:textId="77777777" w:rsidR="004E2D2E" w:rsidRDefault="00000000" w:rsidP="008E09CD">
            <w:pPr>
              <w:pStyle w:val="afff"/>
            </w:pPr>
            <w:r>
              <w:t>История существенных исправлений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195E10FF" w14:textId="77777777" w:rsidR="004E2D2E" w:rsidRPr="003A6907" w:rsidRDefault="00000000" w:rsidP="008E09CD">
            <w:pPr>
              <w:pStyle w:val="afff"/>
            </w:pPr>
            <w:r w:rsidRPr="003A6907">
              <w:t>Фиксируются изменения ранее сохраненных оценок и посещаемости</w:t>
            </w:r>
          </w:p>
        </w:tc>
      </w:tr>
    </w:tbl>
    <w:p w14:paraId="642C6EAC" w14:textId="179EA9F5" w:rsidR="008A71CC" w:rsidRDefault="008A71CC" w:rsidP="008A71CC">
      <w:pPr>
        <w:pStyle w:val="affe"/>
        <w:rPr>
          <w:rFonts w:cs="Times New Roman"/>
        </w:rPr>
      </w:pPr>
      <w:r>
        <w:t>Таблица 2.3 – Физическая модель ключевых сущностей</w:t>
      </w:r>
    </w:p>
    <w:p w14:paraId="579DA037" w14:textId="12B27B2F" w:rsidR="004E2D2E" w:rsidRPr="003A6907" w:rsidRDefault="00000000">
      <w:pPr>
        <w:rPr>
          <w:lang w:val="ru-RU"/>
        </w:rPr>
      </w:pPr>
      <w:r w:rsidRPr="003A6907">
        <w:rPr>
          <w:rFonts w:cs="Times New Roman"/>
          <w:color w:val="000000"/>
          <w:lang w:val="ru-RU"/>
        </w:rPr>
        <w:t>Физическая схема должна обеспечивать не только хранение данных, но и защиту от противоречивых состояний. Поэтому для пар «студент - занятие» используются ограничения уникальности, а внешние ключи связывают оценки, посещаемость и журнал изменений с исходными учебными объектами. На уровне приложения дополнительно проверяется принадлежность студента группе назначения; это особенно важно при импорте и массовых операциях.</w:t>
      </w:r>
    </w:p>
    <w:p w14:paraId="55184408" w14:textId="77777777" w:rsidR="004E2D2E" w:rsidRPr="003A6907" w:rsidRDefault="00000000">
      <w:pPr>
        <w:rPr>
          <w:lang w:val="ru-RU"/>
        </w:rPr>
      </w:pPr>
      <w:r w:rsidRPr="005F0594">
        <w:rPr>
          <w:lang w:val="ru-RU"/>
        </w:rPr>
        <w:lastRenderedPageBreak/>
        <w:t xml:space="preserve">Физическая модель реализована в </w:t>
      </w:r>
      <w:r>
        <w:t>Django</w:t>
      </w:r>
      <w:r w:rsidRPr="005F0594">
        <w:rPr>
          <w:lang w:val="ru-RU"/>
        </w:rPr>
        <w:t xml:space="preserve"> </w:t>
      </w:r>
      <w:r>
        <w:t>ORM</w:t>
      </w:r>
      <w:r w:rsidRPr="005F0594">
        <w:rPr>
          <w:lang w:val="ru-RU"/>
        </w:rPr>
        <w:t xml:space="preserve"> и миграциях проекта. В актуальных моделях подтверждены уникальные ограничения для назначения дисциплины по группе, дисциплине, учебному году и семестру, для номера строки КТП внутри назначения, а также для пар «студент - занятие» в оценках и посещаемости. Внешние ключи применяются для связей между пользователями, группами, студентами, дисциплинами, занятиями, архивами и журналом изменений. Миграции проекта являются техническим представлением выбранной схемы базы данных </w:t>
      </w:r>
      <w:r w:rsidRPr="008E09CD">
        <w:rPr>
          <w:bCs/>
          <w:lang w:val="ru-RU"/>
        </w:rPr>
        <w:t>[14]</w:t>
      </w:r>
      <w:r w:rsidRPr="005F0594">
        <w:rPr>
          <w:lang w:val="ru-RU"/>
        </w:rPr>
        <w:t>.</w:t>
      </w:r>
    </w:p>
    <w:p w14:paraId="1EF6CFE2" w14:textId="77777777" w:rsidR="004E2D2E" w:rsidRPr="003A6907" w:rsidRDefault="00000000" w:rsidP="008E09CD">
      <w:pPr>
        <w:pStyle w:val="2d"/>
      </w:pPr>
      <w:bookmarkStart w:id="40" w:name="_Toc231892235"/>
      <w:r w:rsidRPr="003A6907">
        <w:t>2.4 Проектирование пользовательского интерфейса</w:t>
      </w:r>
      <w:bookmarkEnd w:id="40"/>
    </w:p>
    <w:p w14:paraId="7D91D6EE" w14:textId="77777777" w:rsidR="004E2D2E" w:rsidRPr="003A6907" w:rsidRDefault="00000000">
      <w:pPr>
        <w:rPr>
          <w:lang w:val="ru-RU"/>
        </w:rPr>
      </w:pPr>
      <w:r w:rsidRPr="003A6907">
        <w:rPr>
          <w:rFonts w:cs="Times New Roman"/>
          <w:color w:val="000000"/>
          <w:lang w:val="ru-RU"/>
        </w:rPr>
        <w:t>Интерфейс проектировался вокруг привычной для преподавателя табличной формы журнала. Студенты расположены по строкам, занятия - по столбцам, а рядом с оценкой отражается посещаемость. Такое решение снижает когнитивную нагрузку: преподаватель видит группу и период целиком, а не переходит по отдельным карточкам каждого занятия или студента.</w:t>
      </w:r>
    </w:p>
    <w:p w14:paraId="5EEF73C0" w14:textId="77777777" w:rsidR="004E2D2E" w:rsidRPr="003A6907" w:rsidRDefault="00000000">
      <w:pPr>
        <w:rPr>
          <w:lang w:val="ru-RU"/>
        </w:rPr>
      </w:pPr>
      <w:r w:rsidRPr="003A6907">
        <w:rPr>
          <w:rFonts w:cs="Times New Roman"/>
          <w:color w:val="000000"/>
          <w:lang w:val="ru-RU"/>
        </w:rPr>
        <w:t>Для таблицы журнала предусмотрены закрепленные заголовки, ФИО студентов, средний балл и число пропусков. Ввод возможен с клавиатуры и через контекстную панель, а сохранение выполняется автоматически. При изменении ранее сохраненного значения система запрашивает основание исправления. Первичное заполнение пустой ячейки не считается исправлением и не создает избыточной записи аудита.</w:t>
      </w:r>
    </w:p>
    <w:p w14:paraId="2338805E" w14:textId="77777777" w:rsidR="004E2D2E" w:rsidRDefault="00000000">
      <w:pPr>
        <w:rPr>
          <w:rFonts w:cs="Times New Roman"/>
          <w:color w:val="000000"/>
          <w:lang w:val="ru-RU"/>
        </w:rPr>
      </w:pPr>
      <w:r w:rsidRPr="003A6907">
        <w:rPr>
          <w:rFonts w:cs="Times New Roman"/>
          <w:color w:val="000000"/>
          <w:lang w:val="ru-RU"/>
        </w:rPr>
        <w:t>Для учебной части и администратора предусмотрена административная зона: пользователи, группы, студенты, дисциплины, назначения, учебные годы и отчеты. Для куратора и аудитора интерфейс ограничивается режимом просмотра. Такое разделение соответствует требованиям конфиденциальности и снижает риск ошибочного изменения данных неуполномоченным пользователем.</w:t>
      </w:r>
    </w:p>
    <w:p w14:paraId="6F7703CB" w14:textId="77777777" w:rsidR="008A71CC" w:rsidRDefault="008A71CC">
      <w:pPr>
        <w:rPr>
          <w:rFonts w:cs="Times New Roman"/>
          <w:color w:val="000000"/>
          <w:lang w:val="ru-RU"/>
        </w:rPr>
      </w:pPr>
    </w:p>
    <w:p w14:paraId="068DA38D" w14:textId="77777777" w:rsidR="008A71CC" w:rsidRDefault="008A71CC">
      <w:pPr>
        <w:rPr>
          <w:rFonts w:cs="Times New Roman"/>
          <w:color w:val="000000"/>
          <w:lang w:val="ru-RU"/>
        </w:rPr>
      </w:pPr>
    </w:p>
    <w:p w14:paraId="4F5BC4DD" w14:textId="77777777" w:rsidR="008A71CC" w:rsidRDefault="008A71CC">
      <w:pPr>
        <w:rPr>
          <w:rFonts w:cs="Times New Roman"/>
          <w:color w:val="000000"/>
          <w:lang w:val="ru-RU"/>
        </w:rPr>
      </w:pPr>
    </w:p>
    <w:p w14:paraId="49A1540A" w14:textId="53A60996" w:rsidR="000866FC" w:rsidRDefault="000866FC" w:rsidP="008A71CC">
      <w:pPr>
        <w:pStyle w:val="affe"/>
        <w:jc w:val="both"/>
      </w:pPr>
    </w:p>
    <w:tbl>
      <w:tblPr>
        <w:tblStyle w:val="aff0"/>
        <w:tblW w:w="0" w:type="auto"/>
        <w:jc w:val="center"/>
        <w:tblLook w:val="04A0" w:firstRow="1" w:lastRow="0" w:firstColumn="1" w:lastColumn="0" w:noHBand="0" w:noVBand="1"/>
      </w:tblPr>
      <w:tblGrid>
        <w:gridCol w:w="3213"/>
        <w:gridCol w:w="3213"/>
        <w:gridCol w:w="3213"/>
      </w:tblGrid>
      <w:tr w:rsidR="004E2D2E" w14:paraId="3EF5BA9D"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D21DED2" w14:textId="77777777" w:rsidR="004E2D2E" w:rsidRDefault="00000000" w:rsidP="008E09CD">
            <w:pPr>
              <w:pStyle w:val="afff0"/>
            </w:pPr>
            <w:proofErr w:type="spellStart"/>
            <w:r>
              <w:lastRenderedPageBreak/>
              <w:t>Экран</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76DFA4E" w14:textId="77777777" w:rsidR="004E2D2E" w:rsidRDefault="00000000" w:rsidP="008E09CD">
            <w:pPr>
              <w:pStyle w:val="afff0"/>
            </w:pPr>
            <w:proofErr w:type="spellStart"/>
            <w:r>
              <w:t>Основные</w:t>
            </w:r>
            <w:proofErr w:type="spellEnd"/>
            <w:r>
              <w:t xml:space="preserve"> </w:t>
            </w:r>
            <w:proofErr w:type="spellStart"/>
            <w:r>
              <w:t>элементы</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12837E9" w14:textId="77777777" w:rsidR="004E2D2E" w:rsidRDefault="00000000" w:rsidP="008E09CD">
            <w:pPr>
              <w:pStyle w:val="afff0"/>
            </w:pPr>
            <w:proofErr w:type="spellStart"/>
            <w:r>
              <w:t>Связанные</w:t>
            </w:r>
            <w:proofErr w:type="spellEnd"/>
            <w:r>
              <w:t xml:space="preserve"> </w:t>
            </w:r>
            <w:proofErr w:type="spellStart"/>
            <w:r>
              <w:t>требования</w:t>
            </w:r>
            <w:proofErr w:type="spellEnd"/>
          </w:p>
        </w:tc>
      </w:tr>
      <w:tr w:rsidR="004E2D2E" w14:paraId="05A9D807"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404F21F" w14:textId="77777777" w:rsidR="004E2D2E" w:rsidRDefault="00000000" w:rsidP="008E09CD">
            <w:pPr>
              <w:pStyle w:val="afff"/>
            </w:pPr>
            <w:r>
              <w:t>Список назначений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7CC98E56" w14:textId="77777777" w:rsidR="004E2D2E" w:rsidRPr="003A6907" w:rsidRDefault="00000000" w:rsidP="008E09CD">
            <w:pPr>
              <w:pStyle w:val="afff"/>
            </w:pPr>
            <w:r w:rsidRPr="003A6907">
              <w:t>Учебный год, семестр, группа, дисциплина, преподаватель</w:t>
            </w:r>
          </w:p>
        </w:tc>
        <w:tc>
          <w:tcPr>
            <w:tcW w:w="3213" w:type="dxa"/>
            <w:tcBorders>
              <w:top w:val="single" w:sz="4" w:space="0" w:color="000000"/>
              <w:left w:val="single" w:sz="4" w:space="0" w:color="000000"/>
              <w:bottom w:val="single" w:sz="4" w:space="0" w:color="000000"/>
              <w:right w:val="single" w:sz="4" w:space="0" w:color="000000"/>
            </w:tcBorders>
            <w:vAlign w:val="center"/>
          </w:tcPr>
          <w:p w14:paraId="5B667BD7" w14:textId="77777777" w:rsidR="004E2D2E" w:rsidRDefault="00000000" w:rsidP="008E09CD">
            <w:pPr>
              <w:pStyle w:val="afff"/>
            </w:pPr>
            <w:r>
              <w:t>FR-04, FR-05</w:t>
            </w:r>
          </w:p>
        </w:tc>
      </w:tr>
      <w:tr w:rsidR="004E2D2E" w14:paraId="4D4F4FE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FD12DC0" w14:textId="77777777" w:rsidR="004E2D2E" w:rsidRDefault="00000000" w:rsidP="008E09CD">
            <w:pPr>
              <w:pStyle w:val="afff"/>
            </w:pPr>
            <w:r>
              <w:t>Журнал преподавателя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6D51B34" w14:textId="77777777" w:rsidR="004E2D2E" w:rsidRPr="003A6907" w:rsidRDefault="00000000" w:rsidP="008E09CD">
            <w:pPr>
              <w:pStyle w:val="afff"/>
            </w:pPr>
            <w:r w:rsidRPr="003A6907">
              <w:t>Строки студентов, столбцы занятий, оценки, посещаемость, средний балл, пропуски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8818EC7" w14:textId="77777777" w:rsidR="004E2D2E" w:rsidRDefault="00000000" w:rsidP="008E09CD">
            <w:pPr>
              <w:pStyle w:val="afff"/>
            </w:pPr>
            <w:r>
              <w:t>FR-09 - FR-16</w:t>
            </w:r>
          </w:p>
        </w:tc>
      </w:tr>
      <w:tr w:rsidR="004E2D2E" w14:paraId="6A82A638"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6B9CC39" w14:textId="77777777" w:rsidR="004E2D2E" w:rsidRDefault="00000000" w:rsidP="008E09CD">
            <w:pPr>
              <w:pStyle w:val="afff"/>
            </w:pPr>
            <w:r>
              <w:t>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50DCAF73" w14:textId="77777777" w:rsidR="004E2D2E" w:rsidRPr="003A6907" w:rsidRDefault="00000000" w:rsidP="008E09CD">
            <w:pPr>
              <w:pStyle w:val="afff"/>
            </w:pPr>
            <w:r w:rsidRPr="003A6907">
              <w:t xml:space="preserve">Импорт </w:t>
            </w:r>
            <w:r>
              <w:t>XLSX</w:t>
            </w:r>
            <w:r w:rsidRPr="003A6907">
              <w:t>, предпросмотр, строки плана, ручное редактирование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3D43BBA6" w14:textId="77777777" w:rsidR="004E2D2E" w:rsidRDefault="00000000" w:rsidP="008E09CD">
            <w:pPr>
              <w:pStyle w:val="afff"/>
            </w:pPr>
            <w:r>
              <w:t>FR-07, FR-08</w:t>
            </w:r>
          </w:p>
        </w:tc>
      </w:tr>
      <w:tr w:rsidR="004E2D2E" w14:paraId="53AD7983"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12FA728" w14:textId="77777777" w:rsidR="004E2D2E" w:rsidRDefault="00000000" w:rsidP="008E09CD">
            <w:pPr>
              <w:pStyle w:val="afff"/>
            </w:pPr>
            <w:r>
              <w:t>Отчеты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C2C8A31" w14:textId="77777777" w:rsidR="004E2D2E" w:rsidRPr="003A6907" w:rsidRDefault="00000000" w:rsidP="008E09CD">
            <w:pPr>
              <w:pStyle w:val="afff"/>
            </w:pPr>
            <w:r>
              <w:t>PDF</w:t>
            </w:r>
            <w:r w:rsidRPr="003A6907">
              <w:t xml:space="preserve">, </w:t>
            </w:r>
            <w:r>
              <w:t>CSV</w:t>
            </w:r>
            <w:r w:rsidRPr="003A6907">
              <w:t xml:space="preserve">, </w:t>
            </w:r>
            <w:r>
              <w:t>XLSX</w:t>
            </w:r>
            <w:r w:rsidRPr="003A6907">
              <w:t xml:space="preserve"> и журнал изменений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23BE396B" w14:textId="77777777" w:rsidR="004E2D2E" w:rsidRDefault="00000000" w:rsidP="008E09CD">
            <w:pPr>
              <w:pStyle w:val="afff"/>
            </w:pPr>
            <w:r>
              <w:t>FR-17, FR-19</w:t>
            </w:r>
          </w:p>
        </w:tc>
      </w:tr>
      <w:tr w:rsidR="004E2D2E" w14:paraId="3BA45A94"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11B86E8" w14:textId="77777777" w:rsidR="004E2D2E" w:rsidRDefault="00000000" w:rsidP="008E09CD">
            <w:pPr>
              <w:pStyle w:val="afff"/>
            </w:pPr>
            <w:r>
              <w:t>Архив учебного года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81356D5" w14:textId="77777777" w:rsidR="004E2D2E" w:rsidRPr="003A6907" w:rsidRDefault="00000000" w:rsidP="008E09CD">
            <w:pPr>
              <w:pStyle w:val="afff"/>
            </w:pPr>
            <w:r w:rsidRPr="003A6907">
              <w:t>Закрытие, повторное открытие, причина, контрольная сумма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8F72070" w14:textId="77777777" w:rsidR="004E2D2E" w:rsidRDefault="00000000" w:rsidP="008E09CD">
            <w:pPr>
              <w:pStyle w:val="afff"/>
            </w:pPr>
            <w:r>
              <w:t>FR-18, FR-19</w:t>
            </w:r>
          </w:p>
        </w:tc>
      </w:tr>
    </w:tbl>
    <w:p w14:paraId="5CE0628D" w14:textId="2731954A" w:rsidR="008A71CC" w:rsidRDefault="008A71CC" w:rsidP="008A71CC">
      <w:pPr>
        <w:pStyle w:val="affe"/>
      </w:pPr>
      <w:r>
        <w:t>Таблица 2.4 – Проектирование основных экранов</w:t>
      </w:r>
    </w:p>
    <w:p w14:paraId="2B33BD34" w14:textId="28C65CBC" w:rsidR="004E2D2E" w:rsidRDefault="00000000" w:rsidP="008E09CD">
      <w:pPr>
        <w:pStyle w:val="2d"/>
      </w:pPr>
      <w:bookmarkStart w:id="41" w:name="_Toc231892236"/>
      <w:r>
        <w:t>2.5 Диаграммы классов и последовательности</w:t>
      </w:r>
      <w:bookmarkEnd w:id="41"/>
    </w:p>
    <w:p w14:paraId="7AEE3AC5" w14:textId="77777777" w:rsidR="004E2D2E" w:rsidRPr="003A6907" w:rsidRDefault="00000000">
      <w:pPr>
        <w:rPr>
          <w:lang w:val="ru-RU"/>
        </w:rPr>
      </w:pPr>
      <w:r w:rsidRPr="003A6907">
        <w:rPr>
          <w:rFonts w:cs="Times New Roman"/>
          <w:color w:val="000000"/>
          <w:lang w:val="ru-RU"/>
        </w:rPr>
        <w:t xml:space="preserve">На уровне кода центральной группой классов являются модели </w:t>
      </w:r>
      <w:r>
        <w:rPr>
          <w:rFonts w:cs="Times New Roman"/>
          <w:color w:val="000000"/>
        </w:rPr>
        <w:t>Django</w:t>
      </w:r>
      <w:r w:rsidRPr="003A6907">
        <w:rPr>
          <w:rFonts w:cs="Times New Roman"/>
          <w:color w:val="000000"/>
          <w:lang w:val="ru-RU"/>
        </w:rPr>
        <w:t xml:space="preserve"> </w:t>
      </w:r>
      <w:r>
        <w:rPr>
          <w:rFonts w:cs="Times New Roman"/>
          <w:color w:val="000000"/>
        </w:rPr>
        <w:t>ORM</w:t>
      </w:r>
      <w:r w:rsidRPr="003A6907">
        <w:rPr>
          <w:rFonts w:cs="Times New Roman"/>
          <w:color w:val="000000"/>
          <w:lang w:val="ru-RU"/>
        </w:rPr>
        <w:t>. Они отражают предметные сущности, описанные в главе 1, и задают связи, ограничения и методы доступа к данным. Отдельно выделяются формы и представления, которые применяют бизнес-правила: проверку открытого учебного года, принадлежность преподавателя назначению, необходимость основания при исправлении ранее сохраненного значения.</w:t>
      </w:r>
    </w:p>
    <w:p w14:paraId="20519154" w14:textId="77777777" w:rsidR="004E2D2E" w:rsidRPr="003A6907" w:rsidRDefault="00000000">
      <w:pPr>
        <w:rPr>
          <w:lang w:val="ru-RU"/>
        </w:rPr>
      </w:pPr>
      <w:r w:rsidRPr="003A6907">
        <w:rPr>
          <w:rFonts w:cs="Times New Roman"/>
          <w:color w:val="000000"/>
          <w:lang w:val="ru-RU"/>
        </w:rPr>
        <w:t xml:space="preserve">Последовательность изменения оценки или посещаемости приведена на рисунке 2.5. Пользовательское действие начинается в браузере, затем серверное представление проверяет роль, доступ к назначению и состояние учебного года. После этого через </w:t>
      </w:r>
      <w:r>
        <w:rPr>
          <w:rFonts w:cs="Times New Roman"/>
          <w:color w:val="000000"/>
        </w:rPr>
        <w:t>ORM</w:t>
      </w:r>
      <w:r w:rsidRPr="003A6907">
        <w:rPr>
          <w:rFonts w:cs="Times New Roman"/>
          <w:color w:val="000000"/>
          <w:lang w:val="ru-RU"/>
        </w:rPr>
        <w:t xml:space="preserve"> сохраняется значение. Если изменение является существенным исправлением, дополнительно создается запись </w:t>
      </w:r>
      <w:proofErr w:type="spellStart"/>
      <w:r>
        <w:rPr>
          <w:rFonts w:cs="Times New Roman"/>
          <w:color w:val="000000"/>
        </w:rPr>
        <w:t>JournalChangeLog</w:t>
      </w:r>
      <w:proofErr w:type="spellEnd"/>
      <w:r w:rsidRPr="003A6907">
        <w:rPr>
          <w:rFonts w:cs="Times New Roman"/>
          <w:color w:val="000000"/>
          <w:lang w:val="ru-RU"/>
        </w:rPr>
        <w:t>.</w:t>
      </w:r>
    </w:p>
    <w:p w14:paraId="7440FD6F" w14:textId="715E9355" w:rsidR="004E2D2E" w:rsidRDefault="005F0594">
      <w:pPr>
        <w:ind w:firstLine="0"/>
        <w:jc w:val="center"/>
      </w:pPr>
      <w:r>
        <w:rPr>
          <w:noProof/>
        </w:rPr>
        <w:drawing>
          <wp:inline distT="0" distB="0" distL="0" distR="0" wp14:anchorId="54470DD4" wp14:editId="025193EF">
            <wp:extent cx="5228823" cy="1753712"/>
            <wp:effectExtent l="0" t="0" r="3810" b="0"/>
            <wp:docPr id="181506604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043" name="Рисунок 1815066043"/>
                    <pic:cNvPicPr/>
                  </pic:nvPicPr>
                  <pic:blipFill rotWithShape="1">
                    <a:blip r:embed="rId18"/>
                    <a:srcRect t="6817"/>
                    <a:stretch>
                      <a:fillRect/>
                    </a:stretch>
                  </pic:blipFill>
                  <pic:spPr bwMode="auto">
                    <a:xfrm>
                      <a:off x="0" y="0"/>
                      <a:ext cx="5281143" cy="1771260"/>
                    </a:xfrm>
                    <a:prstGeom prst="rect">
                      <a:avLst/>
                    </a:prstGeom>
                    <a:ln>
                      <a:noFill/>
                    </a:ln>
                    <a:extLst>
                      <a:ext uri="{53640926-AAD7-44D8-BBD7-CCE9431645EC}">
                        <a14:shadowObscured xmlns:a14="http://schemas.microsoft.com/office/drawing/2010/main"/>
                      </a:ext>
                    </a:extLst>
                  </pic:spPr>
                </pic:pic>
              </a:graphicData>
            </a:graphic>
          </wp:inline>
        </w:drawing>
      </w:r>
    </w:p>
    <w:p w14:paraId="7C4774D2" w14:textId="77777777" w:rsidR="004E2D2E" w:rsidRPr="003A6907" w:rsidRDefault="00000000">
      <w:pPr>
        <w:ind w:firstLine="0"/>
        <w:jc w:val="center"/>
        <w:rPr>
          <w:lang w:val="ru-RU"/>
        </w:rPr>
      </w:pPr>
      <w:r w:rsidRPr="003A6907">
        <w:rPr>
          <w:rFonts w:cs="Times New Roman"/>
          <w:color w:val="000000"/>
          <w:lang w:val="ru-RU"/>
        </w:rPr>
        <w:t>Рисунок 2.5 – Диаграмма ключевых классов и связей предметной модели</w:t>
      </w:r>
    </w:p>
    <w:p w14:paraId="522809FF" w14:textId="77777777" w:rsidR="004E2D2E" w:rsidRPr="003A6907" w:rsidRDefault="00000000" w:rsidP="008E09CD">
      <w:pPr>
        <w:pStyle w:val="2d"/>
      </w:pPr>
      <w:bookmarkStart w:id="42" w:name="_Toc231892237"/>
      <w:r w:rsidRPr="003A6907">
        <w:lastRenderedPageBreak/>
        <w:t>2.6 Обоснование стека технологий</w:t>
      </w:r>
      <w:bookmarkEnd w:id="42"/>
    </w:p>
    <w:p w14:paraId="5A61C0FF" w14:textId="1AC21CF5" w:rsidR="000866FC" w:rsidRPr="00A418B7" w:rsidRDefault="00000000" w:rsidP="00A418B7">
      <w:pPr>
        <w:rPr>
          <w:lang w:val="ru-RU"/>
        </w:rPr>
      </w:pPr>
      <w:r w:rsidRPr="005F0594">
        <w:rPr>
          <w:lang w:val="ru-RU"/>
        </w:rPr>
        <w:t xml:space="preserve">Стек технологий выбран с учетом задачи быстрого создания серверного веб-приложения с административной панелью, реляционной базой данных, отчетами и контейнерным развертыванием. </w:t>
      </w:r>
      <w:r>
        <w:t>Django</w:t>
      </w:r>
      <w:r w:rsidRPr="005F0594">
        <w:rPr>
          <w:lang w:val="ru-RU"/>
        </w:rPr>
        <w:t xml:space="preserve"> обеспечивает встроенные механизмы аутентификации, групп пользователей, </w:t>
      </w:r>
      <w:r>
        <w:t>ORM</w:t>
      </w:r>
      <w:r w:rsidRPr="005F0594">
        <w:rPr>
          <w:lang w:val="ru-RU"/>
        </w:rPr>
        <w:t xml:space="preserve">, шаблонов, форм и административного интерфейса </w:t>
      </w:r>
      <w:r w:rsidRPr="008E09CD">
        <w:rPr>
          <w:bCs/>
          <w:lang w:val="ru-RU"/>
        </w:rPr>
        <w:t>[6]</w:t>
      </w:r>
      <w:r w:rsidRPr="005F0594">
        <w:rPr>
          <w:lang w:val="ru-RU"/>
        </w:rPr>
        <w:t xml:space="preserve">. </w:t>
      </w:r>
      <w:r>
        <w:t>MySQL</w:t>
      </w:r>
      <w:r w:rsidRPr="005F0594">
        <w:rPr>
          <w:lang w:val="ru-RU"/>
        </w:rPr>
        <w:t xml:space="preserve"> применяется как реляционная СУБД для устойчивой модели данных </w:t>
      </w:r>
      <w:r w:rsidRPr="008E09CD">
        <w:rPr>
          <w:bCs/>
          <w:lang w:val="ru-RU"/>
        </w:rPr>
        <w:t>[8]</w:t>
      </w:r>
      <w:r w:rsidRPr="005F0594">
        <w:rPr>
          <w:lang w:val="ru-RU"/>
        </w:rPr>
        <w:t xml:space="preserve">. </w:t>
      </w:r>
      <w:r>
        <w:t>Docker</w:t>
      </w:r>
      <w:r w:rsidRPr="005F0594">
        <w:rPr>
          <w:lang w:val="ru-RU"/>
        </w:rPr>
        <w:t xml:space="preserve"> </w:t>
      </w:r>
      <w:r>
        <w:t>Compose</w:t>
      </w:r>
      <w:r w:rsidRPr="005F0594">
        <w:rPr>
          <w:lang w:val="ru-RU"/>
        </w:rPr>
        <w:t xml:space="preserve"> упрощает воспроизведение окружения и совместный запуск </w:t>
      </w:r>
      <w:r>
        <w:t>web</w:t>
      </w:r>
      <w:r w:rsidRPr="005F0594">
        <w:rPr>
          <w:lang w:val="ru-RU"/>
        </w:rPr>
        <w:t xml:space="preserve"> и </w:t>
      </w:r>
      <w:proofErr w:type="spellStart"/>
      <w:r>
        <w:t>db</w:t>
      </w:r>
      <w:proofErr w:type="spellEnd"/>
      <w:r w:rsidRPr="005F0594">
        <w:rPr>
          <w:lang w:val="ru-RU"/>
        </w:rPr>
        <w:t xml:space="preserve"> </w:t>
      </w:r>
      <w:r w:rsidRPr="008E09CD">
        <w:rPr>
          <w:bCs/>
          <w:lang w:val="ru-RU"/>
        </w:rPr>
        <w:t>[7]</w:t>
      </w:r>
      <w:r w:rsidRPr="005F0594">
        <w:rPr>
          <w:lang w:val="ru-RU"/>
        </w:rPr>
        <w:t>.</w:t>
      </w:r>
    </w:p>
    <w:tbl>
      <w:tblPr>
        <w:tblStyle w:val="aff0"/>
        <w:tblW w:w="0" w:type="auto"/>
        <w:jc w:val="center"/>
        <w:tblLook w:val="04A0" w:firstRow="1" w:lastRow="0" w:firstColumn="1" w:lastColumn="0" w:noHBand="0" w:noVBand="1"/>
      </w:tblPr>
      <w:tblGrid>
        <w:gridCol w:w="3213"/>
        <w:gridCol w:w="3213"/>
        <w:gridCol w:w="3213"/>
      </w:tblGrid>
      <w:tr w:rsidR="004E2D2E" w14:paraId="4B2E1717"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335DFAF" w14:textId="77777777" w:rsidR="004E2D2E" w:rsidRDefault="00000000" w:rsidP="008E09CD">
            <w:pPr>
              <w:pStyle w:val="afff0"/>
            </w:pPr>
            <w:proofErr w:type="spellStart"/>
            <w:r>
              <w:t>Технология</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4D32FBC" w14:textId="77777777" w:rsidR="004E2D2E" w:rsidRDefault="00000000" w:rsidP="008E09CD">
            <w:pPr>
              <w:pStyle w:val="afff0"/>
            </w:pPr>
            <w:proofErr w:type="spellStart"/>
            <w:r>
              <w:t>Роль</w:t>
            </w:r>
            <w:proofErr w:type="spellEnd"/>
            <w:r>
              <w:t xml:space="preserve"> в </w:t>
            </w:r>
            <w:proofErr w:type="spellStart"/>
            <w:r>
              <w:t>проекте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4DB468A" w14:textId="77777777" w:rsidR="004E2D2E" w:rsidRDefault="00000000" w:rsidP="008E09CD">
            <w:pPr>
              <w:pStyle w:val="afff0"/>
            </w:pPr>
            <w:proofErr w:type="spellStart"/>
            <w:r>
              <w:t>Причина</w:t>
            </w:r>
            <w:proofErr w:type="spellEnd"/>
            <w:r>
              <w:t xml:space="preserve"> </w:t>
            </w:r>
            <w:proofErr w:type="spellStart"/>
            <w:r>
              <w:t>выбора</w:t>
            </w:r>
            <w:proofErr w:type="spellEnd"/>
          </w:p>
        </w:tc>
      </w:tr>
      <w:tr w:rsidR="004E2D2E" w:rsidRPr="003E0FF6" w14:paraId="0425271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238A9F8" w14:textId="77777777" w:rsidR="004E2D2E" w:rsidRDefault="00000000" w:rsidP="008E09CD">
            <w:pPr>
              <w:pStyle w:val="afff"/>
            </w:pPr>
            <w:r>
              <w:t>Python</w:t>
            </w:r>
          </w:p>
        </w:tc>
        <w:tc>
          <w:tcPr>
            <w:tcW w:w="3213" w:type="dxa"/>
            <w:tcBorders>
              <w:top w:val="single" w:sz="4" w:space="0" w:color="000000"/>
              <w:left w:val="single" w:sz="4" w:space="0" w:color="000000"/>
              <w:bottom w:val="single" w:sz="4" w:space="0" w:color="000000"/>
              <w:right w:val="single" w:sz="4" w:space="0" w:color="000000"/>
            </w:tcBorders>
            <w:vAlign w:val="center"/>
          </w:tcPr>
          <w:p w14:paraId="12DD560E" w14:textId="77777777" w:rsidR="004E2D2E" w:rsidRDefault="00000000" w:rsidP="008E09CD">
            <w:pPr>
              <w:pStyle w:val="afff"/>
            </w:pPr>
            <w:r>
              <w:t>Основной язык серверной части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503B0B16" w14:textId="77777777" w:rsidR="004E2D2E" w:rsidRPr="003A6907" w:rsidRDefault="00000000" w:rsidP="008E09CD">
            <w:pPr>
              <w:pStyle w:val="afff"/>
            </w:pPr>
            <w:r w:rsidRPr="008E09CD">
              <w:t xml:space="preserve">Совместимость с </w:t>
            </w:r>
            <w:proofErr w:type="spellStart"/>
            <w:r w:rsidRPr="008E09CD">
              <w:t>Django</w:t>
            </w:r>
            <w:proofErr w:type="spellEnd"/>
            <w:r w:rsidRPr="008E09CD">
              <w:t xml:space="preserve"> и широкая экосистема библиотек </w:t>
            </w:r>
            <w:r w:rsidRPr="005F0594">
              <w:rPr>
                <w:b/>
                <w:color w:val="B40000"/>
              </w:rPr>
              <w:t>[15]</w:t>
            </w:r>
          </w:p>
        </w:tc>
      </w:tr>
      <w:tr w:rsidR="004E2D2E" w:rsidRPr="003E0FF6" w14:paraId="387250AA"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0590D2C" w14:textId="77777777" w:rsidR="004E2D2E" w:rsidRDefault="00000000" w:rsidP="008E09CD">
            <w:pPr>
              <w:pStyle w:val="afff"/>
            </w:pPr>
            <w:proofErr w:type="spellStart"/>
            <w:r>
              <w:t>Django</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35B21D6" w14:textId="77777777" w:rsidR="004E2D2E" w:rsidRDefault="00000000" w:rsidP="008E09CD">
            <w:pPr>
              <w:pStyle w:val="afff"/>
            </w:pPr>
            <w:r>
              <w:t>Веб-фреймворк</w:t>
            </w:r>
          </w:p>
        </w:tc>
        <w:tc>
          <w:tcPr>
            <w:tcW w:w="3213" w:type="dxa"/>
            <w:tcBorders>
              <w:top w:val="single" w:sz="4" w:space="0" w:color="000000"/>
              <w:left w:val="single" w:sz="4" w:space="0" w:color="000000"/>
              <w:bottom w:val="single" w:sz="4" w:space="0" w:color="000000"/>
              <w:right w:val="single" w:sz="4" w:space="0" w:color="000000"/>
            </w:tcBorders>
            <w:vAlign w:val="center"/>
          </w:tcPr>
          <w:p w14:paraId="2A2DC1D8" w14:textId="77777777" w:rsidR="004E2D2E" w:rsidRPr="003A6907" w:rsidRDefault="00000000" w:rsidP="008E09CD">
            <w:pPr>
              <w:pStyle w:val="afff"/>
            </w:pPr>
            <w:r w:rsidRPr="008E09CD">
              <w:t xml:space="preserve">ORM, аутентификация, группы, формы, шаблоны и </w:t>
            </w:r>
            <w:proofErr w:type="spellStart"/>
            <w:r w:rsidRPr="008E09CD">
              <w:t>admin</w:t>
            </w:r>
            <w:proofErr w:type="spellEnd"/>
            <w:r w:rsidRPr="008E09CD">
              <w:t xml:space="preserve"> </w:t>
            </w:r>
            <w:r w:rsidRPr="005F0594">
              <w:rPr>
                <w:b/>
                <w:color w:val="B40000"/>
              </w:rPr>
              <w:t>[6]</w:t>
            </w:r>
          </w:p>
        </w:tc>
      </w:tr>
      <w:tr w:rsidR="004E2D2E" w:rsidRPr="003E0FF6" w14:paraId="546A9451"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48D5164" w14:textId="77777777" w:rsidR="004E2D2E" w:rsidRDefault="00000000" w:rsidP="008E09CD">
            <w:pPr>
              <w:pStyle w:val="afff"/>
            </w:pPr>
            <w:r>
              <w:t>MySQL</w:t>
            </w:r>
          </w:p>
        </w:tc>
        <w:tc>
          <w:tcPr>
            <w:tcW w:w="3213" w:type="dxa"/>
            <w:tcBorders>
              <w:top w:val="single" w:sz="4" w:space="0" w:color="000000"/>
              <w:left w:val="single" w:sz="4" w:space="0" w:color="000000"/>
              <w:bottom w:val="single" w:sz="4" w:space="0" w:color="000000"/>
              <w:right w:val="single" w:sz="4" w:space="0" w:color="000000"/>
            </w:tcBorders>
            <w:vAlign w:val="center"/>
          </w:tcPr>
          <w:p w14:paraId="0C7835AF" w14:textId="77777777" w:rsidR="004E2D2E" w:rsidRDefault="00000000" w:rsidP="008E09CD">
            <w:pPr>
              <w:pStyle w:val="afff"/>
            </w:pPr>
            <w:r>
              <w:t>СУБД</w:t>
            </w:r>
          </w:p>
        </w:tc>
        <w:tc>
          <w:tcPr>
            <w:tcW w:w="3213" w:type="dxa"/>
            <w:tcBorders>
              <w:top w:val="single" w:sz="4" w:space="0" w:color="000000"/>
              <w:left w:val="single" w:sz="4" w:space="0" w:color="000000"/>
              <w:bottom w:val="single" w:sz="4" w:space="0" w:color="000000"/>
              <w:right w:val="single" w:sz="4" w:space="0" w:color="000000"/>
            </w:tcBorders>
            <w:vAlign w:val="center"/>
          </w:tcPr>
          <w:p w14:paraId="7AB03191" w14:textId="77777777" w:rsidR="004E2D2E" w:rsidRPr="003A6907" w:rsidRDefault="00000000" w:rsidP="008E09CD">
            <w:pPr>
              <w:pStyle w:val="afff"/>
            </w:pPr>
            <w:r w:rsidRPr="008E09CD">
              <w:t xml:space="preserve">Реляционная целостность и распространенность в серверных внедрениях </w:t>
            </w:r>
            <w:r w:rsidRPr="005F0594">
              <w:rPr>
                <w:b/>
                <w:color w:val="B40000"/>
              </w:rPr>
              <w:t>[8]</w:t>
            </w:r>
          </w:p>
        </w:tc>
      </w:tr>
      <w:tr w:rsidR="004E2D2E" w:rsidRPr="003E0FF6" w14:paraId="3C30BBD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7C8BF05" w14:textId="77777777" w:rsidR="004E2D2E" w:rsidRDefault="00000000" w:rsidP="008E09CD">
            <w:pPr>
              <w:pStyle w:val="afff"/>
            </w:pPr>
            <w:proofErr w:type="spellStart"/>
            <w:r>
              <w:t>Gunicorn</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B54E342" w14:textId="77777777" w:rsidR="004E2D2E" w:rsidRDefault="00000000" w:rsidP="008E09CD">
            <w:pPr>
              <w:pStyle w:val="afff"/>
            </w:pPr>
            <w:r>
              <w:t>WSGI-сервер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29F168B" w14:textId="77777777" w:rsidR="004E2D2E" w:rsidRPr="003A6907" w:rsidRDefault="00000000" w:rsidP="008E09CD">
            <w:pPr>
              <w:pStyle w:val="afff"/>
            </w:pPr>
            <w:r w:rsidRPr="008E09CD">
              <w:t xml:space="preserve">Запуск </w:t>
            </w:r>
            <w:proofErr w:type="spellStart"/>
            <w:r w:rsidRPr="008E09CD">
              <w:t>Django</w:t>
            </w:r>
            <w:proofErr w:type="spellEnd"/>
            <w:r w:rsidRPr="008E09CD">
              <w:t xml:space="preserve">-приложения в серверном контейнере </w:t>
            </w:r>
            <w:r w:rsidRPr="005F0594">
              <w:rPr>
                <w:b/>
                <w:color w:val="B40000"/>
              </w:rPr>
              <w:t>[16]</w:t>
            </w:r>
          </w:p>
        </w:tc>
      </w:tr>
      <w:tr w:rsidR="004E2D2E" w:rsidRPr="003E0FF6" w14:paraId="7B35C05D"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4A33625" w14:textId="77777777" w:rsidR="004E2D2E" w:rsidRDefault="00000000" w:rsidP="008E09CD">
            <w:pPr>
              <w:pStyle w:val="afff"/>
            </w:pPr>
            <w:proofErr w:type="spellStart"/>
            <w:r>
              <w:t>WhiteNoise</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460F9C3" w14:textId="77777777" w:rsidR="004E2D2E" w:rsidRDefault="00000000" w:rsidP="008E09CD">
            <w:pPr>
              <w:pStyle w:val="afff"/>
            </w:pPr>
            <w:r>
              <w:t>Статические файлы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75AA341" w14:textId="77777777" w:rsidR="004E2D2E" w:rsidRPr="003A6907" w:rsidRDefault="00000000" w:rsidP="008E09CD">
            <w:pPr>
              <w:pStyle w:val="afff"/>
            </w:pPr>
            <w:r w:rsidRPr="008E09CD">
              <w:t xml:space="preserve">Раздача CSS/JS без отдельного веб-сервера в простой конфигурации </w:t>
            </w:r>
            <w:r w:rsidRPr="005F0594">
              <w:rPr>
                <w:b/>
                <w:color w:val="B40000"/>
              </w:rPr>
              <w:t>[17]</w:t>
            </w:r>
          </w:p>
        </w:tc>
      </w:tr>
      <w:tr w:rsidR="004E2D2E" w:rsidRPr="003E0FF6" w14:paraId="67B45E0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821A220" w14:textId="77777777" w:rsidR="004E2D2E" w:rsidRDefault="00000000" w:rsidP="008E09CD">
            <w:pPr>
              <w:pStyle w:val="afff"/>
            </w:pPr>
            <w:proofErr w:type="spellStart"/>
            <w:r>
              <w:t>openpyxl</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D558682" w14:textId="77777777" w:rsidR="004E2D2E" w:rsidRDefault="00000000" w:rsidP="008E09CD">
            <w:pPr>
              <w:pStyle w:val="afff"/>
            </w:pPr>
            <w:r>
              <w:t>Импорт и экспорт XLSX</w:t>
            </w:r>
          </w:p>
        </w:tc>
        <w:tc>
          <w:tcPr>
            <w:tcW w:w="3213" w:type="dxa"/>
            <w:tcBorders>
              <w:top w:val="single" w:sz="4" w:space="0" w:color="000000"/>
              <w:left w:val="single" w:sz="4" w:space="0" w:color="000000"/>
              <w:bottom w:val="single" w:sz="4" w:space="0" w:color="000000"/>
              <w:right w:val="single" w:sz="4" w:space="0" w:color="000000"/>
            </w:tcBorders>
            <w:vAlign w:val="center"/>
          </w:tcPr>
          <w:p w14:paraId="7515FDBE" w14:textId="77777777" w:rsidR="004E2D2E" w:rsidRPr="003A6907" w:rsidRDefault="00000000" w:rsidP="008E09CD">
            <w:pPr>
              <w:pStyle w:val="afff"/>
            </w:pPr>
            <w:r w:rsidRPr="008E09CD">
              <w:t xml:space="preserve">Работа с электронными таблицами КТП и студентов </w:t>
            </w:r>
            <w:r w:rsidRPr="005F0594">
              <w:rPr>
                <w:b/>
                <w:color w:val="B40000"/>
              </w:rPr>
              <w:t>[18]</w:t>
            </w:r>
          </w:p>
        </w:tc>
      </w:tr>
      <w:tr w:rsidR="004E2D2E" w14:paraId="427B099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D882410" w14:textId="77777777" w:rsidR="004E2D2E" w:rsidRDefault="00000000" w:rsidP="008E09CD">
            <w:pPr>
              <w:pStyle w:val="afff"/>
            </w:pPr>
            <w:proofErr w:type="spellStart"/>
            <w:r>
              <w:t>ReportLab</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ADC3468" w14:textId="77777777" w:rsidR="004E2D2E" w:rsidRDefault="00000000" w:rsidP="008E09CD">
            <w:pPr>
              <w:pStyle w:val="afff"/>
            </w:pPr>
            <w:r>
              <w:t>PDF-отчеты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2CD35545" w14:textId="77777777" w:rsidR="004E2D2E" w:rsidRDefault="00000000" w:rsidP="008E09CD">
            <w:pPr>
              <w:pStyle w:val="afff"/>
            </w:pPr>
            <w:r w:rsidRPr="008E09CD">
              <w:t xml:space="preserve">Формирование печатных отчетных материалов </w:t>
            </w:r>
            <w:r>
              <w:rPr>
                <w:b/>
                <w:color w:val="B40000"/>
              </w:rPr>
              <w:t>[19]</w:t>
            </w:r>
          </w:p>
        </w:tc>
      </w:tr>
      <w:tr w:rsidR="004E2D2E" w14:paraId="7C44E338"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BB150" w14:textId="77777777" w:rsidR="004E2D2E" w:rsidRDefault="00000000" w:rsidP="008E09CD">
            <w:pPr>
              <w:pStyle w:val="afff"/>
            </w:pPr>
            <w:proofErr w:type="spellStart"/>
            <w:r>
              <w:t>Playwright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83DFA2A" w14:textId="77777777" w:rsidR="004E2D2E" w:rsidRDefault="00000000" w:rsidP="008E09CD">
            <w:pPr>
              <w:pStyle w:val="afff"/>
            </w:pPr>
            <w:r>
              <w:t>UI-тесты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CB30E9F" w14:textId="77777777" w:rsidR="004E2D2E" w:rsidRDefault="00000000" w:rsidP="008E09CD">
            <w:pPr>
              <w:pStyle w:val="afff"/>
            </w:pPr>
            <w:r w:rsidRPr="008E09CD">
              <w:t xml:space="preserve">Проверка </w:t>
            </w:r>
            <w:proofErr w:type="spellStart"/>
            <w:r w:rsidRPr="008E09CD">
              <w:t>Chromium</w:t>
            </w:r>
            <w:proofErr w:type="spellEnd"/>
            <w:r w:rsidRPr="008E09CD">
              <w:t xml:space="preserve">, Firefox и </w:t>
            </w:r>
            <w:proofErr w:type="spellStart"/>
            <w:r w:rsidRPr="008E09CD">
              <w:t>WebKit</w:t>
            </w:r>
            <w:proofErr w:type="spellEnd"/>
            <w:r w:rsidRPr="008E09CD">
              <w:t xml:space="preserve"> </w:t>
            </w:r>
            <w:r>
              <w:rPr>
                <w:b/>
                <w:color w:val="B40000"/>
              </w:rPr>
              <w:t>[20]</w:t>
            </w:r>
          </w:p>
        </w:tc>
      </w:tr>
      <w:tr w:rsidR="004E2D2E" w:rsidRPr="003E0FF6" w14:paraId="4E23951B"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9CDC61D" w14:textId="77777777" w:rsidR="004E2D2E" w:rsidRDefault="00000000" w:rsidP="008E09CD">
            <w:pPr>
              <w:pStyle w:val="afff"/>
            </w:pPr>
            <w:proofErr w:type="spellStart"/>
            <w:r>
              <w:t>Locust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6364097" w14:textId="77777777" w:rsidR="004E2D2E" w:rsidRDefault="00000000" w:rsidP="008E09CD">
            <w:pPr>
              <w:pStyle w:val="afff"/>
            </w:pPr>
            <w:r>
              <w:t>Нагрузочные сценарии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A58DD03" w14:textId="77777777" w:rsidR="004E2D2E" w:rsidRPr="003A6907" w:rsidRDefault="00000000" w:rsidP="008E09CD">
            <w:pPr>
              <w:pStyle w:val="afff"/>
            </w:pPr>
            <w:r w:rsidRPr="008E09CD">
              <w:t xml:space="preserve">Описание поведения пользователей на Python </w:t>
            </w:r>
            <w:r w:rsidRPr="005F0594">
              <w:rPr>
                <w:b/>
                <w:color w:val="B40000"/>
              </w:rPr>
              <w:t>[21]</w:t>
            </w:r>
          </w:p>
        </w:tc>
      </w:tr>
    </w:tbl>
    <w:p w14:paraId="0D86AED6" w14:textId="02EE0FC1" w:rsidR="00A418B7" w:rsidRDefault="00A418B7" w:rsidP="00A418B7">
      <w:pPr>
        <w:pStyle w:val="affe"/>
        <w:rPr>
          <w:rFonts w:cs="Times New Roman"/>
        </w:rPr>
      </w:pPr>
      <w:r>
        <w:t>Таблица 2.5 – Выбранный стек технологий</w:t>
      </w:r>
    </w:p>
    <w:p w14:paraId="461BFE8E" w14:textId="6475929E" w:rsidR="004E2D2E" w:rsidRPr="00A418B7" w:rsidRDefault="00000000" w:rsidP="00A418B7">
      <w:pPr>
        <w:rPr>
          <w:rFonts w:cs="Times New Roman"/>
          <w:color w:val="000000"/>
          <w:lang w:val="ru-RU"/>
        </w:rPr>
      </w:pPr>
      <w:r w:rsidRPr="003A6907">
        <w:rPr>
          <w:rFonts w:cs="Times New Roman"/>
          <w:color w:val="000000"/>
          <w:lang w:val="ru-RU"/>
        </w:rPr>
        <w:t xml:space="preserve">Таким образом, архитектура ориентирована на практическое применение: единый серверный модуль, централизованная база данных, контейнеры и воспроизводимая сборка. При дальнейшем развитии система может быть расширена </w:t>
      </w:r>
      <w:r>
        <w:rPr>
          <w:rFonts w:cs="Times New Roman"/>
          <w:color w:val="000000"/>
        </w:rPr>
        <w:t>API</w:t>
      </w:r>
      <w:r w:rsidRPr="003A6907">
        <w:rPr>
          <w:rFonts w:cs="Times New Roman"/>
          <w:color w:val="000000"/>
          <w:lang w:val="ru-RU"/>
        </w:rPr>
        <w:t>-интерфейсом, интеграцией с внешними системами и юридически значимым документооборотом, однако эти задачи не включены в границы выполненной разработки.</w:t>
      </w:r>
    </w:p>
    <w:p w14:paraId="3B016DF2" w14:textId="77777777" w:rsidR="004E2D2E" w:rsidRPr="003A6907" w:rsidRDefault="00000000" w:rsidP="008E09CD">
      <w:pPr>
        <w:pStyle w:val="2d"/>
      </w:pPr>
      <w:bookmarkStart w:id="43" w:name="_Toc231892238"/>
      <w:r w:rsidRPr="003A6907">
        <w:lastRenderedPageBreak/>
        <w:t>Выводы по главе 2</w:t>
      </w:r>
      <w:bookmarkEnd w:id="43"/>
    </w:p>
    <w:p w14:paraId="40E3A705" w14:textId="77777777" w:rsidR="004E2D2E" w:rsidRPr="003A6907" w:rsidRDefault="00000000">
      <w:pPr>
        <w:rPr>
          <w:lang w:val="ru-RU"/>
        </w:rPr>
      </w:pPr>
      <w:r w:rsidRPr="003A6907">
        <w:rPr>
          <w:lang w:val="ru-RU"/>
        </w:rPr>
        <w:t>Во второй главе разработана архитектура электронного журнала, основанная на требованиях, полученных в аналитическом разделе. В качестве архитектурного стиля выбран клиент-серверный модульный монолит. Такой вариант соответствует масштабу ВКР и предметной области: приложение должно централизованно хранить данные, поддерживать роли пользователей, обеспечивать целостность связей и формировать отчеты без избыточного усложнения инфраструктуры. Микросервисная схема для рассматриваемого продукта не дает существенных преимуществ, поскольку основные сущности журнала тесно связаны транзакциями и общими бизнес-правилами.</w:t>
      </w:r>
    </w:p>
    <w:p w14:paraId="788B36F1" w14:textId="77777777" w:rsidR="004E2D2E" w:rsidRPr="003A6907" w:rsidRDefault="00000000">
      <w:pPr>
        <w:rPr>
          <w:lang w:val="ru-RU"/>
        </w:rPr>
      </w:pPr>
      <w:r w:rsidRPr="005F0594">
        <w:rPr>
          <w:lang w:val="ru-RU"/>
        </w:rPr>
        <w:t xml:space="preserve">Моделирование архитектуры выполнено по подходу </w:t>
      </w:r>
      <w:r>
        <w:t>C</w:t>
      </w:r>
      <w:r w:rsidRPr="005F0594">
        <w:rPr>
          <w:lang w:val="ru-RU"/>
        </w:rPr>
        <w:t xml:space="preserve">4 </w:t>
      </w:r>
      <w:r w:rsidRPr="008E09CD">
        <w:rPr>
          <w:bCs/>
          <w:lang w:val="ru-RU"/>
        </w:rPr>
        <w:t>[25]</w:t>
      </w:r>
      <w:r w:rsidRPr="005F0594">
        <w:rPr>
          <w:lang w:val="ru-RU"/>
        </w:rPr>
        <w:t xml:space="preserve">. Он разделяет представление системы на уровни контекста, контейнеров и компонентов, что позволяет последовательно показать пользователей, развертываемые единицы и внутренние модули </w:t>
      </w:r>
      <w:r>
        <w:t>web</w:t>
      </w:r>
      <w:r w:rsidRPr="005F0594">
        <w:rPr>
          <w:lang w:val="ru-RU"/>
        </w:rPr>
        <w:t>-контейнера.</w:t>
      </w:r>
    </w:p>
    <w:p w14:paraId="0FC7AA5F" w14:textId="77777777" w:rsidR="004E2D2E" w:rsidRPr="003A6907" w:rsidRDefault="00000000">
      <w:pPr>
        <w:rPr>
          <w:lang w:val="ru-RU"/>
        </w:rPr>
      </w:pPr>
      <w:r w:rsidRPr="003A6907">
        <w:rPr>
          <w:lang w:val="ru-RU"/>
        </w:rPr>
        <w:t>База данных спроектирована как реляционная, поскольку электронный журнал требует строгих связей между студентами, занятиями, оценками, посещаемостью и учебными периодами. Центральной сущностью стала модель назначения дисциплины, связывающая группу, дисциплину, преподавателя, учебный год и семестр. На ее основе строятся КТП, занятия, оценки, посещаемость, отчеты и архивные ограничения. Использование внешних ключей, ограничений уникальности и проверок на уровне приложения снижает риск противоречивых данных, например появления нескольких оценок одного студента за одно занятие или изменения записей закрытого учебного года.</w:t>
      </w:r>
    </w:p>
    <w:p w14:paraId="79DFCADC" w14:textId="77777777" w:rsidR="004E2D2E" w:rsidRPr="003A6907" w:rsidRDefault="00000000">
      <w:pPr>
        <w:rPr>
          <w:lang w:val="ru-RU"/>
        </w:rPr>
      </w:pPr>
      <w:r w:rsidRPr="003A6907">
        <w:rPr>
          <w:lang w:val="ru-RU"/>
        </w:rPr>
        <w:t xml:space="preserve">Пользовательский интерфейс спроектирован с учетом привычной формы работы преподавателя. Основной экран журнала представляет данные в </w:t>
      </w:r>
      <w:proofErr w:type="spellStart"/>
      <w:r w:rsidRPr="003A6907">
        <w:rPr>
          <w:lang w:val="ru-RU"/>
        </w:rPr>
        <w:t>строково-столбцовом</w:t>
      </w:r>
      <w:proofErr w:type="spellEnd"/>
      <w:r w:rsidRPr="003A6907">
        <w:rPr>
          <w:lang w:val="ru-RU"/>
        </w:rPr>
        <w:t xml:space="preserve"> виде: студенты располагаются по строкам, занятия - по столбцам, а оценки и посещаемость находятся рядом. Для учебной части и администратора предусмотрены управленческие экраны, для куратора и аудитора - режимы просмотра. Такой подход позволяет совместить привычность бумажного журнала и преимущества веб-приложения: </w:t>
      </w:r>
      <w:r w:rsidRPr="003A6907">
        <w:rPr>
          <w:lang w:val="ru-RU"/>
        </w:rPr>
        <w:lastRenderedPageBreak/>
        <w:t>автосохранение, проверку прав, быстрый доступ к отчетам и историю исправлений.</w:t>
      </w:r>
    </w:p>
    <w:p w14:paraId="19765DA6" w14:textId="77777777" w:rsidR="004E2D2E" w:rsidRPr="003A6907" w:rsidRDefault="00000000">
      <w:pPr>
        <w:rPr>
          <w:lang w:val="ru-RU"/>
        </w:rPr>
      </w:pPr>
      <w:r w:rsidRPr="003A6907">
        <w:rPr>
          <w:lang w:val="ru-RU"/>
        </w:rPr>
        <w:t>В результате проектирования определены технологический стек, контейнерная схема развертывания, структура базы данных, интерфейсные решения и последовательности ключевых сценариев. Архитектура обеспечивает выполнение требований первой главы и является достаточной основой для реализации, описанной в третьей главе. При этом границы проекта остаются явно определенными: внешние государственные интеграции, юридически значимый электронный документооборот и личные кабинеты студентов могут быть реализованы в дальнейшем, но не подменяют результат текущей разработки.</w:t>
      </w:r>
    </w:p>
    <w:p w14:paraId="6CF36937" w14:textId="77777777" w:rsidR="004E2D2E" w:rsidRPr="003A6907" w:rsidRDefault="00000000">
      <w:pPr>
        <w:pStyle w:val="1"/>
        <w:pageBreakBefore/>
        <w:spacing w:after="0" w:line="360" w:lineRule="auto"/>
        <w:ind w:firstLine="0"/>
        <w:jc w:val="center"/>
        <w:rPr>
          <w:lang w:val="ru-RU"/>
        </w:rPr>
      </w:pPr>
      <w:bookmarkStart w:id="44" w:name="_Toc231892239"/>
      <w:r w:rsidRPr="003A6907">
        <w:rPr>
          <w:rFonts w:ascii="Times New Roman" w:eastAsia="Times New Roman" w:hAnsi="Times New Roman" w:cs="Times New Roman"/>
          <w:lang w:val="ru-RU"/>
        </w:rPr>
        <w:lastRenderedPageBreak/>
        <w:t>3 КОНСТРУИРОВАНИЕ ПРОГРАММНОГО ПРОДУКТА</w:t>
      </w:r>
      <w:bookmarkEnd w:id="44"/>
    </w:p>
    <w:p w14:paraId="511860DC" w14:textId="77777777" w:rsidR="004E2D2E" w:rsidRPr="003A6907" w:rsidRDefault="00000000">
      <w:pPr>
        <w:rPr>
          <w:lang w:val="ru-RU"/>
        </w:rPr>
      </w:pPr>
      <w:r w:rsidRPr="003A6907">
        <w:rPr>
          <w:rFonts w:cs="Times New Roman"/>
          <w:color w:val="000000"/>
          <w:lang w:val="ru-RU"/>
        </w:rPr>
        <w:t xml:space="preserve">Третий раздел описывает, как проектные решения второй главы реализованы в программном продукте. Описание построено вокруг фактических функций приложения: ролей пользователей, электронного журнала, КТП, импорта </w:t>
      </w:r>
      <w:r>
        <w:rPr>
          <w:rFonts w:cs="Times New Roman"/>
          <w:color w:val="000000"/>
        </w:rPr>
        <w:t>XLSX</w:t>
      </w:r>
      <w:r w:rsidRPr="003A6907">
        <w:rPr>
          <w:rFonts w:cs="Times New Roman"/>
          <w:color w:val="000000"/>
          <w:lang w:val="ru-RU"/>
        </w:rPr>
        <w:t>, отчетов, журнала изменений, архивирования учебного года, логирования и контейнерной поставки.</w:t>
      </w:r>
    </w:p>
    <w:p w14:paraId="2F48B7C2" w14:textId="77777777" w:rsidR="004E2D2E" w:rsidRPr="003A6907" w:rsidRDefault="00000000" w:rsidP="008E09CD">
      <w:pPr>
        <w:pStyle w:val="2d"/>
      </w:pPr>
      <w:bookmarkStart w:id="45" w:name="_Toc231892240"/>
      <w:r w:rsidRPr="003A6907">
        <w:t xml:space="preserve">3.1 Организация процесса разработки и </w:t>
      </w:r>
      <w:proofErr w:type="spellStart"/>
      <w:r>
        <w:t>Git</w:t>
      </w:r>
      <w:bookmarkEnd w:id="45"/>
      <w:proofErr w:type="spellEnd"/>
    </w:p>
    <w:p w14:paraId="13BE4D2B" w14:textId="77777777" w:rsidR="004E2D2E" w:rsidRPr="003A6907" w:rsidRDefault="00000000">
      <w:pPr>
        <w:rPr>
          <w:lang w:val="ru-RU"/>
        </w:rPr>
      </w:pPr>
      <w:r w:rsidRPr="003A6907">
        <w:rPr>
          <w:rFonts w:cs="Times New Roman"/>
          <w:color w:val="000000"/>
          <w:lang w:val="ru-RU"/>
        </w:rPr>
        <w:t xml:space="preserve">Разработка выполнялась итерационно. Для ВКР такой подход удобнее классической каскадной модели: после реализации базовой модели данных можно постепенно добавлять интерфейс преподавателя, импорт, отчеты, аудит и архивирование, одновременно уточняя требования. В качестве практической формы использовался упрощенный </w:t>
      </w:r>
      <w:r>
        <w:rPr>
          <w:rFonts w:cs="Times New Roman"/>
          <w:color w:val="000000"/>
        </w:rPr>
        <w:t>Kanban</w:t>
      </w:r>
      <w:r w:rsidRPr="003A6907">
        <w:rPr>
          <w:rFonts w:cs="Times New Roman"/>
          <w:color w:val="000000"/>
          <w:lang w:val="ru-RU"/>
        </w:rPr>
        <w:t>/</w:t>
      </w:r>
      <w:r>
        <w:rPr>
          <w:rFonts w:cs="Times New Roman"/>
          <w:color w:val="000000"/>
        </w:rPr>
        <w:t>GitHub</w:t>
      </w:r>
      <w:r w:rsidRPr="003A6907">
        <w:rPr>
          <w:rFonts w:cs="Times New Roman"/>
          <w:color w:val="000000"/>
          <w:lang w:val="ru-RU"/>
        </w:rPr>
        <w:t xml:space="preserve"> </w:t>
      </w:r>
      <w:r>
        <w:rPr>
          <w:rFonts w:cs="Times New Roman"/>
          <w:color w:val="000000"/>
        </w:rPr>
        <w:t>Flow</w:t>
      </w:r>
      <w:r w:rsidRPr="003A6907">
        <w:rPr>
          <w:rFonts w:cs="Times New Roman"/>
          <w:color w:val="000000"/>
          <w:lang w:val="ru-RU"/>
        </w:rPr>
        <w:t xml:space="preserve">: каждая функциональная доработка оформлялась как отдельная задача, изменения фиксировались в </w:t>
      </w:r>
      <w:r>
        <w:rPr>
          <w:rFonts w:cs="Times New Roman"/>
          <w:color w:val="000000"/>
        </w:rPr>
        <w:t>Git</w:t>
      </w:r>
      <w:r w:rsidRPr="003A6907">
        <w:rPr>
          <w:rFonts w:cs="Times New Roman"/>
          <w:color w:val="000000"/>
          <w:lang w:val="ru-RU"/>
        </w:rPr>
        <w:t xml:space="preserve"> и проверялись автоматизированными тестами перед включением в основную ветку.</w:t>
      </w:r>
    </w:p>
    <w:p w14:paraId="06A32D3C" w14:textId="77777777" w:rsidR="004E2D2E" w:rsidRPr="003A6907" w:rsidRDefault="00000000">
      <w:pPr>
        <w:rPr>
          <w:lang w:val="ru-RU"/>
        </w:rPr>
      </w:pPr>
      <w:r>
        <w:t>Git</w:t>
      </w:r>
      <w:r w:rsidRPr="005F0594">
        <w:rPr>
          <w:lang w:val="ru-RU"/>
        </w:rPr>
        <w:t xml:space="preserve"> выбран как распределенная система контроля версий, поскольку методические указания отдельно предусматривают ведение репозитория и осмысленных коммитов. Исходный код размещен в приватном репозитории </w:t>
      </w:r>
      <w:r>
        <w:t>GitHub</w:t>
      </w:r>
      <w:r w:rsidRPr="005F0594">
        <w:rPr>
          <w:lang w:val="ru-RU"/>
        </w:rPr>
        <w:t xml:space="preserve"> </w:t>
      </w:r>
      <w:proofErr w:type="spellStart"/>
      <w:r>
        <w:t>itssyoma</w:t>
      </w:r>
      <w:proofErr w:type="spellEnd"/>
      <w:r w:rsidRPr="005F0594">
        <w:rPr>
          <w:lang w:val="ru-RU"/>
        </w:rPr>
        <w:t>/</w:t>
      </w:r>
      <w:r>
        <w:t>college</w:t>
      </w:r>
      <w:r w:rsidRPr="005F0594">
        <w:rPr>
          <w:lang w:val="ru-RU"/>
        </w:rPr>
        <w:t>-</w:t>
      </w:r>
      <w:r>
        <w:t>journal</w:t>
      </w:r>
      <w:r w:rsidRPr="005F0594">
        <w:rPr>
          <w:lang w:val="ru-RU"/>
        </w:rPr>
        <w:t xml:space="preserve">; ссылка на репозиторий приведена в списке использованных источников </w:t>
      </w:r>
      <w:r w:rsidRPr="008E09CD">
        <w:rPr>
          <w:bCs/>
          <w:lang w:val="ru-RU"/>
        </w:rPr>
        <w:t>[14]</w:t>
      </w:r>
      <w:r w:rsidRPr="005F0594">
        <w:rPr>
          <w:lang w:val="ru-RU"/>
        </w:rPr>
        <w:t>.</w:t>
      </w:r>
    </w:p>
    <w:p w14:paraId="3D0B1CA1" w14:textId="77777777" w:rsidR="004E2D2E" w:rsidRPr="003A6907" w:rsidRDefault="00000000">
      <w:pPr>
        <w:rPr>
          <w:lang w:val="ru-RU"/>
        </w:rPr>
      </w:pPr>
      <w:r w:rsidRPr="003A6907">
        <w:rPr>
          <w:rFonts w:cs="Times New Roman"/>
          <w:lang w:val="ru-RU"/>
        </w:rPr>
        <w:t>История разработки отражена в репозитории и служебных файлах проекта. Коммиты фиксируют добавление предметных моделей, ролей, журнала преподавателя, импорта, отчетов, архивирования, логирования и контейнерной поставки. Такой подход позволяет проследить развитие приложения и при необходимости восстановить состояние исходного кода на выбранный момент.</w:t>
      </w:r>
    </w:p>
    <w:p w14:paraId="6E56316A" w14:textId="77777777" w:rsidR="004E2D2E" w:rsidRPr="003A6907" w:rsidRDefault="00000000" w:rsidP="008E09CD">
      <w:pPr>
        <w:pStyle w:val="2d"/>
      </w:pPr>
      <w:bookmarkStart w:id="46" w:name="_Toc231892241"/>
      <w:r w:rsidRPr="003A6907">
        <w:t>3.2 Структура проекта и конфигурация окружения</w:t>
      </w:r>
      <w:bookmarkEnd w:id="46"/>
    </w:p>
    <w:p w14:paraId="7BB2A30B" w14:textId="77777777" w:rsidR="004E2D2E" w:rsidRPr="003A6907" w:rsidRDefault="00000000">
      <w:pPr>
        <w:rPr>
          <w:lang w:val="ru-RU"/>
        </w:rPr>
      </w:pPr>
      <w:r w:rsidRPr="005F0594">
        <w:rPr>
          <w:lang w:val="ru-RU"/>
        </w:rPr>
        <w:t xml:space="preserve">Реализация выполнена как </w:t>
      </w:r>
      <w:r>
        <w:t>Django</w:t>
      </w:r>
      <w:r w:rsidRPr="005F0594">
        <w:rPr>
          <w:lang w:val="ru-RU"/>
        </w:rPr>
        <w:t xml:space="preserve">-проект с конфигурационным пакетом </w:t>
      </w:r>
      <w:r>
        <w:t>config</w:t>
      </w:r>
      <w:r w:rsidRPr="005F0594">
        <w:rPr>
          <w:lang w:val="ru-RU"/>
        </w:rPr>
        <w:t xml:space="preserve"> и приложением </w:t>
      </w:r>
      <w:r>
        <w:t>journal</w:t>
      </w:r>
      <w:r w:rsidRPr="005F0594">
        <w:rPr>
          <w:lang w:val="ru-RU"/>
        </w:rPr>
        <w:t xml:space="preserve">. В репозитории проверены ключевые файлы: </w:t>
      </w:r>
      <w:r>
        <w:t>journal</w:t>
      </w:r>
      <w:r w:rsidRPr="005F0594">
        <w:rPr>
          <w:lang w:val="ru-RU"/>
        </w:rPr>
        <w:t>/</w:t>
      </w:r>
      <w:r>
        <w:t>models</w:t>
      </w:r>
      <w:r w:rsidRPr="005F0594">
        <w:rPr>
          <w:lang w:val="ru-RU"/>
        </w:rPr>
        <w:t>.</w:t>
      </w:r>
      <w:proofErr w:type="spellStart"/>
      <w:r>
        <w:t>py</w:t>
      </w:r>
      <w:proofErr w:type="spellEnd"/>
      <w:r w:rsidRPr="005F0594">
        <w:rPr>
          <w:lang w:val="ru-RU"/>
        </w:rPr>
        <w:t xml:space="preserve"> для предметной модели, </w:t>
      </w:r>
      <w:r>
        <w:t>journal</w:t>
      </w:r>
      <w:r w:rsidRPr="005F0594">
        <w:rPr>
          <w:lang w:val="ru-RU"/>
        </w:rPr>
        <w:t>/</w:t>
      </w:r>
      <w:r>
        <w:t>views</w:t>
      </w:r>
      <w:r w:rsidRPr="005F0594">
        <w:rPr>
          <w:lang w:val="ru-RU"/>
        </w:rPr>
        <w:t>.</w:t>
      </w:r>
      <w:proofErr w:type="spellStart"/>
      <w:r>
        <w:t>py</w:t>
      </w:r>
      <w:proofErr w:type="spellEnd"/>
      <w:r w:rsidRPr="005F0594">
        <w:rPr>
          <w:lang w:val="ru-RU"/>
        </w:rPr>
        <w:t xml:space="preserve"> для пользовательских </w:t>
      </w:r>
      <w:r w:rsidRPr="005F0594">
        <w:rPr>
          <w:lang w:val="ru-RU"/>
        </w:rPr>
        <w:lastRenderedPageBreak/>
        <w:t xml:space="preserve">сценариев, </w:t>
      </w:r>
      <w:r>
        <w:t>journal</w:t>
      </w:r>
      <w:r w:rsidRPr="005F0594">
        <w:rPr>
          <w:lang w:val="ru-RU"/>
        </w:rPr>
        <w:t>/</w:t>
      </w:r>
      <w:r>
        <w:t>permissions</w:t>
      </w:r>
      <w:r w:rsidRPr="005F0594">
        <w:rPr>
          <w:lang w:val="ru-RU"/>
        </w:rPr>
        <w:t>.</w:t>
      </w:r>
      <w:proofErr w:type="spellStart"/>
      <w:r>
        <w:t>py</w:t>
      </w:r>
      <w:proofErr w:type="spellEnd"/>
      <w:r w:rsidRPr="005F0594">
        <w:rPr>
          <w:lang w:val="ru-RU"/>
        </w:rPr>
        <w:t xml:space="preserve"> для ролевых проверок, </w:t>
      </w:r>
      <w:r>
        <w:t>journal</w:t>
      </w:r>
      <w:r w:rsidRPr="005F0594">
        <w:rPr>
          <w:lang w:val="ru-RU"/>
        </w:rPr>
        <w:t>/</w:t>
      </w:r>
      <w:r>
        <w:t>reports</w:t>
      </w:r>
      <w:r w:rsidRPr="005F0594">
        <w:rPr>
          <w:lang w:val="ru-RU"/>
        </w:rPr>
        <w:t>.</w:t>
      </w:r>
      <w:proofErr w:type="spellStart"/>
      <w:r>
        <w:t>py</w:t>
      </w:r>
      <w:proofErr w:type="spellEnd"/>
      <w:r w:rsidRPr="005F0594">
        <w:rPr>
          <w:lang w:val="ru-RU"/>
        </w:rPr>
        <w:t xml:space="preserve"> для формирования отчетов и архива, </w:t>
      </w:r>
      <w:r>
        <w:t>journal</w:t>
      </w:r>
      <w:r w:rsidRPr="005F0594">
        <w:rPr>
          <w:lang w:val="ru-RU"/>
        </w:rPr>
        <w:t>/</w:t>
      </w:r>
      <w:r>
        <w:t>tests</w:t>
      </w:r>
      <w:r w:rsidRPr="005F0594">
        <w:rPr>
          <w:lang w:val="ru-RU"/>
        </w:rPr>
        <w:t>.</w:t>
      </w:r>
      <w:proofErr w:type="spellStart"/>
      <w:r>
        <w:t>py</w:t>
      </w:r>
      <w:proofErr w:type="spellEnd"/>
      <w:r w:rsidRPr="005F0594">
        <w:rPr>
          <w:lang w:val="ru-RU"/>
        </w:rPr>
        <w:t xml:space="preserve"> для автоматизированных тестов, </w:t>
      </w:r>
      <w:proofErr w:type="spellStart"/>
      <w:r>
        <w:t>Dockerfile</w:t>
      </w:r>
      <w:proofErr w:type="spellEnd"/>
      <w:r w:rsidRPr="005F0594">
        <w:rPr>
          <w:lang w:val="ru-RU"/>
        </w:rPr>
        <w:t xml:space="preserve"> и </w:t>
      </w:r>
      <w:r>
        <w:t>docker</w:t>
      </w:r>
      <w:r w:rsidRPr="005F0594">
        <w:rPr>
          <w:lang w:val="ru-RU"/>
        </w:rPr>
        <w:t>-</w:t>
      </w:r>
      <w:r>
        <w:t>compose</w:t>
      </w:r>
      <w:r w:rsidRPr="005F0594">
        <w:rPr>
          <w:lang w:val="ru-RU"/>
        </w:rPr>
        <w:t>.</w:t>
      </w:r>
      <w:proofErr w:type="spellStart"/>
      <w:r>
        <w:t>yml</w:t>
      </w:r>
      <w:proofErr w:type="spellEnd"/>
      <w:r w:rsidRPr="005F0594">
        <w:rPr>
          <w:lang w:val="ru-RU"/>
        </w:rPr>
        <w:t xml:space="preserve"> для контейнерного запуска, .</w:t>
      </w:r>
      <w:proofErr w:type="spellStart"/>
      <w:r>
        <w:t>github</w:t>
      </w:r>
      <w:proofErr w:type="spellEnd"/>
      <w:r w:rsidRPr="005F0594">
        <w:rPr>
          <w:lang w:val="ru-RU"/>
        </w:rPr>
        <w:t>/</w:t>
      </w:r>
      <w:r>
        <w:t>workflows</w:t>
      </w:r>
      <w:r w:rsidRPr="005F0594">
        <w:rPr>
          <w:lang w:val="ru-RU"/>
        </w:rPr>
        <w:t>/</w:t>
      </w:r>
      <w:r>
        <w:t>quality</w:t>
      </w:r>
      <w:r w:rsidRPr="005F0594">
        <w:rPr>
          <w:lang w:val="ru-RU"/>
        </w:rPr>
        <w:t>.</w:t>
      </w:r>
      <w:proofErr w:type="spellStart"/>
      <w:r>
        <w:t>yml</w:t>
      </w:r>
      <w:proofErr w:type="spellEnd"/>
      <w:r w:rsidRPr="005F0594">
        <w:rPr>
          <w:lang w:val="ru-RU"/>
        </w:rPr>
        <w:t xml:space="preserve"> для </w:t>
      </w:r>
      <w:r>
        <w:t>CI</w:t>
      </w:r>
      <w:r w:rsidRPr="005F0594">
        <w:rPr>
          <w:lang w:val="ru-RU"/>
        </w:rPr>
        <w:t xml:space="preserve">-проверок </w:t>
      </w:r>
      <w:r w:rsidRPr="008E09CD">
        <w:rPr>
          <w:bCs/>
          <w:lang w:val="ru-RU"/>
        </w:rPr>
        <w:t>[14]</w:t>
      </w:r>
      <w:r w:rsidRPr="005F0594">
        <w:rPr>
          <w:lang w:val="ru-RU"/>
        </w:rPr>
        <w:t>.</w:t>
      </w:r>
    </w:p>
    <w:p w14:paraId="3B27F953" w14:textId="4E571038" w:rsidR="000866FC" w:rsidRPr="00A418B7" w:rsidRDefault="00000000" w:rsidP="00A418B7">
      <w:pPr>
        <w:rPr>
          <w:lang w:val="ru-RU"/>
        </w:rPr>
      </w:pPr>
      <w:r w:rsidRPr="005F0594">
        <w:rPr>
          <w:lang w:val="ru-RU"/>
        </w:rPr>
        <w:t xml:space="preserve">Описываемое состояние программного продукта зафиксировано версией 1.2.0 и тегом </w:t>
      </w:r>
      <w:r>
        <w:t>Git</w:t>
      </w:r>
      <w:r w:rsidRPr="005F0594">
        <w:rPr>
          <w:lang w:val="ru-RU"/>
        </w:rPr>
        <w:t xml:space="preserve"> </w:t>
      </w:r>
      <w:r>
        <w:t>v</w:t>
      </w:r>
      <w:r w:rsidRPr="005F0594">
        <w:rPr>
          <w:lang w:val="ru-RU"/>
        </w:rPr>
        <w:t>1.2.0. Протоколы испытаний сформированы 09.06.2026. Такая фиксация позволяет связать текст ВКР, исходный код и результаты проверок с одной воспроизводимой версией.</w:t>
      </w:r>
    </w:p>
    <w:tbl>
      <w:tblPr>
        <w:tblStyle w:val="aff0"/>
        <w:tblW w:w="0" w:type="auto"/>
        <w:jc w:val="center"/>
        <w:tblLook w:val="04A0" w:firstRow="1" w:lastRow="0" w:firstColumn="1" w:lastColumn="0" w:noHBand="0" w:noVBand="1"/>
      </w:tblPr>
      <w:tblGrid>
        <w:gridCol w:w="3213"/>
        <w:gridCol w:w="3213"/>
        <w:gridCol w:w="3213"/>
      </w:tblGrid>
      <w:tr w:rsidR="004E2D2E" w14:paraId="06860E4A"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794C7C3" w14:textId="77777777" w:rsidR="004E2D2E" w:rsidRDefault="00000000" w:rsidP="008E09CD">
            <w:pPr>
              <w:pStyle w:val="afff0"/>
            </w:pPr>
            <w:proofErr w:type="spellStart"/>
            <w:r>
              <w:t>Логический</w:t>
            </w:r>
            <w:proofErr w:type="spellEnd"/>
            <w:r>
              <w:t xml:space="preserve"> </w:t>
            </w:r>
            <w:proofErr w:type="spellStart"/>
            <w:r>
              <w:t>блок</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1C038D0" w14:textId="77777777" w:rsidR="004E2D2E" w:rsidRDefault="00000000" w:rsidP="008E09CD">
            <w:pPr>
              <w:pStyle w:val="afff0"/>
            </w:pPr>
            <w:proofErr w:type="spellStart"/>
            <w:r>
              <w:t>Содержание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6506D82" w14:textId="77777777" w:rsidR="004E2D2E" w:rsidRDefault="00000000" w:rsidP="008E09CD">
            <w:pPr>
              <w:pStyle w:val="afff0"/>
            </w:pPr>
            <w:proofErr w:type="spellStart"/>
            <w:r>
              <w:t>Назначение</w:t>
            </w:r>
            <w:proofErr w:type="spellEnd"/>
          </w:p>
        </w:tc>
      </w:tr>
      <w:tr w:rsidR="004E2D2E" w:rsidRPr="003E0FF6" w14:paraId="5E8A927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FDEDC50" w14:textId="77777777" w:rsidR="004E2D2E" w:rsidRDefault="00000000" w:rsidP="008E09CD">
            <w:pPr>
              <w:pStyle w:val="afff"/>
            </w:pPr>
            <w:r>
              <w:t xml:space="preserve">Конфигурация </w:t>
            </w:r>
            <w:proofErr w:type="spellStart"/>
            <w:r>
              <w:t>Django</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3B6C215" w14:textId="77777777" w:rsidR="004E2D2E" w:rsidRDefault="00000000" w:rsidP="008E09CD">
            <w:pPr>
              <w:pStyle w:val="afff"/>
            </w:pPr>
            <w:proofErr w:type="spellStart"/>
            <w:r>
              <w:t>settings</w:t>
            </w:r>
            <w:proofErr w:type="spellEnd"/>
            <w:r>
              <w:t>, маршруты, WSGI/ASGI, подключение БД</w:t>
            </w:r>
          </w:p>
        </w:tc>
        <w:tc>
          <w:tcPr>
            <w:tcW w:w="3213" w:type="dxa"/>
            <w:tcBorders>
              <w:top w:val="single" w:sz="4" w:space="0" w:color="000000"/>
              <w:left w:val="single" w:sz="4" w:space="0" w:color="000000"/>
              <w:bottom w:val="single" w:sz="4" w:space="0" w:color="000000"/>
              <w:right w:val="single" w:sz="4" w:space="0" w:color="000000"/>
            </w:tcBorders>
            <w:vAlign w:val="center"/>
          </w:tcPr>
          <w:p w14:paraId="15404B04" w14:textId="77777777" w:rsidR="004E2D2E" w:rsidRPr="003A6907" w:rsidRDefault="00000000" w:rsidP="008E09CD">
            <w:pPr>
              <w:pStyle w:val="afff"/>
            </w:pPr>
            <w:r w:rsidRPr="003A6907">
              <w:t>Запуск приложения и настройка окружений</w:t>
            </w:r>
          </w:p>
        </w:tc>
      </w:tr>
      <w:tr w:rsidR="004E2D2E" w:rsidRPr="003E0FF6" w14:paraId="13267F1C"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10FE3" w14:textId="77777777" w:rsidR="004E2D2E" w:rsidRDefault="00000000" w:rsidP="008E09CD">
            <w:pPr>
              <w:pStyle w:val="afff"/>
            </w:pPr>
            <w:r>
              <w:t>Модели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06B1D3A" w14:textId="77777777" w:rsidR="004E2D2E" w:rsidRPr="00691077" w:rsidRDefault="00000000" w:rsidP="008E09CD">
            <w:pPr>
              <w:pStyle w:val="afff"/>
              <w:rPr>
                <w:lang w:val="en-US"/>
              </w:rPr>
            </w:pPr>
            <w:proofErr w:type="spellStart"/>
            <w:r w:rsidRPr="00691077">
              <w:rPr>
                <w:lang w:val="en-US"/>
              </w:rPr>
              <w:t>UserProfile</w:t>
            </w:r>
            <w:proofErr w:type="spellEnd"/>
            <w:r w:rsidRPr="00691077">
              <w:rPr>
                <w:lang w:val="en-US"/>
              </w:rPr>
              <w:t xml:space="preserve">, </w:t>
            </w:r>
            <w:proofErr w:type="spellStart"/>
            <w:r w:rsidRPr="00691077">
              <w:rPr>
                <w:lang w:val="en-US"/>
              </w:rPr>
              <w:t>CollegeInformation</w:t>
            </w:r>
            <w:proofErr w:type="spellEnd"/>
            <w:r w:rsidRPr="00691077">
              <w:rPr>
                <w:lang w:val="en-US"/>
              </w:rPr>
              <w:t xml:space="preserve">, </w:t>
            </w:r>
            <w:proofErr w:type="spellStart"/>
            <w:r w:rsidRPr="00691077">
              <w:rPr>
                <w:lang w:val="en-US"/>
              </w:rPr>
              <w:t>AcademicYearArchive</w:t>
            </w:r>
            <w:proofErr w:type="spellEnd"/>
            <w:r w:rsidRPr="00691077">
              <w:rPr>
                <w:lang w:val="en-US"/>
              </w:rPr>
              <w:t xml:space="preserve">, </w:t>
            </w:r>
            <w:proofErr w:type="spellStart"/>
            <w:r w:rsidRPr="00691077">
              <w:rPr>
                <w:lang w:val="en-US"/>
              </w:rPr>
              <w:t>StudyGroup</w:t>
            </w:r>
            <w:proofErr w:type="spellEnd"/>
            <w:r w:rsidRPr="00691077">
              <w:rPr>
                <w:lang w:val="en-US"/>
              </w:rPr>
              <w:t xml:space="preserve">, Student, Subject, </w:t>
            </w:r>
            <w:proofErr w:type="spellStart"/>
            <w:r w:rsidRPr="00691077">
              <w:rPr>
                <w:lang w:val="en-US"/>
              </w:rPr>
              <w:t>TeachingAssignment</w:t>
            </w:r>
            <w:proofErr w:type="spellEnd"/>
            <w:r w:rsidRPr="00691077">
              <w:rPr>
                <w:lang w:val="en-US"/>
              </w:rPr>
              <w:t xml:space="preserve">, </w:t>
            </w:r>
            <w:proofErr w:type="spellStart"/>
            <w:r w:rsidRPr="00691077">
              <w:rPr>
                <w:lang w:val="en-US"/>
              </w:rPr>
              <w:t>CurriculumPlanItem</w:t>
            </w:r>
            <w:proofErr w:type="spellEnd"/>
            <w:r w:rsidRPr="00691077">
              <w:rPr>
                <w:lang w:val="en-US"/>
              </w:rPr>
              <w:t xml:space="preserve">, Lesson, Grade, Attendance, </w:t>
            </w:r>
            <w:proofErr w:type="spellStart"/>
            <w:r w:rsidRPr="00691077">
              <w:rPr>
                <w:lang w:val="en-US"/>
              </w:rPr>
              <w:t>JournalChangeLog</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84D28E5" w14:textId="77777777" w:rsidR="004E2D2E" w:rsidRPr="003A6907" w:rsidRDefault="00000000" w:rsidP="008E09CD">
            <w:pPr>
              <w:pStyle w:val="afff"/>
            </w:pPr>
            <w:r w:rsidRPr="003A6907">
              <w:t>Предметная модель и связи базы данных</w:t>
            </w:r>
          </w:p>
        </w:tc>
      </w:tr>
      <w:tr w:rsidR="004E2D2E" w:rsidRPr="003E0FF6" w14:paraId="088DAD8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6E70533" w14:textId="77777777" w:rsidR="004E2D2E" w:rsidRDefault="00000000" w:rsidP="008E09CD">
            <w:pPr>
              <w:pStyle w:val="afff"/>
            </w:pPr>
            <w:r>
              <w:t>Представления и формы</w:t>
            </w:r>
          </w:p>
        </w:tc>
        <w:tc>
          <w:tcPr>
            <w:tcW w:w="3213" w:type="dxa"/>
            <w:tcBorders>
              <w:top w:val="single" w:sz="4" w:space="0" w:color="000000"/>
              <w:left w:val="single" w:sz="4" w:space="0" w:color="000000"/>
              <w:bottom w:val="single" w:sz="4" w:space="0" w:color="000000"/>
              <w:right w:val="single" w:sz="4" w:space="0" w:color="000000"/>
            </w:tcBorders>
            <w:vAlign w:val="center"/>
          </w:tcPr>
          <w:p w14:paraId="27BF5FED" w14:textId="77777777" w:rsidR="004E2D2E" w:rsidRPr="003A6907" w:rsidRDefault="00000000" w:rsidP="008E09CD">
            <w:pPr>
              <w:pStyle w:val="afff"/>
            </w:pPr>
            <w:r w:rsidRPr="003A6907">
              <w:t>Журнал, КТП, импорт, отчеты, архивирование, административные действия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3CFDE3D" w14:textId="77777777" w:rsidR="004E2D2E" w:rsidRPr="003A6907" w:rsidRDefault="00000000" w:rsidP="008E09CD">
            <w:pPr>
              <w:pStyle w:val="afff"/>
            </w:pPr>
            <w:r w:rsidRPr="003A6907">
              <w:t>Обработка запросов и применение бизнес-правил</w:t>
            </w:r>
          </w:p>
        </w:tc>
      </w:tr>
      <w:tr w:rsidR="004E2D2E" w:rsidRPr="003E0FF6" w14:paraId="62BE0A8F"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E46753F" w14:textId="77777777" w:rsidR="004E2D2E" w:rsidRDefault="00000000" w:rsidP="008E09CD">
            <w:pPr>
              <w:pStyle w:val="afff"/>
            </w:pPr>
            <w:r>
              <w:t>Шаблоны и статические файлы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00CD8FD" w14:textId="77777777" w:rsidR="004E2D2E" w:rsidRDefault="00000000" w:rsidP="008E09CD">
            <w:pPr>
              <w:pStyle w:val="afff"/>
            </w:pPr>
            <w:r>
              <w:t>HTML, CSS, JavaScript</w:t>
            </w:r>
          </w:p>
        </w:tc>
        <w:tc>
          <w:tcPr>
            <w:tcW w:w="3213" w:type="dxa"/>
            <w:tcBorders>
              <w:top w:val="single" w:sz="4" w:space="0" w:color="000000"/>
              <w:left w:val="single" w:sz="4" w:space="0" w:color="000000"/>
              <w:bottom w:val="single" w:sz="4" w:space="0" w:color="000000"/>
              <w:right w:val="single" w:sz="4" w:space="0" w:color="000000"/>
            </w:tcBorders>
            <w:vAlign w:val="center"/>
          </w:tcPr>
          <w:p w14:paraId="77ED3959" w14:textId="77777777" w:rsidR="004E2D2E" w:rsidRPr="003A6907" w:rsidRDefault="00000000" w:rsidP="008E09CD">
            <w:pPr>
              <w:pStyle w:val="afff"/>
            </w:pPr>
            <w:r w:rsidRPr="003A6907">
              <w:t>Интерфейс преподавателя, учебной части и администратора</w:t>
            </w:r>
          </w:p>
        </w:tc>
      </w:tr>
      <w:tr w:rsidR="004E2D2E" w14:paraId="6B94E8BF"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A7FA20" w14:textId="77777777" w:rsidR="004E2D2E" w:rsidRDefault="00000000" w:rsidP="008E09CD">
            <w:pPr>
              <w:pStyle w:val="afff"/>
            </w:pPr>
            <w:r>
              <w:t>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5A335FDC" w14:textId="77777777" w:rsidR="004E2D2E" w:rsidRPr="00691077" w:rsidRDefault="00000000" w:rsidP="008E09CD">
            <w:pPr>
              <w:pStyle w:val="afff"/>
              <w:rPr>
                <w:lang w:val="en-US"/>
              </w:rPr>
            </w:pPr>
            <w:r w:rsidRPr="00691077">
              <w:rPr>
                <w:lang w:val="en-US"/>
              </w:rPr>
              <w:t>Django tests, Playwright, Locust, security checks</w:t>
            </w:r>
          </w:p>
        </w:tc>
        <w:tc>
          <w:tcPr>
            <w:tcW w:w="3213" w:type="dxa"/>
            <w:tcBorders>
              <w:top w:val="single" w:sz="4" w:space="0" w:color="000000"/>
              <w:left w:val="single" w:sz="4" w:space="0" w:color="000000"/>
              <w:bottom w:val="single" w:sz="4" w:space="0" w:color="000000"/>
              <w:right w:val="single" w:sz="4" w:space="0" w:color="000000"/>
            </w:tcBorders>
            <w:vAlign w:val="center"/>
          </w:tcPr>
          <w:p w14:paraId="7FF16AA3" w14:textId="77777777" w:rsidR="004E2D2E" w:rsidRDefault="00000000" w:rsidP="008E09CD">
            <w:pPr>
              <w:pStyle w:val="afff"/>
            </w:pPr>
            <w:r>
              <w:t>Подтверждение работоспособности и качества</w:t>
            </w:r>
          </w:p>
        </w:tc>
      </w:tr>
      <w:tr w:rsidR="004E2D2E" w14:paraId="2C7B5C1B"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AB1D90D" w14:textId="77777777" w:rsidR="004E2D2E" w:rsidRDefault="00000000" w:rsidP="008E09CD">
            <w:pPr>
              <w:pStyle w:val="afff"/>
            </w:pPr>
            <w:r>
              <w:t>Контейнеризация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3E0B6B2" w14:textId="77777777" w:rsidR="004E2D2E" w:rsidRDefault="00000000" w:rsidP="008E09CD">
            <w:pPr>
              <w:pStyle w:val="afff"/>
            </w:pPr>
            <w:proofErr w:type="spellStart"/>
            <w:r>
              <w:t>Dockerfile</w:t>
            </w:r>
            <w:proofErr w:type="spellEnd"/>
            <w:r>
              <w:t xml:space="preserve">, </w:t>
            </w:r>
            <w:proofErr w:type="spellStart"/>
            <w:r>
              <w:t>docker-compose</w:t>
            </w:r>
            <w:proofErr w:type="spellEnd"/>
            <w:r>
              <w:t>, переменные окружения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ECD7E83" w14:textId="77777777" w:rsidR="004E2D2E" w:rsidRDefault="00000000" w:rsidP="008E09CD">
            <w:pPr>
              <w:pStyle w:val="afff"/>
            </w:pPr>
            <w:r>
              <w:t>Локальный и серверный запуск</w:t>
            </w:r>
          </w:p>
        </w:tc>
      </w:tr>
    </w:tbl>
    <w:p w14:paraId="536164C7" w14:textId="5A640EF7" w:rsidR="00A418B7" w:rsidRDefault="00A418B7" w:rsidP="00A418B7">
      <w:pPr>
        <w:pStyle w:val="affe"/>
        <w:rPr>
          <w:rFonts w:cs="Times New Roman"/>
        </w:rPr>
      </w:pPr>
      <w:r>
        <w:t>Таблица 3.1 – Структура программного проекта</w:t>
      </w:r>
    </w:p>
    <w:p w14:paraId="13893CAC" w14:textId="7D161646" w:rsidR="004E2D2E" w:rsidRPr="003A6907" w:rsidRDefault="00000000">
      <w:pPr>
        <w:rPr>
          <w:lang w:val="ru-RU"/>
        </w:rPr>
      </w:pPr>
      <w:r w:rsidRPr="003A6907">
        <w:rPr>
          <w:rFonts w:cs="Times New Roman"/>
          <w:color w:val="000000"/>
          <w:lang w:val="ru-RU"/>
        </w:rPr>
        <w:t xml:space="preserve">Конфигурация окружения отделена от исходного кода. К параметрам окружения относятся режим отладки, секретный ключ, параметры подключения к </w:t>
      </w:r>
      <w:r>
        <w:rPr>
          <w:rFonts w:cs="Times New Roman"/>
          <w:color w:val="000000"/>
        </w:rPr>
        <w:t>MySQL</w:t>
      </w:r>
      <w:r w:rsidRPr="003A6907">
        <w:rPr>
          <w:rFonts w:cs="Times New Roman"/>
          <w:color w:val="000000"/>
          <w:lang w:val="ru-RU"/>
        </w:rPr>
        <w:t xml:space="preserve">, разрешенные хосты, параметры </w:t>
      </w:r>
      <w:r>
        <w:rPr>
          <w:rFonts w:cs="Times New Roman"/>
          <w:color w:val="000000"/>
        </w:rPr>
        <w:t>HTTPS</w:t>
      </w:r>
      <w:r w:rsidRPr="003A6907">
        <w:rPr>
          <w:rFonts w:cs="Times New Roman"/>
          <w:color w:val="000000"/>
          <w:lang w:val="ru-RU"/>
        </w:rPr>
        <w:t xml:space="preserve"> и </w:t>
      </w:r>
      <w:r>
        <w:rPr>
          <w:rFonts w:cs="Times New Roman"/>
          <w:color w:val="000000"/>
        </w:rPr>
        <w:t>cookie</w:t>
      </w:r>
      <w:r w:rsidRPr="003A6907">
        <w:rPr>
          <w:rFonts w:cs="Times New Roman"/>
          <w:color w:val="000000"/>
          <w:lang w:val="ru-RU"/>
        </w:rPr>
        <w:t>. Такой подход снижает риск раскрытия чувствительных данных и позволяет использовать разные настройки для локального запуска и серверного развертывания.</w:t>
      </w:r>
    </w:p>
    <w:p w14:paraId="12E94331" w14:textId="77777777" w:rsidR="004E2D2E" w:rsidRDefault="00000000">
      <w:pPr>
        <w:ind w:firstLine="0"/>
        <w:jc w:val="center"/>
      </w:pPr>
      <w:r>
        <w:rPr>
          <w:noProof/>
        </w:rPr>
        <w:lastRenderedPageBreak/>
        <w:drawing>
          <wp:inline distT="0" distB="0" distL="0" distR="0" wp14:anchorId="6AC57496" wp14:editId="6C73EDFD">
            <wp:extent cx="5614593" cy="19708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ploy.png"/>
                    <pic:cNvPicPr/>
                  </pic:nvPicPr>
                  <pic:blipFill rotWithShape="1">
                    <a:blip r:embed="rId19"/>
                    <a:srcRect t="23053" b="18110"/>
                    <a:stretch>
                      <a:fillRect/>
                    </a:stretch>
                  </pic:blipFill>
                  <pic:spPr bwMode="auto">
                    <a:xfrm>
                      <a:off x="0" y="0"/>
                      <a:ext cx="5616000" cy="1971337"/>
                    </a:xfrm>
                    <a:prstGeom prst="rect">
                      <a:avLst/>
                    </a:prstGeom>
                    <a:ln>
                      <a:noFill/>
                    </a:ln>
                    <a:extLst>
                      <a:ext uri="{53640926-AAD7-44D8-BBD7-CCE9431645EC}">
                        <a14:shadowObscured xmlns:a14="http://schemas.microsoft.com/office/drawing/2010/main"/>
                      </a:ext>
                    </a:extLst>
                  </pic:spPr>
                </pic:pic>
              </a:graphicData>
            </a:graphic>
          </wp:inline>
        </w:drawing>
      </w:r>
    </w:p>
    <w:p w14:paraId="19C364D4" w14:textId="77777777" w:rsidR="004E2D2E" w:rsidRPr="003A6907" w:rsidRDefault="00000000">
      <w:pPr>
        <w:jc w:val="center"/>
        <w:rPr>
          <w:lang w:val="ru-RU"/>
        </w:rPr>
      </w:pPr>
      <w:r w:rsidRPr="003A6907">
        <w:rPr>
          <w:rFonts w:cs="Times New Roman"/>
          <w:color w:val="000000"/>
          <w:lang w:val="ru-RU"/>
        </w:rPr>
        <w:t>Рисунок 3.1 – Схема сборки и развертывания</w:t>
      </w:r>
    </w:p>
    <w:p w14:paraId="77FFCB11" w14:textId="77777777" w:rsidR="004E2D2E" w:rsidRPr="003A6907" w:rsidRDefault="00000000" w:rsidP="008E09CD">
      <w:pPr>
        <w:pStyle w:val="2d"/>
      </w:pPr>
      <w:bookmarkStart w:id="47" w:name="_Toc231892242"/>
      <w:r w:rsidRPr="003A6907">
        <w:t>3.3 Реализация моделей и бизнес-правил</w:t>
      </w:r>
      <w:bookmarkEnd w:id="47"/>
    </w:p>
    <w:p w14:paraId="2B1E31E7" w14:textId="77777777" w:rsidR="004E2D2E" w:rsidRPr="003A6907" w:rsidRDefault="00000000">
      <w:pPr>
        <w:rPr>
          <w:lang w:val="ru-RU"/>
        </w:rPr>
      </w:pPr>
      <w:r w:rsidRPr="003A6907">
        <w:rPr>
          <w:rFonts w:cs="Times New Roman"/>
          <w:color w:val="000000"/>
          <w:lang w:val="ru-RU"/>
        </w:rPr>
        <w:t xml:space="preserve">Модели данных реализуют правила целостности, сформулированные в первой главе. Центральной моделью является </w:t>
      </w:r>
      <w:proofErr w:type="spellStart"/>
      <w:r>
        <w:rPr>
          <w:rFonts w:cs="Times New Roman"/>
          <w:color w:val="000000"/>
        </w:rPr>
        <w:t>TeachingAssignment</w:t>
      </w:r>
      <w:proofErr w:type="spellEnd"/>
      <w:r w:rsidRPr="003A6907">
        <w:rPr>
          <w:rFonts w:cs="Times New Roman"/>
          <w:color w:val="000000"/>
          <w:lang w:val="ru-RU"/>
        </w:rPr>
        <w:t>: она связывает дисциплину, учебную группу, преподавателя, учебный год и семестр. Такой объект позволяет не смешивать одинаковые дисциплины в разных группах и семестрах и одновременно ограничивать преподавателя только его собственными назначениями.</w:t>
      </w:r>
    </w:p>
    <w:p w14:paraId="406D45F5" w14:textId="77777777" w:rsidR="004E2D2E" w:rsidRPr="003A6907" w:rsidRDefault="00000000">
      <w:pPr>
        <w:rPr>
          <w:lang w:val="ru-RU"/>
        </w:rPr>
      </w:pPr>
      <w:r w:rsidRPr="003A6907">
        <w:rPr>
          <w:rFonts w:cs="Times New Roman"/>
          <w:color w:val="000000"/>
          <w:lang w:val="ru-RU"/>
        </w:rPr>
        <w:t>Занятие создается внутри конкретного назначения. Оценка и посещаемость связывают студента с занятием. При сохранении этих объектов система должна учитывать шкалу занятия: для зачета применяются значения «зачет/незачет», для консультации оценивание отключено, для остальных видов занятий используется шкала 2-5. Это предотвращает появление оценок, не соответствующих типу занятия.</w:t>
      </w:r>
    </w:p>
    <w:p w14:paraId="3B219614" w14:textId="77777777" w:rsidR="004E2D2E" w:rsidRPr="003A6907" w:rsidRDefault="00000000">
      <w:pPr>
        <w:rPr>
          <w:lang w:val="ru-RU"/>
        </w:rPr>
      </w:pPr>
      <w:r w:rsidRPr="003A6907">
        <w:rPr>
          <w:rFonts w:cs="Times New Roman"/>
          <w:color w:val="000000"/>
          <w:lang w:val="ru-RU"/>
        </w:rPr>
        <w:t>Особое бизнес-правило связано с аудитом исправлений. Первичное заполнение пустой ячейки не считается исправлением, потому что преподаватель в этот момент только вносит исходные данные. Если ранее сохраненное значение оценки или посещаемости меняется, требуется основание. Допустимые основания: исправление технической ошибки, исправление показателя успеваемости студента в лучшую сторону, другое основание с текстовым комментарием. Такое разделение снижает объем аудита и одновременно сохраняет следы значимых корректировок.</w:t>
      </w:r>
    </w:p>
    <w:p w14:paraId="12876173" w14:textId="74417649" w:rsidR="000866FC" w:rsidRDefault="000866F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40754188"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EB226A2" w14:textId="77777777" w:rsidR="004E2D2E" w:rsidRDefault="00000000" w:rsidP="008E09CD">
            <w:pPr>
              <w:pStyle w:val="afff0"/>
            </w:pPr>
            <w:proofErr w:type="spellStart"/>
            <w:r>
              <w:lastRenderedPageBreak/>
              <w:t>Требование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380F4FC" w14:textId="77777777" w:rsidR="004E2D2E" w:rsidRDefault="00000000" w:rsidP="008E09CD">
            <w:pPr>
              <w:pStyle w:val="afff0"/>
            </w:pPr>
            <w:proofErr w:type="spellStart"/>
            <w:r>
              <w:t>Реализация</w:t>
            </w:r>
            <w:proofErr w:type="spellEnd"/>
            <w:r>
              <w:t xml:space="preserve"> в </w:t>
            </w:r>
            <w:proofErr w:type="spellStart"/>
            <w:r>
              <w:t>приложении</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543432F" w14:textId="77777777" w:rsidR="004E2D2E" w:rsidRDefault="00000000" w:rsidP="008E09CD">
            <w:pPr>
              <w:pStyle w:val="afff0"/>
            </w:pPr>
            <w:proofErr w:type="spellStart"/>
            <w:r>
              <w:t>Контроль</w:t>
            </w:r>
            <w:proofErr w:type="spellEnd"/>
          </w:p>
        </w:tc>
      </w:tr>
      <w:tr w:rsidR="004E2D2E" w:rsidRPr="003E0FF6" w14:paraId="3E84776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D5FE7FA" w14:textId="77777777" w:rsidR="004E2D2E" w:rsidRDefault="00000000" w:rsidP="008E09CD">
            <w:pPr>
              <w:pStyle w:val="afff"/>
            </w:pPr>
            <w:r>
              <w:t>FR-02 Роли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3535F67" w14:textId="77777777" w:rsidR="004E2D2E" w:rsidRPr="003A6907" w:rsidRDefault="00000000" w:rsidP="008E09CD">
            <w:pPr>
              <w:pStyle w:val="afff"/>
            </w:pPr>
            <w:r w:rsidRPr="003A6907">
              <w:t>Группы «Администраторы», «Учебная часть», «Преподаватели», «Кураторы», «Аудиторы»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07FB662" w14:textId="77777777" w:rsidR="004E2D2E" w:rsidRPr="003A6907" w:rsidRDefault="00000000" w:rsidP="008E09CD">
            <w:pPr>
              <w:pStyle w:val="afff"/>
            </w:pPr>
            <w:r w:rsidRPr="003A6907">
              <w:t>Проверка прав в представлениях и административной зоне</w:t>
            </w:r>
          </w:p>
        </w:tc>
      </w:tr>
      <w:tr w:rsidR="004E2D2E" w14:paraId="17FC5E9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E5DE9E" w14:textId="77777777" w:rsidR="004E2D2E" w:rsidRDefault="00000000" w:rsidP="008E09CD">
            <w:pPr>
              <w:pStyle w:val="afff"/>
            </w:pPr>
            <w:r>
              <w:t>FR-05 Доступ преподавателя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5F9A5925" w14:textId="77777777" w:rsidR="004E2D2E" w:rsidRPr="003A6907" w:rsidRDefault="00000000" w:rsidP="008E09CD">
            <w:pPr>
              <w:pStyle w:val="afff"/>
            </w:pPr>
            <w:r w:rsidRPr="003A6907">
              <w:t>Преподаватель изменяет только собственные назначения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F5AC31F" w14:textId="77777777" w:rsidR="004E2D2E" w:rsidRDefault="00000000" w:rsidP="008E09CD">
            <w:pPr>
              <w:pStyle w:val="afff"/>
            </w:pPr>
            <w:r>
              <w:t>Фильтрация назначений по пользователю</w:t>
            </w:r>
          </w:p>
        </w:tc>
      </w:tr>
      <w:tr w:rsidR="004E2D2E" w:rsidRPr="003E0FF6" w14:paraId="693A209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7C4C681" w14:textId="77777777" w:rsidR="004E2D2E" w:rsidRDefault="00000000" w:rsidP="008E09CD">
            <w:pPr>
              <w:pStyle w:val="afff"/>
            </w:pPr>
            <w:r>
              <w:t>FR-07 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630016EE" w14:textId="77777777" w:rsidR="004E2D2E" w:rsidRPr="003A6907" w:rsidRDefault="00000000" w:rsidP="008E09CD">
            <w:pPr>
              <w:pStyle w:val="afff"/>
            </w:pPr>
            <w:r w:rsidRPr="003A6907">
              <w:t xml:space="preserve">Импорт </w:t>
            </w:r>
            <w:r>
              <w:t>XLSX</w:t>
            </w:r>
            <w:r w:rsidRPr="003A6907">
              <w:t>, предпросмотр, редактирование, перенумерация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57CA106" w14:textId="77777777" w:rsidR="004E2D2E" w:rsidRPr="003A6907" w:rsidRDefault="00000000" w:rsidP="008E09CD">
            <w:pPr>
              <w:pStyle w:val="afff"/>
            </w:pPr>
            <w:r w:rsidRPr="003A6907">
              <w:t>Проверка структуры файла и связей с назначением</w:t>
            </w:r>
          </w:p>
        </w:tc>
      </w:tr>
      <w:tr w:rsidR="004E2D2E" w:rsidRPr="003E0FF6" w14:paraId="426E49E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6024B80" w14:textId="77777777" w:rsidR="004E2D2E" w:rsidRDefault="00000000" w:rsidP="008E09CD">
            <w:pPr>
              <w:pStyle w:val="afff"/>
            </w:pPr>
            <w:r>
              <w:t>FR-15/16 Аудит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117623D" w14:textId="77777777" w:rsidR="004E2D2E" w:rsidRPr="003A6907" w:rsidRDefault="00000000" w:rsidP="008E09CD">
            <w:pPr>
              <w:pStyle w:val="afff"/>
            </w:pPr>
            <w:r w:rsidRPr="003A6907">
              <w:t>Основание требуется только для изменения ранее сохраненного 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92097DA" w14:textId="77777777" w:rsidR="004E2D2E" w:rsidRPr="003A6907" w:rsidRDefault="00000000" w:rsidP="008E09CD">
            <w:pPr>
              <w:pStyle w:val="afff"/>
            </w:pPr>
            <w:r w:rsidRPr="003A6907">
              <w:t xml:space="preserve">Создание </w:t>
            </w:r>
            <w:proofErr w:type="spellStart"/>
            <w:r>
              <w:t>JournalChangeLog</w:t>
            </w:r>
            <w:proofErr w:type="spellEnd"/>
            <w:r w:rsidRPr="003A6907">
              <w:t xml:space="preserve"> только для существенных исправлений</w:t>
            </w:r>
          </w:p>
        </w:tc>
      </w:tr>
      <w:tr w:rsidR="004E2D2E" w:rsidRPr="003E0FF6" w14:paraId="7F5C2730"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171118" w14:textId="77777777" w:rsidR="004E2D2E" w:rsidRDefault="00000000" w:rsidP="008E09CD">
            <w:pPr>
              <w:pStyle w:val="afff"/>
            </w:pPr>
            <w:r>
              <w:t>FR-18 Архив</w:t>
            </w:r>
          </w:p>
        </w:tc>
        <w:tc>
          <w:tcPr>
            <w:tcW w:w="3213" w:type="dxa"/>
            <w:tcBorders>
              <w:top w:val="single" w:sz="4" w:space="0" w:color="000000"/>
              <w:left w:val="single" w:sz="4" w:space="0" w:color="000000"/>
              <w:bottom w:val="single" w:sz="4" w:space="0" w:color="000000"/>
              <w:right w:val="single" w:sz="4" w:space="0" w:color="000000"/>
            </w:tcBorders>
            <w:vAlign w:val="center"/>
          </w:tcPr>
          <w:p w14:paraId="3BF79332" w14:textId="77777777" w:rsidR="004E2D2E" w:rsidRPr="003A6907" w:rsidRDefault="00000000" w:rsidP="008E09CD">
            <w:pPr>
              <w:pStyle w:val="afff"/>
            </w:pPr>
            <w:r w:rsidRPr="003A6907">
              <w:t>Закрытый учебный год запрещает изменение учебных данных</w:t>
            </w:r>
          </w:p>
        </w:tc>
        <w:tc>
          <w:tcPr>
            <w:tcW w:w="3213" w:type="dxa"/>
            <w:tcBorders>
              <w:top w:val="single" w:sz="4" w:space="0" w:color="000000"/>
              <w:left w:val="single" w:sz="4" w:space="0" w:color="000000"/>
              <w:bottom w:val="single" w:sz="4" w:space="0" w:color="000000"/>
              <w:right w:val="single" w:sz="4" w:space="0" w:color="000000"/>
            </w:tcBorders>
            <w:vAlign w:val="center"/>
          </w:tcPr>
          <w:p w14:paraId="23D6B7F6" w14:textId="77777777" w:rsidR="004E2D2E" w:rsidRPr="003A6907" w:rsidRDefault="00000000" w:rsidP="008E09CD">
            <w:pPr>
              <w:pStyle w:val="afff"/>
            </w:pPr>
            <w:r w:rsidRPr="003A6907">
              <w:t xml:space="preserve">Проверка состояния </w:t>
            </w:r>
            <w:proofErr w:type="spellStart"/>
            <w:r>
              <w:t>AcademicYearArchive</w:t>
            </w:r>
            <w:proofErr w:type="spellEnd"/>
            <w:r w:rsidRPr="003A6907">
              <w:t xml:space="preserve"> перед записью</w:t>
            </w:r>
          </w:p>
        </w:tc>
      </w:tr>
      <w:tr w:rsidR="004E2D2E" w14:paraId="2BD75D9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D585FF1" w14:textId="77777777" w:rsidR="004E2D2E" w:rsidRDefault="00000000" w:rsidP="008E09CD">
            <w:pPr>
              <w:pStyle w:val="afff"/>
            </w:pPr>
            <w:r>
              <w:t>FR-19 История архива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2654BA3" w14:textId="77777777" w:rsidR="004E2D2E" w:rsidRDefault="00000000" w:rsidP="008E09CD">
            <w:pPr>
              <w:pStyle w:val="afff"/>
            </w:pPr>
            <w:r>
              <w:t>Пользователь, время, причина, SHA-256</w:t>
            </w:r>
          </w:p>
        </w:tc>
        <w:tc>
          <w:tcPr>
            <w:tcW w:w="3213" w:type="dxa"/>
            <w:tcBorders>
              <w:top w:val="single" w:sz="4" w:space="0" w:color="000000"/>
              <w:left w:val="single" w:sz="4" w:space="0" w:color="000000"/>
              <w:bottom w:val="single" w:sz="4" w:space="0" w:color="000000"/>
              <w:right w:val="single" w:sz="4" w:space="0" w:color="000000"/>
            </w:tcBorders>
            <w:vAlign w:val="center"/>
          </w:tcPr>
          <w:p w14:paraId="531370B3" w14:textId="77777777" w:rsidR="004E2D2E" w:rsidRDefault="00000000" w:rsidP="008E09CD">
            <w:pPr>
              <w:pStyle w:val="afff"/>
            </w:pPr>
            <w:proofErr w:type="spellStart"/>
            <w:r>
              <w:t>AcademicYearArchiveEvent</w:t>
            </w:r>
            <w:proofErr w:type="spellEnd"/>
          </w:p>
        </w:tc>
      </w:tr>
    </w:tbl>
    <w:p w14:paraId="25B6841D" w14:textId="65F719DC" w:rsidR="00A418B7" w:rsidRDefault="00A418B7" w:rsidP="00A418B7">
      <w:pPr>
        <w:pStyle w:val="affe"/>
      </w:pPr>
      <w:r>
        <w:t>Таблица 3.2 – Реализация требований в приложении</w:t>
      </w:r>
    </w:p>
    <w:p w14:paraId="002F4108" w14:textId="0E63CCDA" w:rsidR="004E2D2E" w:rsidRPr="003A6907" w:rsidRDefault="00000000">
      <w:pPr>
        <w:rPr>
          <w:lang w:val="ru-RU"/>
        </w:rPr>
      </w:pPr>
      <w:r w:rsidRPr="00A418B7">
        <w:rPr>
          <w:lang w:val="ru-RU"/>
        </w:rPr>
        <w:t xml:space="preserve">Ключевые фрагменты реализации относятся к моделям </w:t>
      </w:r>
      <w:proofErr w:type="spellStart"/>
      <w:r>
        <w:t>TeachingAssignment</w:t>
      </w:r>
      <w:proofErr w:type="spellEnd"/>
      <w:r w:rsidRPr="00A418B7">
        <w:rPr>
          <w:lang w:val="ru-RU"/>
        </w:rPr>
        <w:t xml:space="preserve">, </w:t>
      </w:r>
      <w:proofErr w:type="spellStart"/>
      <w:r>
        <w:t>CurriculumPlanItem</w:t>
      </w:r>
      <w:proofErr w:type="spellEnd"/>
      <w:r w:rsidRPr="00A418B7">
        <w:rPr>
          <w:lang w:val="ru-RU"/>
        </w:rPr>
        <w:t xml:space="preserve">, </w:t>
      </w:r>
      <w:r>
        <w:t>Lesson</w:t>
      </w:r>
      <w:r w:rsidRPr="00A418B7">
        <w:rPr>
          <w:lang w:val="ru-RU"/>
        </w:rPr>
        <w:t xml:space="preserve">, </w:t>
      </w:r>
      <w:r>
        <w:t>Grade</w:t>
      </w:r>
      <w:r w:rsidRPr="00A418B7">
        <w:rPr>
          <w:lang w:val="ru-RU"/>
        </w:rPr>
        <w:t xml:space="preserve">, </w:t>
      </w:r>
      <w:r>
        <w:t>Attendance</w:t>
      </w:r>
      <w:r w:rsidRPr="00A418B7">
        <w:rPr>
          <w:lang w:val="ru-RU"/>
        </w:rPr>
        <w:t xml:space="preserve">, </w:t>
      </w:r>
      <w:proofErr w:type="spellStart"/>
      <w:r>
        <w:t>JournalChangeLog</w:t>
      </w:r>
      <w:proofErr w:type="spellEnd"/>
      <w:r w:rsidRPr="00A418B7">
        <w:rPr>
          <w:lang w:val="ru-RU"/>
        </w:rPr>
        <w:t xml:space="preserve"> и к модулю </w:t>
      </w:r>
      <w:r>
        <w:t>journal</w:t>
      </w:r>
      <w:r w:rsidRPr="00A418B7">
        <w:rPr>
          <w:lang w:val="ru-RU"/>
        </w:rPr>
        <w:t>/</w:t>
      </w:r>
      <w:r>
        <w:t>permissions</w:t>
      </w:r>
      <w:r w:rsidRPr="00A418B7">
        <w:rPr>
          <w:lang w:val="ru-RU"/>
        </w:rPr>
        <w:t>.</w:t>
      </w:r>
      <w:proofErr w:type="spellStart"/>
      <w:r>
        <w:t>py</w:t>
      </w:r>
      <w:proofErr w:type="spellEnd"/>
      <w:r w:rsidRPr="00A418B7">
        <w:rPr>
          <w:lang w:val="ru-RU"/>
        </w:rPr>
        <w:t xml:space="preserve">, в котором описаны группы «Администраторы», «Учебная часть», «Преподаватели», «Кураторы», «Аудиторы». </w:t>
      </w:r>
      <w:r w:rsidRPr="005F0594">
        <w:rPr>
          <w:lang w:val="ru-RU"/>
        </w:rPr>
        <w:t xml:space="preserve">Эти элементы показывают связь предметной модели, прав доступа и бизнес-правил приложения </w:t>
      </w:r>
      <w:r w:rsidRPr="008E09CD">
        <w:rPr>
          <w:bCs/>
          <w:lang w:val="ru-RU"/>
        </w:rPr>
        <w:t>[14]</w:t>
      </w:r>
      <w:r w:rsidRPr="005F0594">
        <w:rPr>
          <w:lang w:val="ru-RU"/>
        </w:rPr>
        <w:t>.</w:t>
      </w:r>
    </w:p>
    <w:p w14:paraId="2FDE8016" w14:textId="77777777" w:rsidR="004E2D2E" w:rsidRPr="003A6907" w:rsidRDefault="00000000" w:rsidP="008E09CD">
      <w:pPr>
        <w:pStyle w:val="2d"/>
      </w:pPr>
      <w:bookmarkStart w:id="48" w:name="_Toc231892243"/>
      <w:r w:rsidRPr="003A6907">
        <w:t>3.4 Реализация пользовательских интерфейсов</w:t>
      </w:r>
      <w:bookmarkEnd w:id="48"/>
    </w:p>
    <w:p w14:paraId="05E49DF8" w14:textId="77777777" w:rsidR="004E2D2E" w:rsidRPr="003A6907" w:rsidRDefault="00000000">
      <w:pPr>
        <w:rPr>
          <w:lang w:val="ru-RU"/>
        </w:rPr>
      </w:pPr>
      <w:r w:rsidRPr="003A6907">
        <w:rPr>
          <w:rFonts w:cs="Times New Roman"/>
          <w:color w:val="000000"/>
          <w:lang w:val="ru-RU"/>
        </w:rPr>
        <w:t>Интерфейс преподавателя реализует основную ценность системы: работу с журналом в виде большой таблицы. Столбцы соответствуют занятиям, строки - студентам. В таблице отображаются оценки, посещаемость, средний балл и пропуски. Закрепление заголовков и ФИО позволяет работать с журналом без потери контекста даже при большом количестве студентов и занятий.</w:t>
      </w:r>
    </w:p>
    <w:p w14:paraId="2E8CEA05" w14:textId="77777777" w:rsidR="004E2D2E" w:rsidRPr="003A6907" w:rsidRDefault="00000000">
      <w:pPr>
        <w:rPr>
          <w:lang w:val="ru-RU"/>
        </w:rPr>
      </w:pPr>
      <w:r w:rsidRPr="003A6907">
        <w:rPr>
          <w:rFonts w:cs="Times New Roman"/>
          <w:color w:val="000000"/>
          <w:lang w:val="ru-RU"/>
        </w:rPr>
        <w:t xml:space="preserve">Автосохранение снижает риск потери данных. После ввода значения браузер отправляет запрос серверу; сервер проверяет право пользователя, состояние учебного года, корректность значения и необходимость основания. При успехе пользователь получает визуальное подтверждение, при ошибке - сообщение без раскрытия внутренней структуры приложения. Цветовая </w:t>
      </w:r>
      <w:r w:rsidRPr="003A6907">
        <w:rPr>
          <w:rFonts w:cs="Times New Roman"/>
          <w:color w:val="000000"/>
          <w:lang w:val="ru-RU"/>
        </w:rPr>
        <w:lastRenderedPageBreak/>
        <w:t>индикация посещаемости помогает отличать отсутствие, уважительную причину и опоздание.</w:t>
      </w:r>
    </w:p>
    <w:p w14:paraId="6EFA7AC2" w14:textId="77777777" w:rsidR="000866FC" w:rsidRPr="005F0594" w:rsidRDefault="00000000" w:rsidP="008E09CD">
      <w:pPr>
        <w:pStyle w:val="39"/>
      </w:pPr>
      <w:bookmarkStart w:id="49" w:name="_Toc231892244"/>
      <w:r w:rsidRPr="005F0594">
        <w:t>3.4.1 Автосохранение и предметный аудит</w:t>
      </w:r>
      <w:bookmarkEnd w:id="49"/>
    </w:p>
    <w:p w14:paraId="1A44667B" w14:textId="77777777" w:rsidR="000866FC" w:rsidRPr="005F0594" w:rsidRDefault="00000000">
      <w:pPr>
        <w:rPr>
          <w:lang w:val="ru-RU"/>
        </w:rPr>
      </w:pPr>
      <w:r w:rsidRPr="005F0594">
        <w:rPr>
          <w:lang w:val="ru-RU"/>
        </w:rPr>
        <w:t xml:space="preserve">Запрос автосохранения содержит идентификаторы занятия и студента, тип поля и новое значение. Сервер повторно получает назначение из доступного пользователю набора, валидирует значение и возвращает </w:t>
      </w:r>
      <w:r>
        <w:t>JSON</w:t>
      </w:r>
      <w:r w:rsidRPr="005F0594">
        <w:rPr>
          <w:lang w:val="ru-RU"/>
        </w:rPr>
        <w:t xml:space="preserve"> с итоговым состоянием. Основание требуется только при изменении значения, существовавшего до входа в режим редактирования. Первичное заполнение пустой ячейки и установка посещаемости вместо пустого значения не создают запись исправления.</w:t>
      </w:r>
    </w:p>
    <w:p w14:paraId="4E4ADCBD" w14:textId="77777777" w:rsidR="000866FC" w:rsidRDefault="00000000">
      <w:pPr>
        <w:pStyle w:val="Code"/>
        <w:shd w:val="clear" w:color="auto" w:fill="F3F5F6"/>
        <w:spacing w:after="120" w:line="240" w:lineRule="auto"/>
      </w:pPr>
      <w:r>
        <w:rPr>
          <w:rFonts w:eastAsia="Courier New"/>
        </w:rPr>
        <w:t>def _</w:t>
      </w:r>
      <w:proofErr w:type="spellStart"/>
      <w:r>
        <w:rPr>
          <w:rFonts w:eastAsia="Courier New"/>
        </w:rPr>
        <w:t>change_reason_from_request</w:t>
      </w:r>
      <w:proofErr w:type="spellEnd"/>
      <w:r>
        <w:rPr>
          <w:rFonts w:eastAsia="Courier New"/>
        </w:rPr>
        <w:t>(request):</w:t>
      </w:r>
      <w:r>
        <w:rPr>
          <w:rFonts w:eastAsia="Courier New"/>
        </w:rPr>
        <w:br/>
        <w:t xml:space="preserve">    reason = </w:t>
      </w:r>
      <w:proofErr w:type="spellStart"/>
      <w:proofErr w:type="gramStart"/>
      <w:r>
        <w:rPr>
          <w:rFonts w:eastAsia="Courier New"/>
        </w:rPr>
        <w:t>request.POST.get</w:t>
      </w:r>
      <w:proofErr w:type="spellEnd"/>
      <w:r>
        <w:rPr>
          <w:rFonts w:eastAsia="Courier New"/>
        </w:rPr>
        <w:t>(</w:t>
      </w:r>
      <w:proofErr w:type="gramEnd"/>
      <w:r>
        <w:rPr>
          <w:rFonts w:eastAsia="Courier New"/>
        </w:rPr>
        <w:t>"</w:t>
      </w:r>
      <w:proofErr w:type="spellStart"/>
      <w:r>
        <w:rPr>
          <w:rFonts w:eastAsia="Courier New"/>
        </w:rPr>
        <w:t>change_reason</w:t>
      </w:r>
      <w:proofErr w:type="spellEnd"/>
      <w:r>
        <w:rPr>
          <w:rFonts w:eastAsia="Courier New"/>
        </w:rPr>
        <w:t>", ""</w:t>
      </w:r>
      <w:proofErr w:type="gramStart"/>
      <w:r>
        <w:rPr>
          <w:rFonts w:eastAsia="Courier New"/>
        </w:rPr>
        <w:t>).strip</w:t>
      </w:r>
      <w:proofErr w:type="gramEnd"/>
      <w:r>
        <w:rPr>
          <w:rFonts w:eastAsia="Courier New"/>
        </w:rPr>
        <w:t>()</w:t>
      </w:r>
      <w:r>
        <w:rPr>
          <w:rFonts w:eastAsia="Courier New"/>
        </w:rPr>
        <w:br/>
        <w:t xml:space="preserve">    if reason == "__other__":</w:t>
      </w:r>
      <w:r>
        <w:rPr>
          <w:rFonts w:eastAsia="Courier New"/>
        </w:rPr>
        <w:br/>
        <w:t xml:space="preserve">        return </w:t>
      </w:r>
      <w:proofErr w:type="spellStart"/>
      <w:proofErr w:type="gramStart"/>
      <w:r>
        <w:rPr>
          <w:rFonts w:eastAsia="Courier New"/>
        </w:rPr>
        <w:t>request.POST.get</w:t>
      </w:r>
      <w:proofErr w:type="spellEnd"/>
      <w:r>
        <w:rPr>
          <w:rFonts w:eastAsia="Courier New"/>
        </w:rPr>
        <w:t>(</w:t>
      </w:r>
      <w:proofErr w:type="gramEnd"/>
      <w:r>
        <w:rPr>
          <w:rFonts w:eastAsia="Courier New"/>
        </w:rPr>
        <w:t>"</w:t>
      </w:r>
      <w:proofErr w:type="spellStart"/>
      <w:r>
        <w:rPr>
          <w:rFonts w:eastAsia="Courier New"/>
        </w:rPr>
        <w:t>change_reason_other</w:t>
      </w:r>
      <w:proofErr w:type="spellEnd"/>
      <w:r>
        <w:rPr>
          <w:rFonts w:eastAsia="Courier New"/>
        </w:rPr>
        <w:t>", ""</w:t>
      </w:r>
      <w:proofErr w:type="gramStart"/>
      <w:r>
        <w:rPr>
          <w:rFonts w:eastAsia="Courier New"/>
        </w:rPr>
        <w:t>).strip</w:t>
      </w:r>
      <w:proofErr w:type="gramEnd"/>
      <w:r>
        <w:rPr>
          <w:rFonts w:eastAsia="Courier New"/>
        </w:rPr>
        <w:t>()</w:t>
      </w:r>
      <w:r>
        <w:rPr>
          <w:rFonts w:eastAsia="Courier New"/>
        </w:rPr>
        <w:br/>
        <w:t xml:space="preserve">    return reason</w:t>
      </w:r>
    </w:p>
    <w:p w14:paraId="050CDE8F" w14:textId="27AF829A" w:rsidR="00A418B7" w:rsidRDefault="00A418B7" w:rsidP="00A418B7">
      <w:pPr>
        <w:pStyle w:val="affe"/>
      </w:pPr>
      <w:r>
        <w:t>Листинг 3.1 – Выделение основания изменения</w:t>
      </w:r>
    </w:p>
    <w:p w14:paraId="290311C2" w14:textId="1CF1D88A" w:rsidR="000866FC" w:rsidRPr="005F0594" w:rsidRDefault="00000000" w:rsidP="008E09CD">
      <w:pPr>
        <w:pStyle w:val="39"/>
      </w:pPr>
      <w:bookmarkStart w:id="50" w:name="_Toc231892245"/>
      <w:r w:rsidRPr="005F0594">
        <w:t>3.4.2 Формирование отчетного пакета</w:t>
      </w:r>
      <w:bookmarkEnd w:id="50"/>
    </w:p>
    <w:p w14:paraId="75CD03CF" w14:textId="77777777" w:rsidR="000866FC" w:rsidRPr="005F0594" w:rsidRDefault="00000000">
      <w:pPr>
        <w:rPr>
          <w:lang w:val="ru-RU"/>
        </w:rPr>
      </w:pPr>
      <w:r w:rsidRPr="005F0594">
        <w:rPr>
          <w:lang w:val="ru-RU"/>
        </w:rPr>
        <w:t xml:space="preserve">Отчет формируется как </w:t>
      </w:r>
      <w:r>
        <w:t>ZIP</w:t>
      </w:r>
      <w:r w:rsidRPr="005F0594">
        <w:rPr>
          <w:lang w:val="ru-RU"/>
        </w:rPr>
        <w:t xml:space="preserve">-пакет из трех независимых представлений. </w:t>
      </w:r>
      <w:r>
        <w:t>PDF</w:t>
      </w:r>
      <w:r w:rsidRPr="005F0594">
        <w:rPr>
          <w:lang w:val="ru-RU"/>
        </w:rPr>
        <w:t xml:space="preserve"> предназначен для чтения и печати, </w:t>
      </w:r>
      <w:r>
        <w:t>CSV</w:t>
      </w:r>
      <w:r w:rsidRPr="005F0594">
        <w:rPr>
          <w:lang w:val="ru-RU"/>
        </w:rPr>
        <w:t xml:space="preserve"> — для машинной обработки, </w:t>
      </w:r>
      <w:r>
        <w:t>XLSX</w:t>
      </w:r>
      <w:r w:rsidRPr="005F0594">
        <w:rPr>
          <w:lang w:val="ru-RU"/>
        </w:rPr>
        <w:t xml:space="preserve"> — для журнала существенных исправлений. Файлы строятся из одной выборки назначения, поэтому идентификаторы занятий и студентов согласованы между форматами.</w:t>
      </w:r>
    </w:p>
    <w:p w14:paraId="170C83EE" w14:textId="77777777" w:rsidR="000866FC" w:rsidRDefault="00000000">
      <w:pPr>
        <w:pStyle w:val="Code"/>
        <w:shd w:val="clear" w:color="auto" w:fill="F3F5F6"/>
        <w:spacing w:after="120" w:line="240" w:lineRule="auto"/>
      </w:pPr>
      <w:r>
        <w:rPr>
          <w:rFonts w:eastAsia="Courier New"/>
        </w:rPr>
        <w:t xml:space="preserve">def </w:t>
      </w:r>
      <w:proofErr w:type="spellStart"/>
      <w:r>
        <w:rPr>
          <w:rFonts w:eastAsia="Courier New"/>
        </w:rPr>
        <w:t>build_report_package</w:t>
      </w:r>
      <w:proofErr w:type="spellEnd"/>
      <w:r>
        <w:rPr>
          <w:rFonts w:eastAsia="Courier New"/>
        </w:rPr>
        <w:t xml:space="preserve">(assignment, </w:t>
      </w:r>
      <w:proofErr w:type="spellStart"/>
      <w:r>
        <w:rPr>
          <w:rFonts w:eastAsia="Courier New"/>
        </w:rPr>
        <w:t>generated_by</w:t>
      </w:r>
      <w:proofErr w:type="spellEnd"/>
      <w:r>
        <w:rPr>
          <w:rFonts w:eastAsia="Courier New"/>
        </w:rPr>
        <w:t>):</w:t>
      </w:r>
      <w:r>
        <w:rPr>
          <w:rFonts w:eastAsia="Courier New"/>
        </w:rPr>
        <w:br/>
        <w:t xml:space="preserve">    </w:t>
      </w:r>
      <w:proofErr w:type="spellStart"/>
      <w:r>
        <w:rPr>
          <w:rFonts w:eastAsia="Courier New"/>
        </w:rPr>
        <w:t>base_name</w:t>
      </w:r>
      <w:proofErr w:type="spellEnd"/>
      <w:r>
        <w:rPr>
          <w:rFonts w:eastAsia="Courier New"/>
        </w:rPr>
        <w:t xml:space="preserve"> = "_".join(</w:t>
      </w:r>
      <w:r>
        <w:rPr>
          <w:rFonts w:eastAsia="Courier New"/>
        </w:rPr>
        <w:br/>
        <w:t xml:space="preserve">        [</w:t>
      </w:r>
      <w:r>
        <w:rPr>
          <w:rFonts w:eastAsia="Courier New"/>
        </w:rPr>
        <w:br/>
        <w:t xml:space="preserve">            "journal",</w:t>
      </w:r>
      <w:r>
        <w:rPr>
          <w:rFonts w:eastAsia="Courier New"/>
        </w:rPr>
        <w:br/>
        <w:t xml:space="preserve">            _</w:t>
      </w:r>
      <w:proofErr w:type="spellStart"/>
      <w:r>
        <w:rPr>
          <w:rFonts w:eastAsia="Courier New"/>
        </w:rPr>
        <w:t>safe_name</w:t>
      </w:r>
      <w:proofErr w:type="spellEnd"/>
      <w:r>
        <w:rPr>
          <w:rFonts w:eastAsia="Courier New"/>
        </w:rPr>
        <w:t>(assignment.group.name),</w:t>
      </w:r>
      <w:r>
        <w:rPr>
          <w:rFonts w:eastAsia="Courier New"/>
        </w:rPr>
        <w:br/>
        <w:t xml:space="preserve">            _</w:t>
      </w:r>
      <w:proofErr w:type="spellStart"/>
      <w:r>
        <w:rPr>
          <w:rFonts w:eastAsia="Courier New"/>
        </w:rPr>
        <w:t>safe_name</w:t>
      </w:r>
      <w:proofErr w:type="spellEnd"/>
      <w:r>
        <w:rPr>
          <w:rFonts w:eastAsia="Courier New"/>
        </w:rPr>
        <w:t>(</w:t>
      </w:r>
      <w:proofErr w:type="spellStart"/>
      <w:r>
        <w:rPr>
          <w:rFonts w:eastAsia="Courier New"/>
        </w:rPr>
        <w:t>assignment.subject.short_name</w:t>
      </w:r>
      <w:proofErr w:type="spellEnd"/>
      <w:r>
        <w:rPr>
          <w:rFonts w:eastAsia="Courier New"/>
        </w:rPr>
        <w:t xml:space="preserve"> or assignment.subject.name),</w:t>
      </w:r>
      <w:r>
        <w:rPr>
          <w:rFonts w:eastAsia="Courier New"/>
        </w:rPr>
        <w:br/>
        <w:t xml:space="preserve">            </w:t>
      </w:r>
      <w:proofErr w:type="spellStart"/>
      <w:r>
        <w:rPr>
          <w:rFonts w:eastAsia="Courier New"/>
        </w:rPr>
        <w:t>datetime.now</w:t>
      </w:r>
      <w:proofErr w:type="spellEnd"/>
      <w:r>
        <w:rPr>
          <w:rFonts w:eastAsia="Courier New"/>
        </w:rPr>
        <w:t>().</w:t>
      </w:r>
      <w:proofErr w:type="spellStart"/>
      <w:r>
        <w:rPr>
          <w:rFonts w:eastAsia="Courier New"/>
        </w:rPr>
        <w:t>strftime</w:t>
      </w:r>
      <w:proofErr w:type="spellEnd"/>
      <w:r>
        <w:rPr>
          <w:rFonts w:eastAsia="Courier New"/>
        </w:rPr>
        <w:t>("%</w:t>
      </w:r>
      <w:proofErr w:type="spellStart"/>
      <w:r>
        <w:rPr>
          <w:rFonts w:eastAsia="Courier New"/>
        </w:rPr>
        <w:t>Y%m%d_%H%M</w:t>
      </w:r>
      <w:proofErr w:type="spellEnd"/>
      <w:r>
        <w:rPr>
          <w:rFonts w:eastAsia="Courier New"/>
        </w:rPr>
        <w:t>"),</w:t>
      </w:r>
      <w:r>
        <w:rPr>
          <w:rFonts w:eastAsia="Courier New"/>
        </w:rPr>
        <w:br/>
        <w:t xml:space="preserve">        ]</w:t>
      </w:r>
      <w:r>
        <w:rPr>
          <w:rFonts w:eastAsia="Courier New"/>
        </w:rPr>
        <w:br/>
        <w:t xml:space="preserve">    )</w:t>
      </w:r>
      <w:r>
        <w:rPr>
          <w:rFonts w:eastAsia="Courier New"/>
        </w:rPr>
        <w:br/>
        <w:t xml:space="preserve">    output = </w:t>
      </w:r>
      <w:proofErr w:type="spellStart"/>
      <w:r>
        <w:rPr>
          <w:rFonts w:eastAsia="Courier New"/>
        </w:rPr>
        <w:t>BytesIO</w:t>
      </w:r>
      <w:proofErr w:type="spellEnd"/>
      <w:r>
        <w:rPr>
          <w:rFonts w:eastAsia="Courier New"/>
        </w:rPr>
        <w:t>()</w:t>
      </w:r>
      <w:r>
        <w:rPr>
          <w:rFonts w:eastAsia="Courier New"/>
        </w:rPr>
        <w:br/>
        <w:t xml:space="preserve">    with </w:t>
      </w:r>
      <w:proofErr w:type="spellStart"/>
      <w:r>
        <w:rPr>
          <w:rFonts w:eastAsia="Courier New"/>
        </w:rPr>
        <w:t>zipfile.ZipFile</w:t>
      </w:r>
      <w:proofErr w:type="spellEnd"/>
      <w:r>
        <w:rPr>
          <w:rFonts w:eastAsia="Courier New"/>
        </w:rPr>
        <w:t xml:space="preserve">(output, "w", </w:t>
      </w:r>
      <w:proofErr w:type="spellStart"/>
      <w:r>
        <w:rPr>
          <w:rFonts w:eastAsia="Courier New"/>
        </w:rPr>
        <w:t>zipfile.ZIP_DEFLATED</w:t>
      </w:r>
      <w:proofErr w:type="spellEnd"/>
      <w:r>
        <w:rPr>
          <w:rFonts w:eastAsia="Courier New"/>
        </w:rPr>
        <w:t>) as archive:</w:t>
      </w:r>
      <w:r>
        <w:rPr>
          <w:rFonts w:eastAsia="Courier New"/>
        </w:rPr>
        <w:br/>
        <w:t xml:space="preserve">        </w:t>
      </w:r>
      <w:proofErr w:type="spellStart"/>
      <w:r>
        <w:rPr>
          <w:rFonts w:eastAsia="Courier New"/>
        </w:rPr>
        <w:t>archive.writestr</w:t>
      </w:r>
      <w:proofErr w:type="spellEnd"/>
      <w:r>
        <w:rPr>
          <w:rFonts w:eastAsia="Courier New"/>
        </w:rPr>
        <w:t>(f"{</w:t>
      </w:r>
      <w:proofErr w:type="spellStart"/>
      <w:r>
        <w:rPr>
          <w:rFonts w:eastAsia="Courier New"/>
        </w:rPr>
        <w:t>base_name</w:t>
      </w:r>
      <w:proofErr w:type="spellEnd"/>
      <w:r>
        <w:rPr>
          <w:rFonts w:eastAsia="Courier New"/>
        </w:rPr>
        <w:t>}.pdf", _</w:t>
      </w:r>
      <w:proofErr w:type="spellStart"/>
      <w:r>
        <w:rPr>
          <w:rFonts w:eastAsia="Courier New"/>
        </w:rPr>
        <w:t>build_pdf</w:t>
      </w:r>
      <w:proofErr w:type="spellEnd"/>
      <w:r>
        <w:rPr>
          <w:rFonts w:eastAsia="Courier New"/>
        </w:rPr>
        <w:t xml:space="preserve">(assignment, </w:t>
      </w:r>
      <w:proofErr w:type="spellStart"/>
      <w:r>
        <w:rPr>
          <w:rFonts w:eastAsia="Courier New"/>
        </w:rPr>
        <w:t>generated_by</w:t>
      </w:r>
      <w:proofErr w:type="spellEnd"/>
      <w:r>
        <w:rPr>
          <w:rFonts w:eastAsia="Courier New"/>
        </w:rPr>
        <w:t>))</w:t>
      </w:r>
      <w:r>
        <w:rPr>
          <w:rFonts w:eastAsia="Courier New"/>
        </w:rPr>
        <w:br/>
        <w:t xml:space="preserve">        </w:t>
      </w:r>
      <w:proofErr w:type="spellStart"/>
      <w:r>
        <w:rPr>
          <w:rFonts w:eastAsia="Courier New"/>
        </w:rPr>
        <w:t>archive.writestr</w:t>
      </w:r>
      <w:proofErr w:type="spellEnd"/>
      <w:r>
        <w:rPr>
          <w:rFonts w:eastAsia="Courier New"/>
        </w:rPr>
        <w:t>(f"{</w:t>
      </w:r>
      <w:proofErr w:type="spellStart"/>
      <w:r>
        <w:rPr>
          <w:rFonts w:eastAsia="Courier New"/>
        </w:rPr>
        <w:t>base_name</w:t>
      </w:r>
      <w:proofErr w:type="spellEnd"/>
      <w:r>
        <w:rPr>
          <w:rFonts w:eastAsia="Courier New"/>
        </w:rPr>
        <w:t>}.csv", _</w:t>
      </w:r>
      <w:proofErr w:type="spellStart"/>
      <w:r>
        <w:rPr>
          <w:rFonts w:eastAsia="Courier New"/>
        </w:rPr>
        <w:t>build_csv</w:t>
      </w:r>
      <w:proofErr w:type="spellEnd"/>
      <w:r>
        <w:rPr>
          <w:rFonts w:eastAsia="Courier New"/>
        </w:rPr>
        <w:t>(assignment))</w:t>
      </w:r>
      <w:r>
        <w:rPr>
          <w:rFonts w:eastAsia="Courier New"/>
        </w:rPr>
        <w:br/>
        <w:t xml:space="preserve">        </w:t>
      </w:r>
      <w:proofErr w:type="spellStart"/>
      <w:r>
        <w:rPr>
          <w:rFonts w:eastAsia="Courier New"/>
        </w:rPr>
        <w:t>archive.writestr</w:t>
      </w:r>
      <w:proofErr w:type="spellEnd"/>
      <w:r>
        <w:rPr>
          <w:rFonts w:eastAsia="Courier New"/>
        </w:rPr>
        <w:t>(</w:t>
      </w:r>
      <w:r>
        <w:rPr>
          <w:rFonts w:eastAsia="Courier New"/>
        </w:rPr>
        <w:br/>
        <w:t xml:space="preserve">            f"{</w:t>
      </w:r>
      <w:proofErr w:type="spellStart"/>
      <w:r>
        <w:rPr>
          <w:rFonts w:eastAsia="Courier New"/>
        </w:rPr>
        <w:t>base_name</w:t>
      </w:r>
      <w:proofErr w:type="spellEnd"/>
      <w:r>
        <w:rPr>
          <w:rFonts w:eastAsia="Courier New"/>
        </w:rPr>
        <w:t>}_changes.xlsx",</w:t>
      </w:r>
      <w:r>
        <w:rPr>
          <w:rFonts w:eastAsia="Courier New"/>
        </w:rPr>
        <w:br/>
        <w:t xml:space="preserve">            _</w:t>
      </w:r>
      <w:proofErr w:type="spellStart"/>
      <w:r>
        <w:rPr>
          <w:rFonts w:eastAsia="Courier New"/>
        </w:rPr>
        <w:t>build_audit_xlsx</w:t>
      </w:r>
      <w:proofErr w:type="spellEnd"/>
      <w:r>
        <w:rPr>
          <w:rFonts w:eastAsia="Courier New"/>
        </w:rPr>
        <w:t>(assignment),</w:t>
      </w:r>
      <w:r>
        <w:rPr>
          <w:rFonts w:eastAsia="Courier New"/>
        </w:rPr>
        <w:br/>
        <w:t xml:space="preserve">        )</w:t>
      </w:r>
      <w:r>
        <w:rPr>
          <w:rFonts w:eastAsia="Courier New"/>
        </w:rPr>
        <w:br/>
        <w:t xml:space="preserve">    return </w:t>
      </w:r>
      <w:proofErr w:type="spellStart"/>
      <w:r>
        <w:rPr>
          <w:rFonts w:eastAsia="Courier New"/>
        </w:rPr>
        <w:t>output.getvalue</w:t>
      </w:r>
      <w:proofErr w:type="spellEnd"/>
      <w:r>
        <w:rPr>
          <w:rFonts w:eastAsia="Courier New"/>
        </w:rPr>
        <w:t>(), f"{</w:t>
      </w:r>
      <w:proofErr w:type="spellStart"/>
      <w:r>
        <w:rPr>
          <w:rFonts w:eastAsia="Courier New"/>
        </w:rPr>
        <w:t>base_name</w:t>
      </w:r>
      <w:proofErr w:type="spellEnd"/>
      <w:r>
        <w:rPr>
          <w:rFonts w:eastAsia="Courier New"/>
        </w:rPr>
        <w:t>}.zip"</w:t>
      </w:r>
    </w:p>
    <w:p w14:paraId="70B5D99D" w14:textId="013F3478" w:rsidR="00A418B7" w:rsidRDefault="00A418B7" w:rsidP="00A418B7">
      <w:pPr>
        <w:pStyle w:val="affe"/>
      </w:pPr>
      <w:r>
        <w:t>Листинг 3.2 – Сборка отчетного пакета</w:t>
      </w:r>
    </w:p>
    <w:p w14:paraId="015D3B3A" w14:textId="77777777" w:rsidR="00A418B7" w:rsidRPr="00691077" w:rsidRDefault="00A418B7">
      <w:pPr>
        <w:rPr>
          <w:rFonts w:cs="Times New Roman"/>
          <w:color w:val="000000"/>
          <w:lang w:val="ru-RU"/>
        </w:rPr>
      </w:pPr>
    </w:p>
    <w:p w14:paraId="562DF7DC" w14:textId="45419E28" w:rsidR="004E2D2E" w:rsidRPr="003A6907" w:rsidRDefault="00000000">
      <w:pPr>
        <w:rPr>
          <w:lang w:val="ru-RU"/>
        </w:rPr>
      </w:pPr>
      <w:r w:rsidRPr="003A6907">
        <w:rPr>
          <w:rFonts w:cs="Times New Roman"/>
          <w:color w:val="000000"/>
          <w:lang w:val="ru-RU"/>
        </w:rPr>
        <w:lastRenderedPageBreak/>
        <w:t xml:space="preserve">КТП реализован как отдельный рабочий контур преподавателя. Преподаватель загружает </w:t>
      </w:r>
      <w:r>
        <w:rPr>
          <w:rFonts w:cs="Times New Roman"/>
          <w:color w:val="000000"/>
        </w:rPr>
        <w:t>XLSX</w:t>
      </w:r>
      <w:r w:rsidRPr="003A6907">
        <w:rPr>
          <w:rFonts w:cs="Times New Roman"/>
          <w:color w:val="000000"/>
          <w:lang w:val="ru-RU"/>
        </w:rPr>
        <w:t>, просматривает распознанные строки, подтверждает импорт, затем может редактировать темы вручную. При вставке и удалении строк нумерация восстанавливается автоматически. При создании занятия можно выбрать тему КТП, а после проведения занятия в плане отображается дата фактического использования темы.</w:t>
      </w:r>
    </w:p>
    <w:p w14:paraId="3C8A87D1" w14:textId="77777777" w:rsidR="004E2D2E" w:rsidRPr="003A6907" w:rsidRDefault="00000000">
      <w:pPr>
        <w:rPr>
          <w:lang w:val="ru-RU"/>
        </w:rPr>
      </w:pPr>
      <w:r w:rsidRPr="003A6907">
        <w:rPr>
          <w:rFonts w:cs="Times New Roman"/>
          <w:color w:val="000000"/>
          <w:lang w:val="ru-RU"/>
        </w:rPr>
        <w:t xml:space="preserve">Отчеты формируются в трех форматах. </w:t>
      </w:r>
      <w:r>
        <w:rPr>
          <w:rFonts w:cs="Times New Roman"/>
          <w:color w:val="000000"/>
        </w:rPr>
        <w:t>PDF</w:t>
      </w:r>
      <w:r w:rsidRPr="003A6907">
        <w:rPr>
          <w:rFonts w:cs="Times New Roman"/>
          <w:color w:val="000000"/>
          <w:lang w:val="ru-RU"/>
        </w:rPr>
        <w:t xml:space="preserve"> предназначен для </w:t>
      </w:r>
      <w:proofErr w:type="spellStart"/>
      <w:r w:rsidRPr="003A6907">
        <w:rPr>
          <w:rFonts w:cs="Times New Roman"/>
          <w:color w:val="000000"/>
          <w:lang w:val="ru-RU"/>
        </w:rPr>
        <w:t>человекочитаемого</w:t>
      </w:r>
      <w:proofErr w:type="spellEnd"/>
      <w:r w:rsidRPr="003A6907">
        <w:rPr>
          <w:rFonts w:cs="Times New Roman"/>
          <w:color w:val="000000"/>
          <w:lang w:val="ru-RU"/>
        </w:rPr>
        <w:t xml:space="preserve"> просмотра и печати, </w:t>
      </w:r>
      <w:r>
        <w:rPr>
          <w:rFonts w:cs="Times New Roman"/>
          <w:color w:val="000000"/>
        </w:rPr>
        <w:t>CSV</w:t>
      </w:r>
      <w:r w:rsidRPr="003A6907">
        <w:rPr>
          <w:rFonts w:cs="Times New Roman"/>
          <w:color w:val="000000"/>
          <w:lang w:val="ru-RU"/>
        </w:rPr>
        <w:t xml:space="preserve"> - для машиночитаемой выгрузки, </w:t>
      </w:r>
      <w:r>
        <w:rPr>
          <w:rFonts w:cs="Times New Roman"/>
          <w:color w:val="000000"/>
        </w:rPr>
        <w:t>XLSX</w:t>
      </w:r>
      <w:r w:rsidRPr="003A6907">
        <w:rPr>
          <w:rFonts w:cs="Times New Roman"/>
          <w:color w:val="000000"/>
          <w:lang w:val="ru-RU"/>
        </w:rPr>
        <w:t xml:space="preserve"> - для журнала изменений. При разбиении ведомости </w:t>
      </w:r>
      <w:r>
        <w:rPr>
          <w:rFonts w:cs="Times New Roman"/>
          <w:color w:val="000000"/>
        </w:rPr>
        <w:t>PDF</w:t>
      </w:r>
      <w:r w:rsidRPr="003A6907">
        <w:rPr>
          <w:rFonts w:cs="Times New Roman"/>
          <w:color w:val="000000"/>
          <w:lang w:val="ru-RU"/>
        </w:rPr>
        <w:t xml:space="preserve"> на страницы средний балл и количество пропусков рассчитываются по всему периоду, а не отдельно по странице, что важно для корректности итоговых показателей.</w:t>
      </w:r>
    </w:p>
    <w:p w14:paraId="29892F0D" w14:textId="77777777" w:rsidR="004E2D2E" w:rsidRPr="003A6907" w:rsidRDefault="00000000" w:rsidP="008E09CD">
      <w:pPr>
        <w:pStyle w:val="2d"/>
      </w:pPr>
      <w:bookmarkStart w:id="51" w:name="_Toc231892246"/>
      <w:r w:rsidRPr="003A6907">
        <w:t>3.5 Безопасность, аудит, логирование и обработка ошибок</w:t>
      </w:r>
      <w:bookmarkEnd w:id="51"/>
    </w:p>
    <w:p w14:paraId="11E6A607" w14:textId="52176145" w:rsidR="000866FC" w:rsidRPr="00A418B7" w:rsidRDefault="00000000" w:rsidP="00A418B7">
      <w:pPr>
        <w:rPr>
          <w:lang w:val="ru-RU"/>
        </w:rPr>
      </w:pPr>
      <w:r w:rsidRPr="005F0594">
        <w:rPr>
          <w:lang w:val="ru-RU"/>
        </w:rPr>
        <w:t xml:space="preserve">Безопасность приложения строится на штатных механизмах </w:t>
      </w:r>
      <w:r>
        <w:t>Django</w:t>
      </w:r>
      <w:r w:rsidRPr="005F0594">
        <w:rPr>
          <w:lang w:val="ru-RU"/>
        </w:rPr>
        <w:t xml:space="preserve">: аутентификации, группах, проверках доступа, </w:t>
      </w:r>
      <w:r>
        <w:t>CSRF</w:t>
      </w:r>
      <w:r w:rsidRPr="005F0594">
        <w:rPr>
          <w:lang w:val="ru-RU"/>
        </w:rPr>
        <w:t xml:space="preserve">-защите, экранировании </w:t>
      </w:r>
      <w:r>
        <w:t>HTML</w:t>
      </w:r>
      <w:r w:rsidRPr="005F0594">
        <w:rPr>
          <w:lang w:val="ru-RU"/>
        </w:rPr>
        <w:t xml:space="preserve"> в шаблонах и настройках </w:t>
      </w:r>
      <w:r>
        <w:t>cookie</w:t>
      </w:r>
      <w:r w:rsidRPr="005F0594">
        <w:rPr>
          <w:lang w:val="ru-RU"/>
        </w:rPr>
        <w:t xml:space="preserve"> </w:t>
      </w:r>
      <w:r w:rsidRPr="008E09CD">
        <w:rPr>
          <w:bCs/>
          <w:lang w:val="ru-RU"/>
        </w:rPr>
        <w:t>[6]</w:t>
      </w:r>
      <w:r w:rsidRPr="005F0594">
        <w:rPr>
          <w:lang w:val="ru-RU"/>
        </w:rPr>
        <w:t xml:space="preserve">. Выбор проверок основан также на рекомендациях </w:t>
      </w:r>
      <w:r>
        <w:t>OWASP</w:t>
      </w:r>
      <w:r w:rsidRPr="005F0594">
        <w:rPr>
          <w:lang w:val="ru-RU"/>
        </w:rPr>
        <w:t xml:space="preserve"> по тестированию веб-приложений </w:t>
      </w:r>
      <w:r w:rsidRPr="008E09CD">
        <w:rPr>
          <w:bCs/>
          <w:lang w:val="ru-RU"/>
        </w:rPr>
        <w:t>[26]</w:t>
      </w:r>
      <w:r w:rsidRPr="005F0594">
        <w:rPr>
          <w:lang w:val="ru-RU"/>
        </w:rPr>
        <w:t>. Ролевая модель не ограничивается отображением пунктов меню: серверная часть проверяет право на каждую операцию изменения.</w:t>
      </w:r>
    </w:p>
    <w:tbl>
      <w:tblPr>
        <w:tblStyle w:val="aff0"/>
        <w:tblW w:w="0" w:type="auto"/>
        <w:jc w:val="center"/>
        <w:tblLook w:val="04A0" w:firstRow="1" w:lastRow="0" w:firstColumn="1" w:lastColumn="0" w:noHBand="0" w:noVBand="1"/>
      </w:tblPr>
      <w:tblGrid>
        <w:gridCol w:w="3213"/>
        <w:gridCol w:w="3213"/>
        <w:gridCol w:w="3213"/>
      </w:tblGrid>
      <w:tr w:rsidR="004E2D2E" w14:paraId="5533517A"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87C288B" w14:textId="77777777" w:rsidR="004E2D2E" w:rsidRDefault="00000000" w:rsidP="008E09CD">
            <w:pPr>
              <w:pStyle w:val="afff0"/>
            </w:pPr>
            <w:proofErr w:type="spellStart"/>
            <w:r>
              <w:t>Механизм</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E2C39B5" w14:textId="77777777" w:rsidR="004E2D2E" w:rsidRDefault="00000000" w:rsidP="008E09CD">
            <w:pPr>
              <w:pStyle w:val="afff0"/>
            </w:pPr>
            <w:proofErr w:type="spellStart"/>
            <w:r>
              <w:t>Реализация</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1AEAD17" w14:textId="77777777" w:rsidR="004E2D2E" w:rsidRDefault="00000000" w:rsidP="008E09CD">
            <w:pPr>
              <w:pStyle w:val="afff0"/>
            </w:pPr>
            <w:proofErr w:type="spellStart"/>
            <w:r>
              <w:t>Назначение</w:t>
            </w:r>
            <w:proofErr w:type="spellEnd"/>
          </w:p>
        </w:tc>
      </w:tr>
      <w:tr w:rsidR="004E2D2E" w14:paraId="7F9DFD9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CC99468" w14:textId="77777777" w:rsidR="004E2D2E" w:rsidRDefault="00000000" w:rsidP="008E09CD">
            <w:pPr>
              <w:pStyle w:val="afff"/>
            </w:pPr>
            <w:r>
              <w:t>Аутентификация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C4F2083" w14:textId="77777777" w:rsidR="004E2D2E" w:rsidRPr="003A6907" w:rsidRDefault="00000000" w:rsidP="008E09CD">
            <w:pPr>
              <w:pStyle w:val="afff"/>
            </w:pPr>
            <w:r w:rsidRPr="003A6907">
              <w:t xml:space="preserve">Вход по учетной записи </w:t>
            </w:r>
            <w:proofErr w:type="spellStart"/>
            <w:r>
              <w:t>Django</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29F2D6A" w14:textId="77777777" w:rsidR="004E2D2E" w:rsidRDefault="00000000" w:rsidP="008E09CD">
            <w:pPr>
              <w:pStyle w:val="afff"/>
            </w:pPr>
            <w:r>
              <w:t>Идентификация пользователя</w:t>
            </w:r>
          </w:p>
        </w:tc>
      </w:tr>
      <w:tr w:rsidR="004E2D2E" w14:paraId="53B92526"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B1691FF" w14:textId="77777777" w:rsidR="004E2D2E" w:rsidRDefault="00000000" w:rsidP="008E09CD">
            <w:pPr>
              <w:pStyle w:val="afff"/>
            </w:pPr>
            <w:r>
              <w:t>Авторизация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5BEBE57C" w14:textId="77777777" w:rsidR="004E2D2E" w:rsidRPr="003A6907" w:rsidRDefault="00000000" w:rsidP="008E09CD">
            <w:pPr>
              <w:pStyle w:val="afff"/>
            </w:pPr>
            <w:r w:rsidRPr="003A6907">
              <w:t>Группы и проверка принадлежности назначения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3CFBE03" w14:textId="77777777" w:rsidR="004E2D2E" w:rsidRDefault="00000000" w:rsidP="008E09CD">
            <w:pPr>
              <w:pStyle w:val="afff"/>
            </w:pPr>
            <w:r>
              <w:t>Ограничение действий по роли</w:t>
            </w:r>
          </w:p>
        </w:tc>
      </w:tr>
      <w:tr w:rsidR="004E2D2E" w:rsidRPr="003E0FF6" w14:paraId="5DDCCA0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0D2F528" w14:textId="77777777" w:rsidR="004E2D2E" w:rsidRDefault="00000000" w:rsidP="008E09CD">
            <w:pPr>
              <w:pStyle w:val="afff"/>
            </w:pPr>
            <w:r>
              <w:t>CSRF</w:t>
            </w:r>
          </w:p>
        </w:tc>
        <w:tc>
          <w:tcPr>
            <w:tcW w:w="3213" w:type="dxa"/>
            <w:tcBorders>
              <w:top w:val="single" w:sz="4" w:space="0" w:color="000000"/>
              <w:left w:val="single" w:sz="4" w:space="0" w:color="000000"/>
              <w:bottom w:val="single" w:sz="4" w:space="0" w:color="000000"/>
              <w:right w:val="single" w:sz="4" w:space="0" w:color="000000"/>
            </w:tcBorders>
            <w:vAlign w:val="center"/>
          </w:tcPr>
          <w:p w14:paraId="3813A48C" w14:textId="77777777" w:rsidR="004E2D2E" w:rsidRDefault="00000000" w:rsidP="008E09CD">
            <w:pPr>
              <w:pStyle w:val="afff"/>
            </w:pPr>
            <w:r>
              <w:t xml:space="preserve">Встроенная защита </w:t>
            </w:r>
            <w:proofErr w:type="spellStart"/>
            <w:r>
              <w:t>Django</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49C5E5C" w14:textId="77777777" w:rsidR="004E2D2E" w:rsidRPr="003A6907" w:rsidRDefault="00000000" w:rsidP="008E09CD">
            <w:pPr>
              <w:pStyle w:val="afff"/>
            </w:pPr>
            <w:r w:rsidRPr="003A6907">
              <w:t>Защита от межсайтовой подделки запроса</w:t>
            </w:r>
          </w:p>
        </w:tc>
      </w:tr>
      <w:tr w:rsidR="004E2D2E" w14:paraId="6AB9DCF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3E9FB7" w14:textId="77777777" w:rsidR="004E2D2E" w:rsidRDefault="00000000" w:rsidP="008E09CD">
            <w:pPr>
              <w:pStyle w:val="afff"/>
            </w:pPr>
            <w:r>
              <w:t>Валидация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F822C63" w14:textId="77777777" w:rsidR="004E2D2E" w:rsidRPr="003A6907" w:rsidRDefault="00000000" w:rsidP="008E09CD">
            <w:pPr>
              <w:pStyle w:val="afff"/>
            </w:pPr>
            <w:r w:rsidRPr="003A6907">
              <w:t>Проверка типа занятия, шкалы оценки, учебного года и форматов импорта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4FEDA403" w14:textId="77777777" w:rsidR="004E2D2E" w:rsidRDefault="00000000" w:rsidP="008E09CD">
            <w:pPr>
              <w:pStyle w:val="afff"/>
            </w:pPr>
            <w:r>
              <w:t>Предотвращение некорректных данных</w:t>
            </w:r>
          </w:p>
        </w:tc>
      </w:tr>
      <w:tr w:rsidR="004E2D2E" w:rsidRPr="003E0FF6" w14:paraId="11081C86"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75E82FC" w14:textId="77777777" w:rsidR="004E2D2E" w:rsidRDefault="00000000" w:rsidP="008E09CD">
            <w:pPr>
              <w:pStyle w:val="afff"/>
            </w:pPr>
            <w:proofErr w:type="spellStart"/>
            <w:r>
              <w:t>JournalChangeLog</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FD3F188" w14:textId="77777777" w:rsidR="004E2D2E" w:rsidRDefault="00000000" w:rsidP="008E09CD">
            <w:pPr>
              <w:pStyle w:val="afff"/>
            </w:pPr>
            <w:r>
              <w:t>Отдельная предметная история исправлений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00E5F582" w14:textId="77777777" w:rsidR="004E2D2E" w:rsidRPr="003A6907" w:rsidRDefault="00000000" w:rsidP="008E09CD">
            <w:pPr>
              <w:pStyle w:val="afff"/>
            </w:pPr>
            <w:r w:rsidRPr="003A6907">
              <w:t>Проверяемость изменений оценок и посещаемости</w:t>
            </w:r>
          </w:p>
        </w:tc>
      </w:tr>
      <w:tr w:rsidR="004E2D2E" w:rsidRPr="003E0FF6" w14:paraId="02145C7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F3AFF2B" w14:textId="77777777" w:rsidR="004E2D2E" w:rsidRDefault="00000000" w:rsidP="008E09CD">
            <w:pPr>
              <w:pStyle w:val="afff"/>
            </w:pPr>
            <w:r>
              <w:t>Техническое логирование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55C0CB2" w14:textId="77777777" w:rsidR="004E2D2E" w:rsidRPr="003A6907" w:rsidRDefault="00000000" w:rsidP="008E09CD">
            <w:pPr>
              <w:pStyle w:val="afff"/>
            </w:pPr>
            <w:proofErr w:type="spellStart"/>
            <w:r>
              <w:t>Django</w:t>
            </w:r>
            <w:proofErr w:type="spellEnd"/>
            <w:r w:rsidRPr="003A6907">
              <w:t>/</w:t>
            </w:r>
            <w:proofErr w:type="spellStart"/>
            <w:r>
              <w:t>Gunicorn</w:t>
            </w:r>
            <w:proofErr w:type="spellEnd"/>
            <w:r w:rsidRPr="003A6907">
              <w:t>, импорт, отчеты, занятия, архивирование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75FD253" w14:textId="77777777" w:rsidR="004E2D2E" w:rsidRPr="003A6907" w:rsidRDefault="00000000" w:rsidP="008E09CD">
            <w:pPr>
              <w:pStyle w:val="afff"/>
            </w:pPr>
            <w:r w:rsidRPr="003A6907">
              <w:t>Диагностика без хранения оценок, ФИО и содержимого файлов</w:t>
            </w:r>
          </w:p>
        </w:tc>
      </w:tr>
    </w:tbl>
    <w:p w14:paraId="7AFBE035" w14:textId="2BD54791" w:rsidR="00A418B7" w:rsidRDefault="00A418B7" w:rsidP="00A418B7">
      <w:pPr>
        <w:pStyle w:val="affe"/>
        <w:rPr>
          <w:rFonts w:cs="Times New Roman"/>
        </w:rPr>
      </w:pPr>
      <w:r>
        <w:t>Таблица 3.3 – Механизмы безопасности и надежности</w:t>
      </w:r>
    </w:p>
    <w:p w14:paraId="622C48C6" w14:textId="65FB7672" w:rsidR="004E2D2E" w:rsidRPr="003A6907" w:rsidRDefault="00000000">
      <w:pPr>
        <w:rPr>
          <w:lang w:val="ru-RU"/>
        </w:rPr>
      </w:pPr>
      <w:r w:rsidRPr="003A6907">
        <w:rPr>
          <w:rFonts w:cs="Times New Roman"/>
          <w:color w:val="000000"/>
          <w:lang w:val="ru-RU"/>
        </w:rPr>
        <w:t xml:space="preserve">Логирование разделяет технические события и предметный аудит. Технический лог используется для сопровождения приложения и не содержит </w:t>
      </w:r>
      <w:r w:rsidRPr="003A6907">
        <w:rPr>
          <w:rFonts w:cs="Times New Roman"/>
          <w:color w:val="000000"/>
          <w:lang w:val="ru-RU"/>
        </w:rPr>
        <w:lastRenderedPageBreak/>
        <w:t xml:space="preserve">персональные данные, оценки или содержимое импортируемых файлов. Исправления оценок и посещаемости хранятся в </w:t>
      </w:r>
      <w:proofErr w:type="spellStart"/>
      <w:r>
        <w:rPr>
          <w:rFonts w:cs="Times New Roman"/>
          <w:color w:val="000000"/>
        </w:rPr>
        <w:t>JournalChangeLog</w:t>
      </w:r>
      <w:proofErr w:type="spellEnd"/>
      <w:r w:rsidRPr="003A6907">
        <w:rPr>
          <w:rFonts w:cs="Times New Roman"/>
          <w:color w:val="000000"/>
          <w:lang w:val="ru-RU"/>
        </w:rPr>
        <w:t>, поскольку такие события имеют предметный смысл и доступны уполномоченным ролям.</w:t>
      </w:r>
    </w:p>
    <w:p w14:paraId="57F0C453" w14:textId="77777777" w:rsidR="000866FC" w:rsidRPr="005F0594" w:rsidRDefault="00000000">
      <w:pPr>
        <w:rPr>
          <w:lang w:val="ru-RU"/>
        </w:rPr>
      </w:pPr>
      <w:r w:rsidRPr="005F0594">
        <w:rPr>
          <w:lang w:val="ru-RU"/>
        </w:rPr>
        <w:t>В версии 1.2.0 технические события записываются структурированными сообщениями с идентификаторами объектов и пользователя. В лог не передаются Ф.И.О., оценки и содержимое загружаемых файлов. Ротация контейнерных логов ограничивает их размер пятью файлами по 10 МБ.</w:t>
      </w:r>
    </w:p>
    <w:p w14:paraId="4AA88050" w14:textId="77777777" w:rsidR="000866FC" w:rsidRPr="005F0594" w:rsidRDefault="00000000" w:rsidP="008E09CD">
      <w:pPr>
        <w:pStyle w:val="39"/>
      </w:pPr>
      <w:bookmarkStart w:id="52" w:name="_Toc231892247"/>
      <w:r w:rsidRPr="005F0594">
        <w:t>3.5.1 Обработка ошибок</w:t>
      </w:r>
      <w:bookmarkEnd w:id="52"/>
    </w:p>
    <w:p w14:paraId="3D4F66F0" w14:textId="77777777" w:rsidR="000866FC" w:rsidRPr="005F0594" w:rsidRDefault="00000000">
      <w:pPr>
        <w:rPr>
          <w:lang w:val="ru-RU"/>
        </w:rPr>
      </w:pPr>
      <w:r w:rsidRPr="005F0594">
        <w:rPr>
          <w:lang w:val="ru-RU"/>
        </w:rPr>
        <w:t xml:space="preserve">Ошибки пользовательского ввода преобразуются в понятные сообщения форм и ответов </w:t>
      </w:r>
      <w:r>
        <w:t>JSON</w:t>
      </w:r>
      <w:r w:rsidRPr="005F0594">
        <w:rPr>
          <w:lang w:val="ru-RU"/>
        </w:rPr>
        <w:t xml:space="preserve">. Попытки доступа к чужому назначению приводят к </w:t>
      </w:r>
      <w:proofErr w:type="spellStart"/>
      <w:r>
        <w:t>PermissionDenied</w:t>
      </w:r>
      <w:proofErr w:type="spellEnd"/>
      <w:r w:rsidRPr="005F0594">
        <w:rPr>
          <w:lang w:val="ru-RU"/>
        </w:rPr>
        <w:t xml:space="preserve">, а обращение к отсутствующему объекту — к ответу 404. Трассировки не выводятся пользователю при </w:t>
      </w:r>
      <w:r>
        <w:t>DEBUG</w:t>
      </w:r>
      <w:r w:rsidRPr="005F0594">
        <w:rPr>
          <w:lang w:val="ru-RU"/>
        </w:rPr>
        <w:t>=0; подробности остаются в техническом журнале для администратора.</w:t>
      </w:r>
    </w:p>
    <w:p w14:paraId="2A2CD1EA" w14:textId="77777777" w:rsidR="004E2D2E" w:rsidRPr="003A6907" w:rsidRDefault="00000000">
      <w:pPr>
        <w:rPr>
          <w:lang w:val="ru-RU"/>
        </w:rPr>
      </w:pPr>
      <w:r w:rsidRPr="003A6907">
        <w:rPr>
          <w:rFonts w:cs="Times New Roman"/>
          <w:color w:val="000000"/>
          <w:lang w:val="ru-RU"/>
        </w:rPr>
        <w:t xml:space="preserve">Обработка ошибок должна быть информативной для пользователя, но безопасной. Например, при ошибке импорта </w:t>
      </w:r>
      <w:r>
        <w:rPr>
          <w:rFonts w:cs="Times New Roman"/>
          <w:color w:val="000000"/>
        </w:rPr>
        <w:t>XLSX</w:t>
      </w:r>
      <w:r w:rsidRPr="003A6907">
        <w:rPr>
          <w:rFonts w:cs="Times New Roman"/>
          <w:color w:val="000000"/>
          <w:lang w:val="ru-RU"/>
        </w:rPr>
        <w:t xml:space="preserve"> система сообщает о проблеме структуры файла, но не раскрывает стек вызовов. При попытке изменения закрытого учебного года пользователь получает отказ, а сама операция не приводит к частичному сохранению данных.</w:t>
      </w:r>
    </w:p>
    <w:p w14:paraId="147DD7DA" w14:textId="77777777" w:rsidR="004E2D2E" w:rsidRPr="003A6907" w:rsidRDefault="00000000" w:rsidP="008E09CD">
      <w:pPr>
        <w:pStyle w:val="2d"/>
      </w:pPr>
      <w:bookmarkStart w:id="53" w:name="_Toc231892248"/>
      <w:r w:rsidRPr="003A6907">
        <w:t xml:space="preserve">3.6 Сборка </w:t>
      </w:r>
      <w:proofErr w:type="spellStart"/>
      <w:r>
        <w:t>Docker</w:t>
      </w:r>
      <w:proofErr w:type="spellEnd"/>
      <w:r w:rsidRPr="003A6907">
        <w:t>-образа и поставка приложения</w:t>
      </w:r>
      <w:bookmarkEnd w:id="53"/>
    </w:p>
    <w:p w14:paraId="3ACE7181" w14:textId="77777777" w:rsidR="004E2D2E" w:rsidRPr="003A6907" w:rsidRDefault="00000000">
      <w:pPr>
        <w:rPr>
          <w:lang w:val="ru-RU"/>
        </w:rPr>
      </w:pPr>
      <w:r w:rsidRPr="003A6907">
        <w:rPr>
          <w:rFonts w:cs="Times New Roman"/>
          <w:color w:val="000000"/>
          <w:lang w:val="ru-RU"/>
        </w:rPr>
        <w:t xml:space="preserve">Контейнеризация обеспечивает воспроизводимость окружения. Для локальной разработки используются контейнеры </w:t>
      </w:r>
      <w:r>
        <w:rPr>
          <w:rFonts w:cs="Times New Roman"/>
          <w:color w:val="000000"/>
        </w:rPr>
        <w:t>web</w:t>
      </w:r>
      <w:r w:rsidRPr="003A6907">
        <w:rPr>
          <w:rFonts w:cs="Times New Roman"/>
          <w:color w:val="000000"/>
          <w:lang w:val="ru-RU"/>
        </w:rPr>
        <w:t xml:space="preserve"> и </w:t>
      </w:r>
      <w:proofErr w:type="spellStart"/>
      <w:r>
        <w:rPr>
          <w:rFonts w:cs="Times New Roman"/>
          <w:color w:val="000000"/>
        </w:rPr>
        <w:t>db</w:t>
      </w:r>
      <w:proofErr w:type="spellEnd"/>
      <w:r w:rsidRPr="003A6907">
        <w:rPr>
          <w:rFonts w:cs="Times New Roman"/>
          <w:color w:val="000000"/>
          <w:lang w:val="ru-RU"/>
        </w:rPr>
        <w:t xml:space="preserve">. Для рабочего сервера предусмотрено получение готового образа </w:t>
      </w:r>
      <w:r>
        <w:rPr>
          <w:rFonts w:cs="Times New Roman"/>
          <w:color w:val="000000"/>
        </w:rPr>
        <w:t>web</w:t>
      </w:r>
      <w:r w:rsidRPr="003A6907">
        <w:rPr>
          <w:rFonts w:cs="Times New Roman"/>
          <w:color w:val="000000"/>
          <w:lang w:val="ru-RU"/>
        </w:rPr>
        <w:t xml:space="preserve"> из </w:t>
      </w:r>
      <w:r>
        <w:rPr>
          <w:rFonts w:cs="Times New Roman"/>
          <w:color w:val="000000"/>
        </w:rPr>
        <w:t>GitHub</w:t>
      </w:r>
      <w:r w:rsidRPr="003A6907">
        <w:rPr>
          <w:rFonts w:cs="Times New Roman"/>
          <w:color w:val="000000"/>
          <w:lang w:val="ru-RU"/>
        </w:rPr>
        <w:t xml:space="preserve"> </w:t>
      </w:r>
      <w:r>
        <w:rPr>
          <w:rFonts w:cs="Times New Roman"/>
          <w:color w:val="000000"/>
        </w:rPr>
        <w:t>Container</w:t>
      </w:r>
      <w:r w:rsidRPr="003A6907">
        <w:rPr>
          <w:rFonts w:cs="Times New Roman"/>
          <w:color w:val="000000"/>
          <w:lang w:val="ru-RU"/>
        </w:rPr>
        <w:t xml:space="preserve"> </w:t>
      </w:r>
      <w:r>
        <w:rPr>
          <w:rFonts w:cs="Times New Roman"/>
          <w:color w:val="000000"/>
        </w:rPr>
        <w:t>Registry</w:t>
      </w:r>
      <w:r w:rsidRPr="003A6907">
        <w:rPr>
          <w:rFonts w:cs="Times New Roman"/>
          <w:color w:val="000000"/>
          <w:lang w:val="ru-RU"/>
        </w:rPr>
        <w:t xml:space="preserve">, что уменьшает зависимость сервера от наличия компиляционных инструментов и ускоряет обновление. Контейнер </w:t>
      </w:r>
      <w:proofErr w:type="spellStart"/>
      <w:r>
        <w:rPr>
          <w:rFonts w:cs="Times New Roman"/>
          <w:color w:val="000000"/>
        </w:rPr>
        <w:t>db</w:t>
      </w:r>
      <w:proofErr w:type="spellEnd"/>
      <w:r w:rsidRPr="003A6907">
        <w:rPr>
          <w:rFonts w:cs="Times New Roman"/>
          <w:color w:val="000000"/>
          <w:lang w:val="ru-RU"/>
        </w:rPr>
        <w:t xml:space="preserve"> использует постоянный </w:t>
      </w:r>
      <w:r>
        <w:rPr>
          <w:rFonts w:cs="Times New Roman"/>
          <w:color w:val="000000"/>
        </w:rPr>
        <w:t>volume</w:t>
      </w:r>
      <w:r w:rsidRPr="003A6907">
        <w:rPr>
          <w:rFonts w:cs="Times New Roman"/>
          <w:color w:val="000000"/>
          <w:lang w:val="ru-RU"/>
        </w:rPr>
        <w:t xml:space="preserve"> для данных </w:t>
      </w:r>
      <w:r>
        <w:rPr>
          <w:rFonts w:cs="Times New Roman"/>
          <w:color w:val="000000"/>
        </w:rPr>
        <w:t>MySQL</w:t>
      </w:r>
      <w:r w:rsidRPr="003A6907">
        <w:rPr>
          <w:rFonts w:cs="Times New Roman"/>
          <w:color w:val="000000"/>
          <w:lang w:val="ru-RU"/>
        </w:rPr>
        <w:t>.</w:t>
      </w:r>
    </w:p>
    <w:p w14:paraId="1CE53B41" w14:textId="77777777" w:rsidR="004E2D2E" w:rsidRPr="003A6907" w:rsidRDefault="00000000">
      <w:pPr>
        <w:rPr>
          <w:lang w:val="ru-RU"/>
        </w:rPr>
      </w:pPr>
      <w:r>
        <w:t>GitHub</w:t>
      </w:r>
      <w:r w:rsidRPr="005F0594">
        <w:rPr>
          <w:lang w:val="ru-RU"/>
        </w:rPr>
        <w:t xml:space="preserve"> </w:t>
      </w:r>
      <w:r>
        <w:t>Actions</w:t>
      </w:r>
      <w:r w:rsidRPr="005F0594">
        <w:rPr>
          <w:lang w:val="ru-RU"/>
        </w:rPr>
        <w:t xml:space="preserve"> используется для автоматизации проверок качества </w:t>
      </w:r>
      <w:r w:rsidRPr="008E09CD">
        <w:rPr>
          <w:bCs/>
          <w:lang w:val="ru-RU"/>
        </w:rPr>
        <w:t>[24]</w:t>
      </w:r>
      <w:r w:rsidRPr="005F0594">
        <w:rPr>
          <w:lang w:val="ru-RU"/>
        </w:rPr>
        <w:t xml:space="preserve">. </w:t>
      </w:r>
      <w:proofErr w:type="spellStart"/>
      <w:r>
        <w:t>Файл</w:t>
      </w:r>
      <w:proofErr w:type="spellEnd"/>
      <w:r>
        <w:t xml:space="preserve"> .</w:t>
      </w:r>
      <w:proofErr w:type="spellStart"/>
      <w:r>
        <w:t>github</w:t>
      </w:r>
      <w:proofErr w:type="spellEnd"/>
      <w:r>
        <w:t>/workflows/</w:t>
      </w:r>
      <w:proofErr w:type="spellStart"/>
      <w:r>
        <w:t>quality.yml</w:t>
      </w:r>
      <w:proofErr w:type="spellEnd"/>
      <w:r>
        <w:t xml:space="preserve"> </w:t>
      </w:r>
      <w:proofErr w:type="spellStart"/>
      <w:r>
        <w:t>содержит</w:t>
      </w:r>
      <w:proofErr w:type="spellEnd"/>
      <w:r>
        <w:t xml:space="preserve"> </w:t>
      </w:r>
      <w:proofErr w:type="spellStart"/>
      <w:r>
        <w:t>задания</w:t>
      </w:r>
      <w:proofErr w:type="spellEnd"/>
      <w:r>
        <w:t xml:space="preserve"> </w:t>
      </w:r>
      <w:proofErr w:type="spellStart"/>
      <w:r>
        <w:t>django</w:t>
      </w:r>
      <w:proofErr w:type="spellEnd"/>
      <w:r>
        <w:t xml:space="preserve">-tests, browser-tests и security-tests. </w:t>
      </w:r>
      <w:proofErr w:type="spellStart"/>
      <w:r>
        <w:t>Они</w:t>
      </w:r>
      <w:proofErr w:type="spellEnd"/>
      <w:r>
        <w:t xml:space="preserve"> </w:t>
      </w:r>
      <w:proofErr w:type="spellStart"/>
      <w:r>
        <w:t>запускают</w:t>
      </w:r>
      <w:proofErr w:type="spellEnd"/>
      <w:r>
        <w:t xml:space="preserve"> Django-</w:t>
      </w:r>
      <w:proofErr w:type="spellStart"/>
      <w:r>
        <w:t>тесты</w:t>
      </w:r>
      <w:proofErr w:type="spellEnd"/>
      <w:r>
        <w:t>, Playwright-</w:t>
      </w:r>
      <w:proofErr w:type="spellStart"/>
      <w:r>
        <w:t>проверки</w:t>
      </w:r>
      <w:proofErr w:type="spellEnd"/>
      <w:r>
        <w:t xml:space="preserve">, Bandit, pip-audit, </w:t>
      </w:r>
      <w:proofErr w:type="spellStart"/>
      <w:r>
        <w:t>сборку</w:t>
      </w:r>
      <w:proofErr w:type="spellEnd"/>
      <w:r>
        <w:t xml:space="preserve"> Docker-</w:t>
      </w:r>
      <w:proofErr w:type="spellStart"/>
      <w:r>
        <w:t>образа</w:t>
      </w:r>
      <w:proofErr w:type="spellEnd"/>
      <w:r>
        <w:t xml:space="preserve"> и manage.py check --deploy. </w:t>
      </w:r>
      <w:r w:rsidRPr="005F0594">
        <w:rPr>
          <w:lang w:val="ru-RU"/>
        </w:rPr>
        <w:t xml:space="preserve">Статус </w:t>
      </w:r>
      <w:r>
        <w:t>workflow</w:t>
      </w:r>
      <w:r w:rsidRPr="005F0594">
        <w:rPr>
          <w:lang w:val="ru-RU"/>
        </w:rPr>
        <w:t xml:space="preserve"> </w:t>
      </w:r>
      <w:r w:rsidRPr="005F0594">
        <w:rPr>
          <w:lang w:val="ru-RU"/>
        </w:rPr>
        <w:lastRenderedPageBreak/>
        <w:t xml:space="preserve">используется как подтверждение воспроизводимости проверок в репозитории </w:t>
      </w:r>
      <w:r w:rsidRPr="008E09CD">
        <w:rPr>
          <w:bCs/>
          <w:lang w:val="ru-RU"/>
        </w:rPr>
        <w:t>[14]</w:t>
      </w:r>
      <w:r w:rsidRPr="005F0594">
        <w:rPr>
          <w:lang w:val="ru-RU"/>
        </w:rPr>
        <w:t>.</w:t>
      </w:r>
    </w:p>
    <w:p w14:paraId="211EFAD7" w14:textId="77777777" w:rsidR="004E2D2E" w:rsidRPr="003A6907" w:rsidRDefault="00000000">
      <w:pPr>
        <w:rPr>
          <w:lang w:val="ru-RU"/>
        </w:rPr>
      </w:pPr>
      <w:r w:rsidRPr="003A6907">
        <w:rPr>
          <w:rFonts w:cs="Times New Roman"/>
          <w:color w:val="000000"/>
          <w:lang w:val="ru-RU"/>
        </w:rPr>
        <w:t>Серверное развертывание включает обновление переменных окружения, получение контейнерного образа, применение миграций базы данных, подготовку статических файлов и перезапуск контейнеров. Перед обновлением выполняется резервное копирование базы данных. Такой порядок относится к техническому сопровождению и не заменяет локальный регламент колледжа по эксплуатации информационной системы.</w:t>
      </w:r>
    </w:p>
    <w:p w14:paraId="3C89D5DC" w14:textId="77777777" w:rsidR="004E2D2E" w:rsidRPr="003A6907" w:rsidRDefault="00000000" w:rsidP="008E09CD">
      <w:pPr>
        <w:pStyle w:val="2d"/>
      </w:pPr>
      <w:bookmarkStart w:id="54" w:name="_Toc231892249"/>
      <w:r w:rsidRPr="003A6907">
        <w:t>Выводы по главе 3</w:t>
      </w:r>
      <w:bookmarkEnd w:id="54"/>
    </w:p>
    <w:p w14:paraId="0EDE24E7" w14:textId="77777777" w:rsidR="004E2D2E" w:rsidRPr="003A6907" w:rsidRDefault="00000000">
      <w:pPr>
        <w:rPr>
          <w:lang w:val="ru-RU"/>
        </w:rPr>
      </w:pPr>
      <w:r w:rsidRPr="003A6907">
        <w:rPr>
          <w:lang w:val="ru-RU"/>
        </w:rPr>
        <w:t xml:space="preserve">В третьей главе рассмотрено конструирование электронного журнала как серверного веб-приложения. Реализация выполнена в соответствии с архитектурой, описанной во второй главе: предметные сущности представлены моделями </w:t>
      </w:r>
      <w:r>
        <w:t>Django</w:t>
      </w:r>
      <w:r w:rsidRPr="003A6907">
        <w:rPr>
          <w:lang w:val="ru-RU"/>
        </w:rPr>
        <w:t xml:space="preserve"> </w:t>
      </w:r>
      <w:r>
        <w:t>ORM</w:t>
      </w:r>
      <w:r w:rsidRPr="003A6907">
        <w:rPr>
          <w:lang w:val="ru-RU"/>
        </w:rPr>
        <w:t xml:space="preserve">, пользовательские действия обрабатываются представлениями и формами, права доступа проверяются на стороне сервера, а данные хранятся в реляционной базе </w:t>
      </w:r>
      <w:r>
        <w:t>MySQL</w:t>
      </w:r>
      <w:r w:rsidRPr="003A6907">
        <w:rPr>
          <w:lang w:val="ru-RU"/>
        </w:rPr>
        <w:t>. Такой подход обеспечивает связь между требованиями, архитектурными решениями и фактическим программным кодом.</w:t>
      </w:r>
    </w:p>
    <w:p w14:paraId="7B3A6C6F" w14:textId="77777777" w:rsidR="004E2D2E" w:rsidRPr="003A6907" w:rsidRDefault="00000000">
      <w:pPr>
        <w:rPr>
          <w:lang w:val="ru-RU"/>
        </w:rPr>
      </w:pPr>
      <w:r w:rsidRPr="003A6907">
        <w:rPr>
          <w:lang w:val="ru-RU"/>
        </w:rPr>
        <w:t xml:space="preserve">Организация проекта построена вокруг модулей, отражающих ключевые задачи системы: настройка приложения, модели данных, административная панель, представления журнала, импорт </w:t>
      </w:r>
      <w:r>
        <w:t>XLSX</w:t>
      </w:r>
      <w:r w:rsidRPr="003A6907">
        <w:rPr>
          <w:lang w:val="ru-RU"/>
        </w:rPr>
        <w:t xml:space="preserve">, формирование отчетов, аудит исправлений, архивирование учебного года и тесты. Использование </w:t>
      </w:r>
      <w:r>
        <w:t>Git</w:t>
      </w:r>
      <w:r w:rsidRPr="003A6907">
        <w:rPr>
          <w:lang w:val="ru-RU"/>
        </w:rPr>
        <w:t xml:space="preserve"> и приватного репозитория позволяет фиксировать этапы разработки и сохранять управляемую историю изменений. Контейнерная поставка с </w:t>
      </w:r>
      <w:r>
        <w:t>Docker</w:t>
      </w:r>
      <w:r w:rsidRPr="003A6907">
        <w:rPr>
          <w:lang w:val="ru-RU"/>
        </w:rPr>
        <w:t xml:space="preserve"> </w:t>
      </w:r>
      <w:r>
        <w:t>Compose</w:t>
      </w:r>
      <w:r w:rsidRPr="003A6907">
        <w:rPr>
          <w:lang w:val="ru-RU"/>
        </w:rPr>
        <w:t xml:space="preserve"> делает локальный и серверный запуск воспроизводимыми: приложение, база данных и статические файлы разворачиваются в согласованном окружении.</w:t>
      </w:r>
    </w:p>
    <w:p w14:paraId="0B5ED936" w14:textId="77777777" w:rsidR="004E2D2E" w:rsidRPr="003A6907" w:rsidRDefault="00000000">
      <w:pPr>
        <w:rPr>
          <w:lang w:val="ru-RU"/>
        </w:rPr>
      </w:pPr>
      <w:r w:rsidRPr="003A6907">
        <w:rPr>
          <w:lang w:val="ru-RU"/>
        </w:rPr>
        <w:t xml:space="preserve">Ключевая часть реализации связана с бизнес-правилами журнала. Преподаватель работает только со своими назначениями, куратор просматривает журналы закрепленных групп, учебная часть управляет структурой и отчетностью, аудитор работает в режиме чтения, а администратор управляет системой. Первичное заполнение пустой ячейки не считается </w:t>
      </w:r>
      <w:r w:rsidRPr="003A6907">
        <w:rPr>
          <w:lang w:val="ru-RU"/>
        </w:rPr>
        <w:lastRenderedPageBreak/>
        <w:t>исправлением, но изменение ранее сохраненной оценки или посещаемости требует основания. Такое решение снижает информационный шум в журнале изменений и одновременно сохраняет контроль над существенными корректировками.</w:t>
      </w:r>
    </w:p>
    <w:p w14:paraId="50BF9BE5" w14:textId="77777777" w:rsidR="000866FC" w:rsidRPr="005F0594" w:rsidRDefault="00000000" w:rsidP="008E09CD">
      <w:pPr>
        <w:pStyle w:val="39"/>
      </w:pPr>
      <w:bookmarkStart w:id="55" w:name="_Toc231892250"/>
      <w:r w:rsidRPr="005F0594">
        <w:t>3.3.1 Ограничения целостности модели данных</w:t>
      </w:r>
      <w:bookmarkEnd w:id="55"/>
    </w:p>
    <w:p w14:paraId="61CC91A2" w14:textId="77777777" w:rsidR="000866FC" w:rsidRPr="005F0594" w:rsidRDefault="00000000">
      <w:pPr>
        <w:rPr>
          <w:lang w:val="ru-RU"/>
        </w:rPr>
      </w:pPr>
      <w:r w:rsidRPr="005F0594">
        <w:rPr>
          <w:lang w:val="ru-RU"/>
        </w:rPr>
        <w:t xml:space="preserve">Целостность назначения дисциплины обеспечивается ограничением </w:t>
      </w:r>
      <w:proofErr w:type="spellStart"/>
      <w:r>
        <w:t>UniqueConstraint</w:t>
      </w:r>
      <w:proofErr w:type="spellEnd"/>
      <w:r w:rsidRPr="005F0594">
        <w:rPr>
          <w:lang w:val="ru-RU"/>
        </w:rPr>
        <w:t>: одна и та же группа не может получить повторное назначение одной дисциплины в том же учебном году и семестре. Преподаватель хранится как отдельный внешний ключ, но не входит в уникальную комбинацию: смена преподавателя не создает второй журнал.</w:t>
      </w:r>
    </w:p>
    <w:p w14:paraId="7A1490B6" w14:textId="77777777" w:rsidR="000866FC" w:rsidRDefault="00000000">
      <w:pPr>
        <w:pStyle w:val="Code"/>
        <w:shd w:val="clear" w:color="auto" w:fill="F3F5F6"/>
        <w:spacing w:after="120" w:line="240" w:lineRule="auto"/>
      </w:pPr>
      <w:r w:rsidRPr="00691077">
        <w:rPr>
          <w:rFonts w:eastAsia="Courier New"/>
          <w:lang w:val="ru-RU"/>
        </w:rPr>
        <w:t xml:space="preserve">            </w:t>
      </w:r>
      <w:r>
        <w:rPr>
          <w:rFonts w:eastAsia="Courier New"/>
        </w:rPr>
        <w:t>"-</w:t>
      </w:r>
      <w:proofErr w:type="spellStart"/>
      <w:r>
        <w:rPr>
          <w:rFonts w:eastAsia="Courier New"/>
        </w:rPr>
        <w:t>academic_year</w:t>
      </w:r>
      <w:proofErr w:type="spellEnd"/>
      <w:r>
        <w:rPr>
          <w:rFonts w:eastAsia="Courier New"/>
        </w:rPr>
        <w:t>",</w:t>
      </w:r>
      <w:r>
        <w:rPr>
          <w:rFonts w:eastAsia="Courier New"/>
        </w:rPr>
        <w:br/>
        <w:t xml:space="preserve">            "semester",</w:t>
      </w:r>
      <w:r>
        <w:rPr>
          <w:rFonts w:eastAsia="Courier New"/>
        </w:rPr>
        <w:br/>
        <w:t xml:space="preserve">            "</w:t>
      </w:r>
      <w:proofErr w:type="spellStart"/>
      <w:r>
        <w:rPr>
          <w:rFonts w:eastAsia="Courier New"/>
        </w:rPr>
        <w:t>group__name</w:t>
      </w:r>
      <w:proofErr w:type="spellEnd"/>
      <w:r>
        <w:rPr>
          <w:rFonts w:eastAsia="Courier New"/>
        </w:rPr>
        <w:t>",</w:t>
      </w:r>
      <w:r>
        <w:rPr>
          <w:rFonts w:eastAsia="Courier New"/>
        </w:rPr>
        <w:br/>
        <w:t xml:space="preserve">            "</w:t>
      </w:r>
      <w:proofErr w:type="spellStart"/>
      <w:r>
        <w:rPr>
          <w:rFonts w:eastAsia="Courier New"/>
        </w:rPr>
        <w:t>subject__name</w:t>
      </w:r>
      <w:proofErr w:type="spellEnd"/>
      <w:r>
        <w:rPr>
          <w:rFonts w:eastAsia="Courier New"/>
        </w:rPr>
        <w:t>",</w:t>
      </w:r>
      <w:r>
        <w:rPr>
          <w:rFonts w:eastAsia="Courier New"/>
        </w:rPr>
        <w:br/>
        <w:t xml:space="preserve">      </w:t>
      </w:r>
      <w:proofErr w:type="gramStart"/>
      <w:r>
        <w:rPr>
          <w:rFonts w:eastAsia="Courier New"/>
        </w:rPr>
        <w:t xml:space="preserve">  ]</w:t>
      </w:r>
      <w:proofErr w:type="gramEnd"/>
      <w:r>
        <w:rPr>
          <w:rFonts w:eastAsia="Courier New"/>
        </w:rPr>
        <w:br/>
        <w:t xml:space="preserve">        constraints = [</w:t>
      </w:r>
      <w:r>
        <w:rPr>
          <w:rFonts w:eastAsia="Courier New"/>
        </w:rPr>
        <w:br/>
        <w:t xml:space="preserve">            </w:t>
      </w:r>
      <w:proofErr w:type="spellStart"/>
      <w:proofErr w:type="gramStart"/>
      <w:r>
        <w:rPr>
          <w:rFonts w:eastAsia="Courier New"/>
        </w:rPr>
        <w:t>models.UniqueConstraint</w:t>
      </w:r>
      <w:proofErr w:type="spellEnd"/>
      <w:proofErr w:type="gramEnd"/>
      <w:r>
        <w:rPr>
          <w:rFonts w:eastAsia="Courier New"/>
        </w:rPr>
        <w:t>(</w:t>
      </w:r>
      <w:r>
        <w:rPr>
          <w:rFonts w:eastAsia="Courier New"/>
        </w:rPr>
        <w:br/>
        <w:t xml:space="preserve">                fields</w:t>
      </w:r>
      <w:proofErr w:type="gramStart"/>
      <w:r>
        <w:rPr>
          <w:rFonts w:eastAsia="Courier New"/>
        </w:rPr>
        <w:t>=[</w:t>
      </w:r>
      <w:proofErr w:type="gramEnd"/>
      <w:r>
        <w:rPr>
          <w:rFonts w:eastAsia="Courier New"/>
        </w:rPr>
        <w:br/>
        <w:t xml:space="preserve">                    "group",</w:t>
      </w:r>
      <w:r>
        <w:rPr>
          <w:rFonts w:eastAsia="Courier New"/>
        </w:rPr>
        <w:br/>
        <w:t xml:space="preserve">                    "subject",</w:t>
      </w:r>
      <w:r>
        <w:rPr>
          <w:rFonts w:eastAsia="Courier New"/>
        </w:rPr>
        <w:br/>
        <w:t xml:space="preserve">                    "</w:t>
      </w:r>
      <w:proofErr w:type="spellStart"/>
      <w:r>
        <w:rPr>
          <w:rFonts w:eastAsia="Courier New"/>
        </w:rPr>
        <w:t>academic_year</w:t>
      </w:r>
      <w:proofErr w:type="spellEnd"/>
      <w:r>
        <w:rPr>
          <w:rFonts w:eastAsia="Courier New"/>
        </w:rPr>
        <w:t>",</w:t>
      </w:r>
      <w:r>
        <w:rPr>
          <w:rFonts w:eastAsia="Courier New"/>
        </w:rPr>
        <w:br/>
        <w:t xml:space="preserve">                    "semester",</w:t>
      </w:r>
      <w:r>
        <w:rPr>
          <w:rFonts w:eastAsia="Courier New"/>
        </w:rPr>
        <w:br/>
        <w:t xml:space="preserve">                ],</w:t>
      </w:r>
      <w:r>
        <w:rPr>
          <w:rFonts w:eastAsia="Courier New"/>
        </w:rPr>
        <w:br/>
        <w:t xml:space="preserve">                name="</w:t>
      </w:r>
      <w:proofErr w:type="spellStart"/>
      <w:r>
        <w:rPr>
          <w:rFonts w:eastAsia="Courier New"/>
        </w:rPr>
        <w:t>unique_teaching_assignment</w:t>
      </w:r>
      <w:proofErr w:type="spellEnd"/>
      <w:r>
        <w:rPr>
          <w:rFonts w:eastAsia="Courier New"/>
        </w:rPr>
        <w:t>",</w:t>
      </w:r>
      <w:r>
        <w:rPr>
          <w:rFonts w:eastAsia="Courier New"/>
        </w:rPr>
        <w:br/>
        <w:t xml:space="preserve">          </w:t>
      </w:r>
      <w:proofErr w:type="gramStart"/>
      <w:r>
        <w:rPr>
          <w:rFonts w:eastAsia="Courier New"/>
        </w:rPr>
        <w:t xml:space="preserve">  )</w:t>
      </w:r>
      <w:proofErr w:type="gramEnd"/>
      <w:r>
        <w:rPr>
          <w:rFonts w:eastAsia="Courier New"/>
        </w:rPr>
        <w:br/>
        <w:t xml:space="preserve">      </w:t>
      </w:r>
      <w:proofErr w:type="gramStart"/>
      <w:r>
        <w:rPr>
          <w:rFonts w:eastAsia="Courier New"/>
        </w:rPr>
        <w:t xml:space="preserve">  ]</w:t>
      </w:r>
      <w:proofErr w:type="gramEnd"/>
    </w:p>
    <w:p w14:paraId="3D585C35" w14:textId="32E69789" w:rsidR="009E65CC" w:rsidRPr="009E65CC" w:rsidRDefault="009E65CC" w:rsidP="009E65CC">
      <w:pPr>
        <w:pStyle w:val="affe"/>
      </w:pPr>
      <w:r>
        <w:t>Листинг 3.3 – Ограничение уникальности назначения дисциплины</w:t>
      </w:r>
    </w:p>
    <w:p w14:paraId="02008DA2" w14:textId="4F6DAB7B" w:rsidR="000866FC" w:rsidRPr="005F0594" w:rsidRDefault="00000000">
      <w:pPr>
        <w:rPr>
          <w:lang w:val="ru-RU"/>
        </w:rPr>
      </w:pPr>
      <w:r w:rsidRPr="005F0594">
        <w:rPr>
          <w:lang w:val="ru-RU"/>
        </w:rPr>
        <w:t xml:space="preserve">Для </w:t>
      </w:r>
      <w:r>
        <w:t>Grade</w:t>
      </w:r>
      <w:r w:rsidRPr="005F0594">
        <w:rPr>
          <w:lang w:val="ru-RU"/>
        </w:rPr>
        <w:t xml:space="preserve"> и </w:t>
      </w:r>
      <w:r>
        <w:t>Attendance</w:t>
      </w:r>
      <w:r w:rsidRPr="005F0594">
        <w:rPr>
          <w:lang w:val="ru-RU"/>
        </w:rPr>
        <w:t xml:space="preserve"> аналогично запрещены две записи одного вида для пары «студент – занятие». Методы </w:t>
      </w:r>
      <w:proofErr w:type="gramStart"/>
      <w:r>
        <w:t>clean</w:t>
      </w:r>
      <w:r w:rsidRPr="005F0594">
        <w:rPr>
          <w:lang w:val="ru-RU"/>
        </w:rPr>
        <w:t>(</w:t>
      </w:r>
      <w:proofErr w:type="gramEnd"/>
      <w:r w:rsidRPr="005F0594">
        <w:rPr>
          <w:lang w:val="ru-RU"/>
        </w:rPr>
        <w:t>) дополнительно проверяют, что студент принадлежит группе назначения и что учебный год не закрыт.</w:t>
      </w:r>
    </w:p>
    <w:p w14:paraId="6A462889" w14:textId="77777777" w:rsidR="000866FC" w:rsidRPr="005F0594" w:rsidRDefault="00000000" w:rsidP="008E09CD">
      <w:pPr>
        <w:pStyle w:val="39"/>
      </w:pPr>
      <w:bookmarkStart w:id="56" w:name="_Toc231892251"/>
      <w:r w:rsidRPr="005F0594">
        <w:t>3.3.2 Серверная проверка прав и архивного состояния</w:t>
      </w:r>
      <w:bookmarkEnd w:id="56"/>
    </w:p>
    <w:p w14:paraId="208E01D1" w14:textId="77777777" w:rsidR="000866FC" w:rsidRDefault="00000000">
      <w:pPr>
        <w:rPr>
          <w:lang w:val="ru-RU"/>
        </w:rPr>
      </w:pPr>
      <w:r w:rsidRPr="005F0594">
        <w:rPr>
          <w:lang w:val="ru-RU"/>
        </w:rPr>
        <w:t>Право редактирования вычисляется на сервере. Администратор может изменять любое доступное назначение, преподаватель — только собственное. До выполнения операции проверяется состояние учебного года; при закрытом годе изменение отклоняется и фиксируется техническим логом.</w:t>
      </w:r>
    </w:p>
    <w:p w14:paraId="6321BA33" w14:textId="77777777" w:rsidR="009E65CC" w:rsidRDefault="009E65CC">
      <w:pPr>
        <w:rPr>
          <w:lang w:val="ru-RU"/>
        </w:rPr>
      </w:pPr>
    </w:p>
    <w:p w14:paraId="7E97B19C" w14:textId="77777777" w:rsidR="009E65CC" w:rsidRDefault="009E65CC">
      <w:pPr>
        <w:rPr>
          <w:lang w:val="ru-RU"/>
        </w:rPr>
      </w:pPr>
    </w:p>
    <w:p w14:paraId="4E75073E" w14:textId="77777777" w:rsidR="009E65CC" w:rsidRPr="005F0594" w:rsidRDefault="009E65CC">
      <w:pPr>
        <w:rPr>
          <w:lang w:val="ru-RU"/>
        </w:rPr>
      </w:pPr>
    </w:p>
    <w:p w14:paraId="28673757" w14:textId="77777777" w:rsidR="000866FC" w:rsidRPr="005F0594" w:rsidRDefault="00000000">
      <w:pPr>
        <w:pStyle w:val="Code"/>
        <w:shd w:val="clear" w:color="auto" w:fill="F3F5F6"/>
        <w:spacing w:after="120" w:line="240" w:lineRule="auto"/>
        <w:rPr>
          <w:lang w:val="ru-RU"/>
        </w:rPr>
      </w:pPr>
      <w:r>
        <w:rPr>
          <w:rFonts w:eastAsia="Courier New"/>
        </w:rPr>
        <w:lastRenderedPageBreak/>
        <w:t>def _</w:t>
      </w:r>
      <w:proofErr w:type="spellStart"/>
      <w:r>
        <w:rPr>
          <w:rFonts w:eastAsia="Courier New"/>
        </w:rPr>
        <w:t>can_edit_assignment</w:t>
      </w:r>
      <w:proofErr w:type="spellEnd"/>
      <w:r>
        <w:rPr>
          <w:rFonts w:eastAsia="Courier New"/>
        </w:rPr>
        <w:t>(user, assignment):</w:t>
      </w:r>
      <w:r>
        <w:rPr>
          <w:rFonts w:eastAsia="Courier New"/>
        </w:rPr>
        <w:br/>
        <w:t xml:space="preserve">    return (</w:t>
      </w:r>
      <w:r>
        <w:rPr>
          <w:rFonts w:eastAsia="Courier New"/>
        </w:rPr>
        <w:br/>
        <w:t xml:space="preserve">        </w:t>
      </w:r>
      <w:proofErr w:type="spellStart"/>
      <w:r>
        <w:rPr>
          <w:rFonts w:eastAsia="Courier New"/>
        </w:rPr>
        <w:t>is_system_administrator</w:t>
      </w:r>
      <w:proofErr w:type="spellEnd"/>
      <w:r>
        <w:rPr>
          <w:rFonts w:eastAsia="Courier New"/>
        </w:rPr>
        <w:t>(user)</w:t>
      </w:r>
      <w:r>
        <w:rPr>
          <w:rFonts w:eastAsia="Courier New"/>
        </w:rPr>
        <w:br/>
        <w:t xml:space="preserve">        or </w:t>
      </w:r>
      <w:proofErr w:type="spellStart"/>
      <w:r>
        <w:rPr>
          <w:rFonts w:eastAsia="Courier New"/>
        </w:rPr>
        <w:t>assignment.teacher_id</w:t>
      </w:r>
      <w:proofErr w:type="spellEnd"/>
      <w:r>
        <w:rPr>
          <w:rFonts w:eastAsia="Courier New"/>
        </w:rPr>
        <w:t xml:space="preserve"> == user.id</w:t>
      </w:r>
      <w:r>
        <w:rPr>
          <w:rFonts w:eastAsia="Courier New"/>
        </w:rPr>
        <w:br/>
        <w:t xml:space="preserve">    )</w:t>
      </w:r>
      <w:r>
        <w:rPr>
          <w:rFonts w:eastAsia="Courier New"/>
        </w:rPr>
        <w:br/>
      </w:r>
      <w:r>
        <w:rPr>
          <w:rFonts w:eastAsia="Courier New"/>
        </w:rPr>
        <w:br/>
      </w:r>
      <w:r>
        <w:rPr>
          <w:rFonts w:eastAsia="Courier New"/>
        </w:rPr>
        <w:br/>
        <w:t>def _</w:t>
      </w:r>
      <w:proofErr w:type="spellStart"/>
      <w:r>
        <w:rPr>
          <w:rFonts w:eastAsia="Courier New"/>
        </w:rPr>
        <w:t>assignment_is_archived</w:t>
      </w:r>
      <w:proofErr w:type="spellEnd"/>
      <w:r>
        <w:rPr>
          <w:rFonts w:eastAsia="Courier New"/>
        </w:rPr>
        <w:t>(assignment):</w:t>
      </w:r>
      <w:r>
        <w:rPr>
          <w:rFonts w:eastAsia="Courier New"/>
        </w:rPr>
        <w:br/>
        <w:t xml:space="preserve">    return </w:t>
      </w:r>
      <w:proofErr w:type="spellStart"/>
      <w:r>
        <w:rPr>
          <w:rFonts w:eastAsia="Courier New"/>
        </w:rPr>
        <w:t>AcademicYearArchive.is_year_locked</w:t>
      </w:r>
      <w:proofErr w:type="spellEnd"/>
      <w:r>
        <w:rPr>
          <w:rFonts w:eastAsia="Courier New"/>
        </w:rPr>
        <w:t>(</w:t>
      </w:r>
      <w:proofErr w:type="spellStart"/>
      <w:r>
        <w:rPr>
          <w:rFonts w:eastAsia="Courier New"/>
        </w:rPr>
        <w:t>assignment.academic_year</w:t>
      </w:r>
      <w:proofErr w:type="spellEnd"/>
      <w:r>
        <w:rPr>
          <w:rFonts w:eastAsia="Courier New"/>
        </w:rPr>
        <w:t>)</w:t>
      </w:r>
      <w:r>
        <w:rPr>
          <w:rFonts w:eastAsia="Courier New"/>
        </w:rPr>
        <w:br/>
      </w:r>
      <w:r>
        <w:rPr>
          <w:rFonts w:eastAsia="Courier New"/>
        </w:rPr>
        <w:br/>
      </w:r>
      <w:r>
        <w:rPr>
          <w:rFonts w:eastAsia="Courier New"/>
        </w:rPr>
        <w:br/>
        <w:t>def _</w:t>
      </w:r>
      <w:proofErr w:type="spellStart"/>
      <w:r>
        <w:rPr>
          <w:rFonts w:eastAsia="Courier New"/>
        </w:rPr>
        <w:t>reject_archived_change</w:t>
      </w:r>
      <w:proofErr w:type="spellEnd"/>
      <w:r>
        <w:rPr>
          <w:rFonts w:eastAsia="Courier New"/>
        </w:rPr>
        <w:t>(request, assignment):</w:t>
      </w:r>
      <w:r>
        <w:rPr>
          <w:rFonts w:eastAsia="Courier New"/>
        </w:rPr>
        <w:br/>
        <w:t xml:space="preserve">    if not _</w:t>
      </w:r>
      <w:proofErr w:type="spellStart"/>
      <w:r>
        <w:rPr>
          <w:rFonts w:eastAsia="Courier New"/>
        </w:rPr>
        <w:t>assignment_is_archived</w:t>
      </w:r>
      <w:proofErr w:type="spellEnd"/>
      <w:r>
        <w:rPr>
          <w:rFonts w:eastAsia="Courier New"/>
        </w:rPr>
        <w:t>(assignment):</w:t>
      </w:r>
      <w:r>
        <w:rPr>
          <w:rFonts w:eastAsia="Courier New"/>
        </w:rPr>
        <w:br/>
        <w:t xml:space="preserve">        return None</w:t>
      </w:r>
      <w:r>
        <w:rPr>
          <w:rFonts w:eastAsia="Courier New"/>
        </w:rPr>
        <w:br/>
        <w:t xml:space="preserve">    </w:t>
      </w:r>
      <w:proofErr w:type="spellStart"/>
      <w:r>
        <w:rPr>
          <w:rFonts w:eastAsia="Courier New"/>
        </w:rPr>
        <w:t>logger.warning</w:t>
      </w:r>
      <w:proofErr w:type="spellEnd"/>
      <w:r>
        <w:rPr>
          <w:rFonts w:eastAsia="Courier New"/>
        </w:rPr>
        <w:t>(</w:t>
      </w:r>
      <w:r>
        <w:rPr>
          <w:rFonts w:eastAsia="Courier New"/>
        </w:rPr>
        <w:br/>
        <w:t xml:space="preserve">        "</w:t>
      </w:r>
      <w:proofErr w:type="spellStart"/>
      <w:r>
        <w:rPr>
          <w:rFonts w:eastAsia="Courier New"/>
        </w:rPr>
        <w:t>archived_change_rejected</w:t>
      </w:r>
      <w:proofErr w:type="spellEnd"/>
      <w:r>
        <w:rPr>
          <w:rFonts w:eastAsia="Courier New"/>
        </w:rPr>
        <w:t xml:space="preserve"> </w:t>
      </w:r>
      <w:proofErr w:type="spellStart"/>
      <w:r>
        <w:rPr>
          <w:rFonts w:eastAsia="Courier New"/>
        </w:rPr>
        <w:t>assignment_id</w:t>
      </w:r>
      <w:proofErr w:type="spellEnd"/>
      <w:r>
        <w:rPr>
          <w:rFonts w:eastAsia="Courier New"/>
        </w:rPr>
        <w:t xml:space="preserve">=%s </w:t>
      </w:r>
      <w:proofErr w:type="spellStart"/>
      <w:r>
        <w:rPr>
          <w:rFonts w:eastAsia="Courier New"/>
        </w:rPr>
        <w:t>user_id</w:t>
      </w:r>
      <w:proofErr w:type="spellEnd"/>
      <w:r>
        <w:rPr>
          <w:rFonts w:eastAsia="Courier New"/>
        </w:rPr>
        <w:t>=%s",</w:t>
      </w:r>
      <w:r>
        <w:rPr>
          <w:rFonts w:eastAsia="Courier New"/>
        </w:rPr>
        <w:br/>
        <w:t xml:space="preserve">        assignment.pk,</w:t>
      </w:r>
      <w:r>
        <w:rPr>
          <w:rFonts w:eastAsia="Courier New"/>
        </w:rPr>
        <w:br/>
        <w:t xml:space="preserve">        request.user.pk,</w:t>
      </w:r>
      <w:r>
        <w:rPr>
          <w:rFonts w:eastAsia="Courier New"/>
        </w:rPr>
        <w:br/>
        <w:t xml:space="preserve">    )</w:t>
      </w:r>
      <w:r>
        <w:rPr>
          <w:rFonts w:eastAsia="Courier New"/>
        </w:rPr>
        <w:br/>
        <w:t xml:space="preserve">    </w:t>
      </w:r>
      <w:proofErr w:type="spellStart"/>
      <w:r>
        <w:rPr>
          <w:rFonts w:eastAsia="Courier New"/>
        </w:rPr>
        <w:t>messages.error</w:t>
      </w:r>
      <w:proofErr w:type="spellEnd"/>
      <w:r>
        <w:rPr>
          <w:rFonts w:eastAsia="Courier New"/>
        </w:rPr>
        <w:t>(</w:t>
      </w:r>
      <w:r>
        <w:rPr>
          <w:rFonts w:eastAsia="Courier New"/>
        </w:rPr>
        <w:br/>
        <w:t xml:space="preserve">        request,</w:t>
      </w:r>
      <w:r>
        <w:rPr>
          <w:rFonts w:eastAsia="Courier New"/>
        </w:rPr>
        <w:br/>
        <w:t xml:space="preserve">        (</w:t>
      </w:r>
      <w:r>
        <w:rPr>
          <w:rFonts w:eastAsia="Courier New"/>
        </w:rPr>
        <w:br/>
        <w:t xml:space="preserve">            </w:t>
      </w:r>
      <w:proofErr w:type="spellStart"/>
      <w:r>
        <w:rPr>
          <w:rFonts w:eastAsia="Courier New"/>
        </w:rPr>
        <w:t>f"Учебный</w:t>
      </w:r>
      <w:proofErr w:type="spellEnd"/>
      <w:r>
        <w:rPr>
          <w:rFonts w:eastAsia="Courier New"/>
        </w:rPr>
        <w:t xml:space="preserve"> </w:t>
      </w:r>
      <w:proofErr w:type="spellStart"/>
      <w:r>
        <w:rPr>
          <w:rFonts w:eastAsia="Courier New"/>
        </w:rPr>
        <w:t>год</w:t>
      </w:r>
      <w:proofErr w:type="spellEnd"/>
      <w:r>
        <w:rPr>
          <w:rFonts w:eastAsia="Courier New"/>
        </w:rPr>
        <w:t xml:space="preserve"> {</w:t>
      </w:r>
      <w:proofErr w:type="spellStart"/>
      <w:r>
        <w:rPr>
          <w:rFonts w:eastAsia="Courier New"/>
        </w:rPr>
        <w:t>assignment.academic_year</w:t>
      </w:r>
      <w:proofErr w:type="spellEnd"/>
      <w:r>
        <w:rPr>
          <w:rFonts w:eastAsia="Courier New"/>
        </w:rPr>
        <w:t xml:space="preserve">} </w:t>
      </w:r>
      <w:proofErr w:type="spellStart"/>
      <w:r>
        <w:rPr>
          <w:rFonts w:eastAsia="Courier New"/>
        </w:rPr>
        <w:t>находится</w:t>
      </w:r>
      <w:proofErr w:type="spellEnd"/>
      <w:r>
        <w:rPr>
          <w:rFonts w:eastAsia="Courier New"/>
        </w:rPr>
        <w:t xml:space="preserve"> в </w:t>
      </w:r>
      <w:proofErr w:type="spellStart"/>
      <w:r>
        <w:rPr>
          <w:rFonts w:eastAsia="Courier New"/>
        </w:rPr>
        <w:t>архиве</w:t>
      </w:r>
      <w:proofErr w:type="spellEnd"/>
      <w:r>
        <w:rPr>
          <w:rFonts w:eastAsia="Courier New"/>
        </w:rPr>
        <w:t xml:space="preserve">. </w:t>
      </w:r>
      <w:r w:rsidRPr="005F0594">
        <w:rPr>
          <w:rFonts w:eastAsia="Courier New"/>
          <w:lang w:val="ru-RU"/>
        </w:rPr>
        <w:t>"</w:t>
      </w:r>
      <w:r w:rsidRPr="005F0594">
        <w:rPr>
          <w:rFonts w:eastAsia="Courier New"/>
          <w:lang w:val="ru-RU"/>
        </w:rPr>
        <w:br/>
        <w:t xml:space="preserve">            "Изменение данных запрещено."</w:t>
      </w:r>
      <w:r w:rsidRPr="005F0594">
        <w:rPr>
          <w:rFonts w:eastAsia="Courier New"/>
          <w:lang w:val="ru-RU"/>
        </w:rPr>
        <w:br/>
        <w:t xml:space="preserve">        ),</w:t>
      </w:r>
      <w:r w:rsidRPr="005F0594">
        <w:rPr>
          <w:rFonts w:eastAsia="Courier New"/>
          <w:lang w:val="ru-RU"/>
        </w:rPr>
        <w:br/>
        <w:t xml:space="preserve">  </w:t>
      </w:r>
      <w:proofErr w:type="gramStart"/>
      <w:r w:rsidRPr="005F0594">
        <w:rPr>
          <w:rFonts w:eastAsia="Courier New"/>
          <w:lang w:val="ru-RU"/>
        </w:rPr>
        <w:t xml:space="preserve">  )</w:t>
      </w:r>
      <w:proofErr w:type="gramEnd"/>
      <w:r w:rsidRPr="005F0594">
        <w:rPr>
          <w:rFonts w:eastAsia="Courier New"/>
          <w:lang w:val="ru-RU"/>
        </w:rPr>
        <w:br/>
        <w:t xml:space="preserve">    </w:t>
      </w:r>
      <w:r>
        <w:rPr>
          <w:rFonts w:eastAsia="Courier New"/>
        </w:rPr>
        <w:t>return</w:t>
      </w:r>
      <w:r w:rsidRPr="005F0594">
        <w:rPr>
          <w:rFonts w:eastAsia="Courier New"/>
          <w:lang w:val="ru-RU"/>
        </w:rPr>
        <w:t xml:space="preserve"> </w:t>
      </w:r>
      <w:proofErr w:type="gramStart"/>
      <w:r>
        <w:rPr>
          <w:rFonts w:eastAsia="Courier New"/>
        </w:rPr>
        <w:t>redirect</w:t>
      </w:r>
      <w:r w:rsidRPr="005F0594">
        <w:rPr>
          <w:rFonts w:eastAsia="Courier New"/>
          <w:lang w:val="ru-RU"/>
        </w:rPr>
        <w:t>(</w:t>
      </w:r>
      <w:proofErr w:type="gramEnd"/>
    </w:p>
    <w:p w14:paraId="76E4196D" w14:textId="0587C955" w:rsidR="009E65CC" w:rsidRDefault="009E65CC" w:rsidP="009E65CC">
      <w:pPr>
        <w:pStyle w:val="affe"/>
      </w:pPr>
      <w:r w:rsidRPr="005F0594">
        <w:t>Листинг 3.</w:t>
      </w:r>
      <w:r>
        <w:t>4</w:t>
      </w:r>
      <w:r w:rsidRPr="005F0594">
        <w:t xml:space="preserve"> – Проверка права редактирования и архивного года</w:t>
      </w:r>
    </w:p>
    <w:p w14:paraId="1AC2D994" w14:textId="7AA3BF05" w:rsidR="004E2D2E" w:rsidRPr="003A6907" w:rsidRDefault="00000000">
      <w:pPr>
        <w:rPr>
          <w:lang w:val="ru-RU"/>
        </w:rPr>
      </w:pPr>
      <w:r w:rsidRPr="003A6907">
        <w:rPr>
          <w:lang w:val="ru-RU"/>
        </w:rPr>
        <w:t xml:space="preserve">В пользовательской части реализованы табличный журнал преподавателя, управление занятиями, ввод оценок и посещаемости, цветовая индикация, автосохранение, работа с КТП, импорт данных и формирование отчетов. Отчетный пакет включает </w:t>
      </w:r>
      <w:proofErr w:type="spellStart"/>
      <w:r w:rsidRPr="003A6907">
        <w:rPr>
          <w:lang w:val="ru-RU"/>
        </w:rPr>
        <w:t>человекочитаемый</w:t>
      </w:r>
      <w:proofErr w:type="spellEnd"/>
      <w:r w:rsidRPr="003A6907">
        <w:rPr>
          <w:lang w:val="ru-RU"/>
        </w:rPr>
        <w:t xml:space="preserve"> </w:t>
      </w:r>
      <w:r>
        <w:t>PDF</w:t>
      </w:r>
      <w:r w:rsidRPr="003A6907">
        <w:rPr>
          <w:lang w:val="ru-RU"/>
        </w:rPr>
        <w:t xml:space="preserve">, машиночитаемую </w:t>
      </w:r>
      <w:r>
        <w:t>CSV</w:t>
      </w:r>
      <w:r w:rsidRPr="003A6907">
        <w:rPr>
          <w:lang w:val="ru-RU"/>
        </w:rPr>
        <w:t xml:space="preserve">-выгрузку и </w:t>
      </w:r>
      <w:r>
        <w:t>XLSX</w:t>
      </w:r>
      <w:r w:rsidRPr="003A6907">
        <w:rPr>
          <w:lang w:val="ru-RU"/>
        </w:rPr>
        <w:t>-журнал изменений. Для закрытого учебного года действует запрет изменения учебных данных, а операции закрытия и повторного открытия фиксируются с пользователем, временем, причиной и контрольной суммой.</w:t>
      </w:r>
    </w:p>
    <w:p w14:paraId="4021CC7F" w14:textId="77777777" w:rsidR="004E2D2E" w:rsidRPr="003A6907" w:rsidRDefault="00000000">
      <w:pPr>
        <w:rPr>
          <w:lang w:val="ru-RU"/>
        </w:rPr>
      </w:pPr>
      <w:r w:rsidRPr="003A6907">
        <w:rPr>
          <w:lang w:val="ru-RU"/>
        </w:rPr>
        <w:t xml:space="preserve">Вопросы безопасности реализованы на нескольких уровнях: аутентификация пользователя, проверка групп, серверная авторизация действий, </w:t>
      </w:r>
      <w:r>
        <w:t>CSRF</w:t>
      </w:r>
      <w:r w:rsidRPr="003A6907">
        <w:rPr>
          <w:lang w:val="ru-RU"/>
        </w:rPr>
        <w:t xml:space="preserve">-защита, экранирование </w:t>
      </w:r>
      <w:r>
        <w:t>HTML</w:t>
      </w:r>
      <w:r w:rsidRPr="003A6907">
        <w:rPr>
          <w:lang w:val="ru-RU"/>
        </w:rPr>
        <w:t xml:space="preserve">, разделение технического логирования и предметного аудита. Технические журналы предназначены для сопровождения приложения, а </w:t>
      </w:r>
      <w:proofErr w:type="spellStart"/>
      <w:r>
        <w:t>JournalChangeLog</w:t>
      </w:r>
      <w:proofErr w:type="spellEnd"/>
      <w:r w:rsidRPr="003A6907">
        <w:rPr>
          <w:lang w:val="ru-RU"/>
        </w:rPr>
        <w:t xml:space="preserve"> хранит сведения об исправлениях оценок и посещаемости. Таким образом, третья глава показывает, что программный продукт создан не как демонстрационный интерфейс, а как связанная система с данными, ролями, отчетностью, архивированием и средствами сопровождения.</w:t>
      </w:r>
    </w:p>
    <w:p w14:paraId="6BAEF3C8" w14:textId="77777777" w:rsidR="004E2D2E" w:rsidRPr="003A6907" w:rsidRDefault="00000000">
      <w:pPr>
        <w:pStyle w:val="1"/>
        <w:pageBreakBefore/>
        <w:spacing w:after="0" w:line="360" w:lineRule="auto"/>
        <w:ind w:firstLine="0"/>
        <w:jc w:val="center"/>
        <w:rPr>
          <w:lang w:val="ru-RU"/>
        </w:rPr>
      </w:pPr>
      <w:bookmarkStart w:id="57" w:name="_Toc231892252"/>
      <w:r w:rsidRPr="003A6907">
        <w:rPr>
          <w:rFonts w:ascii="Times New Roman" w:eastAsia="Times New Roman" w:hAnsi="Times New Roman" w:cs="Times New Roman"/>
          <w:lang w:val="ru-RU"/>
        </w:rPr>
        <w:lastRenderedPageBreak/>
        <w:t>4 ТЕСТИРОВАНИЕ, ОБЕСПЕЧЕНИЕ КАЧЕСТВА И СОПРОВОЖДЕНИЕ</w:t>
      </w:r>
      <w:bookmarkEnd w:id="57"/>
    </w:p>
    <w:p w14:paraId="31CB4315" w14:textId="77777777" w:rsidR="004E2D2E" w:rsidRPr="003A6907" w:rsidRDefault="00000000">
      <w:pPr>
        <w:rPr>
          <w:lang w:val="ru-RU"/>
        </w:rPr>
      </w:pPr>
      <w:r w:rsidRPr="003A6907">
        <w:rPr>
          <w:rFonts w:cs="Times New Roman"/>
          <w:lang w:val="ru-RU"/>
        </w:rPr>
        <w:t xml:space="preserve">Четвертая глава посвящена проверке качества разработанного продукта и подготовке к сопровождению. Тестирование выполнено на нескольких уровнях: автоматизированные </w:t>
      </w:r>
      <w:r>
        <w:rPr>
          <w:rFonts w:cs="Times New Roman"/>
        </w:rPr>
        <w:t>Django</w:t>
      </w:r>
      <w:r w:rsidRPr="003A6907">
        <w:rPr>
          <w:rFonts w:cs="Times New Roman"/>
          <w:lang w:val="ru-RU"/>
        </w:rPr>
        <w:t xml:space="preserve">-тесты, </w:t>
      </w:r>
      <w:r>
        <w:rPr>
          <w:rFonts w:cs="Times New Roman"/>
        </w:rPr>
        <w:t>UI</w:t>
      </w:r>
      <w:r w:rsidRPr="003A6907">
        <w:rPr>
          <w:rFonts w:cs="Times New Roman"/>
          <w:lang w:val="ru-RU"/>
        </w:rPr>
        <w:t xml:space="preserve">-проверки </w:t>
      </w:r>
      <w:r>
        <w:rPr>
          <w:rFonts w:cs="Times New Roman"/>
        </w:rPr>
        <w:t>Playwright</w:t>
      </w:r>
      <w:r w:rsidRPr="003A6907">
        <w:rPr>
          <w:rFonts w:cs="Times New Roman"/>
          <w:lang w:val="ru-RU"/>
        </w:rPr>
        <w:t xml:space="preserve"> в трех браузерных движках, нагрузочные сценарии </w:t>
      </w:r>
      <w:r>
        <w:rPr>
          <w:rFonts w:cs="Times New Roman"/>
        </w:rPr>
        <w:t>Locust</w:t>
      </w:r>
      <w:r w:rsidRPr="003A6907">
        <w:rPr>
          <w:rFonts w:cs="Times New Roman"/>
          <w:lang w:val="ru-RU"/>
        </w:rPr>
        <w:t xml:space="preserve">, статический анализ </w:t>
      </w:r>
      <w:r>
        <w:rPr>
          <w:rFonts w:cs="Times New Roman"/>
        </w:rPr>
        <w:t>Bandit</w:t>
      </w:r>
      <w:r w:rsidRPr="003A6907">
        <w:rPr>
          <w:rFonts w:cs="Times New Roman"/>
          <w:lang w:val="ru-RU"/>
        </w:rPr>
        <w:t xml:space="preserve">, аудит зависимостей </w:t>
      </w:r>
      <w:r>
        <w:rPr>
          <w:rFonts w:cs="Times New Roman"/>
        </w:rPr>
        <w:t>pip</w:t>
      </w:r>
      <w:r w:rsidRPr="003A6907">
        <w:rPr>
          <w:rFonts w:cs="Times New Roman"/>
          <w:lang w:val="ru-RU"/>
        </w:rPr>
        <w:t>-</w:t>
      </w:r>
      <w:r>
        <w:rPr>
          <w:rFonts w:cs="Times New Roman"/>
        </w:rPr>
        <w:t>audit</w:t>
      </w:r>
      <w:r w:rsidRPr="003A6907">
        <w:rPr>
          <w:rFonts w:cs="Times New Roman"/>
          <w:lang w:val="ru-RU"/>
        </w:rPr>
        <w:t xml:space="preserve"> и проверка производственных настроек </w:t>
      </w:r>
      <w:r>
        <w:rPr>
          <w:rFonts w:cs="Times New Roman"/>
        </w:rPr>
        <w:t>Django</w:t>
      </w:r>
      <w:r w:rsidRPr="003A6907">
        <w:rPr>
          <w:rFonts w:cs="Times New Roman"/>
          <w:lang w:val="ru-RU"/>
        </w:rPr>
        <w:t>.</w:t>
      </w:r>
    </w:p>
    <w:p w14:paraId="5DD94708" w14:textId="77777777" w:rsidR="004E2D2E" w:rsidRPr="003A6907" w:rsidRDefault="00000000" w:rsidP="008E09CD">
      <w:pPr>
        <w:pStyle w:val="2d"/>
      </w:pPr>
      <w:bookmarkStart w:id="58" w:name="_Toc231892253"/>
      <w:r w:rsidRPr="003A6907">
        <w:t>4.1 Стратегия и окружение тестирования</w:t>
      </w:r>
      <w:bookmarkEnd w:id="58"/>
    </w:p>
    <w:p w14:paraId="7386E5E7" w14:textId="77777777" w:rsidR="004E2D2E" w:rsidRPr="003A6907" w:rsidRDefault="00000000">
      <w:pPr>
        <w:rPr>
          <w:lang w:val="ru-RU"/>
        </w:rPr>
      </w:pPr>
      <w:r w:rsidRPr="003A6907">
        <w:rPr>
          <w:rFonts w:cs="Times New Roman"/>
          <w:color w:val="000000"/>
          <w:lang w:val="ru-RU"/>
        </w:rPr>
        <w:t xml:space="preserve">Цель тестирования - подтвердить, что электронный журнал соответствует функциональным и нефункциональным требованиям первой главы, корректно ограничивает доступ, сохраняет данные, формирует отчеты и не допускает изменения закрытого учебного года. Для веб-приложения выбраны несколько уровней: автоматизированные </w:t>
      </w:r>
      <w:r>
        <w:rPr>
          <w:rFonts w:cs="Times New Roman"/>
          <w:color w:val="000000"/>
        </w:rPr>
        <w:t>Django</w:t>
      </w:r>
      <w:r w:rsidRPr="003A6907">
        <w:rPr>
          <w:rFonts w:cs="Times New Roman"/>
          <w:color w:val="000000"/>
          <w:lang w:val="ru-RU"/>
        </w:rPr>
        <w:t xml:space="preserve">-тесты, функциональные проверки бизнес-правил, </w:t>
      </w:r>
      <w:r>
        <w:rPr>
          <w:rFonts w:cs="Times New Roman"/>
          <w:color w:val="000000"/>
        </w:rPr>
        <w:t>UI</w:t>
      </w:r>
      <w:r w:rsidRPr="003A6907">
        <w:rPr>
          <w:rFonts w:cs="Times New Roman"/>
          <w:color w:val="000000"/>
          <w:lang w:val="ru-RU"/>
        </w:rPr>
        <w:t xml:space="preserve">-тесты </w:t>
      </w:r>
      <w:r>
        <w:rPr>
          <w:rFonts w:cs="Times New Roman"/>
          <w:color w:val="000000"/>
        </w:rPr>
        <w:t>Playwright</w:t>
      </w:r>
      <w:r w:rsidRPr="003A6907">
        <w:rPr>
          <w:rFonts w:cs="Times New Roman"/>
          <w:color w:val="000000"/>
          <w:lang w:val="ru-RU"/>
        </w:rPr>
        <w:t xml:space="preserve">, кросс-браузерные проверки, нагрузочные сценарии </w:t>
      </w:r>
      <w:r>
        <w:rPr>
          <w:rFonts w:cs="Times New Roman"/>
          <w:color w:val="000000"/>
        </w:rPr>
        <w:t>Locust</w:t>
      </w:r>
      <w:r w:rsidRPr="003A6907">
        <w:rPr>
          <w:rFonts w:cs="Times New Roman"/>
          <w:color w:val="000000"/>
          <w:lang w:val="ru-RU"/>
        </w:rPr>
        <w:t xml:space="preserve"> и анализ безопасности.</w:t>
      </w:r>
    </w:p>
    <w:p w14:paraId="192ED39E" w14:textId="77777777" w:rsidR="004E2D2E" w:rsidRDefault="00000000">
      <w:pPr>
        <w:ind w:firstLine="0"/>
        <w:jc w:val="center"/>
      </w:pPr>
      <w:r>
        <w:rPr>
          <w:noProof/>
        </w:rPr>
        <w:drawing>
          <wp:inline distT="0" distB="0" distL="0" distR="0" wp14:anchorId="5FF8D0A6" wp14:editId="095AC817">
            <wp:extent cx="4841748"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tests.png"/>
                    <pic:cNvPicPr/>
                  </pic:nvPicPr>
                  <pic:blipFill rotWithShape="1">
                    <a:blip r:embed="rId20"/>
                    <a:srcRect l="13845" t="11130" r="14269" b="11217"/>
                    <a:stretch>
                      <a:fillRect/>
                    </a:stretch>
                  </pic:blipFill>
                  <pic:spPr bwMode="auto">
                    <a:xfrm>
                      <a:off x="0" y="0"/>
                      <a:ext cx="4856812" cy="3130098"/>
                    </a:xfrm>
                    <a:prstGeom prst="rect">
                      <a:avLst/>
                    </a:prstGeom>
                    <a:ln>
                      <a:noFill/>
                    </a:ln>
                    <a:extLst>
                      <a:ext uri="{53640926-AAD7-44D8-BBD7-CCE9431645EC}">
                        <a14:shadowObscured xmlns:a14="http://schemas.microsoft.com/office/drawing/2010/main"/>
                      </a:ext>
                    </a:extLst>
                  </pic:spPr>
                </pic:pic>
              </a:graphicData>
            </a:graphic>
          </wp:inline>
        </w:drawing>
      </w:r>
    </w:p>
    <w:p w14:paraId="34792240" w14:textId="77777777" w:rsidR="004E2D2E" w:rsidRPr="005F0594" w:rsidRDefault="00000000">
      <w:pPr>
        <w:ind w:firstLine="0"/>
        <w:jc w:val="center"/>
        <w:rPr>
          <w:lang w:val="ru-RU"/>
        </w:rPr>
      </w:pPr>
      <w:r w:rsidRPr="005F0594">
        <w:rPr>
          <w:rFonts w:cs="Times New Roman"/>
          <w:color w:val="000000"/>
          <w:lang w:val="ru-RU"/>
        </w:rPr>
        <w:t>Рисунок 4.1 – Многоуровневая стратегия тестирования</w:t>
      </w:r>
    </w:p>
    <w:p w14:paraId="2623C087" w14:textId="489AEE7D" w:rsidR="000866FC" w:rsidRDefault="000866FC" w:rsidP="008E09CD">
      <w:pPr>
        <w:pStyle w:val="affe"/>
      </w:pPr>
    </w:p>
    <w:p w14:paraId="059DB691" w14:textId="77777777" w:rsidR="009E65CC" w:rsidRDefault="009E65CC" w:rsidP="00F06C5D">
      <w:pPr>
        <w:pStyle w:val="affe"/>
        <w:jc w:val="both"/>
      </w:pPr>
    </w:p>
    <w:p w14:paraId="6D881E41" w14:textId="77777777" w:rsidR="00F06C5D" w:rsidRDefault="00F06C5D" w:rsidP="00F06C5D">
      <w:pPr>
        <w:pStyle w:val="affe"/>
        <w:jc w:val="both"/>
      </w:pPr>
    </w:p>
    <w:p w14:paraId="37FA64BC" w14:textId="77777777" w:rsidR="009E65CC" w:rsidRPr="005F0594" w:rsidRDefault="009E65C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1A0CBE86" w14:textId="77777777" w:rsidTr="009E65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9DB543" w14:textId="77777777" w:rsidR="004E2D2E" w:rsidRDefault="00000000" w:rsidP="008E09CD">
            <w:pPr>
              <w:pStyle w:val="afff0"/>
            </w:pPr>
            <w:proofErr w:type="spellStart"/>
            <w:r>
              <w:t>Тип</w:t>
            </w:r>
            <w:proofErr w:type="spellEnd"/>
            <w:r>
              <w:t xml:space="preserve"> </w:t>
            </w:r>
            <w:proofErr w:type="spellStart"/>
            <w:r>
              <w:t>проверки</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13FAA59" w14:textId="77777777" w:rsidR="004E2D2E" w:rsidRDefault="00000000" w:rsidP="008E09CD">
            <w:pPr>
              <w:pStyle w:val="afff0"/>
            </w:pPr>
            <w:proofErr w:type="spellStart"/>
            <w:r>
              <w:t>Инструмент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276FE76" w14:textId="77777777" w:rsidR="004E2D2E" w:rsidRDefault="00000000" w:rsidP="008E09CD">
            <w:pPr>
              <w:pStyle w:val="afff0"/>
            </w:pPr>
            <w:proofErr w:type="spellStart"/>
            <w:r>
              <w:t>Что</w:t>
            </w:r>
            <w:proofErr w:type="spellEnd"/>
            <w:r>
              <w:t xml:space="preserve"> </w:t>
            </w:r>
            <w:proofErr w:type="spellStart"/>
            <w:r>
              <w:t>проверяется</w:t>
            </w:r>
            <w:proofErr w:type="spellEnd"/>
          </w:p>
        </w:tc>
      </w:tr>
      <w:tr w:rsidR="004E2D2E" w:rsidRPr="003E0FF6" w14:paraId="1D610BB6"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5F5E35B" w14:textId="77777777" w:rsidR="004E2D2E" w:rsidRDefault="00000000" w:rsidP="008E09CD">
            <w:pPr>
              <w:pStyle w:val="afff"/>
            </w:pPr>
            <w:proofErr w:type="spellStart"/>
            <w:r>
              <w:t>Django</w:t>
            </w:r>
            <w:proofErr w:type="spellEnd"/>
            <w:r>
              <w:t>-тесты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520219A" w14:textId="77777777" w:rsidR="004E2D2E" w:rsidRDefault="00000000" w:rsidP="008E09CD">
            <w:pPr>
              <w:pStyle w:val="afff"/>
            </w:pPr>
            <w:r>
              <w:t xml:space="preserve">Встроенный тестовый механизм </w:t>
            </w:r>
            <w:proofErr w:type="spellStart"/>
            <w:r>
              <w:t>Django</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CB60169" w14:textId="77777777" w:rsidR="004E2D2E" w:rsidRPr="003A6907" w:rsidRDefault="00000000" w:rsidP="008E09CD">
            <w:pPr>
              <w:pStyle w:val="afff"/>
            </w:pPr>
            <w:r w:rsidRPr="003A6907">
              <w:t>Модели, представления, бизнес-правила, доступ и ограничения</w:t>
            </w:r>
          </w:p>
        </w:tc>
      </w:tr>
      <w:tr w:rsidR="004E2D2E" w:rsidRPr="003E0FF6" w14:paraId="2A600268"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0B149E" w14:textId="77777777" w:rsidR="004E2D2E" w:rsidRDefault="00000000" w:rsidP="008E09CD">
            <w:pPr>
              <w:pStyle w:val="afff"/>
            </w:pPr>
            <w:r>
              <w:t>UI-тесты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5722C086" w14:textId="77777777" w:rsidR="004E2D2E" w:rsidRDefault="00000000" w:rsidP="008E09CD">
            <w:pPr>
              <w:pStyle w:val="afff"/>
            </w:pPr>
            <w:proofErr w:type="spellStart"/>
            <w:r>
              <w:t>Playwright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B40A753" w14:textId="77777777" w:rsidR="000866FC" w:rsidRPr="005F0594" w:rsidRDefault="00000000" w:rsidP="008E09CD">
            <w:pPr>
              <w:pStyle w:val="afff"/>
            </w:pPr>
            <w:r w:rsidRPr="005F0594">
              <w:t>Открытие страниц, ошибочный вход, авторизация, журнал и режим редактирования</w:t>
            </w:r>
          </w:p>
        </w:tc>
      </w:tr>
      <w:tr w:rsidR="004E2D2E" w:rsidRPr="003E0FF6" w14:paraId="65741B1D"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0490ECC" w14:textId="77777777" w:rsidR="004E2D2E" w:rsidRDefault="00000000" w:rsidP="008E09CD">
            <w:pPr>
              <w:pStyle w:val="afff"/>
            </w:pPr>
            <w:r>
              <w:t>Кросс-</w:t>
            </w:r>
            <w:proofErr w:type="spellStart"/>
            <w:r>
              <w:t>браузерность</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DC978BB" w14:textId="77777777" w:rsidR="004E2D2E" w:rsidRDefault="00000000" w:rsidP="008E09CD">
            <w:pPr>
              <w:pStyle w:val="afff"/>
            </w:pPr>
            <w:proofErr w:type="spellStart"/>
            <w:r>
              <w:t>Chromium</w:t>
            </w:r>
            <w:proofErr w:type="spellEnd"/>
            <w:r>
              <w:t xml:space="preserve">, Firefox, </w:t>
            </w:r>
            <w:proofErr w:type="spellStart"/>
            <w:r>
              <w:t>WebKit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52988DB" w14:textId="77777777" w:rsidR="004E2D2E" w:rsidRPr="003A6907" w:rsidRDefault="00000000" w:rsidP="008E09CD">
            <w:pPr>
              <w:pStyle w:val="afff"/>
            </w:pPr>
            <w:r w:rsidRPr="003A6907">
              <w:t>Корректность интерфейса в основных движках</w:t>
            </w:r>
          </w:p>
        </w:tc>
      </w:tr>
      <w:tr w:rsidR="004E2D2E" w:rsidRPr="003E0FF6" w14:paraId="025CD5FB"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2411468" w14:textId="77777777" w:rsidR="004E2D2E" w:rsidRDefault="00000000" w:rsidP="008E09CD">
            <w:pPr>
              <w:pStyle w:val="afff"/>
            </w:pPr>
            <w:r>
              <w:t>Нагрузочные сценарии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05B8B0B4" w14:textId="77777777" w:rsidR="004E2D2E" w:rsidRDefault="00000000" w:rsidP="008E09CD">
            <w:pPr>
              <w:pStyle w:val="afff"/>
            </w:pPr>
            <w:proofErr w:type="spellStart"/>
            <w:r>
              <w:t>Locust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95F917B" w14:textId="77777777" w:rsidR="004E2D2E" w:rsidRPr="003A6907" w:rsidRDefault="00000000" w:rsidP="008E09CD">
            <w:pPr>
              <w:pStyle w:val="afff"/>
            </w:pPr>
            <w:r w:rsidRPr="003A6907">
              <w:t>Отклик системы при одновременной работе пользователей</w:t>
            </w:r>
          </w:p>
        </w:tc>
      </w:tr>
      <w:tr w:rsidR="004E2D2E" w:rsidRPr="003E0FF6" w14:paraId="15B1F50D"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E89BDCC" w14:textId="77777777" w:rsidR="004E2D2E" w:rsidRDefault="00000000" w:rsidP="008E09CD">
            <w:pPr>
              <w:pStyle w:val="afff"/>
            </w:pPr>
            <w:r>
              <w:t>Статический анализ</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31D1E" w14:textId="77777777" w:rsidR="004E2D2E" w:rsidRDefault="00000000" w:rsidP="008E09CD">
            <w:pPr>
              <w:pStyle w:val="afff"/>
            </w:pPr>
            <w:proofErr w:type="spellStart"/>
            <w:r>
              <w:t>Bandit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3AC0E8DB" w14:textId="77777777" w:rsidR="004E2D2E" w:rsidRPr="003A6907" w:rsidRDefault="00000000" w:rsidP="008E09CD">
            <w:pPr>
              <w:pStyle w:val="afff"/>
            </w:pPr>
            <w:r w:rsidRPr="003A6907">
              <w:t xml:space="preserve">Потенциально опасные конструкции </w:t>
            </w:r>
            <w:r>
              <w:t>Python</w:t>
            </w:r>
            <w:r w:rsidRPr="003A6907">
              <w:t>-кода</w:t>
            </w:r>
          </w:p>
        </w:tc>
      </w:tr>
      <w:tr w:rsidR="004E2D2E" w14:paraId="311C9117"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7129EE1" w14:textId="77777777" w:rsidR="004E2D2E" w:rsidRDefault="00000000" w:rsidP="008E09CD">
            <w:pPr>
              <w:pStyle w:val="afff"/>
            </w:pPr>
            <w:r>
              <w:t>Аудит зависимостей</w:t>
            </w:r>
          </w:p>
        </w:tc>
        <w:tc>
          <w:tcPr>
            <w:tcW w:w="3213" w:type="dxa"/>
            <w:tcBorders>
              <w:top w:val="single" w:sz="4" w:space="0" w:color="000000"/>
              <w:left w:val="single" w:sz="4" w:space="0" w:color="000000"/>
              <w:bottom w:val="single" w:sz="4" w:space="0" w:color="000000"/>
              <w:right w:val="single" w:sz="4" w:space="0" w:color="000000"/>
            </w:tcBorders>
            <w:vAlign w:val="center"/>
          </w:tcPr>
          <w:p w14:paraId="50660F8E" w14:textId="77777777" w:rsidR="004E2D2E" w:rsidRDefault="00000000" w:rsidP="008E09CD">
            <w:pPr>
              <w:pStyle w:val="afff"/>
            </w:pPr>
            <w:proofErr w:type="spellStart"/>
            <w:r>
              <w:t>pip-audit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66F910D" w14:textId="77777777" w:rsidR="004E2D2E" w:rsidRDefault="00000000" w:rsidP="008E09CD">
            <w:pPr>
              <w:pStyle w:val="afff"/>
            </w:pPr>
            <w:r>
              <w:t>Известные уязвимости зависимостей</w:t>
            </w:r>
          </w:p>
        </w:tc>
      </w:tr>
      <w:tr w:rsidR="004E2D2E" w:rsidRPr="003E0FF6" w14:paraId="4C10F754"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F6F274" w14:textId="77777777" w:rsidR="004E2D2E" w:rsidRDefault="00000000" w:rsidP="008E09CD">
            <w:pPr>
              <w:pStyle w:val="afff"/>
            </w:pPr>
            <w:r>
              <w:t>Производственные настройки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2FC0107A" w14:textId="77777777" w:rsidR="004E2D2E" w:rsidRDefault="00000000" w:rsidP="008E09CD">
            <w:pPr>
              <w:pStyle w:val="afff"/>
            </w:pPr>
            <w:r>
              <w:t xml:space="preserve">manage.py </w:t>
            </w:r>
            <w:proofErr w:type="spellStart"/>
            <w:r>
              <w:t>check</w:t>
            </w:r>
            <w:proofErr w:type="spellEnd"/>
            <w:r>
              <w:t xml:space="preserve"> --</w:t>
            </w:r>
            <w:proofErr w:type="spellStart"/>
            <w:r>
              <w:t>deploy</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644E4F8" w14:textId="77777777" w:rsidR="004E2D2E" w:rsidRPr="003A6907" w:rsidRDefault="00000000" w:rsidP="008E09CD">
            <w:pPr>
              <w:pStyle w:val="afff"/>
            </w:pPr>
            <w:r w:rsidRPr="003A6907">
              <w:t xml:space="preserve">Проверка настроек безопасности </w:t>
            </w:r>
            <w:proofErr w:type="spellStart"/>
            <w:r>
              <w:t>Django</w:t>
            </w:r>
            <w:proofErr w:type="spellEnd"/>
            <w:r w:rsidRPr="003A6907">
              <w:t xml:space="preserve"> для </w:t>
            </w:r>
            <w:proofErr w:type="spellStart"/>
            <w:r>
              <w:t>deployment</w:t>
            </w:r>
            <w:proofErr w:type="spellEnd"/>
          </w:p>
        </w:tc>
      </w:tr>
    </w:tbl>
    <w:p w14:paraId="7858A444" w14:textId="7BA2C9FF" w:rsidR="009E65CC" w:rsidRDefault="009E65CC" w:rsidP="009E65CC">
      <w:pPr>
        <w:pStyle w:val="affe"/>
        <w:rPr>
          <w:rFonts w:cs="Times New Roman"/>
        </w:rPr>
      </w:pPr>
      <w:r w:rsidRPr="005F0594">
        <w:t>Таблица 4.1 – Виды и инструменты тестирования</w:t>
      </w:r>
    </w:p>
    <w:p w14:paraId="41ED274F" w14:textId="1BF74682" w:rsidR="004E2D2E" w:rsidRPr="003A6907" w:rsidRDefault="00000000">
      <w:pPr>
        <w:rPr>
          <w:lang w:val="ru-RU"/>
        </w:rPr>
      </w:pPr>
      <w:r w:rsidRPr="003A6907">
        <w:rPr>
          <w:rFonts w:cs="Times New Roman"/>
          <w:color w:val="000000"/>
          <w:lang w:val="ru-RU"/>
        </w:rPr>
        <w:t>Критериями завершения тестирования являются успешное прохождение автоматизированных тестов, отсутствие критических дефектов в основных сценариях, формирование корректных отчетных файлов, отсутствие известных уязвимых зависимостей по итоговому протоколу и подтверждение сохранности данных после перезапуска контейнеров. Полученные протоколы показывают успешное прохождение основных проверок качества.</w:t>
      </w:r>
    </w:p>
    <w:p w14:paraId="4209DAB7" w14:textId="77777777" w:rsidR="004E2D2E" w:rsidRPr="003A6907" w:rsidRDefault="00000000" w:rsidP="008E09CD">
      <w:pPr>
        <w:pStyle w:val="2d"/>
      </w:pPr>
      <w:bookmarkStart w:id="59" w:name="_Toc231892254"/>
      <w:r w:rsidRPr="003A6907">
        <w:t>4.2 Функциональные и интеграционные тесты</w:t>
      </w:r>
      <w:bookmarkEnd w:id="59"/>
    </w:p>
    <w:p w14:paraId="0F18703B" w14:textId="77777777" w:rsidR="004E2D2E" w:rsidRPr="003A6907" w:rsidRDefault="00000000">
      <w:pPr>
        <w:rPr>
          <w:lang w:val="ru-RU"/>
        </w:rPr>
      </w:pPr>
      <w:r w:rsidRPr="003A6907">
        <w:rPr>
          <w:rFonts w:cs="Times New Roman"/>
          <w:color w:val="000000"/>
          <w:lang w:val="ru-RU"/>
        </w:rPr>
        <w:t xml:space="preserve">Функциональные тесты ориентированы на бизнес-правила электронного журнала. Проверяются создание назначений, ограничение доступа преподавателя, импорт КТП, создание занятий, ввод оценок и посещаемости, необходимость основания при исправлении, запрет изменения закрытого года и формирование отчетов. Интеграционные проверки подтверждают корректное взаимодействие представлений, моделей </w:t>
      </w:r>
      <w:r>
        <w:rPr>
          <w:rFonts w:cs="Times New Roman"/>
          <w:color w:val="000000"/>
        </w:rPr>
        <w:t>ORM</w:t>
      </w:r>
      <w:r w:rsidRPr="003A6907">
        <w:rPr>
          <w:rFonts w:cs="Times New Roman"/>
          <w:color w:val="000000"/>
          <w:lang w:val="ru-RU"/>
        </w:rPr>
        <w:t xml:space="preserve"> и </w:t>
      </w:r>
      <w:r>
        <w:rPr>
          <w:rFonts w:cs="Times New Roman"/>
          <w:color w:val="000000"/>
        </w:rPr>
        <w:t>MySQL</w:t>
      </w:r>
      <w:r w:rsidRPr="003A6907">
        <w:rPr>
          <w:rFonts w:cs="Times New Roman"/>
          <w:color w:val="000000"/>
          <w:lang w:val="ru-RU"/>
        </w:rPr>
        <w:t>.</w:t>
      </w:r>
    </w:p>
    <w:p w14:paraId="3796416E" w14:textId="5C64B85B" w:rsidR="000866FC" w:rsidRDefault="000866FC" w:rsidP="008E09CD">
      <w:pPr>
        <w:pStyle w:val="affe"/>
      </w:pPr>
    </w:p>
    <w:p w14:paraId="152D9EAC" w14:textId="77777777" w:rsidR="00F06C5D" w:rsidRDefault="00F06C5D" w:rsidP="008E09CD">
      <w:pPr>
        <w:pStyle w:val="affe"/>
      </w:pPr>
    </w:p>
    <w:p w14:paraId="606A5D16" w14:textId="77777777" w:rsidR="00F06C5D" w:rsidRDefault="00F06C5D" w:rsidP="008E09CD">
      <w:pPr>
        <w:pStyle w:val="affe"/>
      </w:pPr>
    </w:p>
    <w:tbl>
      <w:tblPr>
        <w:tblStyle w:val="aff0"/>
        <w:tblW w:w="0" w:type="auto"/>
        <w:jc w:val="center"/>
        <w:tblLook w:val="04A0" w:firstRow="1" w:lastRow="0" w:firstColumn="1" w:lastColumn="0" w:noHBand="0" w:noVBand="1"/>
      </w:tblPr>
      <w:tblGrid>
        <w:gridCol w:w="2409"/>
        <w:gridCol w:w="2409"/>
        <w:gridCol w:w="2409"/>
        <w:gridCol w:w="2534"/>
      </w:tblGrid>
      <w:tr w:rsidR="004E2D2E" w14:paraId="74D25792" w14:textId="77777777" w:rsidTr="00F06C5D">
        <w:trPr>
          <w:tblHeade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A58E311" w14:textId="77777777" w:rsidR="004E2D2E" w:rsidRDefault="00000000" w:rsidP="008E09CD">
            <w:pPr>
              <w:pStyle w:val="afff0"/>
            </w:pPr>
            <w:r>
              <w:lastRenderedPageBreak/>
              <w:t>ID</w:t>
            </w:r>
          </w:p>
        </w:tc>
        <w:tc>
          <w:tcPr>
            <w:tcW w:w="2409" w:type="dxa"/>
            <w:tcBorders>
              <w:top w:val="single" w:sz="4" w:space="0" w:color="000000"/>
              <w:left w:val="single" w:sz="4" w:space="0" w:color="000000"/>
              <w:bottom w:val="single" w:sz="4" w:space="0" w:color="000000"/>
              <w:right w:val="single" w:sz="4" w:space="0" w:color="000000"/>
            </w:tcBorders>
            <w:vAlign w:val="center"/>
          </w:tcPr>
          <w:p w14:paraId="5F0BCF4D" w14:textId="77777777" w:rsidR="004E2D2E" w:rsidRDefault="00000000" w:rsidP="008E09CD">
            <w:pPr>
              <w:pStyle w:val="afff0"/>
            </w:pPr>
            <w:proofErr w:type="spellStart"/>
            <w:r>
              <w:t>Сценарий</w:t>
            </w:r>
            <w:proofErr w:type="spellEnd"/>
          </w:p>
        </w:tc>
        <w:tc>
          <w:tcPr>
            <w:tcW w:w="2409" w:type="dxa"/>
            <w:tcBorders>
              <w:top w:val="single" w:sz="4" w:space="0" w:color="000000"/>
              <w:left w:val="single" w:sz="4" w:space="0" w:color="000000"/>
              <w:bottom w:val="single" w:sz="4" w:space="0" w:color="000000"/>
              <w:right w:val="single" w:sz="4" w:space="0" w:color="000000"/>
            </w:tcBorders>
            <w:vAlign w:val="center"/>
          </w:tcPr>
          <w:p w14:paraId="631CABCA" w14:textId="77777777" w:rsidR="004E2D2E" w:rsidRDefault="00000000" w:rsidP="008E09CD">
            <w:pPr>
              <w:pStyle w:val="afff0"/>
            </w:pPr>
            <w:proofErr w:type="spellStart"/>
            <w:r>
              <w:t>Ожидаемый</w:t>
            </w:r>
            <w:proofErr w:type="spellEnd"/>
            <w:r>
              <w:t xml:space="preserve"> </w:t>
            </w:r>
            <w:proofErr w:type="spellStart"/>
            <w:r>
              <w:t>результат</w:t>
            </w:r>
            <w:proofErr w:type="spellEnd"/>
          </w:p>
        </w:tc>
        <w:tc>
          <w:tcPr>
            <w:tcW w:w="2534" w:type="dxa"/>
            <w:tcBorders>
              <w:top w:val="single" w:sz="4" w:space="0" w:color="000000"/>
              <w:left w:val="single" w:sz="4" w:space="0" w:color="000000"/>
              <w:bottom w:val="single" w:sz="4" w:space="0" w:color="000000"/>
              <w:right w:val="single" w:sz="4" w:space="0" w:color="000000"/>
            </w:tcBorders>
            <w:vAlign w:val="center"/>
          </w:tcPr>
          <w:p w14:paraId="5DF75706" w14:textId="77777777" w:rsidR="004E2D2E" w:rsidRDefault="00000000" w:rsidP="008E09CD">
            <w:pPr>
              <w:pStyle w:val="afff0"/>
            </w:pPr>
            <w:proofErr w:type="spellStart"/>
            <w:r>
              <w:t>Статус</w:t>
            </w:r>
            <w:proofErr w:type="spellEnd"/>
          </w:p>
        </w:tc>
      </w:tr>
      <w:tr w:rsidR="004E2D2E" w:rsidRPr="003E0FF6" w14:paraId="1EF7DEF1"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44766670" w14:textId="77777777" w:rsidR="004E2D2E" w:rsidRDefault="00000000" w:rsidP="008E09CD">
            <w:pPr>
              <w:pStyle w:val="afff"/>
            </w:pPr>
            <w:r>
              <w:t>TC-01</w:t>
            </w:r>
          </w:p>
        </w:tc>
        <w:tc>
          <w:tcPr>
            <w:tcW w:w="2409" w:type="dxa"/>
            <w:tcBorders>
              <w:top w:val="single" w:sz="4" w:space="0" w:color="000000"/>
              <w:left w:val="single" w:sz="4" w:space="0" w:color="000000"/>
              <w:bottom w:val="single" w:sz="4" w:space="0" w:color="000000"/>
              <w:right w:val="single" w:sz="4" w:space="0" w:color="000000"/>
            </w:tcBorders>
            <w:vAlign w:val="center"/>
          </w:tcPr>
          <w:p w14:paraId="0D44ADD5" w14:textId="77777777" w:rsidR="004E2D2E" w:rsidRDefault="00000000" w:rsidP="008E09CD">
            <w:pPr>
              <w:pStyle w:val="afff"/>
            </w:pPr>
            <w:r>
              <w:t>Преподаватель открывает свое назначение</w:t>
            </w:r>
          </w:p>
        </w:tc>
        <w:tc>
          <w:tcPr>
            <w:tcW w:w="2409" w:type="dxa"/>
            <w:tcBorders>
              <w:top w:val="single" w:sz="4" w:space="0" w:color="000000"/>
              <w:left w:val="single" w:sz="4" w:space="0" w:color="000000"/>
              <w:bottom w:val="single" w:sz="4" w:space="0" w:color="000000"/>
              <w:right w:val="single" w:sz="4" w:space="0" w:color="000000"/>
            </w:tcBorders>
            <w:vAlign w:val="center"/>
          </w:tcPr>
          <w:p w14:paraId="1ECD815F" w14:textId="77777777" w:rsidR="004E2D2E" w:rsidRPr="003A6907" w:rsidRDefault="00000000" w:rsidP="008E09CD">
            <w:pPr>
              <w:pStyle w:val="afff"/>
            </w:pPr>
            <w:r w:rsidRPr="003A6907">
              <w:t>Журнал доступен для просмотра и изменения</w:t>
            </w:r>
          </w:p>
        </w:tc>
        <w:tc>
          <w:tcPr>
            <w:tcW w:w="2534" w:type="dxa"/>
            <w:tcBorders>
              <w:top w:val="single" w:sz="4" w:space="0" w:color="000000"/>
              <w:left w:val="single" w:sz="4" w:space="0" w:color="000000"/>
              <w:bottom w:val="single" w:sz="4" w:space="0" w:color="000000"/>
              <w:right w:val="single" w:sz="4" w:space="0" w:color="000000"/>
            </w:tcBorders>
            <w:vAlign w:val="center"/>
          </w:tcPr>
          <w:p w14:paraId="4CE8EDCE" w14:textId="77777777" w:rsidR="000866FC" w:rsidRPr="005F0594" w:rsidRDefault="00000000" w:rsidP="008E09CD">
            <w:pPr>
              <w:pStyle w:val="afff"/>
            </w:pPr>
            <w:r w:rsidRPr="005F0594">
              <w:t xml:space="preserve">Пройдено; </w:t>
            </w:r>
            <w:r>
              <w:t>UI</w:t>
            </w:r>
            <w:r w:rsidRPr="005F0594">
              <w:t>-сценарий подтверждает открытие журнала и режима редактирования</w:t>
            </w:r>
          </w:p>
        </w:tc>
      </w:tr>
      <w:tr w:rsidR="004E2D2E" w:rsidRPr="003E0FF6" w14:paraId="060E609C"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263074A1" w14:textId="77777777" w:rsidR="004E2D2E" w:rsidRDefault="00000000" w:rsidP="008E09CD">
            <w:pPr>
              <w:pStyle w:val="afff"/>
            </w:pPr>
            <w:r>
              <w:t>TC-02</w:t>
            </w:r>
          </w:p>
        </w:tc>
        <w:tc>
          <w:tcPr>
            <w:tcW w:w="2409" w:type="dxa"/>
            <w:tcBorders>
              <w:top w:val="single" w:sz="4" w:space="0" w:color="000000"/>
              <w:left w:val="single" w:sz="4" w:space="0" w:color="000000"/>
              <w:bottom w:val="single" w:sz="4" w:space="0" w:color="000000"/>
              <w:right w:val="single" w:sz="4" w:space="0" w:color="000000"/>
            </w:tcBorders>
            <w:vAlign w:val="center"/>
          </w:tcPr>
          <w:p w14:paraId="2BF71D5B" w14:textId="77777777" w:rsidR="004E2D2E" w:rsidRPr="003A6907" w:rsidRDefault="00000000" w:rsidP="008E09CD">
            <w:pPr>
              <w:pStyle w:val="afff"/>
            </w:pPr>
            <w:r w:rsidRPr="003A6907">
              <w:t>Преподаватель пытается изменить чужое назначение</w:t>
            </w:r>
          </w:p>
        </w:tc>
        <w:tc>
          <w:tcPr>
            <w:tcW w:w="2409" w:type="dxa"/>
            <w:tcBorders>
              <w:top w:val="single" w:sz="4" w:space="0" w:color="000000"/>
              <w:left w:val="single" w:sz="4" w:space="0" w:color="000000"/>
              <w:bottom w:val="single" w:sz="4" w:space="0" w:color="000000"/>
              <w:right w:val="single" w:sz="4" w:space="0" w:color="000000"/>
            </w:tcBorders>
            <w:vAlign w:val="center"/>
          </w:tcPr>
          <w:p w14:paraId="422DEFDE" w14:textId="77777777" w:rsidR="004E2D2E" w:rsidRDefault="00000000" w:rsidP="008E09CD">
            <w:pPr>
              <w:pStyle w:val="afff"/>
            </w:pPr>
            <w:r>
              <w:t>Доступ запрещен</w:t>
            </w:r>
          </w:p>
        </w:tc>
        <w:tc>
          <w:tcPr>
            <w:tcW w:w="2534" w:type="dxa"/>
            <w:tcBorders>
              <w:top w:val="single" w:sz="4" w:space="0" w:color="000000"/>
              <w:left w:val="single" w:sz="4" w:space="0" w:color="000000"/>
              <w:bottom w:val="single" w:sz="4" w:space="0" w:color="000000"/>
              <w:right w:val="single" w:sz="4" w:space="0" w:color="000000"/>
            </w:tcBorders>
            <w:vAlign w:val="center"/>
          </w:tcPr>
          <w:p w14:paraId="7758003F" w14:textId="77777777" w:rsidR="004E2D2E" w:rsidRPr="003A6907" w:rsidRDefault="00000000" w:rsidP="008E09CD">
            <w:pPr>
              <w:pStyle w:val="afff"/>
            </w:pPr>
            <w:r w:rsidRPr="003A6907">
              <w:t>Пройдено; отрицательный сценарий доступа возвращает запрет</w:t>
            </w:r>
          </w:p>
        </w:tc>
      </w:tr>
      <w:tr w:rsidR="004E2D2E" w:rsidRPr="003E0FF6" w14:paraId="1728E341"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709CED8D" w14:textId="77777777" w:rsidR="004E2D2E" w:rsidRDefault="00000000" w:rsidP="008E09CD">
            <w:pPr>
              <w:pStyle w:val="afff"/>
            </w:pPr>
            <w:r>
              <w:t>TC-03</w:t>
            </w:r>
          </w:p>
        </w:tc>
        <w:tc>
          <w:tcPr>
            <w:tcW w:w="2409" w:type="dxa"/>
            <w:tcBorders>
              <w:top w:val="single" w:sz="4" w:space="0" w:color="000000"/>
              <w:left w:val="single" w:sz="4" w:space="0" w:color="000000"/>
              <w:bottom w:val="single" w:sz="4" w:space="0" w:color="000000"/>
              <w:right w:val="single" w:sz="4" w:space="0" w:color="000000"/>
            </w:tcBorders>
            <w:vAlign w:val="center"/>
          </w:tcPr>
          <w:p w14:paraId="4F5232DB" w14:textId="77777777" w:rsidR="004E2D2E" w:rsidRDefault="00000000" w:rsidP="008E09CD">
            <w:pPr>
              <w:pStyle w:val="afff"/>
            </w:pPr>
            <w:r>
              <w:t>Первичное заполнение оценки</w:t>
            </w:r>
          </w:p>
        </w:tc>
        <w:tc>
          <w:tcPr>
            <w:tcW w:w="2409" w:type="dxa"/>
            <w:tcBorders>
              <w:top w:val="single" w:sz="4" w:space="0" w:color="000000"/>
              <w:left w:val="single" w:sz="4" w:space="0" w:color="000000"/>
              <w:bottom w:val="single" w:sz="4" w:space="0" w:color="000000"/>
              <w:right w:val="single" w:sz="4" w:space="0" w:color="000000"/>
            </w:tcBorders>
            <w:vAlign w:val="center"/>
          </w:tcPr>
          <w:p w14:paraId="1F75E655" w14:textId="77777777" w:rsidR="004E2D2E" w:rsidRPr="003A6907" w:rsidRDefault="00000000" w:rsidP="008E09CD">
            <w:pPr>
              <w:pStyle w:val="afff"/>
            </w:pPr>
            <w:r w:rsidRPr="003A6907">
              <w:t xml:space="preserve">Оценка сохранена, </w:t>
            </w:r>
            <w:proofErr w:type="spellStart"/>
            <w:r>
              <w:t>JournalChangeLog</w:t>
            </w:r>
            <w:proofErr w:type="spellEnd"/>
            <w:r w:rsidRPr="003A6907">
              <w:t xml:space="preserve"> не создается</w:t>
            </w:r>
          </w:p>
        </w:tc>
        <w:tc>
          <w:tcPr>
            <w:tcW w:w="2534" w:type="dxa"/>
            <w:tcBorders>
              <w:top w:val="single" w:sz="4" w:space="0" w:color="000000"/>
              <w:left w:val="single" w:sz="4" w:space="0" w:color="000000"/>
              <w:bottom w:val="single" w:sz="4" w:space="0" w:color="000000"/>
              <w:right w:val="single" w:sz="4" w:space="0" w:color="000000"/>
            </w:tcBorders>
            <w:vAlign w:val="center"/>
          </w:tcPr>
          <w:p w14:paraId="09121E81" w14:textId="77777777" w:rsidR="004E2D2E" w:rsidRPr="003A6907" w:rsidRDefault="00000000" w:rsidP="008E09CD">
            <w:pPr>
              <w:pStyle w:val="afff"/>
            </w:pPr>
            <w:r w:rsidRPr="003A6907">
              <w:t>Пройдено; первичное заполнение сохраняется без записи исправления</w:t>
            </w:r>
          </w:p>
        </w:tc>
      </w:tr>
      <w:tr w:rsidR="004E2D2E" w:rsidRPr="003E0FF6" w14:paraId="184BE866"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6A2E46C" w14:textId="77777777" w:rsidR="004E2D2E" w:rsidRDefault="00000000" w:rsidP="008E09CD">
            <w:pPr>
              <w:pStyle w:val="afff"/>
            </w:pPr>
            <w:r>
              <w:t>TC-04</w:t>
            </w:r>
          </w:p>
        </w:tc>
        <w:tc>
          <w:tcPr>
            <w:tcW w:w="2409" w:type="dxa"/>
            <w:tcBorders>
              <w:top w:val="single" w:sz="4" w:space="0" w:color="000000"/>
              <w:left w:val="single" w:sz="4" w:space="0" w:color="000000"/>
              <w:bottom w:val="single" w:sz="4" w:space="0" w:color="000000"/>
              <w:right w:val="single" w:sz="4" w:space="0" w:color="000000"/>
            </w:tcBorders>
            <w:vAlign w:val="center"/>
          </w:tcPr>
          <w:p w14:paraId="0221B25E" w14:textId="77777777" w:rsidR="004E2D2E" w:rsidRDefault="00000000" w:rsidP="008E09CD">
            <w:pPr>
              <w:pStyle w:val="afff"/>
            </w:pPr>
            <w:r>
              <w:t>Изменение ранее сохраненной оценки</w:t>
            </w:r>
          </w:p>
        </w:tc>
        <w:tc>
          <w:tcPr>
            <w:tcW w:w="2409" w:type="dxa"/>
            <w:tcBorders>
              <w:top w:val="single" w:sz="4" w:space="0" w:color="000000"/>
              <w:left w:val="single" w:sz="4" w:space="0" w:color="000000"/>
              <w:bottom w:val="single" w:sz="4" w:space="0" w:color="000000"/>
              <w:right w:val="single" w:sz="4" w:space="0" w:color="000000"/>
            </w:tcBorders>
            <w:vAlign w:val="center"/>
          </w:tcPr>
          <w:p w14:paraId="61C47D4A" w14:textId="77777777" w:rsidR="004E2D2E" w:rsidRPr="003A6907" w:rsidRDefault="00000000" w:rsidP="008E09CD">
            <w:pPr>
              <w:pStyle w:val="afff"/>
            </w:pPr>
            <w:r w:rsidRPr="003A6907">
              <w:t>Запрошено основание, создана запись аудита</w:t>
            </w:r>
          </w:p>
        </w:tc>
        <w:tc>
          <w:tcPr>
            <w:tcW w:w="2534" w:type="dxa"/>
            <w:tcBorders>
              <w:top w:val="single" w:sz="4" w:space="0" w:color="000000"/>
              <w:left w:val="single" w:sz="4" w:space="0" w:color="000000"/>
              <w:bottom w:val="single" w:sz="4" w:space="0" w:color="000000"/>
              <w:right w:val="single" w:sz="4" w:space="0" w:color="000000"/>
            </w:tcBorders>
            <w:vAlign w:val="center"/>
          </w:tcPr>
          <w:p w14:paraId="4A07621E" w14:textId="77777777" w:rsidR="004E2D2E" w:rsidRPr="003A6907" w:rsidRDefault="00000000" w:rsidP="008E09CD">
            <w:pPr>
              <w:pStyle w:val="afff"/>
            </w:pPr>
            <w:r w:rsidRPr="003A6907">
              <w:t>Пройдено; изменение ранее сохраненного значения требует основания</w:t>
            </w:r>
          </w:p>
        </w:tc>
      </w:tr>
      <w:tr w:rsidR="004E2D2E" w:rsidRPr="003E0FF6" w14:paraId="144468E4"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331F602E" w14:textId="77777777" w:rsidR="004E2D2E" w:rsidRDefault="00000000" w:rsidP="008E09CD">
            <w:pPr>
              <w:pStyle w:val="afff"/>
            </w:pPr>
            <w:r>
              <w:t>TC-05</w:t>
            </w:r>
          </w:p>
        </w:tc>
        <w:tc>
          <w:tcPr>
            <w:tcW w:w="2409" w:type="dxa"/>
            <w:tcBorders>
              <w:top w:val="single" w:sz="4" w:space="0" w:color="000000"/>
              <w:left w:val="single" w:sz="4" w:space="0" w:color="000000"/>
              <w:bottom w:val="single" w:sz="4" w:space="0" w:color="000000"/>
              <w:right w:val="single" w:sz="4" w:space="0" w:color="000000"/>
            </w:tcBorders>
            <w:vAlign w:val="center"/>
          </w:tcPr>
          <w:p w14:paraId="55B9975B" w14:textId="77777777" w:rsidR="004E2D2E" w:rsidRDefault="00000000" w:rsidP="008E09CD">
            <w:pPr>
              <w:pStyle w:val="afff"/>
            </w:pPr>
            <w:r>
              <w:t>Импорт КТП из XLSX</w:t>
            </w:r>
          </w:p>
        </w:tc>
        <w:tc>
          <w:tcPr>
            <w:tcW w:w="2409" w:type="dxa"/>
            <w:tcBorders>
              <w:top w:val="single" w:sz="4" w:space="0" w:color="000000"/>
              <w:left w:val="single" w:sz="4" w:space="0" w:color="000000"/>
              <w:bottom w:val="single" w:sz="4" w:space="0" w:color="000000"/>
              <w:right w:val="single" w:sz="4" w:space="0" w:color="000000"/>
            </w:tcBorders>
            <w:vAlign w:val="center"/>
          </w:tcPr>
          <w:p w14:paraId="4BF0654F" w14:textId="77777777" w:rsidR="004E2D2E" w:rsidRPr="003A6907" w:rsidRDefault="00000000" w:rsidP="008E09CD">
            <w:pPr>
              <w:pStyle w:val="afff"/>
            </w:pPr>
            <w:r w:rsidRPr="003A6907">
              <w:t>Строки распознаны и доступны для подтверждения</w:t>
            </w:r>
          </w:p>
        </w:tc>
        <w:tc>
          <w:tcPr>
            <w:tcW w:w="2534" w:type="dxa"/>
            <w:tcBorders>
              <w:top w:val="single" w:sz="4" w:space="0" w:color="000000"/>
              <w:left w:val="single" w:sz="4" w:space="0" w:color="000000"/>
              <w:bottom w:val="single" w:sz="4" w:space="0" w:color="000000"/>
              <w:right w:val="single" w:sz="4" w:space="0" w:color="000000"/>
            </w:tcBorders>
            <w:vAlign w:val="center"/>
          </w:tcPr>
          <w:p w14:paraId="606B6D13" w14:textId="77777777" w:rsidR="004E2D2E" w:rsidRPr="003A6907" w:rsidRDefault="00000000" w:rsidP="008E09CD">
            <w:pPr>
              <w:pStyle w:val="afff"/>
            </w:pPr>
            <w:r w:rsidRPr="003A6907">
              <w:t>Пройдено; импорт КТП проверен автоматизированными тестами</w:t>
            </w:r>
          </w:p>
        </w:tc>
      </w:tr>
      <w:tr w:rsidR="004E2D2E" w:rsidRPr="003E0FF6" w14:paraId="04C02675"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F78B764" w14:textId="77777777" w:rsidR="004E2D2E" w:rsidRDefault="00000000" w:rsidP="008E09CD">
            <w:pPr>
              <w:pStyle w:val="afff"/>
            </w:pPr>
            <w:r>
              <w:t>TC-06</w:t>
            </w:r>
          </w:p>
        </w:tc>
        <w:tc>
          <w:tcPr>
            <w:tcW w:w="2409" w:type="dxa"/>
            <w:tcBorders>
              <w:top w:val="single" w:sz="4" w:space="0" w:color="000000"/>
              <w:left w:val="single" w:sz="4" w:space="0" w:color="000000"/>
              <w:bottom w:val="single" w:sz="4" w:space="0" w:color="000000"/>
              <w:right w:val="single" w:sz="4" w:space="0" w:color="000000"/>
            </w:tcBorders>
            <w:vAlign w:val="center"/>
          </w:tcPr>
          <w:p w14:paraId="75203285" w14:textId="77777777" w:rsidR="004E2D2E" w:rsidRDefault="00000000" w:rsidP="008E09CD">
            <w:pPr>
              <w:pStyle w:val="afff"/>
            </w:pPr>
            <w:r>
              <w:t>Закрытие учебного года</w:t>
            </w:r>
          </w:p>
        </w:tc>
        <w:tc>
          <w:tcPr>
            <w:tcW w:w="2409" w:type="dxa"/>
            <w:tcBorders>
              <w:top w:val="single" w:sz="4" w:space="0" w:color="000000"/>
              <w:left w:val="single" w:sz="4" w:space="0" w:color="000000"/>
              <w:bottom w:val="single" w:sz="4" w:space="0" w:color="000000"/>
              <w:right w:val="single" w:sz="4" w:space="0" w:color="000000"/>
            </w:tcBorders>
            <w:vAlign w:val="center"/>
          </w:tcPr>
          <w:p w14:paraId="6F3F052F" w14:textId="77777777" w:rsidR="004E2D2E" w:rsidRPr="003A6907" w:rsidRDefault="00000000" w:rsidP="008E09CD">
            <w:pPr>
              <w:pStyle w:val="afff"/>
            </w:pPr>
            <w:r w:rsidRPr="003A6907">
              <w:t>Год закрыт, изменение учебных данных запрещено</w:t>
            </w:r>
          </w:p>
        </w:tc>
        <w:tc>
          <w:tcPr>
            <w:tcW w:w="2534" w:type="dxa"/>
            <w:tcBorders>
              <w:top w:val="single" w:sz="4" w:space="0" w:color="000000"/>
              <w:left w:val="single" w:sz="4" w:space="0" w:color="000000"/>
              <w:bottom w:val="single" w:sz="4" w:space="0" w:color="000000"/>
              <w:right w:val="single" w:sz="4" w:space="0" w:color="000000"/>
            </w:tcBorders>
            <w:vAlign w:val="center"/>
          </w:tcPr>
          <w:p w14:paraId="5FB6D96D" w14:textId="77777777" w:rsidR="004E2D2E" w:rsidRPr="003A6907" w:rsidRDefault="00000000" w:rsidP="008E09CD">
            <w:pPr>
              <w:pStyle w:val="afff"/>
            </w:pPr>
            <w:r w:rsidRPr="003A6907">
              <w:t>Пройдено; закрытый учебный год блокирует изменение учебных данных</w:t>
            </w:r>
          </w:p>
        </w:tc>
      </w:tr>
      <w:tr w:rsidR="004E2D2E" w:rsidRPr="003E0FF6" w14:paraId="1FDCF838"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5A9013A5" w14:textId="77777777" w:rsidR="004E2D2E" w:rsidRDefault="00000000" w:rsidP="008E09CD">
            <w:pPr>
              <w:pStyle w:val="afff"/>
            </w:pPr>
            <w:r>
              <w:t>TC-07</w:t>
            </w:r>
          </w:p>
        </w:tc>
        <w:tc>
          <w:tcPr>
            <w:tcW w:w="2409" w:type="dxa"/>
            <w:tcBorders>
              <w:top w:val="single" w:sz="4" w:space="0" w:color="000000"/>
              <w:left w:val="single" w:sz="4" w:space="0" w:color="000000"/>
              <w:bottom w:val="single" w:sz="4" w:space="0" w:color="000000"/>
              <w:right w:val="single" w:sz="4" w:space="0" w:color="000000"/>
            </w:tcBorders>
            <w:vAlign w:val="center"/>
          </w:tcPr>
          <w:p w14:paraId="644E832C" w14:textId="77777777" w:rsidR="004E2D2E" w:rsidRDefault="00000000" w:rsidP="008E09CD">
            <w:pPr>
              <w:pStyle w:val="afff"/>
            </w:pPr>
            <w:r>
              <w:t>Формирование PDF/CSV/XLSX</w:t>
            </w:r>
          </w:p>
        </w:tc>
        <w:tc>
          <w:tcPr>
            <w:tcW w:w="2409" w:type="dxa"/>
            <w:tcBorders>
              <w:top w:val="single" w:sz="4" w:space="0" w:color="000000"/>
              <w:left w:val="single" w:sz="4" w:space="0" w:color="000000"/>
              <w:bottom w:val="single" w:sz="4" w:space="0" w:color="000000"/>
              <w:right w:val="single" w:sz="4" w:space="0" w:color="000000"/>
            </w:tcBorders>
            <w:vAlign w:val="center"/>
          </w:tcPr>
          <w:p w14:paraId="330B0DD8" w14:textId="77777777" w:rsidR="004E2D2E" w:rsidRDefault="00000000" w:rsidP="008E09CD">
            <w:pPr>
              <w:pStyle w:val="afff"/>
            </w:pPr>
            <w:r>
              <w:t>Файлы создаются и открываются</w:t>
            </w:r>
          </w:p>
        </w:tc>
        <w:tc>
          <w:tcPr>
            <w:tcW w:w="2534" w:type="dxa"/>
            <w:tcBorders>
              <w:top w:val="single" w:sz="4" w:space="0" w:color="000000"/>
              <w:left w:val="single" w:sz="4" w:space="0" w:color="000000"/>
              <w:bottom w:val="single" w:sz="4" w:space="0" w:color="000000"/>
              <w:right w:val="single" w:sz="4" w:space="0" w:color="000000"/>
            </w:tcBorders>
            <w:vAlign w:val="center"/>
          </w:tcPr>
          <w:p w14:paraId="4A1EEFA9" w14:textId="77777777" w:rsidR="004E2D2E" w:rsidRPr="003A6907" w:rsidRDefault="00000000" w:rsidP="008E09CD">
            <w:pPr>
              <w:pStyle w:val="afff"/>
            </w:pPr>
            <w:r w:rsidRPr="003A6907">
              <w:t xml:space="preserve">Пройдено; отчетный пакет формируется в </w:t>
            </w:r>
            <w:r>
              <w:t>PDF</w:t>
            </w:r>
            <w:r w:rsidRPr="003A6907">
              <w:t xml:space="preserve">, </w:t>
            </w:r>
            <w:r>
              <w:t>CSV</w:t>
            </w:r>
            <w:r w:rsidRPr="003A6907">
              <w:t xml:space="preserve"> и </w:t>
            </w:r>
            <w:r>
              <w:t>XLSX</w:t>
            </w:r>
          </w:p>
        </w:tc>
      </w:tr>
    </w:tbl>
    <w:p w14:paraId="76128C40" w14:textId="409B6A50" w:rsidR="00F06C5D" w:rsidRDefault="00F06C5D" w:rsidP="00F06C5D">
      <w:pPr>
        <w:pStyle w:val="affe"/>
      </w:pPr>
      <w:r>
        <w:t>Таблица 4.2 – Функциональные тест-кейсы</w:t>
      </w:r>
    </w:p>
    <w:p w14:paraId="7B2B3D4E" w14:textId="6B82054F" w:rsidR="004E2D2E" w:rsidRPr="003A6907" w:rsidRDefault="00000000">
      <w:pPr>
        <w:rPr>
          <w:lang w:val="ru-RU"/>
        </w:rPr>
      </w:pPr>
      <w:r w:rsidRPr="005F0594">
        <w:rPr>
          <w:lang w:val="ru-RU"/>
        </w:rPr>
        <w:t xml:space="preserve">Файл </w:t>
      </w:r>
      <w:r>
        <w:t>journal</w:t>
      </w:r>
      <w:r w:rsidRPr="005F0594">
        <w:rPr>
          <w:lang w:val="ru-RU"/>
        </w:rPr>
        <w:t>/</w:t>
      </w:r>
      <w:r>
        <w:t>tests</w:t>
      </w:r>
      <w:r w:rsidRPr="005F0594">
        <w:rPr>
          <w:lang w:val="ru-RU"/>
        </w:rPr>
        <w:t>.</w:t>
      </w:r>
      <w:proofErr w:type="spellStart"/>
      <w:r>
        <w:t>py</w:t>
      </w:r>
      <w:proofErr w:type="spellEnd"/>
      <w:r w:rsidRPr="005F0594">
        <w:rPr>
          <w:lang w:val="ru-RU"/>
        </w:rPr>
        <w:t xml:space="preserve"> содержит проверки групп пользователей, прав доступа, </w:t>
      </w:r>
      <w:r>
        <w:t>CSRF</w:t>
      </w:r>
      <w:r w:rsidRPr="005F0594">
        <w:rPr>
          <w:lang w:val="ru-RU"/>
        </w:rPr>
        <w:t xml:space="preserve">-защиты, экранирования пользовательского содержимого, журнала преподавателя, автосохранения, КТП, архивирования, отчетов и служебных страниц. Эти тесты выполняются с настройками </w:t>
      </w:r>
      <w:r>
        <w:t>config</w:t>
      </w:r>
      <w:r w:rsidRPr="005F0594">
        <w:rPr>
          <w:lang w:val="ru-RU"/>
        </w:rPr>
        <w:t>/</w:t>
      </w:r>
      <w:r>
        <w:t>settings</w:t>
      </w:r>
      <w:r w:rsidRPr="005F0594">
        <w:rPr>
          <w:lang w:val="ru-RU"/>
        </w:rPr>
        <w:t>_</w:t>
      </w:r>
      <w:r>
        <w:t>test</w:t>
      </w:r>
      <w:r w:rsidRPr="005F0594">
        <w:rPr>
          <w:lang w:val="ru-RU"/>
        </w:rPr>
        <w:t>.</w:t>
      </w:r>
      <w:proofErr w:type="spellStart"/>
      <w:r>
        <w:t>py</w:t>
      </w:r>
      <w:proofErr w:type="spellEnd"/>
      <w:r w:rsidRPr="005F0594">
        <w:rPr>
          <w:lang w:val="ru-RU"/>
        </w:rPr>
        <w:t xml:space="preserve"> и тестовой базой </w:t>
      </w:r>
      <w:r>
        <w:t>SQLite</w:t>
      </w:r>
      <w:r w:rsidRPr="005F0594">
        <w:rPr>
          <w:lang w:val="ru-RU"/>
        </w:rPr>
        <w:t xml:space="preserve">, поэтому проверяют </w:t>
      </w:r>
      <w:r>
        <w:t>Django</w:t>
      </w:r>
      <w:r w:rsidRPr="005F0594">
        <w:rPr>
          <w:lang w:val="ru-RU"/>
        </w:rPr>
        <w:t xml:space="preserve"> </w:t>
      </w:r>
      <w:r>
        <w:t>ORM</w:t>
      </w:r>
      <w:r w:rsidRPr="005F0594">
        <w:rPr>
          <w:lang w:val="ru-RU"/>
        </w:rPr>
        <w:t xml:space="preserve"> и бизнес-логику независимо от производственной </w:t>
      </w:r>
      <w:r>
        <w:t>MySQL</w:t>
      </w:r>
      <w:r w:rsidRPr="005F0594">
        <w:rPr>
          <w:lang w:val="ru-RU"/>
        </w:rPr>
        <w:t>. Автоматизированный запуск завершился успешно: выполнено 54 теста за 0,792 с, ошибок и отказов не зафиксировано.</w:t>
      </w:r>
    </w:p>
    <w:p w14:paraId="44DBC5AF" w14:textId="77777777" w:rsidR="004E2D2E" w:rsidRPr="003A6907" w:rsidRDefault="00000000" w:rsidP="008E09CD">
      <w:pPr>
        <w:pStyle w:val="2d"/>
      </w:pPr>
      <w:bookmarkStart w:id="60" w:name="_Toc231892255"/>
      <w:r w:rsidRPr="003A6907">
        <w:t xml:space="preserve">4.3 </w:t>
      </w:r>
      <w:r>
        <w:t>UI</w:t>
      </w:r>
      <w:r w:rsidRPr="003A6907">
        <w:t xml:space="preserve"> и кросс-браузерное тестирование</w:t>
      </w:r>
      <w:bookmarkEnd w:id="60"/>
    </w:p>
    <w:p w14:paraId="3E3B9714" w14:textId="77777777" w:rsidR="004E2D2E" w:rsidRPr="003A6907" w:rsidRDefault="00000000">
      <w:pPr>
        <w:rPr>
          <w:lang w:val="ru-RU"/>
        </w:rPr>
      </w:pPr>
      <w:r>
        <w:t>UI</w:t>
      </w:r>
      <w:r w:rsidRPr="005F0594">
        <w:rPr>
          <w:lang w:val="ru-RU"/>
        </w:rPr>
        <w:t xml:space="preserve">-тестирование выполнено с использованием </w:t>
      </w:r>
      <w:r>
        <w:t>Playwright</w:t>
      </w:r>
      <w:r w:rsidRPr="005F0594">
        <w:rPr>
          <w:lang w:val="ru-RU"/>
        </w:rPr>
        <w:t xml:space="preserve"> </w:t>
      </w:r>
      <w:r w:rsidRPr="008E09CD">
        <w:rPr>
          <w:bCs/>
          <w:lang w:val="ru-RU"/>
        </w:rPr>
        <w:t>[20]</w:t>
      </w:r>
      <w:r w:rsidRPr="005F0594">
        <w:rPr>
          <w:lang w:val="ru-RU"/>
        </w:rPr>
        <w:t xml:space="preserve">. Автоматизированные сценарии проверяют открытие главной страницы и </w:t>
      </w:r>
      <w:r w:rsidRPr="005F0594">
        <w:rPr>
          <w:lang w:val="ru-RU"/>
        </w:rPr>
        <w:lastRenderedPageBreak/>
        <w:t xml:space="preserve">формы входа, понятное сообщение при неверном пароле, авторизацию преподавателя, открытие сводного журнала и переход в режим редактирования. Один и тот же набор запускается в </w:t>
      </w:r>
      <w:r>
        <w:t>Chromium</w:t>
      </w:r>
      <w:r w:rsidRPr="005F0594">
        <w:rPr>
          <w:lang w:val="ru-RU"/>
        </w:rPr>
        <w:t xml:space="preserve">, </w:t>
      </w:r>
      <w:r>
        <w:t>Firefox</w:t>
      </w:r>
      <w:r w:rsidRPr="005F0594">
        <w:rPr>
          <w:lang w:val="ru-RU"/>
        </w:rPr>
        <w:t xml:space="preserve"> и </w:t>
      </w:r>
      <w:r>
        <w:t>WebKit</w:t>
      </w:r>
      <w:r w:rsidRPr="005F0594">
        <w:rPr>
          <w:lang w:val="ru-RU"/>
        </w:rPr>
        <w:t>.</w:t>
      </w:r>
    </w:p>
    <w:p w14:paraId="0F1F9F34" w14:textId="77777777" w:rsidR="004E2D2E" w:rsidRPr="003A6907" w:rsidRDefault="00000000">
      <w:pPr>
        <w:rPr>
          <w:lang w:val="ru-RU"/>
        </w:rPr>
      </w:pPr>
      <w:r w:rsidRPr="003A6907">
        <w:rPr>
          <w:rFonts w:cs="Times New Roman"/>
          <w:lang w:val="ru-RU"/>
        </w:rPr>
        <w:t xml:space="preserve">В репозитории </w:t>
      </w:r>
      <w:r>
        <w:rPr>
          <w:rFonts w:cs="Times New Roman"/>
        </w:rPr>
        <w:t>Playwright</w:t>
      </w:r>
      <w:r w:rsidRPr="003A6907">
        <w:rPr>
          <w:rFonts w:cs="Times New Roman"/>
          <w:lang w:val="ru-RU"/>
        </w:rPr>
        <w:t xml:space="preserve"> настроен на три проекта: </w:t>
      </w:r>
      <w:r>
        <w:rPr>
          <w:rFonts w:cs="Times New Roman"/>
        </w:rPr>
        <w:t>Chromium</w:t>
      </w:r>
      <w:r w:rsidRPr="003A6907">
        <w:rPr>
          <w:rFonts w:cs="Times New Roman"/>
          <w:lang w:val="ru-RU"/>
        </w:rPr>
        <w:t xml:space="preserve">, </w:t>
      </w:r>
      <w:r>
        <w:rPr>
          <w:rFonts w:cs="Times New Roman"/>
        </w:rPr>
        <w:t>Firefox</w:t>
      </w:r>
      <w:r w:rsidRPr="003A6907">
        <w:rPr>
          <w:rFonts w:cs="Times New Roman"/>
          <w:lang w:val="ru-RU"/>
        </w:rPr>
        <w:t xml:space="preserve"> и </w:t>
      </w:r>
      <w:r>
        <w:rPr>
          <w:rFonts w:cs="Times New Roman"/>
        </w:rPr>
        <w:t>WebKit</w:t>
      </w:r>
      <w:r w:rsidRPr="003A6907">
        <w:rPr>
          <w:rFonts w:cs="Times New Roman"/>
          <w:lang w:val="ru-RU"/>
        </w:rPr>
        <w:t xml:space="preserve">; файл </w:t>
      </w:r>
      <w:r>
        <w:rPr>
          <w:rFonts w:cs="Times New Roman"/>
        </w:rPr>
        <w:t>quality</w:t>
      </w:r>
      <w:r w:rsidRPr="003A6907">
        <w:rPr>
          <w:rFonts w:cs="Times New Roman"/>
          <w:lang w:val="ru-RU"/>
        </w:rPr>
        <w:t>/</w:t>
      </w:r>
      <w:r>
        <w:rPr>
          <w:rFonts w:cs="Times New Roman"/>
        </w:rPr>
        <w:t>e</w:t>
      </w:r>
      <w:r w:rsidRPr="003A6907">
        <w:rPr>
          <w:rFonts w:cs="Times New Roman"/>
          <w:lang w:val="ru-RU"/>
        </w:rPr>
        <w:t>2</w:t>
      </w:r>
      <w:r>
        <w:rPr>
          <w:rFonts w:cs="Times New Roman"/>
        </w:rPr>
        <w:t>e</w:t>
      </w:r>
      <w:r w:rsidRPr="003A6907">
        <w:rPr>
          <w:rFonts w:cs="Times New Roman"/>
          <w:lang w:val="ru-RU"/>
        </w:rPr>
        <w:t>/</w:t>
      </w:r>
      <w:r>
        <w:rPr>
          <w:rFonts w:cs="Times New Roman"/>
        </w:rPr>
        <w:t>journal</w:t>
      </w:r>
      <w:r w:rsidRPr="003A6907">
        <w:rPr>
          <w:rFonts w:cs="Times New Roman"/>
          <w:lang w:val="ru-RU"/>
        </w:rPr>
        <w:t>.</w:t>
      </w:r>
      <w:r>
        <w:rPr>
          <w:rFonts w:cs="Times New Roman"/>
        </w:rPr>
        <w:t>spec</w:t>
      </w:r>
      <w:r w:rsidRPr="003A6907">
        <w:rPr>
          <w:rFonts w:cs="Times New Roman"/>
          <w:lang w:val="ru-RU"/>
        </w:rPr>
        <w:t>.</w:t>
      </w:r>
      <w:proofErr w:type="spellStart"/>
      <w:r>
        <w:rPr>
          <w:rFonts w:cs="Times New Roman"/>
        </w:rPr>
        <w:t>js</w:t>
      </w:r>
      <w:proofErr w:type="spellEnd"/>
      <w:r w:rsidRPr="003A6907">
        <w:rPr>
          <w:rFonts w:cs="Times New Roman"/>
          <w:lang w:val="ru-RU"/>
        </w:rPr>
        <w:t xml:space="preserve"> содержит три сценария, поэтому полный кросс-браузерный запуск формирует девять проверок. Протокол </w:t>
      </w:r>
      <w:r>
        <w:rPr>
          <w:rFonts w:cs="Times New Roman"/>
        </w:rPr>
        <w:t>Playwright</w:t>
      </w:r>
      <w:r w:rsidRPr="003A6907">
        <w:rPr>
          <w:rFonts w:cs="Times New Roman"/>
          <w:lang w:val="ru-RU"/>
        </w:rPr>
        <w:t xml:space="preserve"> показывает успешное выполнение всех 9 проверок за 7,8 с.</w:t>
      </w:r>
    </w:p>
    <w:p w14:paraId="4B2B4590" w14:textId="77777777" w:rsidR="004E2D2E" w:rsidRPr="003A6907" w:rsidRDefault="00000000">
      <w:pPr>
        <w:rPr>
          <w:lang w:val="ru-RU"/>
        </w:rPr>
      </w:pPr>
      <w:r w:rsidRPr="005F0594">
        <w:rPr>
          <w:lang w:val="ru-RU"/>
        </w:rPr>
        <w:t xml:space="preserve">Кросс-браузерный запуск подтверждает доступность основных экранов и расположение полей оценки и посещаемости в </w:t>
      </w:r>
      <w:r>
        <w:t>Chromium</w:t>
      </w:r>
      <w:r w:rsidRPr="005F0594">
        <w:rPr>
          <w:lang w:val="ru-RU"/>
        </w:rPr>
        <w:t xml:space="preserve">, </w:t>
      </w:r>
      <w:r>
        <w:t>Firefox</w:t>
      </w:r>
      <w:r w:rsidRPr="005F0594">
        <w:rPr>
          <w:lang w:val="ru-RU"/>
        </w:rPr>
        <w:t xml:space="preserve"> и </w:t>
      </w:r>
      <w:r>
        <w:t>WebKit</w:t>
      </w:r>
      <w:r w:rsidRPr="005F0594">
        <w:rPr>
          <w:lang w:val="ru-RU"/>
        </w:rPr>
        <w:t>. Ручная проверка закрепленных областей, горизонтальной прокрутки, контекстной панели и цветовой индикации дополняет автоматизированные сценарии. Результаты приведены в таблице 4.2.</w:t>
      </w:r>
    </w:p>
    <w:p w14:paraId="56187D94" w14:textId="77777777" w:rsidR="004E2D2E" w:rsidRPr="003A6907" w:rsidRDefault="00000000" w:rsidP="008E09CD">
      <w:pPr>
        <w:pStyle w:val="2d"/>
      </w:pPr>
      <w:bookmarkStart w:id="61" w:name="_Toc231892256"/>
      <w:r w:rsidRPr="003A6907">
        <w:t>4.4 Нагрузочное тестирование</w:t>
      </w:r>
      <w:bookmarkEnd w:id="61"/>
    </w:p>
    <w:p w14:paraId="1A427DCB" w14:textId="0A2B8435" w:rsidR="000866FC" w:rsidRPr="00F06C5D" w:rsidRDefault="00000000" w:rsidP="00F06C5D">
      <w:pPr>
        <w:rPr>
          <w:lang w:val="ru-RU"/>
        </w:rPr>
      </w:pPr>
      <w:r w:rsidRPr="003A6907">
        <w:rPr>
          <w:rFonts w:cs="Times New Roman"/>
          <w:color w:val="000000"/>
          <w:lang w:val="ru-RU"/>
        </w:rPr>
        <w:t xml:space="preserve">Нефункциональное требование </w:t>
      </w:r>
      <w:r>
        <w:rPr>
          <w:rFonts w:cs="Times New Roman"/>
          <w:color w:val="000000"/>
        </w:rPr>
        <w:t>NFR</w:t>
      </w:r>
      <w:r w:rsidRPr="003A6907">
        <w:rPr>
          <w:rFonts w:cs="Times New Roman"/>
          <w:color w:val="000000"/>
          <w:lang w:val="ru-RU"/>
        </w:rPr>
        <w:t xml:space="preserve">-01 в первой главе задано как целевое: 95 % интерактивных запросов обрабатываются не более чем за 2 секунды при 50 одновременных пользователях. Для проверки этого критерия подготовлены нагрузочные сценарии </w:t>
      </w:r>
      <w:r>
        <w:rPr>
          <w:rFonts w:cs="Times New Roman"/>
          <w:color w:val="000000"/>
        </w:rPr>
        <w:t>Locust</w:t>
      </w:r>
      <w:r w:rsidRPr="003A6907">
        <w:rPr>
          <w:rFonts w:cs="Times New Roman"/>
          <w:color w:val="000000"/>
          <w:lang w:val="ru-RU"/>
        </w:rPr>
        <w:t>, моделирующие открытие главной страницы, формы входа, авторизацию, переход на панель пользователя и открытие страницы журнала назначения.</w:t>
      </w:r>
    </w:p>
    <w:tbl>
      <w:tblPr>
        <w:tblStyle w:val="aff0"/>
        <w:tblW w:w="0" w:type="auto"/>
        <w:jc w:val="center"/>
        <w:tblLook w:val="04A0" w:firstRow="1" w:lastRow="0" w:firstColumn="1" w:lastColumn="0" w:noHBand="0" w:noVBand="1"/>
      </w:tblPr>
      <w:tblGrid>
        <w:gridCol w:w="4819"/>
        <w:gridCol w:w="4819"/>
      </w:tblGrid>
      <w:tr w:rsidR="004E2D2E" w14:paraId="7288D312" w14:textId="77777777" w:rsidTr="00F06C5D">
        <w:trPr>
          <w:tblHeade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3E09B1C" w14:textId="77777777" w:rsidR="004E2D2E" w:rsidRDefault="00000000" w:rsidP="008E09CD">
            <w:pPr>
              <w:pStyle w:val="afff0"/>
            </w:pPr>
            <w:proofErr w:type="spellStart"/>
            <w:r>
              <w:t>Параметр</w:t>
            </w:r>
            <w:proofErr w:type="spellEnd"/>
          </w:p>
        </w:tc>
        <w:tc>
          <w:tcPr>
            <w:tcW w:w="4819" w:type="dxa"/>
            <w:tcBorders>
              <w:top w:val="single" w:sz="4" w:space="0" w:color="000000"/>
              <w:left w:val="single" w:sz="4" w:space="0" w:color="000000"/>
              <w:bottom w:val="single" w:sz="4" w:space="0" w:color="000000"/>
              <w:right w:val="single" w:sz="4" w:space="0" w:color="000000"/>
            </w:tcBorders>
            <w:vAlign w:val="center"/>
          </w:tcPr>
          <w:p w14:paraId="5AAB23CA" w14:textId="77777777" w:rsidR="004E2D2E" w:rsidRDefault="00000000" w:rsidP="008E09CD">
            <w:pPr>
              <w:pStyle w:val="afff0"/>
            </w:pPr>
            <w:proofErr w:type="spellStart"/>
            <w:r>
              <w:t>Значение</w:t>
            </w:r>
            <w:proofErr w:type="spellEnd"/>
          </w:p>
        </w:tc>
      </w:tr>
      <w:tr w:rsidR="004E2D2E" w14:paraId="2CABCA33"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6165FD0" w14:textId="77777777" w:rsidR="004E2D2E" w:rsidRDefault="00000000" w:rsidP="008E09CD">
            <w:pPr>
              <w:pStyle w:val="afff"/>
            </w:pPr>
            <w:r>
              <w:t>Инструмент</w:t>
            </w:r>
          </w:p>
        </w:tc>
        <w:tc>
          <w:tcPr>
            <w:tcW w:w="4819" w:type="dxa"/>
            <w:tcBorders>
              <w:top w:val="single" w:sz="4" w:space="0" w:color="000000"/>
              <w:left w:val="single" w:sz="4" w:space="0" w:color="000000"/>
              <w:bottom w:val="single" w:sz="4" w:space="0" w:color="000000"/>
              <w:right w:val="single" w:sz="4" w:space="0" w:color="000000"/>
            </w:tcBorders>
            <w:vAlign w:val="center"/>
          </w:tcPr>
          <w:p w14:paraId="23667539" w14:textId="77777777" w:rsidR="004E2D2E" w:rsidRDefault="00000000" w:rsidP="008E09CD">
            <w:pPr>
              <w:pStyle w:val="afff"/>
            </w:pPr>
            <w:proofErr w:type="spellStart"/>
            <w:r>
              <w:t>Locust</w:t>
            </w:r>
            <w:proofErr w:type="spellEnd"/>
          </w:p>
        </w:tc>
      </w:tr>
      <w:tr w:rsidR="004E2D2E" w:rsidRPr="003E0FF6" w14:paraId="0F73BD54"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5578CCBC" w14:textId="77777777" w:rsidR="004E2D2E" w:rsidRDefault="00000000" w:rsidP="008E09CD">
            <w:pPr>
              <w:pStyle w:val="afff"/>
            </w:pPr>
            <w:r>
              <w:t>Профиль нагрузки</w:t>
            </w:r>
          </w:p>
        </w:tc>
        <w:tc>
          <w:tcPr>
            <w:tcW w:w="4819" w:type="dxa"/>
            <w:tcBorders>
              <w:top w:val="single" w:sz="4" w:space="0" w:color="000000"/>
              <w:left w:val="single" w:sz="4" w:space="0" w:color="000000"/>
              <w:bottom w:val="single" w:sz="4" w:space="0" w:color="000000"/>
              <w:right w:val="single" w:sz="4" w:space="0" w:color="000000"/>
            </w:tcBorders>
            <w:vAlign w:val="center"/>
          </w:tcPr>
          <w:p w14:paraId="165329B5" w14:textId="77777777" w:rsidR="004E2D2E" w:rsidRPr="003A6907" w:rsidRDefault="00000000" w:rsidP="008E09CD">
            <w:pPr>
              <w:pStyle w:val="afff"/>
            </w:pPr>
            <w:r w:rsidRPr="003A6907">
              <w:t>10, 25 и 50 виртуальных пользователей; длительность каждого запуска около 120 с</w:t>
            </w:r>
          </w:p>
        </w:tc>
      </w:tr>
      <w:tr w:rsidR="004E2D2E" w:rsidRPr="003E0FF6" w14:paraId="08443A8B"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6632F84F" w14:textId="77777777" w:rsidR="004E2D2E" w:rsidRDefault="00000000" w:rsidP="008E09CD">
            <w:pPr>
              <w:pStyle w:val="afff"/>
            </w:pPr>
            <w:r>
              <w:t>Проверенные маршруты</w:t>
            </w:r>
          </w:p>
        </w:tc>
        <w:tc>
          <w:tcPr>
            <w:tcW w:w="4819" w:type="dxa"/>
            <w:tcBorders>
              <w:top w:val="single" w:sz="4" w:space="0" w:color="000000"/>
              <w:left w:val="single" w:sz="4" w:space="0" w:color="000000"/>
              <w:bottom w:val="single" w:sz="4" w:space="0" w:color="000000"/>
              <w:right w:val="single" w:sz="4" w:space="0" w:color="000000"/>
            </w:tcBorders>
            <w:vAlign w:val="center"/>
          </w:tcPr>
          <w:p w14:paraId="4C6CE2C3" w14:textId="77777777" w:rsidR="004E2D2E" w:rsidRPr="003A6907" w:rsidRDefault="00000000" w:rsidP="008E09CD">
            <w:pPr>
              <w:pStyle w:val="afff"/>
            </w:pPr>
            <w:r w:rsidRPr="003A6907">
              <w:t>Главная страница, форма входа, авторизация, панель пользователя, страница журнала назначения</w:t>
            </w:r>
          </w:p>
        </w:tc>
      </w:tr>
      <w:tr w:rsidR="004E2D2E" w:rsidRPr="003E0FF6" w14:paraId="1FFA0083"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3C86A8F5" w14:textId="77777777" w:rsidR="004E2D2E" w:rsidRDefault="00000000" w:rsidP="008E09CD">
            <w:pPr>
              <w:pStyle w:val="afff"/>
            </w:pPr>
            <w:r>
              <w:t>p95 времени ответа</w:t>
            </w:r>
          </w:p>
        </w:tc>
        <w:tc>
          <w:tcPr>
            <w:tcW w:w="4819" w:type="dxa"/>
            <w:tcBorders>
              <w:top w:val="single" w:sz="4" w:space="0" w:color="000000"/>
              <w:left w:val="single" w:sz="4" w:space="0" w:color="000000"/>
              <w:bottom w:val="single" w:sz="4" w:space="0" w:color="000000"/>
              <w:right w:val="single" w:sz="4" w:space="0" w:color="000000"/>
            </w:tcBorders>
            <w:vAlign w:val="center"/>
          </w:tcPr>
          <w:p w14:paraId="150C9D44" w14:textId="77777777" w:rsidR="004E2D2E" w:rsidRPr="003A6907" w:rsidRDefault="00000000" w:rsidP="008E09CD">
            <w:pPr>
              <w:pStyle w:val="afff"/>
            </w:pPr>
            <w:r w:rsidRPr="003A6907">
              <w:t>30 мс при 10 пользователях; 33 мс при 25 пользователях; 42 мс при 50 пользователях</w:t>
            </w:r>
          </w:p>
        </w:tc>
      </w:tr>
      <w:tr w:rsidR="004E2D2E" w:rsidRPr="003E0FF6" w14:paraId="2F2DA1D0"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54F26E04" w14:textId="77777777" w:rsidR="004E2D2E" w:rsidRDefault="00000000" w:rsidP="008E09CD">
            <w:pPr>
              <w:pStyle w:val="afff"/>
            </w:pPr>
            <w:r>
              <w:t>Среднее время ответа</w:t>
            </w:r>
          </w:p>
        </w:tc>
        <w:tc>
          <w:tcPr>
            <w:tcW w:w="4819" w:type="dxa"/>
            <w:tcBorders>
              <w:top w:val="single" w:sz="4" w:space="0" w:color="000000"/>
              <w:left w:val="single" w:sz="4" w:space="0" w:color="000000"/>
              <w:bottom w:val="single" w:sz="4" w:space="0" w:color="000000"/>
              <w:right w:val="single" w:sz="4" w:space="0" w:color="000000"/>
            </w:tcBorders>
            <w:vAlign w:val="center"/>
          </w:tcPr>
          <w:p w14:paraId="737373C7" w14:textId="77777777" w:rsidR="004E2D2E" w:rsidRPr="003A6907" w:rsidRDefault="00000000" w:rsidP="008E09CD">
            <w:pPr>
              <w:pStyle w:val="afff"/>
            </w:pPr>
            <w:r w:rsidRPr="003A6907">
              <w:t>24,18 мс при 10 пользователях; 23,86 мс при 25 пользователях; 24,10 мс при 50 пользователях</w:t>
            </w:r>
          </w:p>
        </w:tc>
      </w:tr>
      <w:tr w:rsidR="004E2D2E" w14:paraId="47C03996"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4A58075" w14:textId="77777777" w:rsidR="004E2D2E" w:rsidRDefault="00000000" w:rsidP="008E09CD">
            <w:pPr>
              <w:pStyle w:val="afff"/>
            </w:pPr>
            <w:r>
              <w:t>Доля ошибок</w:t>
            </w:r>
          </w:p>
        </w:tc>
        <w:tc>
          <w:tcPr>
            <w:tcW w:w="4819" w:type="dxa"/>
            <w:tcBorders>
              <w:top w:val="single" w:sz="4" w:space="0" w:color="000000"/>
              <w:left w:val="single" w:sz="4" w:space="0" w:color="000000"/>
              <w:bottom w:val="single" w:sz="4" w:space="0" w:color="000000"/>
              <w:right w:val="single" w:sz="4" w:space="0" w:color="000000"/>
            </w:tcBorders>
            <w:vAlign w:val="center"/>
          </w:tcPr>
          <w:p w14:paraId="5C3DBE73" w14:textId="77777777" w:rsidR="004E2D2E" w:rsidRDefault="00000000" w:rsidP="008E09CD">
            <w:pPr>
              <w:pStyle w:val="afff"/>
            </w:pPr>
            <w:r>
              <w:t>0 % во всех трех запусках</w:t>
            </w:r>
          </w:p>
        </w:tc>
      </w:tr>
      <w:tr w:rsidR="004E2D2E" w:rsidRPr="003E0FF6" w14:paraId="24F886CB"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346E1A57" w14:textId="77777777" w:rsidR="004E2D2E" w:rsidRDefault="00000000" w:rsidP="008E09CD">
            <w:pPr>
              <w:pStyle w:val="afff"/>
            </w:pPr>
            <w:r>
              <w:t>Вывод</w:t>
            </w:r>
          </w:p>
        </w:tc>
        <w:tc>
          <w:tcPr>
            <w:tcW w:w="4819" w:type="dxa"/>
            <w:tcBorders>
              <w:top w:val="single" w:sz="4" w:space="0" w:color="000000"/>
              <w:left w:val="single" w:sz="4" w:space="0" w:color="000000"/>
              <w:bottom w:val="single" w:sz="4" w:space="0" w:color="000000"/>
              <w:right w:val="single" w:sz="4" w:space="0" w:color="000000"/>
            </w:tcBorders>
            <w:vAlign w:val="center"/>
          </w:tcPr>
          <w:p w14:paraId="7EF55631" w14:textId="77777777" w:rsidR="004E2D2E" w:rsidRPr="003A6907" w:rsidRDefault="00000000" w:rsidP="008E09CD">
            <w:pPr>
              <w:pStyle w:val="afff"/>
            </w:pPr>
            <w:r w:rsidRPr="003A6907">
              <w:t xml:space="preserve">Критерий </w:t>
            </w:r>
            <w:r>
              <w:t>NFR</w:t>
            </w:r>
            <w:r w:rsidRPr="003A6907">
              <w:t xml:space="preserve">-01 выполнен для проверенного профиля: </w:t>
            </w:r>
            <w:r>
              <w:t>p</w:t>
            </w:r>
            <w:r w:rsidRPr="003A6907">
              <w:t>95 при 50 пользователях меньше 2 с</w:t>
            </w:r>
          </w:p>
        </w:tc>
      </w:tr>
    </w:tbl>
    <w:p w14:paraId="3064F55E" w14:textId="2C25EB38" w:rsidR="00F06C5D" w:rsidRDefault="00F06C5D" w:rsidP="00F06C5D">
      <w:pPr>
        <w:pStyle w:val="affe"/>
        <w:rPr>
          <w:rFonts w:cs="Times New Roman"/>
        </w:rPr>
      </w:pPr>
      <w:r>
        <w:t>Таблица 4.3 – Результаты нагрузочного тестирования</w:t>
      </w:r>
    </w:p>
    <w:p w14:paraId="6D57F049" w14:textId="58FB0112" w:rsidR="004E2D2E" w:rsidRPr="003A6907" w:rsidRDefault="00000000">
      <w:pPr>
        <w:rPr>
          <w:lang w:val="ru-RU"/>
        </w:rPr>
      </w:pPr>
      <w:r w:rsidRPr="003A6907">
        <w:rPr>
          <w:rFonts w:cs="Times New Roman"/>
          <w:color w:val="000000"/>
          <w:lang w:val="ru-RU"/>
        </w:rPr>
        <w:lastRenderedPageBreak/>
        <w:t>Нагрузочное тестирование проведено для 10, 25 и 50 виртуальных пользователей. Во всех трех запусках количество ошибок равно нулю. При максимальном профиле в 50 пользователей агрегированное среднее время ответа составило 24,1 мс, медиана - 15 мс, 95-й перцентиль - 42 мс, что существенно ниже целевого значения 2 с.</w:t>
      </w:r>
    </w:p>
    <w:p w14:paraId="61AA18DA" w14:textId="77777777" w:rsidR="004E2D2E" w:rsidRPr="003A6907" w:rsidRDefault="00000000" w:rsidP="008E09CD">
      <w:pPr>
        <w:pStyle w:val="2d"/>
      </w:pPr>
      <w:bookmarkStart w:id="62" w:name="_Toc231892257"/>
      <w:r w:rsidRPr="003A6907">
        <w:t>4.5 Анализ безопасности</w:t>
      </w:r>
      <w:bookmarkEnd w:id="62"/>
    </w:p>
    <w:p w14:paraId="55885875" w14:textId="77777777" w:rsidR="004E2D2E" w:rsidRPr="003A6907" w:rsidRDefault="00000000">
      <w:pPr>
        <w:rPr>
          <w:lang w:val="ru-RU"/>
        </w:rPr>
      </w:pPr>
      <w:r w:rsidRPr="005F0594">
        <w:rPr>
          <w:lang w:val="ru-RU"/>
        </w:rPr>
        <w:t xml:space="preserve">Проверка безопасности включает статический анализ </w:t>
      </w:r>
      <w:r>
        <w:t>Bandit</w:t>
      </w:r>
      <w:r w:rsidRPr="005F0594">
        <w:rPr>
          <w:lang w:val="ru-RU"/>
        </w:rPr>
        <w:t xml:space="preserve"> </w:t>
      </w:r>
      <w:r w:rsidRPr="008E09CD">
        <w:rPr>
          <w:bCs/>
          <w:lang w:val="ru-RU"/>
        </w:rPr>
        <w:t>[22]</w:t>
      </w:r>
      <w:r w:rsidRPr="005F0594">
        <w:rPr>
          <w:lang w:val="ru-RU"/>
        </w:rPr>
        <w:t xml:space="preserve">, аудит зависимостей </w:t>
      </w:r>
      <w:r>
        <w:t>pip</w:t>
      </w:r>
      <w:r w:rsidRPr="005F0594">
        <w:rPr>
          <w:lang w:val="ru-RU"/>
        </w:rPr>
        <w:t>-</w:t>
      </w:r>
      <w:r>
        <w:t>audit</w:t>
      </w:r>
      <w:r w:rsidRPr="005F0594">
        <w:rPr>
          <w:lang w:val="ru-RU"/>
        </w:rPr>
        <w:t xml:space="preserve"> </w:t>
      </w:r>
      <w:r w:rsidRPr="008E09CD">
        <w:rPr>
          <w:bCs/>
          <w:lang w:val="ru-RU"/>
        </w:rPr>
        <w:t>[23]</w:t>
      </w:r>
      <w:r w:rsidRPr="005F0594">
        <w:rPr>
          <w:lang w:val="ru-RU"/>
        </w:rPr>
        <w:t xml:space="preserve"> и проверку производственных настроек </w:t>
      </w:r>
      <w:r>
        <w:t>manage</w:t>
      </w:r>
      <w:r w:rsidRPr="005F0594">
        <w:rPr>
          <w:lang w:val="ru-RU"/>
        </w:rPr>
        <w:t>.</w:t>
      </w:r>
      <w:proofErr w:type="spellStart"/>
      <w:r>
        <w:t>py</w:t>
      </w:r>
      <w:proofErr w:type="spellEnd"/>
      <w:r w:rsidRPr="005F0594">
        <w:rPr>
          <w:lang w:val="ru-RU"/>
        </w:rPr>
        <w:t xml:space="preserve"> </w:t>
      </w:r>
      <w:r>
        <w:t>check</w:t>
      </w:r>
      <w:r w:rsidRPr="005F0594">
        <w:rPr>
          <w:lang w:val="ru-RU"/>
        </w:rPr>
        <w:t xml:space="preserve"> --</w:t>
      </w:r>
      <w:r>
        <w:t>deploy</w:t>
      </w:r>
      <w:r w:rsidRPr="005F0594">
        <w:rPr>
          <w:lang w:val="ru-RU"/>
        </w:rPr>
        <w:t xml:space="preserve">. По итоговым протоколам </w:t>
      </w:r>
      <w:r>
        <w:t>Bandit</w:t>
      </w:r>
      <w:r w:rsidRPr="005F0594">
        <w:rPr>
          <w:lang w:val="ru-RU"/>
        </w:rPr>
        <w:t xml:space="preserve"> не выявил проблем высокой и средней критичности, </w:t>
      </w:r>
      <w:r>
        <w:t>pip</w:t>
      </w:r>
      <w:r w:rsidRPr="005F0594">
        <w:rPr>
          <w:lang w:val="ru-RU"/>
        </w:rPr>
        <w:t>-</w:t>
      </w:r>
      <w:r>
        <w:t>audit</w:t>
      </w:r>
      <w:r w:rsidRPr="005F0594">
        <w:rPr>
          <w:lang w:val="ru-RU"/>
        </w:rPr>
        <w:t xml:space="preserve"> не обнаружил известных уязвимостей зависимостей, а проверка </w:t>
      </w:r>
      <w:r>
        <w:t>Django</w:t>
      </w:r>
      <w:r w:rsidRPr="005F0594">
        <w:rPr>
          <w:lang w:val="ru-RU"/>
        </w:rPr>
        <w:t xml:space="preserve"> завершилась без замечаний.</w:t>
      </w:r>
    </w:p>
    <w:p w14:paraId="723E81EC" w14:textId="056B4186" w:rsidR="000866FC" w:rsidRPr="00F06C5D" w:rsidRDefault="00000000" w:rsidP="00F06C5D">
      <w:pPr>
        <w:rPr>
          <w:lang w:val="ru-RU"/>
        </w:rPr>
      </w:pPr>
      <w:r w:rsidRPr="003A6907">
        <w:rPr>
          <w:rFonts w:cs="Times New Roman"/>
          <w:color w:val="000000"/>
          <w:lang w:val="ru-RU"/>
        </w:rPr>
        <w:t xml:space="preserve">В контексте электронного журнала особое внимание уделяется защите персональных данных и оценочных сведений. Технические журналы отделены от предметного аудита: в них не записываются ФИО студентов, оценки и содержимое импортируемых </w:t>
      </w:r>
      <w:r>
        <w:rPr>
          <w:rFonts w:cs="Times New Roman"/>
          <w:color w:val="000000"/>
        </w:rPr>
        <w:t>XLSX</w:t>
      </w:r>
      <w:r w:rsidRPr="003A6907">
        <w:rPr>
          <w:rFonts w:cs="Times New Roman"/>
          <w:color w:val="000000"/>
          <w:lang w:val="ru-RU"/>
        </w:rPr>
        <w:t>. Журнал изменений сохраняет предметные сведения об исправлениях, а доступ к нему предоставляется только уполномоченным ролям.</w:t>
      </w:r>
    </w:p>
    <w:tbl>
      <w:tblPr>
        <w:tblStyle w:val="aff0"/>
        <w:tblW w:w="0" w:type="auto"/>
        <w:jc w:val="center"/>
        <w:tblLook w:val="04A0" w:firstRow="1" w:lastRow="0" w:firstColumn="1" w:lastColumn="0" w:noHBand="0" w:noVBand="1"/>
      </w:tblPr>
      <w:tblGrid>
        <w:gridCol w:w="3213"/>
        <w:gridCol w:w="3213"/>
        <w:gridCol w:w="3213"/>
      </w:tblGrid>
      <w:tr w:rsidR="004E2D2E" w14:paraId="111006A9" w14:textId="77777777">
        <w:trPr>
          <w:tblHeader/>
          <w:jc w:val="center"/>
        </w:trPr>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630B1EFD" w14:textId="77777777" w:rsidR="004E2D2E" w:rsidRPr="008E09CD" w:rsidRDefault="00000000">
            <w:pPr>
              <w:spacing w:line="240" w:lineRule="auto"/>
              <w:ind w:firstLine="0"/>
              <w:jc w:val="center"/>
              <w:rPr>
                <w:sz w:val="24"/>
                <w:szCs w:val="24"/>
              </w:rPr>
            </w:pPr>
            <w:proofErr w:type="spellStart"/>
            <w:r w:rsidRPr="008E09CD">
              <w:rPr>
                <w:rFonts w:cs="Times New Roman"/>
                <w:b/>
                <w:color w:val="000000"/>
                <w:sz w:val="24"/>
                <w:szCs w:val="24"/>
              </w:rPr>
              <w:t>Проверка</w:t>
            </w:r>
            <w:proofErr w:type="spellEnd"/>
          </w:p>
        </w:tc>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3CB0AB19" w14:textId="77777777" w:rsidR="004E2D2E" w:rsidRPr="008E09CD" w:rsidRDefault="00000000">
            <w:pPr>
              <w:spacing w:line="240" w:lineRule="auto"/>
              <w:ind w:firstLine="0"/>
              <w:jc w:val="center"/>
              <w:rPr>
                <w:sz w:val="24"/>
                <w:szCs w:val="24"/>
              </w:rPr>
            </w:pPr>
            <w:proofErr w:type="spellStart"/>
            <w:r w:rsidRPr="008E09CD">
              <w:rPr>
                <w:rFonts w:cs="Times New Roman"/>
                <w:b/>
                <w:color w:val="000000"/>
                <w:sz w:val="24"/>
                <w:szCs w:val="24"/>
              </w:rPr>
              <w:t>Ожидаемый</w:t>
            </w:r>
            <w:proofErr w:type="spellEnd"/>
            <w:r w:rsidRPr="008E09CD">
              <w:rPr>
                <w:rFonts w:cs="Times New Roman"/>
                <w:b/>
                <w:color w:val="000000"/>
                <w:sz w:val="24"/>
                <w:szCs w:val="24"/>
              </w:rPr>
              <w:t xml:space="preserve"> </w:t>
            </w:r>
            <w:proofErr w:type="spellStart"/>
            <w:r w:rsidRPr="008E09CD">
              <w:rPr>
                <w:rFonts w:cs="Times New Roman"/>
                <w:b/>
                <w:color w:val="000000"/>
                <w:sz w:val="24"/>
                <w:szCs w:val="24"/>
              </w:rPr>
              <w:t>результат</w:t>
            </w:r>
            <w:proofErr w:type="spellEnd"/>
          </w:p>
        </w:tc>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60A0BA18" w14:textId="77777777" w:rsidR="004E2D2E" w:rsidRPr="008E09CD" w:rsidRDefault="00000000">
            <w:pPr>
              <w:spacing w:line="240" w:lineRule="auto"/>
              <w:ind w:firstLine="0"/>
              <w:jc w:val="center"/>
              <w:rPr>
                <w:sz w:val="24"/>
                <w:szCs w:val="24"/>
              </w:rPr>
            </w:pPr>
            <w:proofErr w:type="spellStart"/>
            <w:r w:rsidRPr="008E09CD">
              <w:rPr>
                <w:rFonts w:cs="Times New Roman"/>
                <w:b/>
                <w:color w:val="000000"/>
                <w:sz w:val="24"/>
                <w:szCs w:val="24"/>
              </w:rPr>
              <w:t>Фактический</w:t>
            </w:r>
            <w:proofErr w:type="spellEnd"/>
            <w:r w:rsidRPr="008E09CD">
              <w:rPr>
                <w:rFonts w:cs="Times New Roman"/>
                <w:b/>
                <w:color w:val="000000"/>
                <w:sz w:val="24"/>
                <w:szCs w:val="24"/>
              </w:rPr>
              <w:t xml:space="preserve"> </w:t>
            </w:r>
            <w:proofErr w:type="spellStart"/>
            <w:r w:rsidRPr="008E09CD">
              <w:rPr>
                <w:rFonts w:cs="Times New Roman"/>
                <w:b/>
                <w:color w:val="000000"/>
                <w:sz w:val="24"/>
                <w:szCs w:val="24"/>
              </w:rPr>
              <w:t>результат</w:t>
            </w:r>
            <w:proofErr w:type="spellEnd"/>
          </w:p>
        </w:tc>
      </w:tr>
      <w:tr w:rsidR="004E2D2E" w:rsidRPr="003E0FF6" w14:paraId="7B351EC6"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EDC3000" w14:textId="77777777" w:rsidR="004E2D2E" w:rsidRDefault="00000000" w:rsidP="008E09CD">
            <w:pPr>
              <w:pStyle w:val="afff"/>
            </w:pPr>
            <w:proofErr w:type="spellStart"/>
            <w:r>
              <w:t>Bandit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02A4917" w14:textId="77777777" w:rsidR="004E2D2E" w:rsidRDefault="00000000" w:rsidP="008E09CD">
            <w:pPr>
              <w:pStyle w:val="afff"/>
            </w:pPr>
            <w:r>
              <w:t>Отсутствие ошибок высокой критичности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0142D013" w14:textId="77777777" w:rsidR="004E2D2E" w:rsidRPr="003A6907" w:rsidRDefault="00000000" w:rsidP="008E09CD">
            <w:pPr>
              <w:pStyle w:val="afff"/>
            </w:pPr>
            <w:r w:rsidRPr="003A6907">
              <w:t xml:space="preserve">Ошибок высокой и средней критичности не выявлено; отчет содержит сообщение </w:t>
            </w:r>
            <w:r>
              <w:t>No</w:t>
            </w:r>
            <w:r w:rsidRPr="003A6907">
              <w:t xml:space="preserve"> </w:t>
            </w:r>
            <w:proofErr w:type="spellStart"/>
            <w:r>
              <w:t>issues</w:t>
            </w:r>
            <w:proofErr w:type="spellEnd"/>
            <w:r w:rsidRPr="003A6907">
              <w:t xml:space="preserve"> </w:t>
            </w:r>
            <w:proofErr w:type="spellStart"/>
            <w:r>
              <w:t>identified</w:t>
            </w:r>
            <w:proofErr w:type="spellEnd"/>
          </w:p>
        </w:tc>
      </w:tr>
      <w:tr w:rsidR="004E2D2E" w:rsidRPr="003E0FF6" w14:paraId="14321FDD"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EA82C6" w14:textId="77777777" w:rsidR="004E2D2E" w:rsidRDefault="00000000" w:rsidP="008E09CD">
            <w:pPr>
              <w:pStyle w:val="afff"/>
            </w:pPr>
            <w:proofErr w:type="spellStart"/>
            <w:r>
              <w:t>pip-audit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22A7BA14" w14:textId="77777777" w:rsidR="004E2D2E" w:rsidRPr="003A6907" w:rsidRDefault="00000000" w:rsidP="008E09CD">
            <w:pPr>
              <w:pStyle w:val="afff"/>
            </w:pPr>
            <w:r w:rsidRPr="003A6907">
              <w:t>Отсутствие известных уязвимых зависимостей или план их устранения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79A4412" w14:textId="77777777" w:rsidR="004E2D2E" w:rsidRPr="003A6907" w:rsidRDefault="00000000" w:rsidP="008E09CD">
            <w:pPr>
              <w:pStyle w:val="afff"/>
            </w:pPr>
            <w:r w:rsidRPr="003A6907">
              <w:t xml:space="preserve">Известные уязвимости зависимостей не обнаружены: </w:t>
            </w:r>
            <w:r>
              <w:t>No</w:t>
            </w:r>
            <w:r w:rsidRPr="003A6907">
              <w:t xml:space="preserve"> </w:t>
            </w:r>
            <w:proofErr w:type="spellStart"/>
            <w:r>
              <w:t>known</w:t>
            </w:r>
            <w:proofErr w:type="spellEnd"/>
            <w:r w:rsidRPr="003A6907">
              <w:t xml:space="preserve"> </w:t>
            </w:r>
            <w:proofErr w:type="spellStart"/>
            <w:r>
              <w:t>vulnerabilities</w:t>
            </w:r>
            <w:proofErr w:type="spellEnd"/>
            <w:r w:rsidRPr="003A6907">
              <w:t xml:space="preserve"> </w:t>
            </w:r>
            <w:proofErr w:type="spellStart"/>
            <w:r>
              <w:t>found</w:t>
            </w:r>
            <w:proofErr w:type="spellEnd"/>
          </w:p>
        </w:tc>
      </w:tr>
      <w:tr w:rsidR="004E2D2E" w14:paraId="6D34C6BE"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1FD1309" w14:textId="77777777" w:rsidR="004E2D2E" w:rsidRDefault="00000000" w:rsidP="008E09CD">
            <w:pPr>
              <w:pStyle w:val="afff"/>
            </w:pPr>
            <w:r>
              <w:t xml:space="preserve">manage.py </w:t>
            </w:r>
            <w:proofErr w:type="spellStart"/>
            <w:r>
              <w:t>check</w:t>
            </w:r>
            <w:proofErr w:type="spellEnd"/>
            <w:r>
              <w:t xml:space="preserve"> --</w:t>
            </w:r>
            <w:proofErr w:type="spellStart"/>
            <w:r>
              <w:t>deploy</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44D0317C" w14:textId="77777777" w:rsidR="004E2D2E" w:rsidRPr="003A6907" w:rsidRDefault="00000000" w:rsidP="008E09CD">
            <w:pPr>
              <w:pStyle w:val="afff"/>
            </w:pPr>
            <w:r w:rsidRPr="003A6907">
              <w:t xml:space="preserve">Отсутствие критичных предупреждений для </w:t>
            </w:r>
            <w:proofErr w:type="spellStart"/>
            <w:r>
              <w:t>deployment</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2074D80" w14:textId="77777777" w:rsidR="004E2D2E" w:rsidRDefault="00000000" w:rsidP="008E09CD">
            <w:pPr>
              <w:pStyle w:val="afff"/>
            </w:pPr>
            <w:r>
              <w:t xml:space="preserve">Проверка завершена без замечаний: System </w:t>
            </w:r>
            <w:proofErr w:type="spellStart"/>
            <w:r>
              <w:t>check</w:t>
            </w:r>
            <w:proofErr w:type="spellEnd"/>
            <w:r>
              <w:t xml:space="preserve"> </w:t>
            </w:r>
            <w:proofErr w:type="spellStart"/>
            <w:r>
              <w:t>identified</w:t>
            </w:r>
            <w:proofErr w:type="spellEnd"/>
            <w:r>
              <w:t xml:space="preserve"> </w:t>
            </w:r>
            <w:proofErr w:type="spellStart"/>
            <w:r>
              <w:t>no</w:t>
            </w:r>
            <w:proofErr w:type="spellEnd"/>
            <w:r>
              <w:t xml:space="preserve"> </w:t>
            </w:r>
            <w:proofErr w:type="spellStart"/>
            <w:r>
              <w:t>issues</w:t>
            </w:r>
            <w:proofErr w:type="spellEnd"/>
          </w:p>
        </w:tc>
      </w:tr>
      <w:tr w:rsidR="004E2D2E" w:rsidRPr="003E0FF6" w14:paraId="2B5D17B7"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B95D6A" w14:textId="77777777" w:rsidR="004E2D2E" w:rsidRDefault="00000000" w:rsidP="008E09CD">
            <w:pPr>
              <w:pStyle w:val="afff"/>
            </w:pPr>
            <w:r>
              <w:t>Ручная проверка ролей</w:t>
            </w:r>
          </w:p>
        </w:tc>
        <w:tc>
          <w:tcPr>
            <w:tcW w:w="3213" w:type="dxa"/>
            <w:tcBorders>
              <w:top w:val="single" w:sz="4" w:space="0" w:color="000000"/>
              <w:left w:val="single" w:sz="4" w:space="0" w:color="000000"/>
              <w:bottom w:val="single" w:sz="4" w:space="0" w:color="000000"/>
              <w:right w:val="single" w:sz="4" w:space="0" w:color="000000"/>
            </w:tcBorders>
            <w:vAlign w:val="center"/>
          </w:tcPr>
          <w:p w14:paraId="0E41759E" w14:textId="77777777" w:rsidR="004E2D2E" w:rsidRPr="003A6907" w:rsidRDefault="00000000" w:rsidP="008E09CD">
            <w:pPr>
              <w:pStyle w:val="afff"/>
            </w:pPr>
            <w:r w:rsidRPr="003A6907">
              <w:t>Пользователь не может изменить чужие или архивные данные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049D42B" w14:textId="77777777" w:rsidR="004E2D2E" w:rsidRPr="003A6907" w:rsidRDefault="00000000" w:rsidP="008E09CD">
            <w:pPr>
              <w:pStyle w:val="afff"/>
            </w:pPr>
            <w:r w:rsidRPr="003A6907">
              <w:t xml:space="preserve">Права доступа проверены </w:t>
            </w:r>
            <w:proofErr w:type="spellStart"/>
            <w:r>
              <w:t>Django</w:t>
            </w:r>
            <w:proofErr w:type="spellEnd"/>
            <w:r w:rsidRPr="003A6907">
              <w:t xml:space="preserve">-тестами; отрицательные сценарии возвращают </w:t>
            </w:r>
            <w:proofErr w:type="spellStart"/>
            <w:r>
              <w:t>Forbidden</w:t>
            </w:r>
            <w:proofErr w:type="spellEnd"/>
            <w:r w:rsidRPr="003A6907">
              <w:t>/</w:t>
            </w:r>
            <w:proofErr w:type="spellStart"/>
            <w:r>
              <w:t>PermissionDenied</w:t>
            </w:r>
            <w:proofErr w:type="spellEnd"/>
          </w:p>
        </w:tc>
      </w:tr>
    </w:tbl>
    <w:p w14:paraId="438DD950" w14:textId="33D6BCB0" w:rsidR="00F06C5D" w:rsidRDefault="00F06C5D" w:rsidP="00F06C5D">
      <w:pPr>
        <w:pStyle w:val="affe"/>
      </w:pPr>
      <w:r>
        <w:t>Таблица 4.4 – Результаты анализа безопасности</w:t>
      </w:r>
    </w:p>
    <w:p w14:paraId="2D6393C3" w14:textId="7EBD69B9" w:rsidR="004E2D2E" w:rsidRPr="003A6907" w:rsidRDefault="00000000" w:rsidP="008E09CD">
      <w:pPr>
        <w:pStyle w:val="2d"/>
      </w:pPr>
      <w:bookmarkStart w:id="63" w:name="_Toc231892258"/>
      <w:r w:rsidRPr="003A6907">
        <w:lastRenderedPageBreak/>
        <w:t>4.6 Развертывание, мониторинг и сопровождение</w:t>
      </w:r>
      <w:bookmarkEnd w:id="63"/>
    </w:p>
    <w:p w14:paraId="60285E41" w14:textId="77777777" w:rsidR="004E2D2E" w:rsidRPr="003A6907" w:rsidRDefault="00000000">
      <w:pPr>
        <w:rPr>
          <w:lang w:val="ru-RU"/>
        </w:rPr>
      </w:pPr>
      <w:r w:rsidRPr="003A6907">
        <w:rPr>
          <w:rFonts w:cs="Times New Roman"/>
          <w:color w:val="000000"/>
          <w:lang w:val="ru-RU"/>
        </w:rPr>
        <w:t xml:space="preserve">Сопровождение начинается с воспроизводимого развертывания. Минимальная серверная схема включает </w:t>
      </w:r>
      <w:r>
        <w:rPr>
          <w:rFonts w:cs="Times New Roman"/>
          <w:color w:val="000000"/>
        </w:rPr>
        <w:t>Docker</w:t>
      </w:r>
      <w:r w:rsidRPr="003A6907">
        <w:rPr>
          <w:rFonts w:cs="Times New Roman"/>
          <w:color w:val="000000"/>
          <w:lang w:val="ru-RU"/>
        </w:rPr>
        <w:t xml:space="preserve"> </w:t>
      </w:r>
      <w:r>
        <w:rPr>
          <w:rFonts w:cs="Times New Roman"/>
          <w:color w:val="000000"/>
        </w:rPr>
        <w:t>Engine</w:t>
      </w:r>
      <w:r w:rsidRPr="003A6907">
        <w:rPr>
          <w:rFonts w:cs="Times New Roman"/>
          <w:color w:val="000000"/>
          <w:lang w:val="ru-RU"/>
        </w:rPr>
        <w:t xml:space="preserve">, </w:t>
      </w:r>
      <w:r>
        <w:rPr>
          <w:rFonts w:cs="Times New Roman"/>
          <w:color w:val="000000"/>
        </w:rPr>
        <w:t>Docker</w:t>
      </w:r>
      <w:r w:rsidRPr="003A6907">
        <w:rPr>
          <w:rFonts w:cs="Times New Roman"/>
          <w:color w:val="000000"/>
          <w:lang w:val="ru-RU"/>
        </w:rPr>
        <w:t xml:space="preserve"> </w:t>
      </w:r>
      <w:r>
        <w:rPr>
          <w:rFonts w:cs="Times New Roman"/>
          <w:color w:val="000000"/>
        </w:rPr>
        <w:t>Compose</w:t>
      </w:r>
      <w:r w:rsidRPr="003A6907">
        <w:rPr>
          <w:rFonts w:cs="Times New Roman"/>
          <w:color w:val="000000"/>
          <w:lang w:val="ru-RU"/>
        </w:rPr>
        <w:t xml:space="preserve">, контейнер </w:t>
      </w:r>
      <w:r>
        <w:rPr>
          <w:rFonts w:cs="Times New Roman"/>
          <w:color w:val="000000"/>
        </w:rPr>
        <w:t>web</w:t>
      </w:r>
      <w:r w:rsidRPr="003A6907">
        <w:rPr>
          <w:rFonts w:cs="Times New Roman"/>
          <w:color w:val="000000"/>
          <w:lang w:val="ru-RU"/>
        </w:rPr>
        <w:t xml:space="preserve"> с готовым образом, контейнер </w:t>
      </w:r>
      <w:r>
        <w:rPr>
          <w:rFonts w:cs="Times New Roman"/>
          <w:color w:val="000000"/>
        </w:rPr>
        <w:t>MySQL</w:t>
      </w:r>
      <w:r w:rsidRPr="003A6907">
        <w:rPr>
          <w:rFonts w:cs="Times New Roman"/>
          <w:color w:val="000000"/>
          <w:lang w:val="ru-RU"/>
        </w:rPr>
        <w:t xml:space="preserve">, постоянный </w:t>
      </w:r>
      <w:r>
        <w:rPr>
          <w:rFonts w:cs="Times New Roman"/>
          <w:color w:val="000000"/>
        </w:rPr>
        <w:t>volume</w:t>
      </w:r>
      <w:r w:rsidRPr="003A6907">
        <w:rPr>
          <w:rFonts w:cs="Times New Roman"/>
          <w:color w:val="000000"/>
          <w:lang w:val="ru-RU"/>
        </w:rPr>
        <w:t xml:space="preserve"> и переменные окружения. Эксплуатационная схема колледжа дополняется доменным именем или внутренним адресом, </w:t>
      </w:r>
      <w:r>
        <w:rPr>
          <w:rFonts w:cs="Times New Roman"/>
          <w:color w:val="000000"/>
        </w:rPr>
        <w:t>HTTPS</w:t>
      </w:r>
      <w:r w:rsidRPr="003A6907">
        <w:rPr>
          <w:rFonts w:cs="Times New Roman"/>
          <w:color w:val="000000"/>
          <w:lang w:val="ru-RU"/>
        </w:rPr>
        <w:t>, резервным копированием, назначением ответственных лиц и локальными регламентами доступа.</w:t>
      </w:r>
    </w:p>
    <w:p w14:paraId="07B4C938" w14:textId="77777777" w:rsidR="004E2D2E" w:rsidRPr="003A6907" w:rsidRDefault="00000000">
      <w:pPr>
        <w:rPr>
          <w:lang w:val="ru-RU"/>
        </w:rPr>
      </w:pPr>
      <w:r w:rsidRPr="003A6907">
        <w:rPr>
          <w:rFonts w:cs="Times New Roman"/>
          <w:color w:val="000000"/>
          <w:lang w:val="ru-RU"/>
        </w:rPr>
        <w:t xml:space="preserve">Мониторинг основан на логах </w:t>
      </w:r>
      <w:r>
        <w:rPr>
          <w:rFonts w:cs="Times New Roman"/>
          <w:color w:val="000000"/>
        </w:rPr>
        <w:t>Django</w:t>
      </w:r>
      <w:r w:rsidRPr="003A6907">
        <w:rPr>
          <w:rFonts w:cs="Times New Roman"/>
          <w:color w:val="000000"/>
          <w:lang w:val="ru-RU"/>
        </w:rPr>
        <w:t xml:space="preserve">, </w:t>
      </w:r>
      <w:proofErr w:type="spellStart"/>
      <w:r>
        <w:rPr>
          <w:rFonts w:cs="Times New Roman"/>
          <w:color w:val="000000"/>
        </w:rPr>
        <w:t>Gunicorn</w:t>
      </w:r>
      <w:proofErr w:type="spellEnd"/>
      <w:r w:rsidRPr="003A6907">
        <w:rPr>
          <w:rFonts w:cs="Times New Roman"/>
          <w:color w:val="000000"/>
          <w:lang w:val="ru-RU"/>
        </w:rPr>
        <w:t xml:space="preserve"> и контейнеров. В эксплуатационном контуре предусматриваются сбор логов, ротация, контроль свободного места и регулярная проверка резервного восстановления. Это особенно важно из-за накопительного характера журнала: потеря базы данных приведет к потере образовательных записей и истории исправлений.</w:t>
      </w:r>
    </w:p>
    <w:p w14:paraId="3D982882" w14:textId="77777777" w:rsidR="004E2D2E" w:rsidRPr="003A6907" w:rsidRDefault="00000000">
      <w:pPr>
        <w:rPr>
          <w:lang w:val="ru-RU"/>
        </w:rPr>
      </w:pPr>
      <w:r w:rsidRPr="005F0594">
        <w:rPr>
          <w:lang w:val="ru-RU"/>
        </w:rPr>
        <w:t xml:space="preserve">Эксплуатационные сведения проекта представлены в </w:t>
      </w:r>
      <w:r>
        <w:t>README</w:t>
      </w:r>
      <w:r w:rsidRPr="005F0594">
        <w:rPr>
          <w:lang w:val="ru-RU"/>
        </w:rPr>
        <w:t>.</w:t>
      </w:r>
      <w:r>
        <w:t>md</w:t>
      </w:r>
      <w:r w:rsidRPr="005F0594">
        <w:rPr>
          <w:lang w:val="ru-RU"/>
        </w:rPr>
        <w:t xml:space="preserve">, </w:t>
      </w:r>
      <w:r>
        <w:t>QUALITY</w:t>
      </w:r>
      <w:r w:rsidRPr="005F0594">
        <w:rPr>
          <w:lang w:val="ru-RU"/>
        </w:rPr>
        <w:t>_</w:t>
      </w:r>
      <w:r>
        <w:t>TESTING</w:t>
      </w:r>
      <w:r w:rsidRPr="005F0594">
        <w:rPr>
          <w:lang w:val="ru-RU"/>
        </w:rPr>
        <w:t>.</w:t>
      </w:r>
      <w:r>
        <w:t>md</w:t>
      </w:r>
      <w:r w:rsidRPr="005F0594">
        <w:rPr>
          <w:lang w:val="ru-RU"/>
        </w:rPr>
        <w:t xml:space="preserve"> и приложении В настоящей пояснительной записки. Они описывают локальный и серверный запуск контейнеров, применение миграций, обновление образа, просмотр логов, резервное копирование и восстановление базы данных. Полноценные локальные регламенты утверждаются образовательной организацией отдельно.</w:t>
      </w:r>
    </w:p>
    <w:p w14:paraId="1156E1CA" w14:textId="77777777" w:rsidR="004E2D2E" w:rsidRPr="003A6907" w:rsidRDefault="00000000" w:rsidP="008E09CD">
      <w:pPr>
        <w:pStyle w:val="2d"/>
      </w:pPr>
      <w:bookmarkStart w:id="64" w:name="_Toc231892259"/>
      <w:r w:rsidRPr="003A6907">
        <w:t>Выводы по главе 4</w:t>
      </w:r>
      <w:bookmarkEnd w:id="64"/>
    </w:p>
    <w:p w14:paraId="4D20BEB3" w14:textId="77777777" w:rsidR="004E2D2E" w:rsidRPr="003A6907" w:rsidRDefault="00000000">
      <w:pPr>
        <w:rPr>
          <w:lang w:val="ru-RU"/>
        </w:rPr>
      </w:pPr>
      <w:r w:rsidRPr="003A6907">
        <w:rPr>
          <w:lang w:val="ru-RU"/>
        </w:rPr>
        <w:t xml:space="preserve">В четвертой главе определена стратегия тестирования и сопровождения электронного журнала. Для проверки качества выбраны несколько уровней: функциональные и интеграционные </w:t>
      </w:r>
      <w:r>
        <w:t>Django</w:t>
      </w:r>
      <w:r w:rsidRPr="003A6907">
        <w:rPr>
          <w:lang w:val="ru-RU"/>
        </w:rPr>
        <w:t xml:space="preserve">-тесты, </w:t>
      </w:r>
      <w:r>
        <w:t>UI</w:t>
      </w:r>
      <w:r w:rsidRPr="003A6907">
        <w:rPr>
          <w:lang w:val="ru-RU"/>
        </w:rPr>
        <w:t xml:space="preserve">-тестирование в браузерах, нагрузочные сценарии </w:t>
      </w:r>
      <w:r>
        <w:t>Locust</w:t>
      </w:r>
      <w:r w:rsidRPr="003A6907">
        <w:rPr>
          <w:lang w:val="ru-RU"/>
        </w:rPr>
        <w:t xml:space="preserve">, статический анализ безопасности </w:t>
      </w:r>
      <w:r>
        <w:t>Bandit</w:t>
      </w:r>
      <w:r w:rsidRPr="003A6907">
        <w:rPr>
          <w:lang w:val="ru-RU"/>
        </w:rPr>
        <w:t xml:space="preserve">, аудит зависимостей </w:t>
      </w:r>
      <w:r>
        <w:t>pip</w:t>
      </w:r>
      <w:r w:rsidRPr="003A6907">
        <w:rPr>
          <w:lang w:val="ru-RU"/>
        </w:rPr>
        <w:t>-</w:t>
      </w:r>
      <w:r>
        <w:t>audit</w:t>
      </w:r>
      <w:r w:rsidRPr="003A6907">
        <w:rPr>
          <w:lang w:val="ru-RU"/>
        </w:rPr>
        <w:t xml:space="preserve"> и проверка производственных настроек. Такое сочетание методов позволяет оценивать не только отдельные функции, но и сквозные пользовательские сценарии, взаимодействие компонентов и готовность приложения к опытной эксплуатации.</w:t>
      </w:r>
    </w:p>
    <w:p w14:paraId="7C40BB54" w14:textId="77777777" w:rsidR="004E2D2E" w:rsidRPr="003A6907" w:rsidRDefault="00000000">
      <w:pPr>
        <w:rPr>
          <w:lang w:val="ru-RU"/>
        </w:rPr>
      </w:pPr>
      <w:r w:rsidRPr="003A6907">
        <w:rPr>
          <w:lang w:val="ru-RU"/>
        </w:rPr>
        <w:t xml:space="preserve">Функциональные тесты направлены на проверку наиболее значимых бизнес-правил: создание пользователей и групп, доступ преподавателя только к собственным назначениям, запрет изменения закрытого учебного года, </w:t>
      </w:r>
      <w:r w:rsidRPr="003A6907">
        <w:rPr>
          <w:lang w:val="ru-RU"/>
        </w:rPr>
        <w:lastRenderedPageBreak/>
        <w:t xml:space="preserve">корректную работу КТП, автосохранение оценок и посещаемости, формирование отчетов и защиту служебных страниц. Интеграционный характер этих проверок важен для </w:t>
      </w:r>
      <w:r>
        <w:t>Django</w:t>
      </w:r>
      <w:r w:rsidRPr="003A6907">
        <w:rPr>
          <w:lang w:val="ru-RU"/>
        </w:rPr>
        <w:t>-приложения, поскольку пользовательское действие обычно затрагивает представление, форму, модель, базу данных и проверку прав одновременно.</w:t>
      </w:r>
    </w:p>
    <w:p w14:paraId="5A5F91B5" w14:textId="77777777" w:rsidR="004E2D2E" w:rsidRPr="003A6907" w:rsidRDefault="00000000">
      <w:pPr>
        <w:rPr>
          <w:lang w:val="ru-RU"/>
        </w:rPr>
      </w:pPr>
      <w:r>
        <w:t>UI</w:t>
      </w:r>
      <w:r w:rsidRPr="003A6907">
        <w:rPr>
          <w:lang w:val="ru-RU"/>
        </w:rPr>
        <w:t xml:space="preserve"> и кросс-браузерное тестирование имеют особое значение из-за табличной структуры журнала. Закрепленные области, горизонтальная прокрутка, контекстная панель, цветовая индикация посещаемости и сообщения автосохранения проверены в </w:t>
      </w:r>
      <w:r>
        <w:t>Chromium</w:t>
      </w:r>
      <w:r w:rsidRPr="003A6907">
        <w:rPr>
          <w:lang w:val="ru-RU"/>
        </w:rPr>
        <w:t xml:space="preserve">, </w:t>
      </w:r>
      <w:r>
        <w:t>Firefox</w:t>
      </w:r>
      <w:r w:rsidRPr="003A6907">
        <w:rPr>
          <w:lang w:val="ru-RU"/>
        </w:rPr>
        <w:t xml:space="preserve"> и </w:t>
      </w:r>
      <w:r>
        <w:t>WebKit</w:t>
      </w:r>
      <w:r w:rsidRPr="003A6907">
        <w:rPr>
          <w:lang w:val="ru-RU"/>
        </w:rPr>
        <w:t>. Нагрузочное тестирование подтвердило выполнение целевого времени ответа при одновременной работе пользователей: для профиля 50 пользователей 95-й перцентиль составил 42 мс при нулевой доле ошибок.</w:t>
      </w:r>
    </w:p>
    <w:p w14:paraId="1F65A0E7" w14:textId="77777777" w:rsidR="004E2D2E" w:rsidRPr="003A6907" w:rsidRDefault="00000000">
      <w:pPr>
        <w:rPr>
          <w:lang w:val="ru-RU"/>
        </w:rPr>
      </w:pPr>
      <w:r w:rsidRPr="003A6907">
        <w:rPr>
          <w:lang w:val="ru-RU"/>
        </w:rPr>
        <w:t xml:space="preserve">Анализ безопасности в рамках ВКР не подменяет полноценную проверку информационной безопасности образовательной организации, но закрывает базовый уровень качества программного кода и конфигурации. Проверяются опасные конструкции </w:t>
      </w:r>
      <w:r>
        <w:t>Python</w:t>
      </w:r>
      <w:r w:rsidRPr="003A6907">
        <w:rPr>
          <w:lang w:val="ru-RU"/>
        </w:rPr>
        <w:t xml:space="preserve">-кода, известные уязвимости зависимостей, производственные настройки </w:t>
      </w:r>
      <w:r>
        <w:t>Django</w:t>
      </w:r>
      <w:r w:rsidRPr="003A6907">
        <w:rPr>
          <w:lang w:val="ru-RU"/>
        </w:rPr>
        <w:t xml:space="preserve">, </w:t>
      </w:r>
      <w:r>
        <w:t>CSRF</w:t>
      </w:r>
      <w:r w:rsidRPr="003A6907">
        <w:rPr>
          <w:lang w:val="ru-RU"/>
        </w:rPr>
        <w:t>-защита, экранирование пользовательского содержимого и разграничение доступа к журналу изменений. Это особенно важно, поскольку система обрабатывает сведения о студентах, оценках и посещаемости.</w:t>
      </w:r>
    </w:p>
    <w:p w14:paraId="18DA70B9" w14:textId="77777777" w:rsidR="004E2D2E" w:rsidRPr="003A6907" w:rsidRDefault="00000000">
      <w:pPr>
        <w:rPr>
          <w:lang w:val="ru-RU"/>
        </w:rPr>
      </w:pPr>
      <w:r w:rsidRPr="003A6907">
        <w:rPr>
          <w:lang w:val="ru-RU"/>
        </w:rPr>
        <w:t>Сопровождение приложения связано с контейнерным развертыванием, миграциями базы данных, управлением статическими файлами, логированием, резервным копированием и восстановлением данных. Для образовательной организации важна не только возможность запустить приложение, но и способность безопасно обновлять его, сохранять архивные учебные годы и восстанавливать данные после сбоя. На основании проведенных проверок система может рассматриваться как технически готовая к опытной эксплуатации при соблюдении организационных регламентов колледжа.</w:t>
      </w:r>
    </w:p>
    <w:p w14:paraId="4196FCCB" w14:textId="77777777" w:rsidR="008968DD" w:rsidRPr="003A6907" w:rsidRDefault="008968DD" w:rsidP="008968DD">
      <w:pPr>
        <w:pStyle w:val="1"/>
        <w:pageBreakBefore/>
        <w:spacing w:after="0" w:line="360" w:lineRule="auto"/>
        <w:ind w:firstLine="0"/>
        <w:jc w:val="center"/>
        <w:rPr>
          <w:lang w:val="ru-RU"/>
        </w:rPr>
      </w:pPr>
      <w:bookmarkStart w:id="65" w:name="_Toc231892260"/>
      <w:r w:rsidRPr="003A6907">
        <w:rPr>
          <w:rFonts w:ascii="Times New Roman" w:eastAsia="Times New Roman" w:hAnsi="Times New Roman" w:cs="Times New Roman"/>
          <w:lang w:val="ru-RU"/>
        </w:rPr>
        <w:lastRenderedPageBreak/>
        <w:t>5 ТЕХНИКО-ЭКОНОМИЧЕСКОЕ ОБОСНОВАНИЕ ПРОЕКТА</w:t>
      </w:r>
      <w:bookmarkEnd w:id="65"/>
    </w:p>
    <w:p w14:paraId="586CD674" w14:textId="77777777" w:rsidR="008968DD" w:rsidRPr="003A6907" w:rsidRDefault="008968DD" w:rsidP="008E09CD">
      <w:pPr>
        <w:pStyle w:val="2d"/>
      </w:pPr>
      <w:bookmarkStart w:id="66" w:name="_Toc231892261"/>
      <w:r w:rsidRPr="003A6907">
        <w:t>5.1 Планирование ресурсов и расчет трудоемкости</w:t>
      </w:r>
      <w:bookmarkEnd w:id="66"/>
    </w:p>
    <w:p w14:paraId="626C10C2" w14:textId="77777777" w:rsidR="008968DD" w:rsidRPr="003A6907" w:rsidRDefault="008968DD" w:rsidP="008968DD">
      <w:pPr>
        <w:rPr>
          <w:lang w:val="ru-RU"/>
        </w:rPr>
      </w:pPr>
      <w:r w:rsidRPr="003A6907">
        <w:rPr>
          <w:lang w:val="ru-RU"/>
        </w:rPr>
        <w:t>Технико-экономическое обоснование выполнено для варианта внутренней разработки электронного журнала для ЧПОУ «Пятигорский колледж управления и новых технологий». Поскольку проект создается как выпускная квалификационная работа, расчет носит прикладной характер и показывает ориентировочную экономическую целесообразность внедрения. Основной источник эффекта связан не с продажей лицензий, а со снижением трудоемкости учета, подготовки отчетов, проверки исправлений и архивирования учебных данных.</w:t>
      </w:r>
    </w:p>
    <w:p w14:paraId="66CBBC8A" w14:textId="77777777" w:rsidR="008968DD" w:rsidRPr="003F7D6D" w:rsidRDefault="008968DD" w:rsidP="008968DD">
      <w:pPr>
        <w:rPr>
          <w:lang w:val="ru-RU"/>
        </w:rPr>
      </w:pPr>
      <w:r w:rsidRPr="003A6907">
        <w:rPr>
          <w:lang w:val="ru-RU"/>
        </w:rPr>
        <w:t xml:space="preserve">Для оценки трудоемкости использован экспертный метод с распределением работ по этапам жизненного цикла программного продукта. В расчет включены анализ предметной области, проектирование, реализация серверной части и интерфейсов, импорт и отчеты, тестирование, контейнеризация, подготовка документации и первичное развертывание. </w:t>
      </w:r>
      <w:proofErr w:type="spellStart"/>
      <w:r>
        <w:t>Один</w:t>
      </w:r>
      <w:proofErr w:type="spellEnd"/>
      <w:r>
        <w:t xml:space="preserve"> </w:t>
      </w:r>
      <w:proofErr w:type="spellStart"/>
      <w:r>
        <w:t>человеко-день</w:t>
      </w:r>
      <w:proofErr w:type="spellEnd"/>
      <w:r>
        <w:t xml:space="preserve"> </w:t>
      </w:r>
      <w:proofErr w:type="spellStart"/>
      <w:r>
        <w:t>принят</w:t>
      </w:r>
      <w:proofErr w:type="spellEnd"/>
      <w:r>
        <w:t xml:space="preserve"> </w:t>
      </w:r>
      <w:proofErr w:type="spellStart"/>
      <w:r>
        <w:t>равным</w:t>
      </w:r>
      <w:proofErr w:type="spellEnd"/>
      <w:r>
        <w:t xml:space="preserve"> </w:t>
      </w:r>
      <w:proofErr w:type="spellStart"/>
      <w:r>
        <w:t>восьми</w:t>
      </w:r>
      <w:proofErr w:type="spellEnd"/>
      <w:r>
        <w:t xml:space="preserve"> </w:t>
      </w:r>
      <w:proofErr w:type="spellStart"/>
      <w:r>
        <w:t>часам</w:t>
      </w:r>
      <w:proofErr w:type="spellEnd"/>
      <w:r>
        <w:t>.</w:t>
      </w:r>
    </w:p>
    <w:tbl>
      <w:tblPr>
        <w:tblStyle w:val="aff0"/>
        <w:tblW w:w="0" w:type="auto"/>
        <w:jc w:val="center"/>
        <w:tblLook w:val="04A0" w:firstRow="1" w:lastRow="0" w:firstColumn="1" w:lastColumn="0" w:noHBand="0" w:noVBand="1"/>
      </w:tblPr>
      <w:tblGrid>
        <w:gridCol w:w="3213"/>
        <w:gridCol w:w="3213"/>
        <w:gridCol w:w="3213"/>
      </w:tblGrid>
      <w:tr w:rsidR="008968DD" w14:paraId="63F029E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10CE0B6" w14:textId="77777777" w:rsidR="008968DD" w:rsidRDefault="008968DD" w:rsidP="008E09CD">
            <w:pPr>
              <w:pStyle w:val="afff0"/>
            </w:pPr>
            <w:proofErr w:type="spellStart"/>
            <w:r>
              <w:t>Этап</w:t>
            </w:r>
            <w:proofErr w:type="spellEnd"/>
            <w:r>
              <w:t xml:space="preserve"> </w:t>
            </w:r>
            <w:proofErr w:type="spellStart"/>
            <w:r>
              <w:t>работ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6157324" w14:textId="77777777" w:rsidR="008968DD" w:rsidRDefault="008968DD" w:rsidP="008E09CD">
            <w:pPr>
              <w:pStyle w:val="afff0"/>
            </w:pPr>
            <w:proofErr w:type="spellStart"/>
            <w:r>
              <w:t>Содержание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0FEF21CB" w14:textId="77777777" w:rsidR="008968DD" w:rsidRDefault="008968DD" w:rsidP="008E09CD">
            <w:pPr>
              <w:pStyle w:val="afff0"/>
            </w:pPr>
            <w:proofErr w:type="spellStart"/>
            <w:r>
              <w:t>Трудоемкость</w:t>
            </w:r>
            <w:proofErr w:type="spellEnd"/>
            <w:r>
              <w:t xml:space="preserve">, </w:t>
            </w:r>
            <w:proofErr w:type="spellStart"/>
            <w:r>
              <w:t>чел</w:t>
            </w:r>
            <w:proofErr w:type="spellEnd"/>
            <w:r>
              <w:t>.-ч</w:t>
            </w:r>
          </w:p>
        </w:tc>
      </w:tr>
      <w:tr w:rsidR="008968DD" w14:paraId="0B503CC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F8590B7" w14:textId="77777777" w:rsidR="008968DD" w:rsidRDefault="008968DD" w:rsidP="008E09CD">
            <w:pPr>
              <w:pStyle w:val="afff"/>
            </w:pPr>
            <w:r>
              <w:t>Анализ требований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120D7C9F" w14:textId="77777777" w:rsidR="008968DD" w:rsidRPr="003A6907" w:rsidRDefault="008968DD" w:rsidP="008E09CD">
            <w:pPr>
              <w:pStyle w:val="afff"/>
            </w:pPr>
            <w:r w:rsidRPr="003A6907">
              <w:t>Предметная область, аналоги, роли, ограничения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A72A5D2" w14:textId="77777777" w:rsidR="008968DD" w:rsidRDefault="008968DD" w:rsidP="008E09CD">
            <w:pPr>
              <w:pStyle w:val="afff"/>
            </w:pPr>
            <w:r>
              <w:t>40</w:t>
            </w:r>
          </w:p>
        </w:tc>
      </w:tr>
      <w:tr w:rsidR="008968DD" w14:paraId="0115E14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037C5A8" w14:textId="77777777" w:rsidR="008968DD" w:rsidRDefault="008968DD" w:rsidP="008E09CD">
            <w:pPr>
              <w:pStyle w:val="afff"/>
            </w:pPr>
            <w:r>
              <w:t>Проектирование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6A67615" w14:textId="77777777" w:rsidR="008968DD" w:rsidRPr="003A6907" w:rsidRDefault="008968DD" w:rsidP="008E09CD">
            <w:pPr>
              <w:pStyle w:val="afff"/>
            </w:pPr>
            <w:r w:rsidRPr="003A6907">
              <w:t xml:space="preserve">Архитектура, </w:t>
            </w:r>
            <w:r>
              <w:t>C</w:t>
            </w:r>
            <w:r w:rsidRPr="003A6907">
              <w:t>4, база данных, интерфейсы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B0CB203" w14:textId="77777777" w:rsidR="008968DD" w:rsidRDefault="008968DD" w:rsidP="008E09CD">
            <w:pPr>
              <w:pStyle w:val="afff"/>
            </w:pPr>
            <w:r>
              <w:t>48</w:t>
            </w:r>
          </w:p>
        </w:tc>
      </w:tr>
      <w:tr w:rsidR="008968DD" w14:paraId="0481539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701F82" w14:textId="77777777" w:rsidR="008968DD" w:rsidRDefault="008968DD" w:rsidP="008E09CD">
            <w:pPr>
              <w:pStyle w:val="afff"/>
            </w:pPr>
            <w:r>
              <w:t>Реализация моделей и прав</w:t>
            </w:r>
          </w:p>
        </w:tc>
        <w:tc>
          <w:tcPr>
            <w:tcW w:w="3213" w:type="dxa"/>
            <w:tcBorders>
              <w:top w:val="single" w:sz="4" w:space="0" w:color="000000"/>
              <w:left w:val="single" w:sz="4" w:space="0" w:color="000000"/>
              <w:bottom w:val="single" w:sz="4" w:space="0" w:color="000000"/>
              <w:right w:val="single" w:sz="4" w:space="0" w:color="000000"/>
            </w:tcBorders>
            <w:vAlign w:val="center"/>
          </w:tcPr>
          <w:p w14:paraId="4B759957" w14:textId="77777777" w:rsidR="008968DD" w:rsidRPr="003A6907" w:rsidRDefault="008968DD" w:rsidP="008E09CD">
            <w:pPr>
              <w:pStyle w:val="afff"/>
            </w:pPr>
            <w:proofErr w:type="spellStart"/>
            <w:r>
              <w:t>Django</w:t>
            </w:r>
            <w:proofErr w:type="spellEnd"/>
            <w:r w:rsidRPr="003A6907">
              <w:t>-модели, группы, проверки доступа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9887F1C" w14:textId="77777777" w:rsidR="008968DD" w:rsidRDefault="008968DD" w:rsidP="008E09CD">
            <w:pPr>
              <w:pStyle w:val="afff"/>
            </w:pPr>
            <w:r>
              <w:t>54</w:t>
            </w:r>
          </w:p>
        </w:tc>
      </w:tr>
      <w:tr w:rsidR="008968DD" w14:paraId="177CC16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07018B9" w14:textId="77777777" w:rsidR="008968DD" w:rsidRDefault="008968DD" w:rsidP="008E09CD">
            <w:pPr>
              <w:pStyle w:val="afff"/>
            </w:pPr>
            <w:r>
              <w:t>Реализация интерфейсов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77167BF" w14:textId="77777777" w:rsidR="008968DD" w:rsidRPr="003A6907" w:rsidRDefault="008968DD" w:rsidP="008E09CD">
            <w:pPr>
              <w:pStyle w:val="afff"/>
            </w:pPr>
            <w:r w:rsidRPr="003A6907">
              <w:t>Журнал преподавателя, КТП, административные экраны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4A5CB7F" w14:textId="77777777" w:rsidR="008968DD" w:rsidRDefault="008968DD" w:rsidP="008E09CD">
            <w:pPr>
              <w:pStyle w:val="afff"/>
            </w:pPr>
            <w:r>
              <w:t>72</w:t>
            </w:r>
          </w:p>
        </w:tc>
      </w:tr>
      <w:tr w:rsidR="008968DD" w14:paraId="3424979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815107F" w14:textId="77777777" w:rsidR="008968DD" w:rsidRDefault="008968DD" w:rsidP="008E09CD">
            <w:pPr>
              <w:pStyle w:val="afff"/>
            </w:pPr>
            <w:r>
              <w:t>Импорт, отчеты, архив</w:t>
            </w:r>
          </w:p>
        </w:tc>
        <w:tc>
          <w:tcPr>
            <w:tcW w:w="3213" w:type="dxa"/>
            <w:tcBorders>
              <w:top w:val="single" w:sz="4" w:space="0" w:color="000000"/>
              <w:left w:val="single" w:sz="4" w:space="0" w:color="000000"/>
              <w:bottom w:val="single" w:sz="4" w:space="0" w:color="000000"/>
              <w:right w:val="single" w:sz="4" w:space="0" w:color="000000"/>
            </w:tcBorders>
            <w:vAlign w:val="center"/>
          </w:tcPr>
          <w:p w14:paraId="4B269DD2" w14:textId="77777777" w:rsidR="008968DD" w:rsidRPr="003A6907" w:rsidRDefault="008968DD" w:rsidP="008E09CD">
            <w:pPr>
              <w:pStyle w:val="afff"/>
            </w:pPr>
            <w:r>
              <w:t>XLSX</w:t>
            </w:r>
            <w:r w:rsidRPr="003A6907">
              <w:t xml:space="preserve">-импорт, </w:t>
            </w:r>
            <w:r>
              <w:t>PDF</w:t>
            </w:r>
            <w:r w:rsidRPr="003A6907">
              <w:t>/</w:t>
            </w:r>
            <w:r>
              <w:t>CSV</w:t>
            </w:r>
            <w:r w:rsidRPr="003A6907">
              <w:t>/</w:t>
            </w:r>
            <w:r>
              <w:t>XLSX</w:t>
            </w:r>
            <w:r w:rsidRPr="003A6907">
              <w:t>, журнал изменений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23815848" w14:textId="77777777" w:rsidR="008968DD" w:rsidRDefault="008968DD" w:rsidP="008E09CD">
            <w:pPr>
              <w:pStyle w:val="afff"/>
            </w:pPr>
            <w:r>
              <w:t>56</w:t>
            </w:r>
          </w:p>
        </w:tc>
      </w:tr>
      <w:tr w:rsidR="008968DD" w14:paraId="4D49A01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D7BEEF" w14:textId="77777777" w:rsidR="008968DD" w:rsidRDefault="008968DD" w:rsidP="008E09CD">
            <w:pPr>
              <w:pStyle w:val="afff"/>
            </w:pPr>
            <w:r>
              <w:t>Тестирование и исправления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1C4E38A" w14:textId="77777777" w:rsidR="008968DD" w:rsidRDefault="008968DD" w:rsidP="008E09CD">
            <w:pPr>
              <w:pStyle w:val="afff"/>
            </w:pPr>
            <w:proofErr w:type="spellStart"/>
            <w:r>
              <w:t>Django</w:t>
            </w:r>
            <w:proofErr w:type="spellEnd"/>
            <w:r>
              <w:t xml:space="preserve">-тесты, UI-проверки, </w:t>
            </w:r>
            <w:proofErr w:type="spellStart"/>
            <w:r>
              <w:t>security</w:t>
            </w:r>
            <w:proofErr w:type="spellEnd"/>
            <w:r>
              <w:t>-проверки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395A039E" w14:textId="77777777" w:rsidR="008968DD" w:rsidRDefault="008968DD" w:rsidP="008E09CD">
            <w:pPr>
              <w:pStyle w:val="afff"/>
            </w:pPr>
            <w:r>
              <w:t>48</w:t>
            </w:r>
          </w:p>
        </w:tc>
      </w:tr>
      <w:tr w:rsidR="008968DD" w14:paraId="1BEE11B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90389A" w14:textId="77777777" w:rsidR="008968DD" w:rsidRDefault="008968DD" w:rsidP="008E09CD">
            <w:pPr>
              <w:pStyle w:val="afff"/>
            </w:pPr>
            <w:r>
              <w:t>Развертывание и документация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63D82B08" w14:textId="77777777" w:rsidR="008968DD" w:rsidRDefault="008968DD" w:rsidP="008E09CD">
            <w:pPr>
              <w:pStyle w:val="afff"/>
            </w:pPr>
            <w:proofErr w:type="spellStart"/>
            <w:r>
              <w:t>Docker</w:t>
            </w:r>
            <w:proofErr w:type="spellEnd"/>
            <w:r>
              <w:t>, инструкции, пояснительная записка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6F7CFDC" w14:textId="77777777" w:rsidR="008968DD" w:rsidRDefault="008968DD" w:rsidP="008E09CD">
            <w:pPr>
              <w:pStyle w:val="afff"/>
            </w:pPr>
            <w:r>
              <w:t>42</w:t>
            </w:r>
          </w:p>
        </w:tc>
      </w:tr>
      <w:tr w:rsidR="008968DD" w14:paraId="6E2231B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72AC824" w14:textId="77777777" w:rsidR="008968DD" w:rsidRDefault="008968DD" w:rsidP="008E09CD">
            <w:pPr>
              <w:pStyle w:val="afff"/>
            </w:pPr>
            <w:r>
              <w:t>Итого</w:t>
            </w:r>
          </w:p>
        </w:tc>
        <w:tc>
          <w:tcPr>
            <w:tcW w:w="3213" w:type="dxa"/>
            <w:tcBorders>
              <w:top w:val="single" w:sz="4" w:space="0" w:color="000000"/>
              <w:left w:val="single" w:sz="4" w:space="0" w:color="000000"/>
              <w:bottom w:val="single" w:sz="4" w:space="0" w:color="000000"/>
              <w:right w:val="single" w:sz="4" w:space="0" w:color="000000"/>
            </w:tcBorders>
            <w:vAlign w:val="center"/>
          </w:tcPr>
          <w:p w14:paraId="5F4CD010" w14:textId="77777777" w:rsidR="008968DD" w:rsidRDefault="008968DD" w:rsidP="008E09CD">
            <w:pPr>
              <w:pStyle w:val="afff"/>
            </w:pPr>
          </w:p>
        </w:tc>
        <w:tc>
          <w:tcPr>
            <w:tcW w:w="3213" w:type="dxa"/>
            <w:tcBorders>
              <w:top w:val="single" w:sz="4" w:space="0" w:color="000000"/>
              <w:left w:val="single" w:sz="4" w:space="0" w:color="000000"/>
              <w:bottom w:val="single" w:sz="4" w:space="0" w:color="000000"/>
              <w:right w:val="single" w:sz="4" w:space="0" w:color="000000"/>
            </w:tcBorders>
            <w:vAlign w:val="center"/>
          </w:tcPr>
          <w:p w14:paraId="20D6DE7D" w14:textId="77777777" w:rsidR="008968DD" w:rsidRDefault="008968DD" w:rsidP="008E09CD">
            <w:pPr>
              <w:pStyle w:val="afff"/>
            </w:pPr>
            <w:r>
              <w:t>360</w:t>
            </w:r>
          </w:p>
        </w:tc>
      </w:tr>
    </w:tbl>
    <w:p w14:paraId="5AA553D3" w14:textId="3AFB98A5" w:rsidR="003F7D6D" w:rsidRPr="003F7D6D" w:rsidRDefault="003F7D6D" w:rsidP="003F7D6D">
      <w:pPr>
        <w:pStyle w:val="affe"/>
      </w:pPr>
      <w:r w:rsidRPr="003F7D6D">
        <w:t>Таблица 5.1 – Распределение трудоемкости разработки по этапам</w:t>
      </w:r>
    </w:p>
    <w:p w14:paraId="30DAC859" w14:textId="0BC9E00F" w:rsidR="008968DD" w:rsidRPr="003A6907" w:rsidRDefault="008968DD" w:rsidP="008968DD">
      <w:pPr>
        <w:rPr>
          <w:lang w:val="ru-RU"/>
        </w:rPr>
      </w:pPr>
      <w:r w:rsidRPr="003A6907">
        <w:rPr>
          <w:lang w:val="ru-RU"/>
        </w:rPr>
        <w:t xml:space="preserve">Общая трудоемкость разработки по расчетной модели составляет 360 чел.-ч, или 45 человеко-дней. При календарной длительности около четырех месяцев такая трудоемкость соответствует индивидуальной разработке </w:t>
      </w:r>
      <w:r w:rsidRPr="003A6907">
        <w:rPr>
          <w:lang w:val="ru-RU"/>
        </w:rPr>
        <w:lastRenderedPageBreak/>
        <w:t>учебного программного продукта с периодическими консультациями руководителя и проверкой промежуточных результатов.</w:t>
      </w:r>
    </w:p>
    <w:p w14:paraId="5444CA15" w14:textId="77777777" w:rsidR="008968DD" w:rsidRPr="003A6907" w:rsidRDefault="008968DD" w:rsidP="008E09CD">
      <w:pPr>
        <w:pStyle w:val="2d"/>
      </w:pPr>
      <w:bookmarkStart w:id="67" w:name="_Toc231892262"/>
      <w:r w:rsidRPr="003A6907">
        <w:t>5.2 Расчет затрат на разработку</w:t>
      </w:r>
      <w:bookmarkEnd w:id="67"/>
    </w:p>
    <w:p w14:paraId="6E0979F8" w14:textId="77777777" w:rsidR="008968DD" w:rsidRPr="003A6907" w:rsidRDefault="008968DD" w:rsidP="008968DD">
      <w:pPr>
        <w:rPr>
          <w:lang w:val="ru-RU"/>
        </w:rPr>
      </w:pPr>
      <w:r w:rsidRPr="003A6907">
        <w:rPr>
          <w:lang w:val="ru-RU"/>
        </w:rPr>
        <w:t>Себестоимость разработки складывается из затрат на оплату труда, дополнительной заработной платы, страховых начислений, амортизации оборудования, электроэнергии, материалов, связи и накладных расходов. Для учебного расчета принята ставка разработчика 550 руб./ч, ставка консультационного участия 800 руб./ч, дополнительная заработная плата 10 % от основной, страховые начисления 30,2 % от фонда оплаты труда, накладные расходы 30 % от основной заработной платы.</w:t>
      </w:r>
    </w:p>
    <w:tbl>
      <w:tblPr>
        <w:tblStyle w:val="aff0"/>
        <w:tblW w:w="0" w:type="auto"/>
        <w:jc w:val="center"/>
        <w:tblLook w:val="04A0" w:firstRow="1" w:lastRow="0" w:firstColumn="1" w:lastColumn="0" w:noHBand="0" w:noVBand="1"/>
      </w:tblPr>
      <w:tblGrid>
        <w:gridCol w:w="3213"/>
        <w:gridCol w:w="3213"/>
        <w:gridCol w:w="3213"/>
      </w:tblGrid>
      <w:tr w:rsidR="008968DD" w14:paraId="4CF08D1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C98FFF9" w14:textId="77777777" w:rsidR="008968DD" w:rsidRDefault="008968DD" w:rsidP="003F7D6D">
            <w:pPr>
              <w:pStyle w:val="afff0"/>
            </w:pPr>
            <w:proofErr w:type="spellStart"/>
            <w:r>
              <w:t>Статья</w:t>
            </w:r>
            <w:proofErr w:type="spellEnd"/>
            <w:r>
              <w:t xml:space="preserve"> </w:t>
            </w:r>
            <w:proofErr w:type="spellStart"/>
            <w:r>
              <w:t>затрат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4A0EE6B" w14:textId="77777777" w:rsidR="008968DD" w:rsidRDefault="008968DD" w:rsidP="003F7D6D">
            <w:pPr>
              <w:pStyle w:val="afff0"/>
            </w:pPr>
            <w:proofErr w:type="spellStart"/>
            <w:r>
              <w:t>Расчет</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7CE73531" w14:textId="77777777" w:rsidR="008968DD" w:rsidRDefault="008968DD" w:rsidP="003F7D6D">
            <w:pPr>
              <w:pStyle w:val="afff0"/>
            </w:pPr>
            <w:proofErr w:type="spellStart"/>
            <w:r>
              <w:t>Сумма</w:t>
            </w:r>
            <w:proofErr w:type="spellEnd"/>
            <w:r>
              <w:t xml:space="preserve">, </w:t>
            </w:r>
            <w:proofErr w:type="spellStart"/>
            <w:r>
              <w:t>руб</w:t>
            </w:r>
            <w:proofErr w:type="spellEnd"/>
            <w:r>
              <w:t>.</w:t>
            </w:r>
          </w:p>
        </w:tc>
      </w:tr>
      <w:tr w:rsidR="008968DD" w14:paraId="590ADBD8"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3618199" w14:textId="77777777" w:rsidR="008968DD" w:rsidRDefault="008968DD" w:rsidP="003F7D6D">
            <w:pPr>
              <w:pStyle w:val="afff"/>
            </w:pPr>
            <w:r>
              <w:t>Основная заработная плата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0EB5A70C" w14:textId="77777777" w:rsidR="008968DD" w:rsidRPr="003A6907" w:rsidRDefault="008968DD" w:rsidP="003F7D6D">
            <w:pPr>
              <w:pStyle w:val="afff"/>
            </w:pPr>
            <w:r w:rsidRPr="003A6907">
              <w:t xml:space="preserve">320 ч </w:t>
            </w:r>
            <w:r>
              <w:t>x</w:t>
            </w:r>
            <w:r w:rsidRPr="003A6907">
              <w:t xml:space="preserve"> 550 руб./ч + 20 ч </w:t>
            </w:r>
            <w:r>
              <w:t>x</w:t>
            </w:r>
            <w:r w:rsidRPr="003A6907">
              <w:t xml:space="preserve"> 800 руб./ч + 20 ч </w:t>
            </w:r>
            <w:r>
              <w:t>x</w:t>
            </w:r>
            <w:r w:rsidRPr="003A6907">
              <w:t xml:space="preserve"> 550 руб./ч</w:t>
            </w:r>
          </w:p>
        </w:tc>
        <w:tc>
          <w:tcPr>
            <w:tcW w:w="3213" w:type="dxa"/>
            <w:tcBorders>
              <w:top w:val="single" w:sz="4" w:space="0" w:color="000000"/>
              <w:left w:val="single" w:sz="4" w:space="0" w:color="000000"/>
              <w:bottom w:val="single" w:sz="4" w:space="0" w:color="000000"/>
              <w:right w:val="single" w:sz="4" w:space="0" w:color="000000"/>
            </w:tcBorders>
            <w:vAlign w:val="center"/>
          </w:tcPr>
          <w:p w14:paraId="69D63061" w14:textId="77777777" w:rsidR="008968DD" w:rsidRDefault="008968DD" w:rsidP="003F7D6D">
            <w:pPr>
              <w:pStyle w:val="afff"/>
            </w:pPr>
            <w:r>
              <w:t>203000</w:t>
            </w:r>
          </w:p>
        </w:tc>
      </w:tr>
      <w:tr w:rsidR="008968DD" w14:paraId="011A1C3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0A0C8CF" w14:textId="77777777" w:rsidR="008968DD" w:rsidRDefault="008968DD" w:rsidP="003F7D6D">
            <w:pPr>
              <w:pStyle w:val="afff"/>
            </w:pPr>
            <w:r>
              <w:t>Дополнительная заработная плата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034470CA" w14:textId="77777777" w:rsidR="008968DD" w:rsidRDefault="008968DD" w:rsidP="003F7D6D">
            <w:pPr>
              <w:pStyle w:val="afff"/>
            </w:pPr>
            <w:r>
              <w:t>10 % от основной заработной платы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3A7A2B6" w14:textId="77777777" w:rsidR="008968DD" w:rsidRDefault="008968DD" w:rsidP="003F7D6D">
            <w:pPr>
              <w:pStyle w:val="afff"/>
            </w:pPr>
            <w:r>
              <w:t>20300</w:t>
            </w:r>
          </w:p>
        </w:tc>
      </w:tr>
      <w:tr w:rsidR="008968DD" w14:paraId="734B149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1B8B980" w14:textId="77777777" w:rsidR="008968DD" w:rsidRDefault="008968DD" w:rsidP="003F7D6D">
            <w:pPr>
              <w:pStyle w:val="afff"/>
            </w:pPr>
            <w:r>
              <w:t>Страховые начисления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6B14FB4" w14:textId="77777777" w:rsidR="008968DD" w:rsidRDefault="008968DD" w:rsidP="003F7D6D">
            <w:pPr>
              <w:pStyle w:val="afff"/>
            </w:pPr>
            <w:r>
              <w:t>30,2 % от фонда оплаты труда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B4B500E" w14:textId="77777777" w:rsidR="008968DD" w:rsidRDefault="008968DD" w:rsidP="003F7D6D">
            <w:pPr>
              <w:pStyle w:val="afff"/>
            </w:pPr>
            <w:r>
              <w:t>67437</w:t>
            </w:r>
          </w:p>
        </w:tc>
      </w:tr>
      <w:tr w:rsidR="008968DD" w14:paraId="17259846"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2627140" w14:textId="77777777" w:rsidR="008968DD" w:rsidRDefault="008968DD" w:rsidP="003F7D6D">
            <w:pPr>
              <w:pStyle w:val="afff"/>
            </w:pPr>
            <w:r>
              <w:t>Амортизация оборудования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59F7027" w14:textId="77777777" w:rsidR="008968DD" w:rsidRPr="003A6907" w:rsidRDefault="008968DD" w:rsidP="003F7D6D">
            <w:pPr>
              <w:pStyle w:val="afff"/>
            </w:pPr>
            <w:r w:rsidRPr="003A6907">
              <w:t>Ноутбук, монитор и периферия за период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09E6215" w14:textId="77777777" w:rsidR="008968DD" w:rsidRDefault="008968DD" w:rsidP="003F7D6D">
            <w:pPr>
              <w:pStyle w:val="afff"/>
            </w:pPr>
            <w:r>
              <w:t>7250</w:t>
            </w:r>
          </w:p>
        </w:tc>
      </w:tr>
      <w:tr w:rsidR="008968DD" w14:paraId="67B86BC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84F6456" w14:textId="77777777" w:rsidR="008968DD" w:rsidRDefault="008968DD" w:rsidP="003F7D6D">
            <w:pPr>
              <w:pStyle w:val="afff"/>
            </w:pPr>
            <w:r>
              <w:t>Электроэнергия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8C905D8" w14:textId="77777777" w:rsidR="008968DD" w:rsidRPr="003A6907" w:rsidRDefault="008968DD" w:rsidP="003F7D6D">
            <w:pPr>
              <w:pStyle w:val="afff"/>
            </w:pPr>
            <w:r w:rsidRPr="003A6907">
              <w:t>Работа оборудования в период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2F1F7B4" w14:textId="77777777" w:rsidR="008968DD" w:rsidRDefault="008968DD" w:rsidP="003F7D6D">
            <w:pPr>
              <w:pStyle w:val="afff"/>
            </w:pPr>
            <w:r>
              <w:t>254</w:t>
            </w:r>
          </w:p>
        </w:tc>
      </w:tr>
      <w:tr w:rsidR="008968DD" w14:paraId="13172C21"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90AFA99" w14:textId="77777777" w:rsidR="008968DD" w:rsidRDefault="008968DD" w:rsidP="003F7D6D">
            <w:pPr>
              <w:pStyle w:val="afff"/>
            </w:pPr>
            <w:r>
              <w:t>Материалы и печать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253C827F" w14:textId="77777777" w:rsidR="008968DD" w:rsidRDefault="008968DD" w:rsidP="003F7D6D">
            <w:pPr>
              <w:pStyle w:val="afff"/>
            </w:pPr>
            <w:r>
              <w:t>Канцелярия, бумага, расходные материалы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1D66FD7B" w14:textId="77777777" w:rsidR="008968DD" w:rsidRDefault="008968DD" w:rsidP="003F7D6D">
            <w:pPr>
              <w:pStyle w:val="afff"/>
            </w:pPr>
            <w:r>
              <w:t>2000</w:t>
            </w:r>
          </w:p>
        </w:tc>
      </w:tr>
      <w:tr w:rsidR="008968DD" w14:paraId="31B6F4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B04BCA9" w14:textId="77777777" w:rsidR="008968DD" w:rsidRDefault="008968DD" w:rsidP="003F7D6D">
            <w:pPr>
              <w:pStyle w:val="afff"/>
            </w:pPr>
            <w:r>
              <w:t>Связь и серверные ресурсы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FC694F4" w14:textId="77777777" w:rsidR="008968DD" w:rsidRDefault="008968DD" w:rsidP="003F7D6D">
            <w:pPr>
              <w:pStyle w:val="afff"/>
            </w:pPr>
            <w:r>
              <w:t>Интернет и тестовое размещение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04D54B3" w14:textId="77777777" w:rsidR="008968DD" w:rsidRDefault="008968DD" w:rsidP="003F7D6D">
            <w:pPr>
              <w:pStyle w:val="afff"/>
            </w:pPr>
            <w:r>
              <w:t>2400</w:t>
            </w:r>
          </w:p>
        </w:tc>
      </w:tr>
      <w:tr w:rsidR="008968DD" w14:paraId="1CB5DD8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2CDAE8F" w14:textId="77777777" w:rsidR="008968DD" w:rsidRDefault="008968DD" w:rsidP="003F7D6D">
            <w:pPr>
              <w:pStyle w:val="afff"/>
            </w:pPr>
            <w:r>
              <w:t>Накладные расходы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7AE7BB1" w14:textId="77777777" w:rsidR="008968DD" w:rsidRDefault="008968DD" w:rsidP="003F7D6D">
            <w:pPr>
              <w:pStyle w:val="afff"/>
            </w:pPr>
            <w:r>
              <w:t>30 % от основной заработной платы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BCC03AD" w14:textId="77777777" w:rsidR="008968DD" w:rsidRDefault="008968DD" w:rsidP="003F7D6D">
            <w:pPr>
              <w:pStyle w:val="afff"/>
            </w:pPr>
            <w:r>
              <w:t>60900</w:t>
            </w:r>
          </w:p>
        </w:tc>
      </w:tr>
      <w:tr w:rsidR="008968DD" w14:paraId="3DBE6CA6"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800BADF" w14:textId="77777777" w:rsidR="008968DD" w:rsidRDefault="008968DD" w:rsidP="003F7D6D">
            <w:pPr>
              <w:pStyle w:val="afff"/>
            </w:pPr>
            <w:r>
              <w:t>Итого себестоимость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F0DB848" w14:textId="77777777" w:rsidR="008968DD" w:rsidRDefault="008968DD" w:rsidP="003F7D6D">
            <w:pPr>
              <w:pStyle w:val="afff"/>
            </w:pPr>
          </w:p>
        </w:tc>
        <w:tc>
          <w:tcPr>
            <w:tcW w:w="3213" w:type="dxa"/>
            <w:tcBorders>
              <w:top w:val="single" w:sz="4" w:space="0" w:color="000000"/>
              <w:left w:val="single" w:sz="4" w:space="0" w:color="000000"/>
              <w:bottom w:val="single" w:sz="4" w:space="0" w:color="000000"/>
              <w:right w:val="single" w:sz="4" w:space="0" w:color="000000"/>
            </w:tcBorders>
            <w:vAlign w:val="center"/>
          </w:tcPr>
          <w:p w14:paraId="6C636FA1" w14:textId="77777777" w:rsidR="008968DD" w:rsidRDefault="008968DD" w:rsidP="003F7D6D">
            <w:pPr>
              <w:pStyle w:val="afff"/>
            </w:pPr>
            <w:r>
              <w:t>363541</w:t>
            </w:r>
          </w:p>
        </w:tc>
      </w:tr>
    </w:tbl>
    <w:p w14:paraId="1D8E7ECD" w14:textId="1849B7F4" w:rsidR="003F7D6D" w:rsidRPr="003F7D6D" w:rsidRDefault="003F7D6D" w:rsidP="003F7D6D">
      <w:pPr>
        <w:pStyle w:val="affe"/>
      </w:pPr>
      <w:r w:rsidRPr="003F7D6D">
        <w:t>Таблица 5.2 – Смета затрат на разработку программного продукта</w:t>
      </w:r>
    </w:p>
    <w:p w14:paraId="4D5AEB34" w14:textId="4DE321A4" w:rsidR="008968DD" w:rsidRPr="003A6907" w:rsidRDefault="008968DD" w:rsidP="008968DD">
      <w:pPr>
        <w:rPr>
          <w:lang w:val="ru-RU"/>
        </w:rPr>
      </w:pPr>
      <w:r w:rsidRPr="003A6907">
        <w:rPr>
          <w:lang w:val="ru-RU"/>
        </w:rPr>
        <w:t>Полная расчетная себестоимость разработки составляет 363541 руб. При расчете договорной цены для заказной разработки может применяться коэффициент рентабельности. Если принять рентабельность 20 %, то цена без учета налога составит 436249 руб. В рамках ВКР этот показатель используется как ориентир стоимости создания аналогичного продукта собственными силами или по договору разработки.</w:t>
      </w:r>
    </w:p>
    <w:p w14:paraId="33FE0DFF" w14:textId="77777777" w:rsidR="008968DD" w:rsidRPr="003A6907" w:rsidRDefault="008968DD" w:rsidP="008E09CD">
      <w:pPr>
        <w:pStyle w:val="2d"/>
      </w:pPr>
      <w:bookmarkStart w:id="68" w:name="_Toc231892263"/>
      <w:r w:rsidRPr="003A6907">
        <w:lastRenderedPageBreak/>
        <w:t>5.3 Оценка экономического эффекта</w:t>
      </w:r>
      <w:bookmarkEnd w:id="68"/>
    </w:p>
    <w:p w14:paraId="346BBCE4" w14:textId="77777777" w:rsidR="008968DD" w:rsidRPr="003A6907" w:rsidRDefault="008968DD" w:rsidP="008968DD">
      <w:pPr>
        <w:rPr>
          <w:lang w:val="ru-RU"/>
        </w:rPr>
      </w:pPr>
      <w:r w:rsidRPr="003A6907">
        <w:rPr>
          <w:lang w:val="ru-RU"/>
        </w:rPr>
        <w:t>Экономический эффект для внутренней автоматизации рассчитан через высвобождение времени сотрудников учебной части и преподавателей. До внедрения значительная часть времени расходуется на перенос данных между журналами и таблицами, подготовку сводных отчетов, поиск исправлений и формирование архива учебного года. После внедрения эти операции выполняются из единой базы данных, а отчетный пакет формируется средствами приложения.</w:t>
      </w:r>
    </w:p>
    <w:p w14:paraId="243A34B9" w14:textId="77777777" w:rsidR="008968DD" w:rsidRDefault="008968DD" w:rsidP="008968DD">
      <w:r w:rsidRPr="003A6907">
        <w:rPr>
          <w:lang w:val="ru-RU"/>
        </w:rPr>
        <w:t xml:space="preserve">В расчетной модели принято, что электронный журнал экономит 7 часов работы в неделю в течение 36 учебных недель, дополнительно 60 часов в год на подготовке отчетов и архивов, а также снижает расходы на бумагу, печать и ручное исправление ошибок. При стоимости рабочего времени 650 руб./ч годовая экономия трудозатрат составляет 202800 руб., экономия материалов и организационных потерь - 24000 руб. </w:t>
      </w:r>
      <w:proofErr w:type="spellStart"/>
      <w:r>
        <w:t>Совокупный</w:t>
      </w:r>
      <w:proofErr w:type="spellEnd"/>
      <w:r>
        <w:t xml:space="preserve"> </w:t>
      </w:r>
      <w:proofErr w:type="spellStart"/>
      <w:r>
        <w:t>годовой</w:t>
      </w:r>
      <w:proofErr w:type="spellEnd"/>
      <w:r>
        <w:t xml:space="preserve"> </w:t>
      </w:r>
      <w:proofErr w:type="spellStart"/>
      <w:r>
        <w:t>эффект</w:t>
      </w:r>
      <w:proofErr w:type="spellEnd"/>
      <w:r>
        <w:t xml:space="preserve"> </w:t>
      </w:r>
      <w:proofErr w:type="spellStart"/>
      <w:r>
        <w:t>принят</w:t>
      </w:r>
      <w:proofErr w:type="spellEnd"/>
      <w:r>
        <w:t xml:space="preserve"> </w:t>
      </w:r>
      <w:proofErr w:type="spellStart"/>
      <w:r>
        <w:t>равным</w:t>
      </w:r>
      <w:proofErr w:type="spellEnd"/>
      <w:r>
        <w:t xml:space="preserve"> 226800 </w:t>
      </w:r>
      <w:proofErr w:type="spellStart"/>
      <w:r>
        <w:t>руб</w:t>
      </w:r>
      <w:proofErr w:type="spellEnd"/>
      <w:r>
        <w:t>.</w:t>
      </w:r>
    </w:p>
    <w:tbl>
      <w:tblPr>
        <w:tblStyle w:val="aff0"/>
        <w:tblW w:w="0" w:type="auto"/>
        <w:jc w:val="center"/>
        <w:tblLook w:val="04A0" w:firstRow="1" w:lastRow="0" w:firstColumn="1" w:lastColumn="0" w:noHBand="0" w:noVBand="1"/>
      </w:tblPr>
      <w:tblGrid>
        <w:gridCol w:w="2409"/>
        <w:gridCol w:w="2409"/>
        <w:gridCol w:w="2409"/>
        <w:gridCol w:w="2409"/>
      </w:tblGrid>
      <w:tr w:rsidR="008968DD" w14:paraId="7CD0BB35"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68055208" w14:textId="77777777" w:rsidR="008968DD" w:rsidRDefault="008968DD" w:rsidP="003F7D6D">
            <w:pPr>
              <w:pStyle w:val="afff0"/>
            </w:pPr>
            <w:proofErr w:type="spellStart"/>
            <w:r>
              <w:t>Год</w:t>
            </w:r>
            <w:proofErr w:type="spellEnd"/>
          </w:p>
        </w:tc>
        <w:tc>
          <w:tcPr>
            <w:tcW w:w="2409" w:type="dxa"/>
            <w:tcBorders>
              <w:top w:val="single" w:sz="4" w:space="0" w:color="000000"/>
              <w:left w:val="single" w:sz="4" w:space="0" w:color="000000"/>
              <w:bottom w:val="single" w:sz="4" w:space="0" w:color="000000"/>
              <w:right w:val="single" w:sz="4" w:space="0" w:color="000000"/>
            </w:tcBorders>
            <w:vAlign w:val="center"/>
          </w:tcPr>
          <w:p w14:paraId="2F28D8EB" w14:textId="77777777" w:rsidR="008968DD" w:rsidRDefault="008968DD" w:rsidP="003F7D6D">
            <w:pPr>
              <w:pStyle w:val="afff0"/>
            </w:pPr>
            <w:proofErr w:type="spellStart"/>
            <w:r>
              <w:t>Денежный</w:t>
            </w:r>
            <w:proofErr w:type="spellEnd"/>
            <w:r>
              <w:t xml:space="preserve"> </w:t>
            </w:r>
            <w:proofErr w:type="spellStart"/>
            <w:r>
              <w:t>эффект</w:t>
            </w:r>
            <w:proofErr w:type="spellEnd"/>
            <w:r>
              <w:t xml:space="preserve">, </w:t>
            </w:r>
            <w:proofErr w:type="spellStart"/>
            <w:r>
              <w:t>руб</w:t>
            </w:r>
            <w:proofErr w:type="spellEnd"/>
            <w:r>
              <w:t>.</w:t>
            </w:r>
          </w:p>
        </w:tc>
        <w:tc>
          <w:tcPr>
            <w:tcW w:w="2409" w:type="dxa"/>
            <w:tcBorders>
              <w:top w:val="single" w:sz="4" w:space="0" w:color="000000"/>
              <w:left w:val="single" w:sz="4" w:space="0" w:color="000000"/>
              <w:bottom w:val="single" w:sz="4" w:space="0" w:color="000000"/>
              <w:right w:val="single" w:sz="4" w:space="0" w:color="000000"/>
            </w:tcBorders>
            <w:vAlign w:val="center"/>
          </w:tcPr>
          <w:p w14:paraId="4D168B4F" w14:textId="77777777" w:rsidR="008968DD" w:rsidRDefault="008968DD" w:rsidP="003F7D6D">
            <w:pPr>
              <w:pStyle w:val="afff0"/>
            </w:pPr>
            <w:proofErr w:type="spellStart"/>
            <w:r>
              <w:t>Коэффициент</w:t>
            </w:r>
            <w:proofErr w:type="spellEnd"/>
            <w:r>
              <w:t xml:space="preserve"> </w:t>
            </w:r>
            <w:proofErr w:type="spellStart"/>
            <w:r>
              <w:t>дисконтирования</w:t>
            </w:r>
            <w:proofErr w:type="spellEnd"/>
            <w:r>
              <w:t xml:space="preserve"> 15 %</w:t>
            </w:r>
          </w:p>
        </w:tc>
        <w:tc>
          <w:tcPr>
            <w:tcW w:w="2409" w:type="dxa"/>
            <w:tcBorders>
              <w:top w:val="single" w:sz="4" w:space="0" w:color="000000"/>
              <w:left w:val="single" w:sz="4" w:space="0" w:color="000000"/>
              <w:bottom w:val="single" w:sz="4" w:space="0" w:color="000000"/>
              <w:right w:val="single" w:sz="4" w:space="0" w:color="000000"/>
            </w:tcBorders>
            <w:vAlign w:val="center"/>
          </w:tcPr>
          <w:p w14:paraId="74EB2AAA" w14:textId="77777777" w:rsidR="008968DD" w:rsidRDefault="008968DD" w:rsidP="003F7D6D">
            <w:pPr>
              <w:pStyle w:val="afff0"/>
            </w:pPr>
            <w:proofErr w:type="spellStart"/>
            <w:r>
              <w:t>Дисконтированный</w:t>
            </w:r>
            <w:proofErr w:type="spellEnd"/>
            <w:r>
              <w:t xml:space="preserve"> </w:t>
            </w:r>
            <w:proofErr w:type="spellStart"/>
            <w:r>
              <w:t>эффект</w:t>
            </w:r>
            <w:proofErr w:type="spellEnd"/>
            <w:r>
              <w:t xml:space="preserve">, </w:t>
            </w:r>
            <w:proofErr w:type="spellStart"/>
            <w:r>
              <w:t>руб</w:t>
            </w:r>
            <w:proofErr w:type="spellEnd"/>
            <w:r>
              <w:t>.</w:t>
            </w:r>
          </w:p>
        </w:tc>
      </w:tr>
      <w:tr w:rsidR="008968DD" w14:paraId="100B9426"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6EAADF68" w14:textId="77777777" w:rsidR="008968DD" w:rsidRDefault="008968DD" w:rsidP="003F7D6D">
            <w:pPr>
              <w:pStyle w:val="afff"/>
            </w:pPr>
            <w:r>
              <w:t>1</w:t>
            </w:r>
          </w:p>
        </w:tc>
        <w:tc>
          <w:tcPr>
            <w:tcW w:w="2409" w:type="dxa"/>
            <w:tcBorders>
              <w:top w:val="single" w:sz="4" w:space="0" w:color="000000"/>
              <w:left w:val="single" w:sz="4" w:space="0" w:color="000000"/>
              <w:bottom w:val="single" w:sz="4" w:space="0" w:color="000000"/>
              <w:right w:val="single" w:sz="4" w:space="0" w:color="000000"/>
            </w:tcBorders>
            <w:vAlign w:val="center"/>
          </w:tcPr>
          <w:p w14:paraId="2C497C10"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1A293F37" w14:textId="77777777" w:rsidR="008968DD" w:rsidRDefault="008968DD" w:rsidP="003F7D6D">
            <w:pPr>
              <w:pStyle w:val="afff"/>
            </w:pPr>
            <w:r>
              <w:t>0,870</w:t>
            </w:r>
          </w:p>
        </w:tc>
        <w:tc>
          <w:tcPr>
            <w:tcW w:w="2409" w:type="dxa"/>
            <w:tcBorders>
              <w:top w:val="single" w:sz="4" w:space="0" w:color="000000"/>
              <w:left w:val="single" w:sz="4" w:space="0" w:color="000000"/>
              <w:bottom w:val="single" w:sz="4" w:space="0" w:color="000000"/>
              <w:right w:val="single" w:sz="4" w:space="0" w:color="000000"/>
            </w:tcBorders>
            <w:vAlign w:val="center"/>
          </w:tcPr>
          <w:p w14:paraId="3B6AECCF" w14:textId="77777777" w:rsidR="008968DD" w:rsidRDefault="008968DD" w:rsidP="003F7D6D">
            <w:pPr>
              <w:pStyle w:val="afff"/>
            </w:pPr>
            <w:r>
              <w:t>197217</w:t>
            </w:r>
          </w:p>
        </w:tc>
      </w:tr>
      <w:tr w:rsidR="008968DD" w14:paraId="2401C9DF"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273F2C34" w14:textId="77777777" w:rsidR="008968DD" w:rsidRDefault="008968DD" w:rsidP="003F7D6D">
            <w:pPr>
              <w:pStyle w:val="afff"/>
            </w:pPr>
            <w:r>
              <w:t>2</w:t>
            </w:r>
          </w:p>
        </w:tc>
        <w:tc>
          <w:tcPr>
            <w:tcW w:w="2409" w:type="dxa"/>
            <w:tcBorders>
              <w:top w:val="single" w:sz="4" w:space="0" w:color="000000"/>
              <w:left w:val="single" w:sz="4" w:space="0" w:color="000000"/>
              <w:bottom w:val="single" w:sz="4" w:space="0" w:color="000000"/>
              <w:right w:val="single" w:sz="4" w:space="0" w:color="000000"/>
            </w:tcBorders>
            <w:vAlign w:val="center"/>
          </w:tcPr>
          <w:p w14:paraId="3D8F9BC9"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49584024" w14:textId="77777777" w:rsidR="008968DD" w:rsidRDefault="008968DD" w:rsidP="003F7D6D">
            <w:pPr>
              <w:pStyle w:val="afff"/>
            </w:pPr>
            <w:r>
              <w:t>0,756</w:t>
            </w:r>
          </w:p>
        </w:tc>
        <w:tc>
          <w:tcPr>
            <w:tcW w:w="2409" w:type="dxa"/>
            <w:tcBorders>
              <w:top w:val="single" w:sz="4" w:space="0" w:color="000000"/>
              <w:left w:val="single" w:sz="4" w:space="0" w:color="000000"/>
              <w:bottom w:val="single" w:sz="4" w:space="0" w:color="000000"/>
              <w:right w:val="single" w:sz="4" w:space="0" w:color="000000"/>
            </w:tcBorders>
            <w:vAlign w:val="center"/>
          </w:tcPr>
          <w:p w14:paraId="59A181EA" w14:textId="77777777" w:rsidR="008968DD" w:rsidRDefault="008968DD" w:rsidP="003F7D6D">
            <w:pPr>
              <w:pStyle w:val="afff"/>
            </w:pPr>
            <w:r>
              <w:t>171493</w:t>
            </w:r>
          </w:p>
        </w:tc>
      </w:tr>
      <w:tr w:rsidR="008968DD" w14:paraId="130C6360"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73AA3E02" w14:textId="77777777" w:rsidR="008968DD" w:rsidRDefault="008968DD" w:rsidP="003F7D6D">
            <w:pPr>
              <w:pStyle w:val="afff"/>
            </w:pPr>
            <w:r>
              <w:t>3</w:t>
            </w:r>
          </w:p>
        </w:tc>
        <w:tc>
          <w:tcPr>
            <w:tcW w:w="2409" w:type="dxa"/>
            <w:tcBorders>
              <w:top w:val="single" w:sz="4" w:space="0" w:color="000000"/>
              <w:left w:val="single" w:sz="4" w:space="0" w:color="000000"/>
              <w:bottom w:val="single" w:sz="4" w:space="0" w:color="000000"/>
              <w:right w:val="single" w:sz="4" w:space="0" w:color="000000"/>
            </w:tcBorders>
            <w:vAlign w:val="center"/>
          </w:tcPr>
          <w:p w14:paraId="6519D64C"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2B3F2051" w14:textId="77777777" w:rsidR="008968DD" w:rsidRDefault="008968DD" w:rsidP="003F7D6D">
            <w:pPr>
              <w:pStyle w:val="afff"/>
            </w:pPr>
            <w:r>
              <w:t>0,658</w:t>
            </w:r>
          </w:p>
        </w:tc>
        <w:tc>
          <w:tcPr>
            <w:tcW w:w="2409" w:type="dxa"/>
            <w:tcBorders>
              <w:top w:val="single" w:sz="4" w:space="0" w:color="000000"/>
              <w:left w:val="single" w:sz="4" w:space="0" w:color="000000"/>
              <w:bottom w:val="single" w:sz="4" w:space="0" w:color="000000"/>
              <w:right w:val="single" w:sz="4" w:space="0" w:color="000000"/>
            </w:tcBorders>
            <w:vAlign w:val="center"/>
          </w:tcPr>
          <w:p w14:paraId="2FC77CD2" w14:textId="77777777" w:rsidR="008968DD" w:rsidRDefault="008968DD" w:rsidP="003F7D6D">
            <w:pPr>
              <w:pStyle w:val="afff"/>
            </w:pPr>
            <w:r>
              <w:t>149126</w:t>
            </w:r>
          </w:p>
        </w:tc>
      </w:tr>
      <w:tr w:rsidR="008968DD" w14:paraId="3C53A102"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5D4D209B" w14:textId="77777777" w:rsidR="008968DD" w:rsidRDefault="008968DD" w:rsidP="003F7D6D">
            <w:pPr>
              <w:pStyle w:val="afff"/>
            </w:pPr>
            <w: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14:paraId="72E8C621" w14:textId="77777777" w:rsidR="008968DD" w:rsidRDefault="008968DD" w:rsidP="003F7D6D">
            <w:pPr>
              <w:pStyle w:val="afff"/>
            </w:pPr>
          </w:p>
        </w:tc>
        <w:tc>
          <w:tcPr>
            <w:tcW w:w="2409" w:type="dxa"/>
            <w:tcBorders>
              <w:top w:val="single" w:sz="4" w:space="0" w:color="000000"/>
              <w:left w:val="single" w:sz="4" w:space="0" w:color="000000"/>
              <w:bottom w:val="single" w:sz="4" w:space="0" w:color="000000"/>
              <w:right w:val="single" w:sz="4" w:space="0" w:color="000000"/>
            </w:tcBorders>
            <w:vAlign w:val="center"/>
          </w:tcPr>
          <w:p w14:paraId="6705C870" w14:textId="77777777" w:rsidR="008968DD" w:rsidRDefault="008968DD" w:rsidP="003F7D6D">
            <w:pPr>
              <w:pStyle w:val="afff"/>
            </w:pPr>
          </w:p>
        </w:tc>
        <w:tc>
          <w:tcPr>
            <w:tcW w:w="2409" w:type="dxa"/>
            <w:tcBorders>
              <w:top w:val="single" w:sz="4" w:space="0" w:color="000000"/>
              <w:left w:val="single" w:sz="4" w:space="0" w:color="000000"/>
              <w:bottom w:val="single" w:sz="4" w:space="0" w:color="000000"/>
              <w:right w:val="single" w:sz="4" w:space="0" w:color="000000"/>
            </w:tcBorders>
            <w:vAlign w:val="center"/>
          </w:tcPr>
          <w:p w14:paraId="63E75278" w14:textId="77777777" w:rsidR="008968DD" w:rsidRDefault="008968DD" w:rsidP="003F7D6D">
            <w:pPr>
              <w:pStyle w:val="afff"/>
            </w:pPr>
            <w:r>
              <w:t>517836</w:t>
            </w:r>
          </w:p>
        </w:tc>
      </w:tr>
    </w:tbl>
    <w:p w14:paraId="3F9F5FEE" w14:textId="7056799A" w:rsidR="003F7D6D" w:rsidRPr="003F7D6D" w:rsidRDefault="003F7D6D" w:rsidP="003F7D6D">
      <w:pPr>
        <w:pStyle w:val="affe"/>
        <w:rPr>
          <w:rFonts w:eastAsiaTheme="minorEastAsia"/>
        </w:rPr>
      </w:pPr>
      <w:r>
        <w:rPr>
          <w:rFonts w:eastAsiaTheme="minorEastAsia"/>
        </w:rPr>
        <w:t>Таблица 5.3 – Расчет дисконтированного экономического эффекта</w:t>
      </w:r>
    </w:p>
    <w:p w14:paraId="6F549447" w14:textId="6F197B62" w:rsidR="008968DD" w:rsidRDefault="008968DD" w:rsidP="008968DD">
      <w:pPr>
        <w:rPr>
          <w:lang w:val="ru-RU"/>
        </w:rPr>
      </w:pPr>
      <w:r w:rsidRPr="003A6907">
        <w:rPr>
          <w:lang w:val="ru-RU"/>
        </w:rPr>
        <w:t xml:space="preserve">Чистый дисконтированный доход за три года определяется как сумма дисконтированных эффектов за вычетом первоначальных затрат на разработку. При себестоимости 363541 руб. </w:t>
      </w:r>
      <w:r>
        <w:t>NPV</w:t>
      </w:r>
      <w:r w:rsidRPr="003A6907">
        <w:rPr>
          <w:lang w:val="ru-RU"/>
        </w:rPr>
        <w:t xml:space="preserve"> составляет 154295 руб. Индекс доходности равен 1,42, что больше единицы. Простой срок окупаемости составляет 1,60 года, а внутренняя норма доходности расчетной модели превышает принятую ставку дисконтирования. Следовательно, при заданных допущениях разработка экономически целесообразна.</w:t>
      </w:r>
    </w:p>
    <w:p w14:paraId="2A174276" w14:textId="77777777" w:rsidR="003F7D6D" w:rsidRDefault="003F7D6D" w:rsidP="008968DD">
      <w:pPr>
        <w:rPr>
          <w:lang w:val="ru-RU"/>
        </w:rPr>
      </w:pPr>
    </w:p>
    <w:p w14:paraId="72B433B3" w14:textId="77777777" w:rsidR="003F7D6D" w:rsidRPr="003A6907" w:rsidRDefault="003F7D6D" w:rsidP="008968DD">
      <w:pPr>
        <w:rPr>
          <w:lang w:val="ru-RU"/>
        </w:rPr>
      </w:pPr>
    </w:p>
    <w:p w14:paraId="1AC95DBC" w14:textId="77777777" w:rsidR="008968DD" w:rsidRPr="003A6907" w:rsidRDefault="008968DD" w:rsidP="008E09CD">
      <w:pPr>
        <w:pStyle w:val="2d"/>
      </w:pPr>
      <w:bookmarkStart w:id="69" w:name="_Toc231892264"/>
      <w:r w:rsidRPr="003A6907">
        <w:lastRenderedPageBreak/>
        <w:t>5.4 Сводные технико-экономические показатели</w:t>
      </w:r>
      <w:bookmarkEnd w:id="69"/>
    </w:p>
    <w:tbl>
      <w:tblPr>
        <w:tblStyle w:val="aff0"/>
        <w:tblW w:w="0" w:type="auto"/>
        <w:jc w:val="center"/>
        <w:tblLook w:val="04A0" w:firstRow="1" w:lastRow="0" w:firstColumn="1" w:lastColumn="0" w:noHBand="0" w:noVBand="1"/>
      </w:tblPr>
      <w:tblGrid>
        <w:gridCol w:w="3213"/>
        <w:gridCol w:w="3213"/>
        <w:gridCol w:w="3213"/>
      </w:tblGrid>
      <w:tr w:rsidR="008968DD" w14:paraId="62E68D5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A1DA507" w14:textId="77777777" w:rsidR="008968DD" w:rsidRDefault="008968DD" w:rsidP="003F7D6D">
            <w:pPr>
              <w:pStyle w:val="afff0"/>
            </w:pPr>
            <w:proofErr w:type="spellStart"/>
            <w:r>
              <w:t>Показатель</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E50CC12" w14:textId="77777777" w:rsidR="008968DD" w:rsidRDefault="008968DD" w:rsidP="003F7D6D">
            <w:pPr>
              <w:pStyle w:val="afff0"/>
            </w:pPr>
            <w:proofErr w:type="spellStart"/>
            <w:r>
              <w:t>Единица</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1CB18FCE" w14:textId="77777777" w:rsidR="008968DD" w:rsidRDefault="008968DD" w:rsidP="003F7D6D">
            <w:pPr>
              <w:pStyle w:val="afff0"/>
            </w:pPr>
            <w:proofErr w:type="spellStart"/>
            <w:r>
              <w:t>Значение</w:t>
            </w:r>
            <w:proofErr w:type="spellEnd"/>
          </w:p>
        </w:tc>
      </w:tr>
      <w:tr w:rsidR="008968DD" w14:paraId="3564597E"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1C8B1E6" w14:textId="77777777" w:rsidR="008968DD" w:rsidRDefault="008968DD" w:rsidP="003F7D6D">
            <w:pPr>
              <w:pStyle w:val="afff"/>
            </w:pPr>
            <w:r>
              <w:t>Трудоемкость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B5D8AFD" w14:textId="77777777" w:rsidR="008968DD" w:rsidRDefault="008968DD" w:rsidP="003F7D6D">
            <w:pPr>
              <w:pStyle w:val="afff"/>
            </w:pPr>
            <w:r>
              <w:t>чел.-ч</w:t>
            </w:r>
          </w:p>
        </w:tc>
        <w:tc>
          <w:tcPr>
            <w:tcW w:w="3213" w:type="dxa"/>
            <w:tcBorders>
              <w:top w:val="single" w:sz="4" w:space="0" w:color="000000"/>
              <w:left w:val="single" w:sz="4" w:space="0" w:color="000000"/>
              <w:bottom w:val="single" w:sz="4" w:space="0" w:color="000000"/>
              <w:right w:val="single" w:sz="4" w:space="0" w:color="000000"/>
            </w:tcBorders>
            <w:vAlign w:val="center"/>
          </w:tcPr>
          <w:p w14:paraId="5EA9DBDB" w14:textId="77777777" w:rsidR="008968DD" w:rsidRDefault="008968DD" w:rsidP="003F7D6D">
            <w:pPr>
              <w:pStyle w:val="afff"/>
            </w:pPr>
            <w:r>
              <w:t>360</w:t>
            </w:r>
          </w:p>
        </w:tc>
      </w:tr>
      <w:tr w:rsidR="008968DD" w14:paraId="5924281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5CA170E" w14:textId="77777777" w:rsidR="008968DD" w:rsidRDefault="008968DD" w:rsidP="003F7D6D">
            <w:pPr>
              <w:pStyle w:val="afff"/>
            </w:pPr>
            <w:r>
              <w:t>Длительность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4E35D97" w14:textId="77777777" w:rsidR="008968DD" w:rsidRDefault="008968DD" w:rsidP="003F7D6D">
            <w:pPr>
              <w:pStyle w:val="afff"/>
            </w:pPr>
            <w:r>
              <w:t>мес.</w:t>
            </w:r>
          </w:p>
        </w:tc>
        <w:tc>
          <w:tcPr>
            <w:tcW w:w="3213" w:type="dxa"/>
            <w:tcBorders>
              <w:top w:val="single" w:sz="4" w:space="0" w:color="000000"/>
              <w:left w:val="single" w:sz="4" w:space="0" w:color="000000"/>
              <w:bottom w:val="single" w:sz="4" w:space="0" w:color="000000"/>
              <w:right w:val="single" w:sz="4" w:space="0" w:color="000000"/>
            </w:tcBorders>
            <w:vAlign w:val="center"/>
          </w:tcPr>
          <w:p w14:paraId="718A13BD" w14:textId="77777777" w:rsidR="008968DD" w:rsidRDefault="008968DD" w:rsidP="003F7D6D">
            <w:pPr>
              <w:pStyle w:val="afff"/>
            </w:pPr>
            <w:r>
              <w:t>4</w:t>
            </w:r>
          </w:p>
        </w:tc>
      </w:tr>
      <w:tr w:rsidR="008968DD" w14:paraId="396814B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B23639B" w14:textId="77777777" w:rsidR="008968DD" w:rsidRDefault="008968DD" w:rsidP="003F7D6D">
            <w:pPr>
              <w:pStyle w:val="afff"/>
            </w:pPr>
            <w:r>
              <w:t>Себестоимость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7B11C4E"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6097C4DC" w14:textId="77777777" w:rsidR="008968DD" w:rsidRDefault="008968DD" w:rsidP="003F7D6D">
            <w:pPr>
              <w:pStyle w:val="afff"/>
            </w:pPr>
            <w:r>
              <w:t>363541</w:t>
            </w:r>
          </w:p>
        </w:tc>
      </w:tr>
      <w:tr w:rsidR="008968DD" w14:paraId="681AB9B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8F0C1A5" w14:textId="77777777" w:rsidR="008968DD" w:rsidRPr="003A6907" w:rsidRDefault="008968DD" w:rsidP="003F7D6D">
            <w:pPr>
              <w:pStyle w:val="afff"/>
            </w:pPr>
            <w:r w:rsidRPr="003A6907">
              <w:t>Ориентировочная цена разработки при рентабельности 20 %</w:t>
            </w:r>
          </w:p>
        </w:tc>
        <w:tc>
          <w:tcPr>
            <w:tcW w:w="3213" w:type="dxa"/>
            <w:tcBorders>
              <w:top w:val="single" w:sz="4" w:space="0" w:color="000000"/>
              <w:left w:val="single" w:sz="4" w:space="0" w:color="000000"/>
              <w:bottom w:val="single" w:sz="4" w:space="0" w:color="000000"/>
              <w:right w:val="single" w:sz="4" w:space="0" w:color="000000"/>
            </w:tcBorders>
            <w:vAlign w:val="center"/>
          </w:tcPr>
          <w:p w14:paraId="7741C41C"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310D58F7" w14:textId="77777777" w:rsidR="008968DD" w:rsidRDefault="008968DD" w:rsidP="003F7D6D">
            <w:pPr>
              <w:pStyle w:val="afff"/>
            </w:pPr>
            <w:r>
              <w:t>436249</w:t>
            </w:r>
          </w:p>
        </w:tc>
      </w:tr>
      <w:tr w:rsidR="008968DD" w14:paraId="73B173A0"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452C3D1" w14:textId="77777777" w:rsidR="008968DD" w:rsidRDefault="008968DD" w:rsidP="003F7D6D">
            <w:pPr>
              <w:pStyle w:val="afff"/>
            </w:pPr>
            <w:r>
              <w:t>Годовой экономический эффект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62F272E" w14:textId="77777777" w:rsidR="008968DD" w:rsidRDefault="008968DD" w:rsidP="003F7D6D">
            <w:pPr>
              <w:pStyle w:val="afff"/>
            </w:pPr>
            <w:r>
              <w:t>руб./год</w:t>
            </w:r>
          </w:p>
        </w:tc>
        <w:tc>
          <w:tcPr>
            <w:tcW w:w="3213" w:type="dxa"/>
            <w:tcBorders>
              <w:top w:val="single" w:sz="4" w:space="0" w:color="000000"/>
              <w:left w:val="single" w:sz="4" w:space="0" w:color="000000"/>
              <w:bottom w:val="single" w:sz="4" w:space="0" w:color="000000"/>
              <w:right w:val="single" w:sz="4" w:space="0" w:color="000000"/>
            </w:tcBorders>
            <w:vAlign w:val="center"/>
          </w:tcPr>
          <w:p w14:paraId="69FEEC05" w14:textId="77777777" w:rsidR="008968DD" w:rsidRDefault="008968DD" w:rsidP="003F7D6D">
            <w:pPr>
              <w:pStyle w:val="afff"/>
            </w:pPr>
            <w:r>
              <w:t>226800</w:t>
            </w:r>
          </w:p>
        </w:tc>
      </w:tr>
      <w:tr w:rsidR="008968DD" w14:paraId="11E5385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9ADABF8" w14:textId="77777777" w:rsidR="008968DD" w:rsidRPr="003A6907" w:rsidRDefault="008968DD" w:rsidP="003F7D6D">
            <w:pPr>
              <w:pStyle w:val="afff"/>
            </w:pPr>
            <w:r w:rsidRPr="003A6907">
              <w:t>Чистый дисконтированный доход за 3 года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6AB4A0C"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44447910" w14:textId="77777777" w:rsidR="008968DD" w:rsidRDefault="008968DD" w:rsidP="003F7D6D">
            <w:pPr>
              <w:pStyle w:val="afff"/>
            </w:pPr>
            <w:r>
              <w:t>154295</w:t>
            </w:r>
          </w:p>
        </w:tc>
      </w:tr>
      <w:tr w:rsidR="008968DD" w14:paraId="49CCB51E"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1AE9601" w14:textId="77777777" w:rsidR="008968DD" w:rsidRDefault="008968DD" w:rsidP="003F7D6D">
            <w:pPr>
              <w:pStyle w:val="afff"/>
            </w:pPr>
            <w:r>
              <w:t>Индекс доходности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1BD73A3" w14:textId="77777777" w:rsidR="008968DD" w:rsidRDefault="008968DD" w:rsidP="003F7D6D">
            <w:pPr>
              <w:pStyle w:val="afff"/>
            </w:pPr>
            <w:r>
              <w:t>коэффициент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C0A14CD" w14:textId="77777777" w:rsidR="008968DD" w:rsidRDefault="008968DD" w:rsidP="003F7D6D">
            <w:pPr>
              <w:pStyle w:val="afff"/>
            </w:pPr>
            <w:r>
              <w:t>1,42</w:t>
            </w:r>
          </w:p>
        </w:tc>
      </w:tr>
      <w:tr w:rsidR="008968DD" w14:paraId="4474C58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D4D2606" w14:textId="77777777" w:rsidR="008968DD" w:rsidRDefault="008968DD" w:rsidP="003F7D6D">
            <w:pPr>
              <w:pStyle w:val="afff"/>
            </w:pPr>
            <w:r>
              <w:t>Простой срок окупаемости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23B8A420" w14:textId="77777777" w:rsidR="008968DD" w:rsidRDefault="008968DD" w:rsidP="003F7D6D">
            <w:pPr>
              <w:pStyle w:val="afff"/>
            </w:pPr>
            <w:r>
              <w:t>лет</w:t>
            </w:r>
          </w:p>
        </w:tc>
        <w:tc>
          <w:tcPr>
            <w:tcW w:w="3213" w:type="dxa"/>
            <w:tcBorders>
              <w:top w:val="single" w:sz="4" w:space="0" w:color="000000"/>
              <w:left w:val="single" w:sz="4" w:space="0" w:color="000000"/>
              <w:bottom w:val="single" w:sz="4" w:space="0" w:color="000000"/>
              <w:right w:val="single" w:sz="4" w:space="0" w:color="000000"/>
            </w:tcBorders>
            <w:vAlign w:val="center"/>
          </w:tcPr>
          <w:p w14:paraId="7D7D2155" w14:textId="77777777" w:rsidR="008968DD" w:rsidRDefault="008968DD" w:rsidP="003F7D6D">
            <w:pPr>
              <w:pStyle w:val="afff"/>
            </w:pPr>
            <w:r>
              <w:t>1,60</w:t>
            </w:r>
          </w:p>
        </w:tc>
      </w:tr>
    </w:tbl>
    <w:p w14:paraId="211352A2" w14:textId="3C4F6672" w:rsidR="003F7D6D" w:rsidRPr="003F7D6D" w:rsidRDefault="003F7D6D" w:rsidP="003F7D6D">
      <w:pPr>
        <w:pStyle w:val="affe"/>
        <w:rPr>
          <w:rFonts w:eastAsiaTheme="minorEastAsia"/>
        </w:rPr>
      </w:pPr>
      <w:r>
        <w:rPr>
          <w:rFonts w:eastAsiaTheme="minorEastAsia"/>
        </w:rPr>
        <w:t>Таблица 5.4 – Сводные технико-экономические показатели проекта</w:t>
      </w:r>
    </w:p>
    <w:p w14:paraId="4ECB5583" w14:textId="28DF7EE1" w:rsidR="008968DD" w:rsidRDefault="008968DD" w:rsidP="008E09CD">
      <w:pPr>
        <w:pStyle w:val="2d"/>
      </w:pPr>
      <w:bookmarkStart w:id="70" w:name="_Toc231892265"/>
      <w:r>
        <w:t>5.5 Сравнение с альтернативами</w:t>
      </w:r>
      <w:bookmarkEnd w:id="70"/>
    </w:p>
    <w:p w14:paraId="699C71A2" w14:textId="77777777" w:rsidR="008968DD" w:rsidRPr="003A6907" w:rsidRDefault="008968DD" w:rsidP="008968DD">
      <w:pPr>
        <w:rPr>
          <w:lang w:val="ru-RU"/>
        </w:rPr>
      </w:pPr>
      <w:r w:rsidRPr="003A6907">
        <w:rPr>
          <w:lang w:val="ru-RU"/>
        </w:rPr>
        <w:t>Альтернативой собственной разработке является приобретение готовой образовательной платформы или внедрение крупной информационной системы. Такой путь может быть оправдан при необходимости охватить весь контур управления образовательной организацией, включая расписание, приемную кампанию, кадровый учет, интеграции и внешние сервисы. Однако для локальной задачи ведения электронного журнала это приводит к затратам на лицензирование, внедрение, обучение пользователей и адаптацию процессов.</w:t>
      </w:r>
    </w:p>
    <w:p w14:paraId="31C03509" w14:textId="77777777" w:rsidR="008968DD" w:rsidRDefault="008968DD" w:rsidP="008968DD">
      <w:pPr>
        <w:rPr>
          <w:lang w:val="ru-RU"/>
        </w:rPr>
      </w:pPr>
      <w:r w:rsidRPr="003A6907">
        <w:rPr>
          <w:lang w:val="ru-RU"/>
        </w:rPr>
        <w:t>Собственная разработка уступает промышленным системам по масштабу и готовым интеграциям, но имеет преимущества в прозрачности модели данных, доступности исходного кода, возможности настройки под конкретный процесс колледжа и отсутствии избыточной функциональности. Для ЧПОУ «Пятигорский колледж управления и новых технологий» такой вариант целесообразен как техническая основа опытного внедрения, последующего расширения и формирования локального регламента электронного журнала.</w:t>
      </w:r>
    </w:p>
    <w:p w14:paraId="32009E61" w14:textId="77777777" w:rsidR="003F7D6D" w:rsidRDefault="003F7D6D" w:rsidP="008968DD">
      <w:pPr>
        <w:rPr>
          <w:lang w:val="ru-RU"/>
        </w:rPr>
      </w:pPr>
    </w:p>
    <w:p w14:paraId="1A953B72" w14:textId="77777777" w:rsidR="003F7D6D" w:rsidRPr="003A6907" w:rsidRDefault="003F7D6D" w:rsidP="008968DD">
      <w:pPr>
        <w:rPr>
          <w:lang w:val="ru-RU"/>
        </w:rPr>
      </w:pPr>
    </w:p>
    <w:p w14:paraId="35BF644D" w14:textId="4B8C5B26" w:rsidR="008968DD" w:rsidRPr="003A6907" w:rsidRDefault="008968DD" w:rsidP="008E09CD">
      <w:pPr>
        <w:pStyle w:val="2d"/>
      </w:pPr>
      <w:bookmarkStart w:id="71" w:name="_Toc231892266"/>
      <w:r w:rsidRPr="003A6907">
        <w:lastRenderedPageBreak/>
        <w:t>Выводы по главе 5</w:t>
      </w:r>
      <w:bookmarkEnd w:id="71"/>
    </w:p>
    <w:p w14:paraId="0A77A323" w14:textId="77777777" w:rsidR="008968DD" w:rsidRPr="003A6907" w:rsidRDefault="008968DD" w:rsidP="008968DD">
      <w:pPr>
        <w:rPr>
          <w:lang w:val="ru-RU"/>
        </w:rPr>
      </w:pPr>
      <w:r w:rsidRPr="003A6907">
        <w:rPr>
          <w:lang w:val="ru-RU"/>
        </w:rPr>
        <w:t>В пятой главе выполнено технико-экономическое обоснование разработки электронного журнала. Расчет показал, что проект имеет прикладной экономический смысл для внутренней автоматизации образовательной организации. В качестве эффекта рассматривается не коммерческая продажа программного продукта, а снижение трудоемкости операций, связанных с ведением журнала, подготовкой отчетов, проверкой исправлений и архивированием учебного года. Такой подход соответствует характеру разработки: приложение предназначено для использования в информационной системе колледжа.</w:t>
      </w:r>
    </w:p>
    <w:p w14:paraId="2ABA1BEE" w14:textId="77777777" w:rsidR="008968DD" w:rsidRPr="003A6907" w:rsidRDefault="008968DD" w:rsidP="008968DD">
      <w:pPr>
        <w:rPr>
          <w:lang w:val="ru-RU"/>
        </w:rPr>
      </w:pPr>
      <w:r w:rsidRPr="003A6907">
        <w:rPr>
          <w:lang w:val="ru-RU"/>
        </w:rPr>
        <w:t>Общая расчетная трудоемкость разработки составила 360 чел.-ч. Наибольшая часть затрат труда приходится на реализацию пользовательских интерфейсов, импорт, отчеты, архивирование и проверку бизнес-правил, поскольку именно эти компоненты определяют практическую ценность электронного журнала. Календарная длительность работ принята равной четырем месяцам, что соответствует индивидуальной разработке с регулярной проверкой результата и доработкой по мере уточнения требований.</w:t>
      </w:r>
    </w:p>
    <w:p w14:paraId="40CE455D" w14:textId="77777777" w:rsidR="008968DD" w:rsidRPr="003A6907" w:rsidRDefault="008968DD" w:rsidP="008968DD">
      <w:pPr>
        <w:rPr>
          <w:lang w:val="ru-RU"/>
        </w:rPr>
      </w:pPr>
      <w:r w:rsidRPr="003A6907">
        <w:rPr>
          <w:lang w:val="ru-RU"/>
        </w:rPr>
        <w:t>Полная расчетная себестоимость разработки составила 363541 руб. В нее включены основная и дополнительная заработная плата, страховые начисления, амортизация оборудования, электроэнергия, материалы, связь и накладные расходы. Для возможной заказной разработки ориентировочная цена при рентабельности 20 % составляет 436249 руб. Эти значения позволяют сопоставить собственную разработку с альтернативой покупки или внедрения готового решения.</w:t>
      </w:r>
    </w:p>
    <w:p w14:paraId="4447DAB3" w14:textId="77777777" w:rsidR="008968DD" w:rsidRPr="003A6907" w:rsidRDefault="008968DD" w:rsidP="008968DD">
      <w:pPr>
        <w:rPr>
          <w:lang w:val="ru-RU"/>
        </w:rPr>
      </w:pPr>
      <w:r w:rsidRPr="003A6907">
        <w:rPr>
          <w:lang w:val="ru-RU"/>
        </w:rPr>
        <w:t xml:space="preserve">Годовой экономический эффект оценен в 226800 руб. Он формируется за счет сокращения времени на подготовку отчетов, устранения повторного ввода, ускорения поиска исправлений и уменьшения затрат на бумажные материалы. При горизонте расчета три года и ставке дисконтирования 15 % чистый дисконтированный доход составляет 154295 руб., индекс доходности равен 1,42, а простой срок окупаемости - 1,60 года. Полученные показатели </w:t>
      </w:r>
      <w:r w:rsidRPr="003A6907">
        <w:rPr>
          <w:lang w:val="ru-RU"/>
        </w:rPr>
        <w:lastRenderedPageBreak/>
        <w:t>свидетельствуют о положительной экономической эффективности при принятых расчетных допущениях.</w:t>
      </w:r>
    </w:p>
    <w:p w14:paraId="139DDDAC" w14:textId="77777777" w:rsidR="008968DD" w:rsidRPr="003A6907" w:rsidRDefault="008968DD" w:rsidP="008968DD">
      <w:pPr>
        <w:rPr>
          <w:lang w:val="ru-RU"/>
        </w:rPr>
      </w:pPr>
      <w:r w:rsidRPr="003A6907">
        <w:rPr>
          <w:lang w:val="ru-RU"/>
        </w:rPr>
        <w:t>Сравнение с готовыми платформами показывает, что собственная разработка рациональна для ограниченного набора задач колледжа: ведения журнала, КТП, отчетов, аудита исправлений и архивирования. Готовые системы обладают более широким функционалом, но могут потребовать значительных внедренческих затрат и настройки процессов под платформу. Электронный журнал, разработанный в рамках ВКР, экономически обоснован как локальное решение и как основа для дальнейшего организационного внедрения.</w:t>
      </w:r>
    </w:p>
    <w:p w14:paraId="2A4DBE64" w14:textId="77777777" w:rsidR="008968DD" w:rsidRPr="003A6907" w:rsidRDefault="008968DD" w:rsidP="008968DD">
      <w:pPr>
        <w:pStyle w:val="1"/>
        <w:pageBreakBefore/>
        <w:spacing w:after="0" w:line="360" w:lineRule="auto"/>
        <w:ind w:firstLine="0"/>
        <w:jc w:val="center"/>
        <w:rPr>
          <w:lang w:val="ru-RU"/>
        </w:rPr>
      </w:pPr>
      <w:bookmarkStart w:id="72" w:name="_Toc231892267"/>
      <w:r w:rsidRPr="003A6907">
        <w:rPr>
          <w:rFonts w:ascii="Times New Roman" w:eastAsia="Times New Roman" w:hAnsi="Times New Roman" w:cs="Times New Roman"/>
          <w:lang w:val="ru-RU"/>
        </w:rPr>
        <w:lastRenderedPageBreak/>
        <w:t>6 БЕЗОПАСНОСТЬ И ОХРАНА ТРУДА ПРИ ЭКСПЛУАТАЦИИ ПО</w:t>
      </w:r>
      <w:bookmarkEnd w:id="72"/>
    </w:p>
    <w:p w14:paraId="038DD0EF" w14:textId="77777777" w:rsidR="008968DD" w:rsidRPr="003A6907" w:rsidRDefault="008968DD" w:rsidP="008E09CD">
      <w:pPr>
        <w:pStyle w:val="2d"/>
      </w:pPr>
      <w:bookmarkStart w:id="73" w:name="_Toc231892268"/>
      <w:r w:rsidRPr="003A6907">
        <w:t>6.1 Анализ условий труда пользователя ПЭВМ</w:t>
      </w:r>
      <w:bookmarkEnd w:id="73"/>
    </w:p>
    <w:p w14:paraId="729502B0" w14:textId="77777777" w:rsidR="008968DD" w:rsidRPr="003A6907" w:rsidRDefault="008968DD" w:rsidP="008968DD">
      <w:pPr>
        <w:rPr>
          <w:lang w:val="ru-RU"/>
        </w:rPr>
      </w:pPr>
      <w:r w:rsidRPr="003A6907">
        <w:rPr>
          <w:lang w:val="ru-RU"/>
        </w:rPr>
        <w:t xml:space="preserve">Эксплуатация электронного журнала связана с работой пользователя за персональным компьютером или ноутбуком. Основными пользователями являются преподаватели, сотрудники учебной части, администратор и аудитор. Нагрузка носит информационный характер: ввод и просмотр данных, работа с таблицами, формирование отчетов, загрузка </w:t>
      </w:r>
      <w:r>
        <w:t>XLSX</w:t>
      </w:r>
      <w:r w:rsidRPr="003A6907">
        <w:rPr>
          <w:lang w:val="ru-RU"/>
        </w:rPr>
        <w:t>-файлов и контроль исправлений. Поэтому для безопасной эксплуатации важны эргономика рабочего места, параметры освещения, микроклимат, электробезопасность и режим труда.</w:t>
      </w:r>
    </w:p>
    <w:p w14:paraId="59951E09" w14:textId="77777777" w:rsidR="008968DD" w:rsidRPr="003A6907" w:rsidRDefault="008968DD" w:rsidP="008968DD">
      <w:pPr>
        <w:rPr>
          <w:lang w:val="ru-RU"/>
        </w:rPr>
      </w:pPr>
      <w:r w:rsidRPr="003A6907">
        <w:rPr>
          <w:lang w:val="ru-RU"/>
        </w:rPr>
        <w:t>Для расчетного варианта эксплуатации приняты условия типового административного кабинета колледжа: одно рабочее место пользователя, помещение площадью 18 м² и объемом 54 м³, жидкокристаллический монитор с диагональю 23-24 дюйма, клавиатура, мышь, регулируемое кресло и рабочий стол. Помещение имеет естественное и искусственное освещение, подключение к электросети 220 В и доступ к локальной сети или интернету. Принятые параметры используются для оценки соответствия общим требованиям охраны труда и не заменяют внутренний паспорт рабочего места организации.</w:t>
      </w:r>
    </w:p>
    <w:tbl>
      <w:tblPr>
        <w:tblStyle w:val="aff0"/>
        <w:tblW w:w="0" w:type="auto"/>
        <w:jc w:val="center"/>
        <w:tblLook w:val="04A0" w:firstRow="1" w:lastRow="0" w:firstColumn="1" w:lastColumn="0" w:noHBand="0" w:noVBand="1"/>
      </w:tblPr>
      <w:tblGrid>
        <w:gridCol w:w="3213"/>
        <w:gridCol w:w="3213"/>
        <w:gridCol w:w="3213"/>
      </w:tblGrid>
      <w:tr w:rsidR="008968DD" w14:paraId="530B31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8AE221A" w14:textId="77777777" w:rsidR="008968DD" w:rsidRDefault="008968DD" w:rsidP="003F7D6D">
            <w:pPr>
              <w:pStyle w:val="afff0"/>
            </w:pPr>
            <w:proofErr w:type="spellStart"/>
            <w:r>
              <w:t>Фактор</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B5F0953" w14:textId="77777777" w:rsidR="008968DD" w:rsidRDefault="008968DD" w:rsidP="003F7D6D">
            <w:pPr>
              <w:pStyle w:val="afff0"/>
            </w:pPr>
            <w:proofErr w:type="spellStart"/>
            <w:r>
              <w:t>Расчетное</w:t>
            </w:r>
            <w:proofErr w:type="spellEnd"/>
            <w:r>
              <w:t xml:space="preserve"> </w:t>
            </w:r>
            <w:proofErr w:type="spellStart"/>
            <w:r>
              <w:t>значение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67F592BC" w14:textId="77777777" w:rsidR="008968DD" w:rsidRDefault="008968DD" w:rsidP="003F7D6D">
            <w:pPr>
              <w:pStyle w:val="afff0"/>
            </w:pPr>
            <w:proofErr w:type="spellStart"/>
            <w:r>
              <w:t>Мероприятие</w:t>
            </w:r>
            <w:proofErr w:type="spellEnd"/>
          </w:p>
        </w:tc>
      </w:tr>
      <w:tr w:rsidR="008968DD" w:rsidRPr="003E0FF6" w14:paraId="4350EF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F7606D6" w14:textId="77777777" w:rsidR="008968DD" w:rsidRDefault="008968DD" w:rsidP="003F7D6D">
            <w:pPr>
              <w:pStyle w:val="afff"/>
            </w:pPr>
            <w:r>
              <w:t>Освещение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DF120B4" w14:textId="77777777" w:rsidR="008968DD" w:rsidRDefault="008968DD" w:rsidP="003F7D6D">
            <w:pPr>
              <w:pStyle w:val="afff"/>
            </w:pPr>
            <w:r>
              <w:t xml:space="preserve">300-500 </w:t>
            </w:r>
            <w:proofErr w:type="spellStart"/>
            <w:r>
              <w:t>лк</w:t>
            </w:r>
            <w:proofErr w:type="spellEnd"/>
            <w:r>
              <w:t xml:space="preserve"> на рабочей поверхности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6804E84" w14:textId="77777777" w:rsidR="008968DD" w:rsidRPr="003A6907" w:rsidRDefault="008968DD" w:rsidP="003F7D6D">
            <w:pPr>
              <w:pStyle w:val="afff"/>
            </w:pPr>
            <w:r w:rsidRPr="003A6907">
              <w:t>Использование общего и локального освещения, исключение бликов</w:t>
            </w:r>
          </w:p>
        </w:tc>
      </w:tr>
      <w:tr w:rsidR="008968DD" w:rsidRPr="003E0FF6" w14:paraId="3043E68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2FFE6C7" w14:textId="77777777" w:rsidR="008968DD" w:rsidRDefault="008968DD" w:rsidP="003F7D6D">
            <w:pPr>
              <w:pStyle w:val="afff"/>
            </w:pPr>
            <w:r>
              <w:t>Температура воздуха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E451065" w14:textId="77777777" w:rsidR="008968DD" w:rsidRDefault="008968DD" w:rsidP="003F7D6D">
            <w:pPr>
              <w:pStyle w:val="afff"/>
            </w:pPr>
            <w:r>
              <w:t>22-24 °C</w:t>
            </w:r>
          </w:p>
        </w:tc>
        <w:tc>
          <w:tcPr>
            <w:tcW w:w="3213" w:type="dxa"/>
            <w:tcBorders>
              <w:top w:val="single" w:sz="4" w:space="0" w:color="000000"/>
              <w:left w:val="single" w:sz="4" w:space="0" w:color="000000"/>
              <w:bottom w:val="single" w:sz="4" w:space="0" w:color="000000"/>
              <w:right w:val="single" w:sz="4" w:space="0" w:color="000000"/>
            </w:tcBorders>
            <w:vAlign w:val="center"/>
          </w:tcPr>
          <w:p w14:paraId="3A92E40F" w14:textId="77777777" w:rsidR="008968DD" w:rsidRPr="003A6907" w:rsidRDefault="008968DD" w:rsidP="003F7D6D">
            <w:pPr>
              <w:pStyle w:val="afff"/>
            </w:pPr>
            <w:r w:rsidRPr="003A6907">
              <w:t>Проветривание, отопление и кондиционирование по сезону</w:t>
            </w:r>
          </w:p>
        </w:tc>
      </w:tr>
      <w:tr w:rsidR="008968DD" w14:paraId="45F616E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7F04D32" w14:textId="77777777" w:rsidR="008968DD" w:rsidRDefault="008968DD" w:rsidP="003F7D6D">
            <w:pPr>
              <w:pStyle w:val="afff"/>
            </w:pPr>
            <w:r>
              <w:t>Относительная влажность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18CE43D2" w14:textId="77777777" w:rsidR="008968DD" w:rsidRDefault="008968DD" w:rsidP="003F7D6D">
            <w:pPr>
              <w:pStyle w:val="afff"/>
            </w:pPr>
            <w:r>
              <w:t>40-60 %</w:t>
            </w:r>
          </w:p>
        </w:tc>
        <w:tc>
          <w:tcPr>
            <w:tcW w:w="3213" w:type="dxa"/>
            <w:tcBorders>
              <w:top w:val="single" w:sz="4" w:space="0" w:color="000000"/>
              <w:left w:val="single" w:sz="4" w:space="0" w:color="000000"/>
              <w:bottom w:val="single" w:sz="4" w:space="0" w:color="000000"/>
              <w:right w:val="single" w:sz="4" w:space="0" w:color="000000"/>
            </w:tcBorders>
            <w:vAlign w:val="center"/>
          </w:tcPr>
          <w:p w14:paraId="3C0C7BCC" w14:textId="77777777" w:rsidR="008968DD" w:rsidRDefault="008968DD" w:rsidP="003F7D6D">
            <w:pPr>
              <w:pStyle w:val="afff"/>
            </w:pPr>
            <w:r>
              <w:t>Поддержание комфортного микроклимата</w:t>
            </w:r>
          </w:p>
        </w:tc>
      </w:tr>
      <w:tr w:rsidR="008968DD" w:rsidRPr="003E0FF6" w14:paraId="7D0AA628"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CD974F0" w14:textId="77777777" w:rsidR="008968DD" w:rsidRDefault="008968DD" w:rsidP="003F7D6D">
            <w:pPr>
              <w:pStyle w:val="afff"/>
            </w:pPr>
            <w:r>
              <w:t>Шум</w:t>
            </w:r>
          </w:p>
        </w:tc>
        <w:tc>
          <w:tcPr>
            <w:tcW w:w="3213" w:type="dxa"/>
            <w:tcBorders>
              <w:top w:val="single" w:sz="4" w:space="0" w:color="000000"/>
              <w:left w:val="single" w:sz="4" w:space="0" w:color="000000"/>
              <w:bottom w:val="single" w:sz="4" w:space="0" w:color="000000"/>
              <w:right w:val="single" w:sz="4" w:space="0" w:color="000000"/>
            </w:tcBorders>
            <w:vAlign w:val="center"/>
          </w:tcPr>
          <w:p w14:paraId="0D67C693" w14:textId="77777777" w:rsidR="008968DD" w:rsidRPr="003A6907" w:rsidRDefault="008968DD" w:rsidP="003F7D6D">
            <w:pPr>
              <w:pStyle w:val="afff"/>
            </w:pPr>
            <w:r w:rsidRPr="003A6907">
              <w:t>Не выше уровня, характерного для офисного помещения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6139AF65" w14:textId="77777777" w:rsidR="008968DD" w:rsidRPr="003A6907" w:rsidRDefault="008968DD" w:rsidP="003F7D6D">
            <w:pPr>
              <w:pStyle w:val="afff"/>
            </w:pPr>
            <w:r w:rsidRPr="003A6907">
              <w:t>Размещение шумного оборудования вне рабочего места</w:t>
            </w:r>
          </w:p>
        </w:tc>
      </w:tr>
      <w:tr w:rsidR="008968DD" w:rsidRPr="003E0FF6" w14:paraId="3C71462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953F06" w14:textId="77777777" w:rsidR="008968DD" w:rsidRDefault="008968DD" w:rsidP="003F7D6D">
            <w:pPr>
              <w:pStyle w:val="afff"/>
            </w:pPr>
            <w:r>
              <w:t>Рабочая поза</w:t>
            </w:r>
          </w:p>
        </w:tc>
        <w:tc>
          <w:tcPr>
            <w:tcW w:w="3213" w:type="dxa"/>
            <w:tcBorders>
              <w:top w:val="single" w:sz="4" w:space="0" w:color="000000"/>
              <w:left w:val="single" w:sz="4" w:space="0" w:color="000000"/>
              <w:bottom w:val="single" w:sz="4" w:space="0" w:color="000000"/>
              <w:right w:val="single" w:sz="4" w:space="0" w:color="000000"/>
            </w:tcBorders>
            <w:vAlign w:val="center"/>
          </w:tcPr>
          <w:p w14:paraId="249F91A3" w14:textId="77777777" w:rsidR="008968DD" w:rsidRPr="003A6907" w:rsidRDefault="008968DD" w:rsidP="003F7D6D">
            <w:pPr>
              <w:pStyle w:val="afff"/>
            </w:pPr>
            <w:r w:rsidRPr="003A6907">
              <w:t>Сидя, с опорой для спины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18A2E67F" w14:textId="77777777" w:rsidR="008968DD" w:rsidRPr="003A6907" w:rsidRDefault="008968DD" w:rsidP="003F7D6D">
            <w:pPr>
              <w:pStyle w:val="afff"/>
            </w:pPr>
            <w:r w:rsidRPr="003A6907">
              <w:t>Регулируемое кресло и правильная высота стола</w:t>
            </w:r>
          </w:p>
        </w:tc>
      </w:tr>
      <w:tr w:rsidR="008968DD" w:rsidRPr="003E0FF6" w14:paraId="16A8DFE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09DA3A8" w14:textId="77777777" w:rsidR="008968DD" w:rsidRDefault="008968DD" w:rsidP="003F7D6D">
            <w:pPr>
              <w:pStyle w:val="afff"/>
            </w:pPr>
            <w:r>
              <w:t>Зрительная нагрузка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A9C3B2D" w14:textId="77777777" w:rsidR="008968DD" w:rsidRPr="003A6907" w:rsidRDefault="008968DD" w:rsidP="003F7D6D">
            <w:pPr>
              <w:pStyle w:val="afff"/>
            </w:pPr>
            <w:r w:rsidRPr="003A6907">
              <w:t>Работа с экраном и таблицами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696EA56" w14:textId="77777777" w:rsidR="008968DD" w:rsidRPr="003A6907" w:rsidRDefault="008968DD" w:rsidP="003F7D6D">
            <w:pPr>
              <w:pStyle w:val="afff"/>
            </w:pPr>
            <w:r w:rsidRPr="003A6907">
              <w:t>Перерывы, настройка яркости, контрастности и масштаба</w:t>
            </w:r>
          </w:p>
        </w:tc>
      </w:tr>
    </w:tbl>
    <w:p w14:paraId="572F3FE8" w14:textId="4AB38757" w:rsidR="003F7D6D" w:rsidRPr="003F7D6D" w:rsidRDefault="003F7D6D" w:rsidP="003F7D6D">
      <w:pPr>
        <w:pStyle w:val="affe"/>
      </w:pPr>
      <w:r w:rsidRPr="003F7D6D">
        <w:t>Таблица 6.1 – Анализ опасных и вредных факторов при эксплуатации программного продукта</w:t>
      </w:r>
    </w:p>
    <w:p w14:paraId="67A261BB" w14:textId="566E0E81" w:rsidR="008968DD" w:rsidRPr="003A6907" w:rsidRDefault="008968DD" w:rsidP="008E09CD">
      <w:pPr>
        <w:pStyle w:val="2d"/>
      </w:pPr>
      <w:bookmarkStart w:id="74" w:name="_Toc231892269"/>
      <w:r w:rsidRPr="003A6907">
        <w:lastRenderedPageBreak/>
        <w:t>6.2 Требования к организации рабочего места</w:t>
      </w:r>
      <w:bookmarkEnd w:id="74"/>
    </w:p>
    <w:p w14:paraId="5B8C2158" w14:textId="77777777" w:rsidR="008968DD" w:rsidRPr="003A6907" w:rsidRDefault="008968DD" w:rsidP="008968DD">
      <w:pPr>
        <w:rPr>
          <w:lang w:val="ru-RU"/>
        </w:rPr>
      </w:pPr>
      <w:r w:rsidRPr="003A6907">
        <w:rPr>
          <w:lang w:val="ru-RU"/>
        </w:rPr>
        <w:t>Рабочее место пользователя организуется таким образом, чтобы экран находился на расстоянии 50-70 см от глаз, верхняя граница экрана располагалась примерно на уровне взгляда, а клавиатура и мышь находились в зоне удобной досягаемости. Рабочий стол должен обеспечивать размещение монитора, клавиатуры, документов и периферии без вынужденных поз. Регулируемое кресло позволяет поддерживать спину, сохранять устойчивое положение ног и снижать статическую нагрузку.</w:t>
      </w:r>
    </w:p>
    <w:p w14:paraId="29E801B7" w14:textId="77777777" w:rsidR="008968DD" w:rsidRPr="003A6907" w:rsidRDefault="008968DD" w:rsidP="008968DD">
      <w:pPr>
        <w:rPr>
          <w:lang w:val="ru-RU"/>
        </w:rPr>
      </w:pPr>
      <w:r w:rsidRPr="003A6907">
        <w:rPr>
          <w:lang w:val="ru-RU"/>
        </w:rPr>
        <w:t>Интерфейс электронного журнала также влияет на условия труда. Табличная структура, закрепленные заголовки, средний балл, пропуски, цветовая индикация посещаемости и автосохранение сокращают количество лишних действий пользователя. За счет этого уменьшается время поиска данных и риск утомления при работе с большим числом студентов и занятий.</w:t>
      </w:r>
    </w:p>
    <w:tbl>
      <w:tblPr>
        <w:tblStyle w:val="aff0"/>
        <w:tblW w:w="0" w:type="auto"/>
        <w:jc w:val="center"/>
        <w:tblLook w:val="04A0" w:firstRow="1" w:lastRow="0" w:firstColumn="1" w:lastColumn="0" w:noHBand="0" w:noVBand="1"/>
      </w:tblPr>
      <w:tblGrid>
        <w:gridCol w:w="3213"/>
        <w:gridCol w:w="3213"/>
        <w:gridCol w:w="3213"/>
      </w:tblGrid>
      <w:tr w:rsidR="008968DD" w14:paraId="1825F19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968DAA" w14:textId="77777777" w:rsidR="008968DD" w:rsidRDefault="008968DD" w:rsidP="003F7D6D">
            <w:pPr>
              <w:pStyle w:val="afff0"/>
            </w:pPr>
            <w:proofErr w:type="spellStart"/>
            <w:r>
              <w:t>Элемент</w:t>
            </w:r>
            <w:proofErr w:type="spellEnd"/>
            <w:r>
              <w:t xml:space="preserve"> </w:t>
            </w:r>
            <w:proofErr w:type="spellStart"/>
            <w:r>
              <w:t>рабочего</w:t>
            </w:r>
            <w:proofErr w:type="spellEnd"/>
            <w:r>
              <w:t xml:space="preserve"> </w:t>
            </w:r>
            <w:proofErr w:type="spellStart"/>
            <w:r>
              <w:t>места</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EC597D6" w14:textId="77777777" w:rsidR="008968DD" w:rsidRDefault="008968DD" w:rsidP="003F7D6D">
            <w:pPr>
              <w:pStyle w:val="afff0"/>
            </w:pPr>
            <w:proofErr w:type="spellStart"/>
            <w:r>
              <w:t>Требование</w:t>
            </w:r>
            <w:proofErr w:type="spellEnd"/>
          </w:p>
        </w:tc>
        <w:tc>
          <w:tcPr>
            <w:tcW w:w="3213" w:type="dxa"/>
            <w:tcBorders>
              <w:top w:val="single" w:sz="4" w:space="0" w:color="000000"/>
              <w:left w:val="single" w:sz="4" w:space="0" w:color="000000"/>
              <w:bottom w:val="single" w:sz="4" w:space="0" w:color="000000"/>
              <w:right w:val="single" w:sz="4" w:space="0" w:color="000000"/>
            </w:tcBorders>
            <w:vAlign w:val="center"/>
          </w:tcPr>
          <w:p w14:paraId="5D5EC7DB" w14:textId="77777777" w:rsidR="008968DD" w:rsidRDefault="008968DD" w:rsidP="003F7D6D">
            <w:pPr>
              <w:pStyle w:val="afff0"/>
            </w:pPr>
            <w:proofErr w:type="spellStart"/>
            <w:r>
              <w:t>Практическое</w:t>
            </w:r>
            <w:proofErr w:type="spellEnd"/>
            <w:r>
              <w:t xml:space="preserve"> </w:t>
            </w:r>
            <w:proofErr w:type="spellStart"/>
            <w:r>
              <w:t>значение</w:t>
            </w:r>
            <w:proofErr w:type="spellEnd"/>
          </w:p>
        </w:tc>
      </w:tr>
      <w:tr w:rsidR="008968DD" w:rsidRPr="003E0FF6" w14:paraId="04FFC15D"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2B28102" w14:textId="77777777" w:rsidR="008968DD" w:rsidRDefault="008968DD" w:rsidP="003F7D6D">
            <w:pPr>
              <w:pStyle w:val="afff"/>
            </w:pPr>
            <w:r>
              <w:t>Стол</w:t>
            </w:r>
          </w:p>
        </w:tc>
        <w:tc>
          <w:tcPr>
            <w:tcW w:w="3213" w:type="dxa"/>
            <w:tcBorders>
              <w:top w:val="single" w:sz="4" w:space="0" w:color="000000"/>
              <w:left w:val="single" w:sz="4" w:space="0" w:color="000000"/>
              <w:bottom w:val="single" w:sz="4" w:space="0" w:color="000000"/>
              <w:right w:val="single" w:sz="4" w:space="0" w:color="000000"/>
            </w:tcBorders>
            <w:vAlign w:val="center"/>
          </w:tcPr>
          <w:p w14:paraId="150BD7F6" w14:textId="77777777" w:rsidR="008968DD" w:rsidRDefault="008968DD" w:rsidP="003F7D6D">
            <w:pPr>
              <w:pStyle w:val="afff"/>
            </w:pPr>
            <w:r>
              <w:t>Достаточная площадь и устойчивость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0268AE9F" w14:textId="77777777" w:rsidR="008968DD" w:rsidRPr="003A6907" w:rsidRDefault="008968DD" w:rsidP="003F7D6D">
            <w:pPr>
              <w:pStyle w:val="afff"/>
            </w:pPr>
            <w:r w:rsidRPr="003A6907">
              <w:t>Размещение монитора, клавиатуры и документов</w:t>
            </w:r>
          </w:p>
        </w:tc>
      </w:tr>
      <w:tr w:rsidR="008968DD" w14:paraId="3C7BA9A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2A9B7B8" w14:textId="77777777" w:rsidR="008968DD" w:rsidRDefault="008968DD" w:rsidP="003F7D6D">
            <w:pPr>
              <w:pStyle w:val="afff"/>
            </w:pPr>
            <w:r>
              <w:t>Кресло</w:t>
            </w:r>
          </w:p>
        </w:tc>
        <w:tc>
          <w:tcPr>
            <w:tcW w:w="3213" w:type="dxa"/>
            <w:tcBorders>
              <w:top w:val="single" w:sz="4" w:space="0" w:color="000000"/>
              <w:left w:val="single" w:sz="4" w:space="0" w:color="000000"/>
              <w:bottom w:val="single" w:sz="4" w:space="0" w:color="000000"/>
              <w:right w:val="single" w:sz="4" w:space="0" w:color="000000"/>
            </w:tcBorders>
            <w:vAlign w:val="center"/>
          </w:tcPr>
          <w:p w14:paraId="23FA01C1" w14:textId="77777777" w:rsidR="008968DD" w:rsidRPr="003A6907" w:rsidRDefault="008968DD" w:rsidP="003F7D6D">
            <w:pPr>
              <w:pStyle w:val="afff"/>
            </w:pPr>
            <w:r w:rsidRPr="003A6907">
              <w:t>Регулировка высоты и поддержка спины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9221B3C" w14:textId="77777777" w:rsidR="008968DD" w:rsidRDefault="008968DD" w:rsidP="003F7D6D">
            <w:pPr>
              <w:pStyle w:val="afff"/>
            </w:pPr>
            <w:r>
              <w:t>Снижение статической нагрузки</w:t>
            </w:r>
          </w:p>
        </w:tc>
      </w:tr>
      <w:tr w:rsidR="008968DD" w14:paraId="3857756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F2787B6" w14:textId="77777777" w:rsidR="008968DD" w:rsidRDefault="008968DD" w:rsidP="003F7D6D">
            <w:pPr>
              <w:pStyle w:val="afff"/>
            </w:pPr>
            <w:r>
              <w:t>Монитор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A8E457B" w14:textId="77777777" w:rsidR="008968DD" w:rsidRDefault="008968DD" w:rsidP="003F7D6D">
            <w:pPr>
              <w:pStyle w:val="afff"/>
            </w:pPr>
            <w:r>
              <w:t>Отсутствие мерцания и бликов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F0C5CF9" w14:textId="77777777" w:rsidR="008968DD" w:rsidRDefault="008968DD" w:rsidP="003F7D6D">
            <w:pPr>
              <w:pStyle w:val="afff"/>
            </w:pPr>
            <w:r>
              <w:t>Снижение зрительного утомления</w:t>
            </w:r>
          </w:p>
        </w:tc>
      </w:tr>
      <w:tr w:rsidR="008968DD" w14:paraId="0EFD43C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E3FCC0F" w14:textId="77777777" w:rsidR="008968DD" w:rsidRDefault="008968DD" w:rsidP="003F7D6D">
            <w:pPr>
              <w:pStyle w:val="afff"/>
            </w:pPr>
            <w:r>
              <w:t>Клавиатура и мышь</w:t>
            </w:r>
          </w:p>
        </w:tc>
        <w:tc>
          <w:tcPr>
            <w:tcW w:w="3213" w:type="dxa"/>
            <w:tcBorders>
              <w:top w:val="single" w:sz="4" w:space="0" w:color="000000"/>
              <w:left w:val="single" w:sz="4" w:space="0" w:color="000000"/>
              <w:bottom w:val="single" w:sz="4" w:space="0" w:color="000000"/>
              <w:right w:val="single" w:sz="4" w:space="0" w:color="000000"/>
            </w:tcBorders>
            <w:vAlign w:val="center"/>
          </w:tcPr>
          <w:p w14:paraId="4084148B" w14:textId="77777777" w:rsidR="008968DD" w:rsidRDefault="008968DD" w:rsidP="003F7D6D">
            <w:pPr>
              <w:pStyle w:val="afff"/>
            </w:pPr>
            <w:r>
              <w:t>Свободное расположение перед пользователем</w:t>
            </w:r>
          </w:p>
        </w:tc>
        <w:tc>
          <w:tcPr>
            <w:tcW w:w="3213" w:type="dxa"/>
            <w:tcBorders>
              <w:top w:val="single" w:sz="4" w:space="0" w:color="000000"/>
              <w:left w:val="single" w:sz="4" w:space="0" w:color="000000"/>
              <w:bottom w:val="single" w:sz="4" w:space="0" w:color="000000"/>
              <w:right w:val="single" w:sz="4" w:space="0" w:color="000000"/>
            </w:tcBorders>
            <w:vAlign w:val="center"/>
          </w:tcPr>
          <w:p w14:paraId="26150212" w14:textId="77777777" w:rsidR="008968DD" w:rsidRDefault="008968DD" w:rsidP="003F7D6D">
            <w:pPr>
              <w:pStyle w:val="afff"/>
            </w:pPr>
            <w:r>
              <w:t>Профилактика перенапряжения кистей</w:t>
            </w:r>
          </w:p>
        </w:tc>
      </w:tr>
      <w:tr w:rsidR="008968DD" w14:paraId="710E590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51D2D70" w14:textId="77777777" w:rsidR="008968DD" w:rsidRDefault="008968DD" w:rsidP="003F7D6D">
            <w:pPr>
              <w:pStyle w:val="afff"/>
            </w:pPr>
            <w:r>
              <w:t>Кабели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B64F1DC" w14:textId="77777777" w:rsidR="008968DD" w:rsidRPr="003A6907" w:rsidRDefault="008968DD" w:rsidP="003F7D6D">
            <w:pPr>
              <w:pStyle w:val="afff"/>
            </w:pPr>
            <w:r w:rsidRPr="003A6907">
              <w:t>Закреплены и не мешают проходу</w:t>
            </w:r>
          </w:p>
        </w:tc>
        <w:tc>
          <w:tcPr>
            <w:tcW w:w="3213" w:type="dxa"/>
            <w:tcBorders>
              <w:top w:val="single" w:sz="4" w:space="0" w:color="000000"/>
              <w:left w:val="single" w:sz="4" w:space="0" w:color="000000"/>
              <w:bottom w:val="single" w:sz="4" w:space="0" w:color="000000"/>
              <w:right w:val="single" w:sz="4" w:space="0" w:color="000000"/>
            </w:tcBorders>
            <w:vAlign w:val="center"/>
          </w:tcPr>
          <w:p w14:paraId="1A9F6C67" w14:textId="77777777" w:rsidR="008968DD" w:rsidRDefault="008968DD" w:rsidP="003F7D6D">
            <w:pPr>
              <w:pStyle w:val="afff"/>
            </w:pPr>
            <w:r>
              <w:t>Профилактика падений и повреждений</w:t>
            </w:r>
          </w:p>
        </w:tc>
      </w:tr>
      <w:tr w:rsidR="008968DD" w:rsidRPr="003E0FF6" w14:paraId="775C4BD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E7B12F3" w14:textId="77777777" w:rsidR="008968DD" w:rsidRDefault="008968DD" w:rsidP="003F7D6D">
            <w:pPr>
              <w:pStyle w:val="afff"/>
            </w:pPr>
            <w:r>
              <w:t>Освещение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6292DC33" w14:textId="77777777" w:rsidR="008968DD" w:rsidRDefault="008968DD" w:rsidP="003F7D6D">
            <w:pPr>
              <w:pStyle w:val="afff"/>
            </w:pPr>
            <w:r>
              <w:t>Равномерное, без слепящего действия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7168E42" w14:textId="77777777" w:rsidR="008968DD" w:rsidRPr="003A6907" w:rsidRDefault="008968DD" w:rsidP="003F7D6D">
            <w:pPr>
              <w:pStyle w:val="afff"/>
            </w:pPr>
            <w:r w:rsidRPr="003A6907">
              <w:t>Комфортная работа с таблицами и документами</w:t>
            </w:r>
          </w:p>
        </w:tc>
      </w:tr>
    </w:tbl>
    <w:p w14:paraId="703553CD" w14:textId="5A027E19" w:rsidR="003F7D6D" w:rsidRDefault="003F7D6D" w:rsidP="003F7D6D">
      <w:pPr>
        <w:pStyle w:val="affe"/>
      </w:pPr>
      <w:r>
        <w:rPr>
          <w:rFonts w:eastAsiaTheme="minorEastAsia"/>
        </w:rPr>
        <w:t>Таблица 6.2 – Требования к организации рабочего места пользователя</w:t>
      </w:r>
    </w:p>
    <w:p w14:paraId="2AD7984F" w14:textId="55C48BD5" w:rsidR="008968DD" w:rsidRPr="003A6907" w:rsidRDefault="008968DD" w:rsidP="008E09CD">
      <w:pPr>
        <w:pStyle w:val="2d"/>
      </w:pPr>
      <w:bookmarkStart w:id="75" w:name="_Toc231892270"/>
      <w:r w:rsidRPr="003A6907">
        <w:t>6.3 Электробезопасность и пожарная безопасность</w:t>
      </w:r>
      <w:bookmarkEnd w:id="75"/>
    </w:p>
    <w:p w14:paraId="2BFAD090" w14:textId="77777777" w:rsidR="008968DD" w:rsidRPr="003A6907" w:rsidRDefault="008968DD" w:rsidP="008968DD">
      <w:pPr>
        <w:rPr>
          <w:lang w:val="ru-RU"/>
        </w:rPr>
      </w:pPr>
      <w:r w:rsidRPr="003A6907">
        <w:rPr>
          <w:lang w:val="ru-RU"/>
        </w:rPr>
        <w:t xml:space="preserve">Электронный журнал эксплуатируется на стандартном компьютерном оборудовании, подключенном к электросети. Основными опасными факторами являются поражение электрическим током при повреждении кабелей или корпуса оборудования, перегрузка розеток, использование неисправных сетевых фильтров и нарушение правил эксплуатации периферийных устройств. Для снижения риска используются исправные кабели, заземленные розетки, </w:t>
      </w:r>
      <w:r w:rsidRPr="003A6907">
        <w:rPr>
          <w:lang w:val="ru-RU"/>
        </w:rPr>
        <w:lastRenderedPageBreak/>
        <w:t>сертифицированные блоки питания и запрет самостоятельного ремонта оборудования пользователями.</w:t>
      </w:r>
    </w:p>
    <w:p w14:paraId="501FF130" w14:textId="77777777" w:rsidR="008968DD" w:rsidRPr="003A6907" w:rsidRDefault="008968DD" w:rsidP="008968DD">
      <w:pPr>
        <w:rPr>
          <w:lang w:val="ru-RU"/>
        </w:rPr>
      </w:pPr>
      <w:r w:rsidRPr="003A6907">
        <w:rPr>
          <w:lang w:val="ru-RU"/>
        </w:rPr>
        <w:t>Пожарная безопасность обеспечивается исправностью электропроводки, соблюдением правил противопожарного режима, свободными эвакуационными проходами и наличием средств первичного пожаротушения. В помещении не допускается хранение горючих материалов у электроприборов, закрытие вентиляционных отверстий системных блоков или ноутбуков, а также оставление включенного оборудования без необходимости. При обнаружении запаха гари, искрения или перегрева оборудование отключается от сети, а пользователь сообщает ответственному лицу.</w:t>
      </w:r>
    </w:p>
    <w:p w14:paraId="7474A636" w14:textId="77777777" w:rsidR="008968DD" w:rsidRPr="003A6907" w:rsidRDefault="008968DD" w:rsidP="008E09CD">
      <w:pPr>
        <w:pStyle w:val="2d"/>
      </w:pPr>
      <w:bookmarkStart w:id="76" w:name="_Toc231892271"/>
      <w:r w:rsidRPr="003A6907">
        <w:t>6.4 Режим труда и профилактика зрительного утомления</w:t>
      </w:r>
      <w:bookmarkEnd w:id="76"/>
    </w:p>
    <w:p w14:paraId="3A195569" w14:textId="77777777" w:rsidR="008968DD" w:rsidRPr="003A6907" w:rsidRDefault="008968DD" w:rsidP="008968DD">
      <w:pPr>
        <w:rPr>
          <w:lang w:val="ru-RU"/>
        </w:rPr>
      </w:pPr>
      <w:r w:rsidRPr="003A6907">
        <w:rPr>
          <w:lang w:val="ru-RU"/>
        </w:rPr>
        <w:t>Работа с электронным журналом сопровождается зрительной нагрузкой, особенно при заполнении больших таблиц. Для профилактики утомления используется чередование видов деятельности, краткие перерывы, настройка масштаба страницы, яркости и контрастности экрана. При длительной работе рекомендуется периодически переводить взгляд на удаленные предметы, выполнять простые упражнения для глаз и избегать бликов на экране.</w:t>
      </w:r>
    </w:p>
    <w:p w14:paraId="78EE7748" w14:textId="77777777" w:rsidR="008968DD" w:rsidRDefault="008968DD" w:rsidP="008968DD">
      <w:pPr>
        <w:rPr>
          <w:lang w:val="ru-RU"/>
        </w:rPr>
      </w:pPr>
      <w:r w:rsidRPr="003A6907">
        <w:rPr>
          <w:lang w:val="ru-RU"/>
        </w:rPr>
        <w:t>Организационно режим труда определяется правилами внутреннего трудового распорядка колледжа и характером работы пользователя. Для преподавателя заполнение журнала обычно выполняется после занятия или в течение рабочего дня; для учебной части нагрузка возрастает в периоды отчетности и завершения учебного года. Поэтому интерфейс должен минимизировать количество операций, а процессы архивирования и формирования отчетов - сокращать время непрерывной работы с экраном.</w:t>
      </w:r>
    </w:p>
    <w:p w14:paraId="456E7443" w14:textId="77777777" w:rsidR="003F7D6D" w:rsidRDefault="003F7D6D" w:rsidP="008968DD">
      <w:pPr>
        <w:rPr>
          <w:lang w:val="ru-RU"/>
        </w:rPr>
      </w:pPr>
    </w:p>
    <w:p w14:paraId="73744010" w14:textId="77777777" w:rsidR="003F7D6D" w:rsidRDefault="003F7D6D" w:rsidP="008968DD">
      <w:pPr>
        <w:rPr>
          <w:lang w:val="ru-RU"/>
        </w:rPr>
      </w:pPr>
    </w:p>
    <w:p w14:paraId="665B2ADF" w14:textId="77777777" w:rsidR="003F7D6D" w:rsidRDefault="003F7D6D" w:rsidP="008968DD">
      <w:pPr>
        <w:rPr>
          <w:lang w:val="ru-RU"/>
        </w:rPr>
      </w:pPr>
    </w:p>
    <w:p w14:paraId="5E3E6D3C" w14:textId="77777777" w:rsidR="003F7D6D" w:rsidRDefault="003F7D6D" w:rsidP="008968DD">
      <w:pPr>
        <w:rPr>
          <w:lang w:val="ru-RU"/>
        </w:rPr>
      </w:pPr>
    </w:p>
    <w:p w14:paraId="6D31427F" w14:textId="77777777" w:rsidR="003F7D6D" w:rsidRPr="003A6907" w:rsidRDefault="003F7D6D" w:rsidP="008968DD">
      <w:pPr>
        <w:rPr>
          <w:lang w:val="ru-RU"/>
        </w:rPr>
      </w:pPr>
    </w:p>
    <w:p w14:paraId="6F62F2B3" w14:textId="77777777" w:rsidR="008968DD" w:rsidRPr="003A6907" w:rsidRDefault="008968DD" w:rsidP="008E09CD">
      <w:pPr>
        <w:pStyle w:val="2d"/>
      </w:pPr>
      <w:bookmarkStart w:id="77" w:name="_Toc231892272"/>
      <w:r w:rsidRPr="003A6907">
        <w:lastRenderedPageBreak/>
        <w:t>Выводы по главе 6</w:t>
      </w:r>
      <w:bookmarkEnd w:id="77"/>
    </w:p>
    <w:p w14:paraId="4205AC4C" w14:textId="77777777" w:rsidR="008968DD" w:rsidRPr="003A6907" w:rsidRDefault="008968DD" w:rsidP="008968DD">
      <w:pPr>
        <w:rPr>
          <w:lang w:val="ru-RU"/>
        </w:rPr>
      </w:pPr>
      <w:r w:rsidRPr="003A6907">
        <w:rPr>
          <w:lang w:val="ru-RU"/>
        </w:rPr>
        <w:t>В шестой главе рассмотрены вопросы безопасности и охраны труда при эксплуатации электронного журнала. Поскольку программный продукт используется через веб-интерфейс, основные факторы риска связаны не с технологическим процессом производства, а с работой пользователя за персональным компьютером: зрительная нагрузка, статическая поза, освещение, микроклимат, электробезопасность и пожарная безопасность. Эти факторы характерны для рабочих мест преподавателей, сотрудников учебной части, администраторов и аудиторов.</w:t>
      </w:r>
    </w:p>
    <w:p w14:paraId="6EAFAF68" w14:textId="77777777" w:rsidR="008968DD" w:rsidRPr="003A6907" w:rsidRDefault="008968DD" w:rsidP="008968DD">
      <w:pPr>
        <w:rPr>
          <w:lang w:val="ru-RU"/>
        </w:rPr>
      </w:pPr>
      <w:r w:rsidRPr="003A6907">
        <w:rPr>
          <w:lang w:val="ru-RU"/>
        </w:rPr>
        <w:t>Для расчетного варианта эксплуатации приняты параметры типового административного кабинета колледжа: рабочее место с монитором, клавиатурой, мышью, столом и регулируемым креслом, помещение площадью 18 м², естественное и искусственное освещение, подключение к электросети и сети передачи данных. Такие условия позволяют рассмотреть основные меры профилактики без указания персональных или избыточных реквизитов организации.</w:t>
      </w:r>
    </w:p>
    <w:p w14:paraId="64E913C7" w14:textId="77777777" w:rsidR="008968DD" w:rsidRPr="003A6907" w:rsidRDefault="008968DD" w:rsidP="008968DD">
      <w:pPr>
        <w:rPr>
          <w:lang w:val="ru-RU"/>
        </w:rPr>
      </w:pPr>
      <w:r w:rsidRPr="003A6907">
        <w:rPr>
          <w:lang w:val="ru-RU"/>
        </w:rPr>
        <w:t>К мероприятиям по обеспечению безопасности относятся правильное размещение монитора, отсутствие бликов, регулировка кресла, свободное расположение клавиатуры и мыши, безопасное размещение кабелей, использование исправного электрооборудования и соблюдение правил пожарной безопасности. Интерфейс приложения косвенно снижает нагрузку пользователя за счет табличной структуры, закрепленных областей, автосохранения, цветовой индикации и формирования отчетов без ручного переноса данных.</w:t>
      </w:r>
    </w:p>
    <w:p w14:paraId="5CA8A1D1" w14:textId="77777777" w:rsidR="008968DD" w:rsidRPr="003A6907" w:rsidRDefault="008968DD" w:rsidP="008968DD">
      <w:pPr>
        <w:rPr>
          <w:lang w:val="ru-RU"/>
        </w:rPr>
      </w:pPr>
      <w:r w:rsidRPr="003A6907">
        <w:rPr>
          <w:lang w:val="ru-RU"/>
        </w:rPr>
        <w:t xml:space="preserve">Особое значение имеет режим труда и отдыха. Электронный журнал предназначен для регулярной работы с таблицами и отчетами, поэтому длительное непрерывное взаимодействие с экраном может приводить к зрительному и общему утомлению. Перерывы, смена видов деятельности, настройка масштаба и освещенности, а также рациональное распределение </w:t>
      </w:r>
      <w:r w:rsidRPr="003A6907">
        <w:rPr>
          <w:lang w:val="ru-RU"/>
        </w:rPr>
        <w:lastRenderedPageBreak/>
        <w:t>отчетных операций снижают нагрузку на пользователя и повышают надежность ввода данных.</w:t>
      </w:r>
    </w:p>
    <w:p w14:paraId="4C54B7AD" w14:textId="77777777" w:rsidR="008968DD" w:rsidRPr="003A6907" w:rsidRDefault="008968DD" w:rsidP="008968DD">
      <w:pPr>
        <w:rPr>
          <w:lang w:val="ru-RU"/>
        </w:rPr>
      </w:pPr>
      <w:r w:rsidRPr="003A6907">
        <w:rPr>
          <w:lang w:val="ru-RU"/>
        </w:rPr>
        <w:t>Рассмотренные мероприятия показывают, что эксплуатация разработанного программного продукта не требует специальных опасных производственных условий и может осуществляться на обычном оборудованном рабочем месте пользователя ПЭВМ. Соблюдение требований охраны труда, электробезопасности, пожарной безопасности и эргономики является необходимым условием безопасного использования электронного журнала в образовательной организации.</w:t>
      </w:r>
    </w:p>
    <w:p w14:paraId="405F5ADF" w14:textId="77777777" w:rsidR="004E2D2E" w:rsidRPr="003A6907" w:rsidRDefault="00000000">
      <w:pPr>
        <w:pStyle w:val="1"/>
        <w:pageBreakBefore/>
        <w:spacing w:after="0" w:line="360" w:lineRule="auto"/>
        <w:ind w:firstLine="0"/>
        <w:jc w:val="center"/>
        <w:rPr>
          <w:lang w:val="ru-RU"/>
        </w:rPr>
      </w:pPr>
      <w:bookmarkStart w:id="78" w:name="_Toc231892273"/>
      <w:r w:rsidRPr="003A6907">
        <w:rPr>
          <w:rFonts w:ascii="Times New Roman" w:eastAsia="Times New Roman" w:hAnsi="Times New Roman" w:cs="Times New Roman"/>
          <w:lang w:val="ru-RU"/>
        </w:rPr>
        <w:lastRenderedPageBreak/>
        <w:t>ЗАКЛЮЧЕНИЕ</w:t>
      </w:r>
      <w:bookmarkEnd w:id="78"/>
    </w:p>
    <w:p w14:paraId="252DF308" w14:textId="77777777" w:rsidR="004E2D2E" w:rsidRPr="003A6907" w:rsidRDefault="00000000">
      <w:pPr>
        <w:rPr>
          <w:lang w:val="ru-RU"/>
        </w:rPr>
      </w:pPr>
      <w:r w:rsidRPr="003A6907">
        <w:rPr>
          <w:lang w:val="ru-RU"/>
        </w:rPr>
        <w:t>В результате выполнения выпускной квалификационной работы разработан электронный журнал в информационной системе колледжа. Программный продукт предназначен для автоматизации учета учебных групп, дисциплин, назначений преподавателей, календарно-тематических планов, занятий, оценок и посещаемости. В работе рассмотрена предметная область, сформулированы требования, разработана архитектура, описана реализация, подготовлена стратегия тестирования, выполнено технико-экономическое обоснование и рассмотрены вопросы охраны труда.</w:t>
      </w:r>
    </w:p>
    <w:p w14:paraId="6ED14176" w14:textId="77777777" w:rsidR="004E2D2E" w:rsidRPr="003A6907" w:rsidRDefault="00000000">
      <w:pPr>
        <w:rPr>
          <w:lang w:val="ru-RU"/>
        </w:rPr>
      </w:pPr>
      <w:r w:rsidRPr="003A6907">
        <w:rPr>
          <w:lang w:val="ru-RU"/>
        </w:rPr>
        <w:t>Аналитический этап позволил определить ключевые проблемы исходного процесса: повторный ввод данных, разобщенность бумажных и электронных материалов, трудоемкость отчетности, сложность контроля исправлений и архивирования учебного года. На основе этого сформирована модель целевого процесса, в которой преподаватель работает со своими назначениями, учебная часть управляет структурой и отчетами, куратор просматривает журналы закрепленных групп, аудитор получает доступ для проверки, а администратор управляет системой.</w:t>
      </w:r>
    </w:p>
    <w:p w14:paraId="6CC9379D" w14:textId="77777777" w:rsidR="004E2D2E" w:rsidRPr="003A6907" w:rsidRDefault="00000000">
      <w:pPr>
        <w:rPr>
          <w:lang w:val="ru-RU"/>
        </w:rPr>
      </w:pPr>
      <w:r w:rsidRPr="003A6907">
        <w:rPr>
          <w:lang w:val="ru-RU"/>
        </w:rPr>
        <w:t xml:space="preserve">В архитектурной части обоснован выбор клиент-серверного веб-приложения в форме модульного монолита. Система использует браузер пользователя, серверное приложение на </w:t>
      </w:r>
      <w:r>
        <w:t>Django</w:t>
      </w:r>
      <w:r w:rsidRPr="003A6907">
        <w:rPr>
          <w:lang w:val="ru-RU"/>
        </w:rPr>
        <w:t xml:space="preserve">, реляционную базу </w:t>
      </w:r>
      <w:r>
        <w:t>MySQL</w:t>
      </w:r>
      <w:r w:rsidRPr="003A6907">
        <w:rPr>
          <w:lang w:val="ru-RU"/>
        </w:rPr>
        <w:t xml:space="preserve"> и контейнерное развертывание </w:t>
      </w:r>
      <w:r>
        <w:t>Docker</w:t>
      </w:r>
      <w:r w:rsidRPr="003A6907">
        <w:rPr>
          <w:lang w:val="ru-RU"/>
        </w:rPr>
        <w:t xml:space="preserve"> </w:t>
      </w:r>
      <w:r>
        <w:t>Compose</w:t>
      </w:r>
      <w:r w:rsidRPr="003A6907">
        <w:rPr>
          <w:lang w:val="ru-RU"/>
        </w:rPr>
        <w:t>. Центральной сущностью модели данных является назначение дисциплины, связывающее дисциплину, учебную группу, преподавателя, учебный год и семестр. Через эту сущность организованы КТП, занятия, оценки, посещаемость, отчеты и архивные ограничения.</w:t>
      </w:r>
    </w:p>
    <w:p w14:paraId="7E676383" w14:textId="77777777" w:rsidR="004E2D2E" w:rsidRPr="003A6907" w:rsidRDefault="00000000">
      <w:pPr>
        <w:rPr>
          <w:lang w:val="ru-RU"/>
        </w:rPr>
      </w:pPr>
      <w:r w:rsidRPr="003A6907">
        <w:rPr>
          <w:lang w:val="ru-RU"/>
        </w:rPr>
        <w:t xml:space="preserve">В ходе конструирования реализованы роли пользователей, табличный журнал преподавателя, импорт студентов и КТП из </w:t>
      </w:r>
      <w:r>
        <w:t>XLSX</w:t>
      </w:r>
      <w:r w:rsidRPr="003A6907">
        <w:rPr>
          <w:lang w:val="ru-RU"/>
        </w:rPr>
        <w:t xml:space="preserve">, создание занятий, ввод оценок и посещаемости, автосохранение, журнал существенных исправлений, формирование отчетного пакета </w:t>
      </w:r>
      <w:r>
        <w:t>PDF</w:t>
      </w:r>
      <w:r w:rsidRPr="003A6907">
        <w:rPr>
          <w:lang w:val="ru-RU"/>
        </w:rPr>
        <w:t>/</w:t>
      </w:r>
      <w:r>
        <w:t>CSV</w:t>
      </w:r>
      <w:r w:rsidRPr="003A6907">
        <w:rPr>
          <w:lang w:val="ru-RU"/>
        </w:rPr>
        <w:t>/</w:t>
      </w:r>
      <w:r>
        <w:t>XLSX</w:t>
      </w:r>
      <w:r w:rsidRPr="003A6907">
        <w:rPr>
          <w:lang w:val="ru-RU"/>
        </w:rPr>
        <w:t xml:space="preserve">, закрытие и повторное открытие учебного года с фиксацией причины и контрольной </w:t>
      </w:r>
      <w:r w:rsidRPr="003A6907">
        <w:rPr>
          <w:lang w:val="ru-RU"/>
        </w:rPr>
        <w:lastRenderedPageBreak/>
        <w:t>суммы. Реализация учитывает различие между первичным вводом и исправлением ранее сохраненных данных, что повышает прозрачность аудита без избыточного накопления служебных записей.</w:t>
      </w:r>
    </w:p>
    <w:p w14:paraId="5F61A4EE" w14:textId="77777777" w:rsidR="004E2D2E" w:rsidRPr="003A6907" w:rsidRDefault="00000000">
      <w:pPr>
        <w:rPr>
          <w:lang w:val="ru-RU"/>
        </w:rPr>
      </w:pPr>
      <w:r w:rsidRPr="003A6907">
        <w:rPr>
          <w:lang w:val="ru-RU"/>
        </w:rPr>
        <w:t xml:space="preserve">В рамках проверки качества подготовлены автоматизированные </w:t>
      </w:r>
      <w:r>
        <w:t>Django</w:t>
      </w:r>
      <w:r w:rsidRPr="003A6907">
        <w:rPr>
          <w:lang w:val="ru-RU"/>
        </w:rPr>
        <w:t xml:space="preserve">-тесты, </w:t>
      </w:r>
      <w:r>
        <w:t>UI</w:t>
      </w:r>
      <w:r w:rsidRPr="003A6907">
        <w:rPr>
          <w:lang w:val="ru-RU"/>
        </w:rPr>
        <w:t xml:space="preserve">-проверки </w:t>
      </w:r>
      <w:r>
        <w:t>Playwright</w:t>
      </w:r>
      <w:r w:rsidRPr="003A6907">
        <w:rPr>
          <w:lang w:val="ru-RU"/>
        </w:rPr>
        <w:t xml:space="preserve">, нагрузочные сценарии </w:t>
      </w:r>
      <w:r>
        <w:t>Locust</w:t>
      </w:r>
      <w:r w:rsidRPr="003A6907">
        <w:rPr>
          <w:lang w:val="ru-RU"/>
        </w:rPr>
        <w:t xml:space="preserve">, статический анализ </w:t>
      </w:r>
      <w:r>
        <w:t>Bandit</w:t>
      </w:r>
      <w:r w:rsidRPr="003A6907">
        <w:rPr>
          <w:lang w:val="ru-RU"/>
        </w:rPr>
        <w:t xml:space="preserve">, аудит зависимостей </w:t>
      </w:r>
      <w:r>
        <w:t>pip</w:t>
      </w:r>
      <w:r w:rsidRPr="003A6907">
        <w:rPr>
          <w:lang w:val="ru-RU"/>
        </w:rPr>
        <w:t>-</w:t>
      </w:r>
      <w:r>
        <w:t>audit</w:t>
      </w:r>
      <w:r w:rsidRPr="003A6907">
        <w:rPr>
          <w:lang w:val="ru-RU"/>
        </w:rPr>
        <w:t xml:space="preserve"> и проверка производственных настроек </w:t>
      </w:r>
      <w:r>
        <w:t>Django</w:t>
      </w:r>
      <w:r w:rsidRPr="003A6907">
        <w:rPr>
          <w:lang w:val="ru-RU"/>
        </w:rPr>
        <w:t>. Эти средства позволяют оценить корректность функций, работу интерфейса, безопасность, готовность конфигурации и выполнение нефункциональных требований. Итоговые протоколы испытаний используются для окончательного подтверждения количественных показателей.</w:t>
      </w:r>
    </w:p>
    <w:p w14:paraId="4001208B" w14:textId="77777777" w:rsidR="004E2D2E" w:rsidRPr="003A6907" w:rsidRDefault="00000000">
      <w:pPr>
        <w:rPr>
          <w:lang w:val="ru-RU"/>
        </w:rPr>
      </w:pPr>
      <w:r w:rsidRPr="005F0594">
        <w:rPr>
          <w:lang w:val="ru-RU"/>
        </w:rPr>
        <w:t>В пятой главе подготовлена методика технико-экономического расчета. Окончательный вывод об эффективности будет сформирован после согласования трудоемкости, ставок, расходов и ожидаемой экономии с руководителем ВКР и базовой организацией.</w:t>
      </w:r>
    </w:p>
    <w:p w14:paraId="064A456C" w14:textId="77777777" w:rsidR="004E2D2E" w:rsidRPr="003A6907" w:rsidRDefault="00000000">
      <w:pPr>
        <w:rPr>
          <w:lang w:val="ru-RU"/>
        </w:rPr>
      </w:pPr>
      <w:r w:rsidRPr="003A6907">
        <w:rPr>
          <w:lang w:val="ru-RU"/>
        </w:rPr>
        <w:t>Разработанное приложение не объявляется самостоятельной юридической заменой бумажного журнала. Оно создает техническую основу для электронного учета, формирования отчетных материалов, аудита исправлений и архивирования учебных годов. Полноценное юридически значимое внедрение требует локального регламента колледжа, порядка обработки персональных данных, резервного копирования, распределения ответственности и решения вопроса об электронной подписи при необходимости.</w:t>
      </w:r>
    </w:p>
    <w:p w14:paraId="6A55FA4D" w14:textId="3856EB63" w:rsidR="004E2D2E" w:rsidRPr="003A6907" w:rsidRDefault="00000000">
      <w:pPr>
        <w:rPr>
          <w:lang w:val="ru-RU"/>
        </w:rPr>
      </w:pPr>
      <w:r w:rsidRPr="005F0594">
        <w:rPr>
          <w:lang w:val="ru-RU"/>
        </w:rPr>
        <w:t xml:space="preserve">Практическая значимость работы заключается в создании специализированного веб-приложения для задач </w:t>
      </w:r>
      <w:r w:rsidR="005D7C79">
        <w:rPr>
          <w:bCs/>
          <w:lang w:val="ru-RU"/>
        </w:rPr>
        <w:t xml:space="preserve">образовательной организации. </w:t>
      </w:r>
      <w:r w:rsidRPr="005F0594">
        <w:rPr>
          <w:lang w:val="ru-RU"/>
        </w:rPr>
        <w:t xml:space="preserve">Перспективными направлениями развития являются интеграция с внешними образовательными системами, личные кабинеты студентов, расширенная аналитика, </w:t>
      </w:r>
      <w:r>
        <w:t>API</w:t>
      </w:r>
      <w:r w:rsidRPr="005F0594">
        <w:rPr>
          <w:lang w:val="ru-RU"/>
        </w:rPr>
        <w:t xml:space="preserve"> для обмена данными, автоматизированное резервное копирование и формализация электронного архива учебных лет.</w:t>
      </w:r>
    </w:p>
    <w:p w14:paraId="7F705368" w14:textId="77777777" w:rsidR="004E2D2E" w:rsidRPr="003A6907" w:rsidRDefault="00000000">
      <w:pPr>
        <w:pStyle w:val="1"/>
        <w:pageBreakBefore/>
        <w:spacing w:after="0" w:line="360" w:lineRule="auto"/>
        <w:ind w:firstLine="0"/>
        <w:jc w:val="center"/>
        <w:rPr>
          <w:lang w:val="ru-RU"/>
        </w:rPr>
      </w:pPr>
      <w:bookmarkStart w:id="79" w:name="_Toc231892274"/>
      <w:r w:rsidRPr="003A6907">
        <w:rPr>
          <w:rFonts w:ascii="Times New Roman" w:eastAsia="Times New Roman" w:hAnsi="Times New Roman" w:cs="Times New Roman"/>
          <w:lang w:val="ru-RU"/>
        </w:rPr>
        <w:lastRenderedPageBreak/>
        <w:t>СПИСОК ИСПОЛЬЗОВАННЫХ ИСТОЧНИКОВ</w:t>
      </w:r>
      <w:bookmarkEnd w:id="79"/>
    </w:p>
    <w:p w14:paraId="3DFBB119" w14:textId="695F086C" w:rsidR="00691077" w:rsidRPr="00691077" w:rsidRDefault="00691077" w:rsidP="00691077">
      <w:pPr>
        <w:rPr>
          <w:rFonts w:cs="Times New Roman"/>
          <w:color w:val="000000"/>
          <w:lang w:val="ru-RU"/>
        </w:rPr>
      </w:pPr>
      <w:r w:rsidRPr="00691077">
        <w:rPr>
          <w:rFonts w:cs="Times New Roman"/>
          <w:color w:val="000000"/>
          <w:lang w:val="ru-RU"/>
        </w:rPr>
        <w:t xml:space="preserve">1. Методические указания к выполнению выпускной квалификационной </w:t>
      </w:r>
      <w:proofErr w:type="gramStart"/>
      <w:r w:rsidRPr="00691077">
        <w:rPr>
          <w:rFonts w:cs="Times New Roman"/>
          <w:color w:val="000000"/>
          <w:lang w:val="ru-RU"/>
        </w:rPr>
        <w:t>работы :</w:t>
      </w:r>
      <w:proofErr w:type="gramEnd"/>
      <w:r w:rsidRPr="00691077">
        <w:rPr>
          <w:rFonts w:cs="Times New Roman"/>
          <w:color w:val="000000"/>
          <w:lang w:val="ru-RU"/>
        </w:rPr>
        <w:t xml:space="preserve"> направление подготовки 09.03.04 «Программная инженерия». – </w:t>
      </w:r>
      <w:proofErr w:type="gramStart"/>
      <w:r w:rsidRPr="00691077">
        <w:rPr>
          <w:rFonts w:cs="Times New Roman"/>
          <w:color w:val="000000"/>
          <w:lang w:val="ru-RU"/>
        </w:rPr>
        <w:t>Ставрополь :</w:t>
      </w:r>
      <w:proofErr w:type="gramEnd"/>
      <w:r w:rsidRPr="00691077">
        <w:rPr>
          <w:rFonts w:cs="Times New Roman"/>
          <w:color w:val="000000"/>
          <w:lang w:val="ru-RU"/>
        </w:rPr>
        <w:t xml:space="preserve"> СКФУ, 2026. – </w:t>
      </w:r>
      <w:proofErr w:type="gramStart"/>
      <w:r w:rsidRPr="00691077">
        <w:rPr>
          <w:rFonts w:cs="Times New Roman"/>
          <w:color w:val="000000"/>
          <w:lang w:val="ru-RU"/>
        </w:rPr>
        <w:t>Текст :</w:t>
      </w:r>
      <w:proofErr w:type="gramEnd"/>
      <w:r w:rsidRPr="00691077">
        <w:rPr>
          <w:rFonts w:cs="Times New Roman"/>
          <w:color w:val="000000"/>
          <w:lang w:val="ru-RU"/>
        </w:rPr>
        <w:t xml:space="preserve"> непосредственный.</w:t>
      </w:r>
    </w:p>
    <w:p w14:paraId="7423489B" w14:textId="7DD301B4" w:rsidR="00691077" w:rsidRPr="00691077" w:rsidRDefault="00691077" w:rsidP="00691077">
      <w:pPr>
        <w:rPr>
          <w:rFonts w:cs="Times New Roman"/>
          <w:color w:val="000000"/>
          <w:lang w:val="ru-RU"/>
        </w:rPr>
      </w:pPr>
      <w:r w:rsidRPr="00691077">
        <w:rPr>
          <w:rFonts w:cs="Times New Roman"/>
          <w:color w:val="000000"/>
          <w:lang w:val="ru-RU"/>
        </w:rPr>
        <w:t xml:space="preserve">2. Об образовании в Российской </w:t>
      </w:r>
      <w:proofErr w:type="gramStart"/>
      <w:r w:rsidRPr="00691077">
        <w:rPr>
          <w:rFonts w:cs="Times New Roman"/>
          <w:color w:val="000000"/>
          <w:lang w:val="ru-RU"/>
        </w:rPr>
        <w:t>Федерации :</w:t>
      </w:r>
      <w:proofErr w:type="gramEnd"/>
      <w:r w:rsidRPr="00691077">
        <w:rPr>
          <w:rFonts w:cs="Times New Roman"/>
          <w:color w:val="000000"/>
          <w:lang w:val="ru-RU"/>
        </w:rPr>
        <w:t xml:space="preserve"> Федеральный закон от 29.12.2012 № 273-ФЗ. – URL: https://pravo.gov.ru/ (дата обращения: 03.03.2026).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4D08BE98" w14:textId="22F55ADE" w:rsidR="00691077" w:rsidRPr="00691077" w:rsidRDefault="00691077" w:rsidP="00691077">
      <w:pPr>
        <w:rPr>
          <w:rFonts w:cs="Times New Roman"/>
          <w:color w:val="000000"/>
          <w:lang w:val="ru-RU"/>
        </w:rPr>
      </w:pPr>
      <w:r w:rsidRPr="00691077">
        <w:rPr>
          <w:rFonts w:cs="Times New Roman"/>
          <w:color w:val="000000"/>
          <w:lang w:val="ru-RU"/>
        </w:rPr>
        <w:t xml:space="preserve">3. О персональных </w:t>
      </w:r>
      <w:proofErr w:type="gramStart"/>
      <w:r w:rsidRPr="00691077">
        <w:rPr>
          <w:rFonts w:cs="Times New Roman"/>
          <w:color w:val="000000"/>
          <w:lang w:val="ru-RU"/>
        </w:rPr>
        <w:t>данных :</w:t>
      </w:r>
      <w:proofErr w:type="gramEnd"/>
      <w:r w:rsidRPr="00691077">
        <w:rPr>
          <w:rFonts w:cs="Times New Roman"/>
          <w:color w:val="000000"/>
          <w:lang w:val="ru-RU"/>
        </w:rPr>
        <w:t xml:space="preserve"> Федеральный закон от 27.07.2006 № 152-ФЗ. – URL: https://pravo.gov.ru/ (дата обращения: 05.03.2026).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299A129" w14:textId="39ABAF85" w:rsidR="00691077" w:rsidRPr="00691077" w:rsidRDefault="00691077" w:rsidP="00691077">
      <w:pPr>
        <w:rPr>
          <w:rFonts w:cs="Times New Roman"/>
          <w:color w:val="000000"/>
          <w:lang w:val="ru-RU"/>
        </w:rPr>
      </w:pPr>
      <w:r w:rsidRPr="00691077">
        <w:rPr>
          <w:rFonts w:cs="Times New Roman"/>
          <w:color w:val="000000"/>
          <w:lang w:val="ru-RU"/>
        </w:rPr>
        <w:t xml:space="preserve">4. Об информации, информационных технологиях и о защите </w:t>
      </w:r>
      <w:proofErr w:type="gramStart"/>
      <w:r w:rsidRPr="00691077">
        <w:rPr>
          <w:rFonts w:cs="Times New Roman"/>
          <w:color w:val="000000"/>
          <w:lang w:val="ru-RU"/>
        </w:rPr>
        <w:t>информации :</w:t>
      </w:r>
      <w:proofErr w:type="gramEnd"/>
      <w:r w:rsidRPr="00691077">
        <w:rPr>
          <w:rFonts w:cs="Times New Roman"/>
          <w:color w:val="000000"/>
          <w:lang w:val="ru-RU"/>
        </w:rPr>
        <w:t xml:space="preserve"> Федеральный закон от 27.07.2006 № 149-ФЗ. – URL: https://pravo.gov.ru/ (дата обращения: 07.03.2026).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4F04FEFC" w14:textId="0A7955FD" w:rsidR="00691077" w:rsidRPr="00691077" w:rsidRDefault="00691077" w:rsidP="00691077">
      <w:pPr>
        <w:rPr>
          <w:rFonts w:cs="Times New Roman"/>
          <w:color w:val="000000"/>
        </w:rPr>
      </w:pPr>
      <w:r w:rsidRPr="00691077">
        <w:rPr>
          <w:rFonts w:cs="Times New Roman"/>
          <w:color w:val="000000"/>
        </w:rPr>
        <w:t xml:space="preserve">5. IEEE Std 830-1998. IEEE Recommended Practice for Software Requirements Specifications. – New </w:t>
      </w:r>
      <w:proofErr w:type="gramStart"/>
      <w:r w:rsidRPr="00691077">
        <w:rPr>
          <w:rFonts w:cs="Times New Roman"/>
          <w:color w:val="000000"/>
        </w:rPr>
        <w:t>York :</w:t>
      </w:r>
      <w:proofErr w:type="gramEnd"/>
      <w:r w:rsidRPr="00691077">
        <w:rPr>
          <w:rFonts w:cs="Times New Roman"/>
          <w:color w:val="000000"/>
        </w:rPr>
        <w:t xml:space="preserve"> IEEE, 1998.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непосредственный</w:t>
      </w:r>
      <w:r w:rsidRPr="00691077">
        <w:rPr>
          <w:rFonts w:cs="Times New Roman"/>
          <w:color w:val="000000"/>
        </w:rPr>
        <w:t>.</w:t>
      </w:r>
    </w:p>
    <w:p w14:paraId="3D77708A" w14:textId="6BE48820" w:rsidR="00691077" w:rsidRPr="00691077" w:rsidRDefault="00691077" w:rsidP="00691077">
      <w:pPr>
        <w:rPr>
          <w:rFonts w:cs="Times New Roman"/>
          <w:color w:val="000000"/>
          <w:lang w:val="ru-RU"/>
        </w:rPr>
      </w:pPr>
      <w:r w:rsidRPr="00691077">
        <w:rPr>
          <w:rFonts w:cs="Times New Roman"/>
          <w:color w:val="000000"/>
          <w:lang w:val="ru-RU"/>
        </w:rPr>
        <w:t xml:space="preserve">6. </w:t>
      </w:r>
      <w:proofErr w:type="spellStart"/>
      <w:r w:rsidRPr="00691077">
        <w:rPr>
          <w:rFonts w:cs="Times New Roman"/>
          <w:color w:val="000000"/>
          <w:lang w:val="ru-RU"/>
        </w:rPr>
        <w:t>Django</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https://docs.djangoproject.com/ (дата обращения: 02.03.2026).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27C2AA2" w14:textId="39471CD3" w:rsidR="00691077" w:rsidRPr="00691077" w:rsidRDefault="00691077" w:rsidP="00691077">
      <w:pPr>
        <w:rPr>
          <w:rFonts w:cs="Times New Roman"/>
          <w:color w:val="000000"/>
          <w:lang w:val="ru-RU"/>
        </w:rPr>
      </w:pPr>
      <w:r w:rsidRPr="00691077">
        <w:rPr>
          <w:rFonts w:cs="Times New Roman"/>
          <w:color w:val="000000"/>
          <w:lang w:val="ru-RU"/>
        </w:rPr>
        <w:t xml:space="preserve">7. </w:t>
      </w:r>
      <w:proofErr w:type="spellStart"/>
      <w:r w:rsidRPr="00691077">
        <w:rPr>
          <w:rFonts w:cs="Times New Roman"/>
          <w:color w:val="000000"/>
          <w:lang w:val="ru-RU"/>
        </w:rPr>
        <w:t>Docker</w:t>
      </w:r>
      <w:proofErr w:type="spellEnd"/>
      <w:r w:rsidRPr="00691077">
        <w:rPr>
          <w:rFonts w:cs="Times New Roman"/>
          <w:color w:val="000000"/>
          <w:lang w:val="ru-RU"/>
        </w:rPr>
        <w:t xml:space="preserve"> </w:t>
      </w:r>
      <w:proofErr w:type="spellStart"/>
      <w:r w:rsidRPr="00691077">
        <w:rPr>
          <w:rFonts w:cs="Times New Roman"/>
          <w:color w:val="000000"/>
          <w:lang w:val="ru-RU"/>
        </w:rPr>
        <w:t>Compose</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https://docs.docker.com/compose/ (дата обращения: 04.03.2026).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27DA875" w14:textId="7829A563" w:rsidR="00691077" w:rsidRPr="00691077" w:rsidRDefault="00691077" w:rsidP="00691077">
      <w:pPr>
        <w:rPr>
          <w:rFonts w:cs="Times New Roman"/>
          <w:color w:val="000000"/>
          <w:lang w:val="ru-RU"/>
        </w:rPr>
      </w:pPr>
      <w:r w:rsidRPr="00691077">
        <w:rPr>
          <w:rFonts w:cs="Times New Roman"/>
          <w:color w:val="000000"/>
          <w:lang w:val="ru-RU"/>
        </w:rPr>
        <w:t xml:space="preserve">8. MySQL </w:t>
      </w:r>
      <w:proofErr w:type="spellStart"/>
      <w:r w:rsidRPr="00691077">
        <w:rPr>
          <w:rFonts w:cs="Times New Roman"/>
          <w:color w:val="000000"/>
          <w:lang w:val="ru-RU"/>
        </w:rPr>
        <w:t>Reference</w:t>
      </w:r>
      <w:proofErr w:type="spellEnd"/>
      <w:r w:rsidRPr="00691077">
        <w:rPr>
          <w:rFonts w:cs="Times New Roman"/>
          <w:color w:val="000000"/>
          <w:lang w:val="ru-RU"/>
        </w:rPr>
        <w:t xml:space="preserve"> </w:t>
      </w:r>
      <w:proofErr w:type="spellStart"/>
      <w:r w:rsidRPr="00691077">
        <w:rPr>
          <w:rFonts w:cs="Times New Roman"/>
          <w:color w:val="000000"/>
          <w:lang w:val="ru-RU"/>
        </w:rPr>
        <w:t>Manual</w:t>
      </w:r>
      <w:proofErr w:type="spellEnd"/>
      <w:r w:rsidRPr="00691077">
        <w:rPr>
          <w:rFonts w:cs="Times New Roman"/>
          <w:color w:val="000000"/>
          <w:lang w:val="ru-RU"/>
        </w:rPr>
        <w:t xml:space="preserve">. – URL: https://dev.mysql.com/doc/ (дата обращения: 06.03.2026).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C490225" w14:textId="70BAC5E4" w:rsidR="00691077" w:rsidRPr="00691077" w:rsidRDefault="00691077" w:rsidP="00691077">
      <w:pPr>
        <w:rPr>
          <w:rFonts w:cs="Times New Roman"/>
          <w:color w:val="000000"/>
          <w:lang w:val="ru-RU"/>
        </w:rPr>
      </w:pPr>
      <w:r w:rsidRPr="00691077">
        <w:rPr>
          <w:rFonts w:cs="Times New Roman"/>
          <w:color w:val="000000"/>
          <w:lang w:val="ru-RU"/>
        </w:rPr>
        <w:t>9. 1</w:t>
      </w:r>
      <w:proofErr w:type="gramStart"/>
      <w:r w:rsidRPr="00691077">
        <w:rPr>
          <w:rFonts w:cs="Times New Roman"/>
          <w:color w:val="000000"/>
          <w:lang w:val="ru-RU"/>
        </w:rPr>
        <w:t>С:Колледж</w:t>
      </w:r>
      <w:proofErr w:type="gramEnd"/>
      <w:r w:rsidRPr="00691077">
        <w:rPr>
          <w:rFonts w:cs="Times New Roman"/>
          <w:color w:val="000000"/>
          <w:lang w:val="ru-RU"/>
        </w:rPr>
        <w:t xml:space="preserve"> </w:t>
      </w:r>
      <w:proofErr w:type="gramStart"/>
      <w:r w:rsidRPr="00691077">
        <w:rPr>
          <w:rFonts w:cs="Times New Roman"/>
          <w:color w:val="000000"/>
          <w:lang w:val="ru-RU"/>
        </w:rPr>
        <w:t>ПРОФ :</w:t>
      </w:r>
      <w:proofErr w:type="gramEnd"/>
      <w:r w:rsidRPr="00691077">
        <w:rPr>
          <w:rFonts w:cs="Times New Roman"/>
          <w:color w:val="000000"/>
          <w:lang w:val="ru-RU"/>
        </w:rPr>
        <w:t xml:space="preserve"> официальный сайт программного продукта. – URL: https://solutions.1c.ru/catalog/college-prof (дата обращения: 08.03.2026).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168533D7" w14:textId="4846B07E" w:rsidR="00691077" w:rsidRPr="00691077" w:rsidRDefault="00691077" w:rsidP="00691077">
      <w:pPr>
        <w:rPr>
          <w:rFonts w:cs="Times New Roman"/>
          <w:color w:val="000000"/>
          <w:lang w:val="ru-RU"/>
        </w:rPr>
      </w:pPr>
      <w:r w:rsidRPr="00691077">
        <w:rPr>
          <w:rFonts w:cs="Times New Roman"/>
          <w:color w:val="000000"/>
          <w:lang w:val="ru-RU"/>
        </w:rPr>
        <w:t xml:space="preserve">10. </w:t>
      </w:r>
      <w:proofErr w:type="spellStart"/>
      <w:proofErr w:type="gramStart"/>
      <w:r w:rsidRPr="00691077">
        <w:rPr>
          <w:rFonts w:cs="Times New Roman"/>
          <w:color w:val="000000"/>
          <w:lang w:val="ru-RU"/>
        </w:rPr>
        <w:t>Дневник.ру</w:t>
      </w:r>
      <w:proofErr w:type="spellEnd"/>
      <w:r w:rsidRPr="00691077">
        <w:rPr>
          <w:rFonts w:cs="Times New Roman"/>
          <w:color w:val="000000"/>
          <w:lang w:val="ru-RU"/>
        </w:rPr>
        <w:t xml:space="preserve"> :</w:t>
      </w:r>
      <w:proofErr w:type="gramEnd"/>
      <w:r w:rsidRPr="00691077">
        <w:rPr>
          <w:rFonts w:cs="Times New Roman"/>
          <w:color w:val="000000"/>
          <w:lang w:val="ru-RU"/>
        </w:rPr>
        <w:t xml:space="preserve"> цифровая образовательная платформа. – URL: https://dnevnik.ru/ (дата обращения: 10.03.2026).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36C0B93E" w14:textId="5AEDA491" w:rsidR="00691077" w:rsidRPr="00691077" w:rsidRDefault="00691077" w:rsidP="00691077">
      <w:pPr>
        <w:rPr>
          <w:rFonts w:cs="Times New Roman"/>
          <w:color w:val="000000"/>
          <w:lang w:val="ru-RU"/>
        </w:rPr>
      </w:pPr>
      <w:r w:rsidRPr="00691077">
        <w:rPr>
          <w:rFonts w:cs="Times New Roman"/>
          <w:color w:val="000000"/>
          <w:lang w:val="ru-RU"/>
        </w:rPr>
        <w:t xml:space="preserve">11. </w:t>
      </w:r>
      <w:proofErr w:type="spellStart"/>
      <w:r w:rsidRPr="00691077">
        <w:rPr>
          <w:rFonts w:cs="Times New Roman"/>
          <w:color w:val="000000"/>
          <w:lang w:val="ru-RU"/>
        </w:rPr>
        <w:t>ИРТех</w:t>
      </w:r>
      <w:proofErr w:type="spellEnd"/>
      <w:r w:rsidRPr="00691077">
        <w:rPr>
          <w:rFonts w:cs="Times New Roman"/>
          <w:color w:val="000000"/>
          <w:lang w:val="ru-RU"/>
        </w:rPr>
        <w:t xml:space="preserve">. Сетевой Город. Образование. – URL: https://ir-tech.ru/ (дата обращения: 11.03.2026).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076A01B6" w14:textId="69CF43DD" w:rsidR="00691077" w:rsidRPr="00691077" w:rsidRDefault="00691077" w:rsidP="00691077">
      <w:pPr>
        <w:rPr>
          <w:rFonts w:cs="Times New Roman"/>
          <w:color w:val="000000"/>
          <w:lang w:val="ru-RU"/>
        </w:rPr>
      </w:pPr>
      <w:r w:rsidRPr="00691077">
        <w:rPr>
          <w:rFonts w:cs="Times New Roman"/>
          <w:color w:val="000000"/>
          <w:lang w:val="ru-RU"/>
        </w:rPr>
        <w:lastRenderedPageBreak/>
        <w:t xml:space="preserve">12. БАРС Груп. Решения для образования. – URL: https://bars.group/ (дата обращения: 13.03.2026).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3D8260C7" w14:textId="4F6B526C" w:rsidR="00691077" w:rsidRPr="00691077" w:rsidRDefault="00691077" w:rsidP="00691077">
      <w:pPr>
        <w:rPr>
          <w:rFonts w:cs="Times New Roman"/>
          <w:color w:val="000000"/>
          <w:lang w:val="ru-RU"/>
        </w:rPr>
      </w:pPr>
      <w:r w:rsidRPr="00691077">
        <w:rPr>
          <w:rFonts w:cs="Times New Roman"/>
          <w:color w:val="000000"/>
          <w:lang w:val="ru-RU"/>
        </w:rPr>
        <w:t xml:space="preserve">13. </w:t>
      </w:r>
      <w:proofErr w:type="spellStart"/>
      <w:r w:rsidRPr="00691077">
        <w:rPr>
          <w:rFonts w:cs="Times New Roman"/>
          <w:color w:val="000000"/>
          <w:lang w:val="ru-RU"/>
        </w:rPr>
        <w:t>Соммервилл</w:t>
      </w:r>
      <w:proofErr w:type="spellEnd"/>
      <w:r w:rsidRPr="00691077">
        <w:rPr>
          <w:rFonts w:cs="Times New Roman"/>
          <w:color w:val="000000"/>
          <w:lang w:val="ru-RU"/>
        </w:rPr>
        <w:t xml:space="preserve"> И. Инженерия программного обеспечения. – 10-е изд. – </w:t>
      </w:r>
      <w:proofErr w:type="gramStart"/>
      <w:r w:rsidRPr="00691077">
        <w:rPr>
          <w:rFonts w:cs="Times New Roman"/>
          <w:color w:val="000000"/>
          <w:lang w:val="ru-RU"/>
        </w:rPr>
        <w:t>Москва :</w:t>
      </w:r>
      <w:proofErr w:type="gramEnd"/>
      <w:r w:rsidRPr="00691077">
        <w:rPr>
          <w:rFonts w:cs="Times New Roman"/>
          <w:color w:val="000000"/>
          <w:lang w:val="ru-RU"/>
        </w:rPr>
        <w:t xml:space="preserve"> Вильямс, 2016. – </w:t>
      </w:r>
      <w:proofErr w:type="gramStart"/>
      <w:r w:rsidRPr="00691077">
        <w:rPr>
          <w:rFonts w:cs="Times New Roman"/>
          <w:color w:val="000000"/>
          <w:lang w:val="ru-RU"/>
        </w:rPr>
        <w:t>Текст :</w:t>
      </w:r>
      <w:proofErr w:type="gramEnd"/>
      <w:r w:rsidRPr="00691077">
        <w:rPr>
          <w:rFonts w:cs="Times New Roman"/>
          <w:color w:val="000000"/>
          <w:lang w:val="ru-RU"/>
        </w:rPr>
        <w:t xml:space="preserve"> непосредственный.</w:t>
      </w:r>
    </w:p>
    <w:p w14:paraId="79273F3D" w14:textId="6345CA9B" w:rsidR="00691077" w:rsidRPr="00691077" w:rsidRDefault="00691077" w:rsidP="00691077">
      <w:pPr>
        <w:rPr>
          <w:rFonts w:cs="Times New Roman"/>
          <w:color w:val="000000"/>
          <w:lang w:val="ru-RU"/>
        </w:rPr>
      </w:pPr>
      <w:r w:rsidRPr="00691077">
        <w:rPr>
          <w:rFonts w:cs="Times New Roman"/>
          <w:color w:val="000000"/>
          <w:lang w:val="ru-RU"/>
        </w:rPr>
        <w:t>14. Исходный код проекта «Электронный журнал колледжа</w:t>
      </w:r>
      <w:proofErr w:type="gramStart"/>
      <w:r w:rsidRPr="00691077">
        <w:rPr>
          <w:rFonts w:cs="Times New Roman"/>
          <w:color w:val="000000"/>
          <w:lang w:val="ru-RU"/>
        </w:rPr>
        <w:t>» :</w:t>
      </w:r>
      <w:proofErr w:type="gramEnd"/>
      <w:r w:rsidRPr="00691077">
        <w:rPr>
          <w:rFonts w:cs="Times New Roman"/>
          <w:color w:val="000000"/>
          <w:lang w:val="ru-RU"/>
        </w:rPr>
        <w:t xml:space="preserve"> приватный репозиторий </w:t>
      </w:r>
      <w:proofErr w:type="spellStart"/>
      <w:r w:rsidRPr="00691077">
        <w:rPr>
          <w:rFonts w:cs="Times New Roman"/>
          <w:color w:val="000000"/>
          <w:lang w:val="ru-RU"/>
        </w:rPr>
        <w:t>GitHub</w:t>
      </w:r>
      <w:proofErr w:type="spellEnd"/>
      <w:r w:rsidRPr="00691077">
        <w:rPr>
          <w:rFonts w:cs="Times New Roman"/>
          <w:color w:val="000000"/>
          <w:lang w:val="ru-RU"/>
        </w:rPr>
        <w:t xml:space="preserve">. – URL: https://github.com/itssyoma/college-journal (дата обращения: 15.03.2026).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557270B9" w14:textId="077A8031" w:rsidR="00691077" w:rsidRPr="00691077" w:rsidRDefault="00691077" w:rsidP="00691077">
      <w:pPr>
        <w:rPr>
          <w:rFonts w:cs="Times New Roman"/>
          <w:color w:val="000000"/>
          <w:lang w:val="ru-RU"/>
        </w:rPr>
      </w:pPr>
      <w:r w:rsidRPr="00691077">
        <w:rPr>
          <w:rFonts w:cs="Times New Roman"/>
          <w:color w:val="000000"/>
          <w:lang w:val="ru-RU"/>
        </w:rPr>
        <w:t xml:space="preserve">15. Python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https://docs.python.org/ (дата обращения: 01.03.2026).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253B9199" w14:textId="01949027" w:rsidR="00691077" w:rsidRPr="00691077" w:rsidRDefault="00691077" w:rsidP="00691077">
      <w:pPr>
        <w:rPr>
          <w:rFonts w:cs="Times New Roman"/>
          <w:color w:val="000000"/>
          <w:lang w:val="ru-RU"/>
        </w:rPr>
      </w:pPr>
      <w:r w:rsidRPr="00691077">
        <w:rPr>
          <w:rFonts w:cs="Times New Roman"/>
          <w:color w:val="000000"/>
          <w:lang w:val="ru-RU"/>
        </w:rPr>
        <w:t xml:space="preserve">16. </w:t>
      </w:r>
      <w:proofErr w:type="spellStart"/>
      <w:r w:rsidRPr="00691077">
        <w:rPr>
          <w:rFonts w:cs="Times New Roman"/>
          <w:color w:val="000000"/>
          <w:lang w:val="ru-RU"/>
        </w:rPr>
        <w:t>Gunicorn</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https://docs.gunicorn.org/ (дата обращения: 12.03.2026).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28E8C265" w14:textId="3B6ACC0F" w:rsidR="00691077" w:rsidRPr="00691077" w:rsidRDefault="00691077" w:rsidP="00691077">
      <w:pPr>
        <w:rPr>
          <w:rFonts w:cs="Times New Roman"/>
          <w:color w:val="000000"/>
          <w:lang w:val="ru-RU"/>
        </w:rPr>
      </w:pPr>
      <w:r w:rsidRPr="00691077">
        <w:rPr>
          <w:rFonts w:cs="Times New Roman"/>
          <w:color w:val="000000"/>
          <w:lang w:val="ru-RU"/>
        </w:rPr>
        <w:t xml:space="preserve">17. </w:t>
      </w:r>
      <w:proofErr w:type="spellStart"/>
      <w:r w:rsidRPr="00691077">
        <w:rPr>
          <w:rFonts w:cs="Times New Roman"/>
          <w:color w:val="000000"/>
          <w:lang w:val="ru-RU"/>
        </w:rPr>
        <w:t>WhiteNoise</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https://whitenoise.readthedocs.io/ (дата обращения: 14.03.2026).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43780872" w14:textId="77777777" w:rsidR="00691077" w:rsidRDefault="00691077" w:rsidP="00691077">
      <w:pPr>
        <w:rPr>
          <w:rFonts w:cs="Times New Roman"/>
          <w:color w:val="000000"/>
          <w:lang w:val="ru-RU"/>
        </w:rPr>
      </w:pPr>
      <w:r w:rsidRPr="00691077">
        <w:rPr>
          <w:rFonts w:cs="Times New Roman"/>
          <w:color w:val="000000"/>
          <w:lang w:val="ru-RU"/>
        </w:rPr>
        <w:t xml:space="preserve">18. </w:t>
      </w:r>
      <w:proofErr w:type="spellStart"/>
      <w:r w:rsidRPr="00691077">
        <w:rPr>
          <w:rFonts w:cs="Times New Roman"/>
          <w:color w:val="000000"/>
          <w:lang w:val="ru-RU"/>
        </w:rPr>
        <w:t>openpyxl</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https://openpyxl.readthedocs.io/ (дата обращения: 16.03.2026).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AE2C9A7" w14:textId="77777777" w:rsidR="00691077" w:rsidRDefault="00691077" w:rsidP="00691077">
      <w:pPr>
        <w:rPr>
          <w:rFonts w:cs="Times New Roman"/>
          <w:color w:val="000000"/>
          <w:lang w:val="ru-RU"/>
        </w:rPr>
      </w:pPr>
      <w:r w:rsidRPr="00691077">
        <w:rPr>
          <w:rFonts w:cs="Times New Roman"/>
          <w:color w:val="000000"/>
          <w:lang w:val="ru-RU"/>
        </w:rPr>
        <w:t xml:space="preserve">19. </w:t>
      </w:r>
      <w:proofErr w:type="spellStart"/>
      <w:r w:rsidRPr="00691077">
        <w:rPr>
          <w:rFonts w:cs="Times New Roman"/>
          <w:color w:val="000000"/>
          <w:lang w:val="ru-RU"/>
        </w:rPr>
        <w:t>ReportLab</w:t>
      </w:r>
      <w:proofErr w:type="spellEnd"/>
      <w:r w:rsidRPr="00691077">
        <w:rPr>
          <w:rFonts w:cs="Times New Roman"/>
          <w:color w:val="000000"/>
          <w:lang w:val="ru-RU"/>
        </w:rPr>
        <w:t xml:space="preserve"> User Guide. – URL: https://www.reportlab.com/docs/reportlab-userguide.pdf (дата обращения: 17.03.2026).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13DF1E2" w14:textId="759F49E5" w:rsidR="00691077" w:rsidRDefault="00691077" w:rsidP="00691077">
      <w:pPr>
        <w:rPr>
          <w:rFonts w:cs="Times New Roman"/>
          <w:color w:val="000000"/>
          <w:lang w:val="ru-RU"/>
        </w:rPr>
      </w:pPr>
      <w:r w:rsidRPr="00691077">
        <w:rPr>
          <w:rFonts w:cs="Times New Roman"/>
          <w:color w:val="000000"/>
          <w:lang w:val="ru-RU"/>
        </w:rPr>
        <w:t xml:space="preserve">20. </w:t>
      </w:r>
      <w:proofErr w:type="spellStart"/>
      <w:r w:rsidRPr="00691077">
        <w:rPr>
          <w:rFonts w:cs="Times New Roman"/>
          <w:color w:val="000000"/>
          <w:lang w:val="ru-RU"/>
        </w:rPr>
        <w:t>Playwright</w:t>
      </w:r>
      <w:proofErr w:type="spellEnd"/>
      <w:r w:rsidRPr="00691077">
        <w:rPr>
          <w:rFonts w:cs="Times New Roman"/>
          <w:color w:val="000000"/>
          <w:lang w:val="ru-RU"/>
        </w:rPr>
        <w:t xml:space="preserve"> Python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https://playwright.dev/python/ (дата обращения: 18.03.2026).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37D0538B" w14:textId="7F0E436F" w:rsidR="00691077" w:rsidRDefault="00691077" w:rsidP="00691077">
      <w:pPr>
        <w:rPr>
          <w:rFonts w:cs="Times New Roman"/>
          <w:color w:val="000000"/>
          <w:lang w:val="ru-RU"/>
        </w:rPr>
      </w:pPr>
      <w:r w:rsidRPr="00691077">
        <w:rPr>
          <w:rFonts w:cs="Times New Roman"/>
          <w:color w:val="000000"/>
          <w:lang w:val="ru-RU"/>
        </w:rPr>
        <w:t xml:space="preserve">21. </w:t>
      </w:r>
      <w:proofErr w:type="spellStart"/>
      <w:r w:rsidRPr="00691077">
        <w:rPr>
          <w:rFonts w:cs="Times New Roman"/>
          <w:color w:val="000000"/>
          <w:lang w:val="ru-RU"/>
        </w:rPr>
        <w:t>Locust</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https://docs.locust.io/ (дата обращения: 19.03.2026).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E68AE04" w14:textId="39882A6C" w:rsidR="00691077" w:rsidRDefault="00691077" w:rsidP="00691077">
      <w:pPr>
        <w:rPr>
          <w:rFonts w:cs="Times New Roman"/>
          <w:color w:val="000000"/>
          <w:lang w:val="ru-RU"/>
        </w:rPr>
      </w:pPr>
      <w:r w:rsidRPr="00691077">
        <w:rPr>
          <w:rFonts w:cs="Times New Roman"/>
          <w:color w:val="000000"/>
          <w:lang w:val="ru-RU"/>
        </w:rPr>
        <w:t xml:space="preserve">22. </w:t>
      </w:r>
      <w:proofErr w:type="spellStart"/>
      <w:r w:rsidRPr="00691077">
        <w:rPr>
          <w:rFonts w:cs="Times New Roman"/>
          <w:color w:val="000000"/>
          <w:lang w:val="ru-RU"/>
        </w:rPr>
        <w:t>Bandit</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https://bandit.readthedocs.io/ (дата обращения: 20.03.2026).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1D36E96" w14:textId="429522E6" w:rsidR="00691077" w:rsidRDefault="00691077" w:rsidP="00691077">
      <w:pPr>
        <w:rPr>
          <w:rFonts w:cs="Times New Roman"/>
          <w:color w:val="000000"/>
          <w:lang w:val="ru-RU"/>
        </w:rPr>
      </w:pPr>
      <w:r w:rsidRPr="00691077">
        <w:rPr>
          <w:rFonts w:cs="Times New Roman"/>
          <w:color w:val="000000"/>
          <w:lang w:val="ru-RU"/>
        </w:rPr>
        <w:t xml:space="preserve">23. </w:t>
      </w:r>
      <w:proofErr w:type="spellStart"/>
      <w:r w:rsidRPr="00691077">
        <w:rPr>
          <w:rFonts w:cs="Times New Roman"/>
          <w:color w:val="000000"/>
          <w:lang w:val="ru-RU"/>
        </w:rPr>
        <w:t>pip-audit</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https://pypi.org/project/pip-audit/ (дата обращения: 21.03.2026).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0557423F" w14:textId="19050D14" w:rsidR="00691077" w:rsidRDefault="00691077" w:rsidP="00691077">
      <w:pPr>
        <w:rPr>
          <w:rFonts w:cs="Times New Roman"/>
          <w:color w:val="000000"/>
          <w:lang w:val="ru-RU"/>
        </w:rPr>
      </w:pPr>
      <w:r w:rsidRPr="00691077">
        <w:rPr>
          <w:rFonts w:cs="Times New Roman"/>
          <w:color w:val="000000"/>
          <w:lang w:val="ru-RU"/>
        </w:rPr>
        <w:t xml:space="preserve">24. </w:t>
      </w:r>
      <w:proofErr w:type="spellStart"/>
      <w:r w:rsidRPr="00691077">
        <w:rPr>
          <w:rFonts w:cs="Times New Roman"/>
          <w:color w:val="000000"/>
          <w:lang w:val="ru-RU"/>
        </w:rPr>
        <w:t>GitHub</w:t>
      </w:r>
      <w:proofErr w:type="spellEnd"/>
      <w:r w:rsidRPr="00691077">
        <w:rPr>
          <w:rFonts w:cs="Times New Roman"/>
          <w:color w:val="000000"/>
          <w:lang w:val="ru-RU"/>
        </w:rPr>
        <w:t xml:space="preserve"> </w:t>
      </w:r>
      <w:proofErr w:type="spellStart"/>
      <w:r w:rsidRPr="00691077">
        <w:rPr>
          <w:rFonts w:cs="Times New Roman"/>
          <w:color w:val="000000"/>
          <w:lang w:val="ru-RU"/>
        </w:rPr>
        <w:t>Actions</w:t>
      </w:r>
      <w:proofErr w:type="spellEnd"/>
      <w:r w:rsidRPr="00691077">
        <w:rPr>
          <w:rFonts w:cs="Times New Roman"/>
          <w:color w:val="000000"/>
          <w:lang w:val="ru-RU"/>
        </w:rPr>
        <w:t xml:space="preserve"> </w:t>
      </w:r>
      <w:proofErr w:type="spellStart"/>
      <w:r w:rsidRPr="00691077">
        <w:rPr>
          <w:rFonts w:cs="Times New Roman"/>
          <w:color w:val="000000"/>
          <w:lang w:val="ru-RU"/>
        </w:rPr>
        <w:t>documentation</w:t>
      </w:r>
      <w:proofErr w:type="spellEnd"/>
      <w:r w:rsidRPr="00691077">
        <w:rPr>
          <w:rFonts w:cs="Times New Roman"/>
          <w:color w:val="000000"/>
          <w:lang w:val="ru-RU"/>
        </w:rPr>
        <w:t xml:space="preserve">. – URL: https://docs.github.com/actions (дата обращения: 22.03.2026).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8151B1E" w14:textId="77FB78D4" w:rsidR="00691077" w:rsidRPr="00691077" w:rsidRDefault="00691077" w:rsidP="00691077">
      <w:pPr>
        <w:rPr>
          <w:rFonts w:cs="Times New Roman"/>
          <w:color w:val="000000"/>
        </w:rPr>
      </w:pPr>
      <w:r w:rsidRPr="00691077">
        <w:rPr>
          <w:rFonts w:cs="Times New Roman"/>
          <w:color w:val="000000"/>
        </w:rPr>
        <w:t xml:space="preserve">25. The C4 model for </w:t>
      </w:r>
      <w:proofErr w:type="spellStart"/>
      <w:r w:rsidRPr="00691077">
        <w:rPr>
          <w:rFonts w:cs="Times New Roman"/>
          <w:color w:val="000000"/>
        </w:rPr>
        <w:t>visualising</w:t>
      </w:r>
      <w:proofErr w:type="spellEnd"/>
      <w:r w:rsidRPr="00691077">
        <w:rPr>
          <w:rFonts w:cs="Times New Roman"/>
          <w:color w:val="000000"/>
        </w:rPr>
        <w:t xml:space="preserve"> software architecture. – URL: https://c4model.com/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23.03.2026).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электронный</w:t>
      </w:r>
      <w:r w:rsidRPr="00691077">
        <w:rPr>
          <w:rFonts w:cs="Times New Roman"/>
          <w:color w:val="000000"/>
        </w:rPr>
        <w:t>.</w:t>
      </w:r>
    </w:p>
    <w:p w14:paraId="0943B59E" w14:textId="1D051C23" w:rsidR="00691077" w:rsidRPr="000167AB" w:rsidRDefault="00691077" w:rsidP="00691077">
      <w:pPr>
        <w:rPr>
          <w:rFonts w:cs="Times New Roman"/>
          <w:color w:val="000000"/>
        </w:rPr>
      </w:pPr>
      <w:r w:rsidRPr="00691077">
        <w:rPr>
          <w:rFonts w:cs="Times New Roman"/>
          <w:color w:val="000000"/>
        </w:rPr>
        <w:lastRenderedPageBreak/>
        <w:t>26. OWASP Web Security Testing Guide. – URL: https://owasp.org/www-project-web-security-testing-guide/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24.03.2026).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электронный</w:t>
      </w:r>
      <w:r w:rsidRPr="00691077">
        <w:rPr>
          <w:rFonts w:cs="Times New Roman"/>
          <w:color w:val="000000"/>
        </w:rPr>
        <w:t>.</w:t>
      </w:r>
    </w:p>
    <w:p w14:paraId="1607DE55" w14:textId="18081614" w:rsidR="00691077" w:rsidRPr="000167AB" w:rsidRDefault="00691077" w:rsidP="00691077">
      <w:pPr>
        <w:rPr>
          <w:rFonts w:cs="Times New Roman"/>
          <w:color w:val="000000"/>
        </w:rPr>
      </w:pPr>
      <w:r w:rsidRPr="00691077">
        <w:rPr>
          <w:rFonts w:cs="Times New Roman"/>
          <w:color w:val="000000"/>
        </w:rPr>
        <w:t>27. ISO/IEC 25010:2023. Systems and software engineering — Systems and software Quality Requirements and Evaluation (</w:t>
      </w:r>
      <w:proofErr w:type="spellStart"/>
      <w:r w:rsidRPr="00691077">
        <w:rPr>
          <w:rFonts w:cs="Times New Roman"/>
          <w:color w:val="000000"/>
        </w:rPr>
        <w:t>SQuaRE</w:t>
      </w:r>
      <w:proofErr w:type="spellEnd"/>
      <w:r w:rsidRPr="00691077">
        <w:rPr>
          <w:rFonts w:cs="Times New Roman"/>
          <w:color w:val="000000"/>
        </w:rPr>
        <w:t>) — Product quality model. – URL: https://www.iso.org/standard/78176.html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25.03.2026). – </w:t>
      </w:r>
      <w:proofErr w:type="gramStart"/>
      <w:r w:rsidRPr="00691077">
        <w:rPr>
          <w:rFonts w:cs="Times New Roman"/>
          <w:color w:val="000000"/>
          <w:lang w:val="ru-RU"/>
        </w:rPr>
        <w:t>Текст</w:t>
      </w:r>
      <w:r w:rsidRPr="00691077">
        <w:rPr>
          <w:rFonts w:cs="Times New Roman"/>
          <w:color w:val="000000"/>
        </w:rPr>
        <w:t xml:space="preserve"> :</w:t>
      </w:r>
      <w:proofErr w:type="gramEnd"/>
      <w:r w:rsidRPr="00691077">
        <w:rPr>
          <w:rFonts w:cs="Times New Roman"/>
          <w:color w:val="000000"/>
        </w:rPr>
        <w:t xml:space="preserve"> </w:t>
      </w:r>
      <w:r w:rsidRPr="00691077">
        <w:rPr>
          <w:rFonts w:cs="Times New Roman"/>
          <w:color w:val="000000"/>
          <w:lang w:val="ru-RU"/>
        </w:rPr>
        <w:t>электронный</w:t>
      </w:r>
      <w:r w:rsidRPr="00691077">
        <w:rPr>
          <w:rFonts w:cs="Times New Roman"/>
          <w:color w:val="000000"/>
        </w:rPr>
        <w:t>.</w:t>
      </w:r>
    </w:p>
    <w:p w14:paraId="77EBA8A4" w14:textId="349516A4" w:rsidR="00691077" w:rsidRPr="00691077" w:rsidRDefault="00691077" w:rsidP="00691077">
      <w:pPr>
        <w:rPr>
          <w:rFonts w:cs="Times New Roman"/>
          <w:color w:val="000000"/>
          <w:lang w:val="ru-RU"/>
        </w:rPr>
      </w:pPr>
      <w:r w:rsidRPr="00691077">
        <w:rPr>
          <w:rFonts w:cs="Times New Roman"/>
          <w:color w:val="000000"/>
          <w:lang w:val="ru-RU"/>
        </w:rPr>
        <w:t xml:space="preserve">28. Трудовой кодекс Российской </w:t>
      </w:r>
      <w:proofErr w:type="gramStart"/>
      <w:r w:rsidRPr="00691077">
        <w:rPr>
          <w:rFonts w:cs="Times New Roman"/>
          <w:color w:val="000000"/>
          <w:lang w:val="ru-RU"/>
        </w:rPr>
        <w:t>Федерации :</w:t>
      </w:r>
      <w:proofErr w:type="gramEnd"/>
      <w:r w:rsidRPr="00691077">
        <w:rPr>
          <w:rFonts w:cs="Times New Roman"/>
          <w:color w:val="000000"/>
          <w:lang w:val="ru-RU"/>
        </w:rPr>
        <w:t xml:space="preserve"> Федеральный закон от 30.12.2001 № 197-ФЗ. – URL: https://pravo.gov.ru/ (дата обращения: 26.03.2026).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04733346" w14:textId="771D2804" w:rsidR="00691077" w:rsidRPr="00691077" w:rsidRDefault="00691077" w:rsidP="00691077">
      <w:pPr>
        <w:rPr>
          <w:rFonts w:cs="Times New Roman"/>
          <w:color w:val="000000"/>
          <w:lang w:val="ru-RU"/>
        </w:rPr>
      </w:pPr>
      <w:r w:rsidRPr="00691077">
        <w:rPr>
          <w:rFonts w:cs="Times New Roman"/>
          <w:color w:val="000000"/>
          <w:lang w:val="ru-RU"/>
        </w:rPr>
        <w:t xml:space="preserve">29. СанПиН 1.2.3685-21. Гигиенические нормативы и требования к обеспечению безопасности и (или) безвредности для человека факторов среды обитания. – URL: https://publication.pravo.gov.ru/ (дата обращения: 27.03.2026).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9D947D7" w14:textId="377081F1" w:rsidR="00691077" w:rsidRPr="00691077" w:rsidRDefault="00691077" w:rsidP="00691077">
      <w:pPr>
        <w:rPr>
          <w:rFonts w:cs="Times New Roman"/>
          <w:color w:val="000000"/>
          <w:lang w:val="ru-RU"/>
        </w:rPr>
      </w:pPr>
      <w:r w:rsidRPr="00691077">
        <w:rPr>
          <w:rFonts w:cs="Times New Roman"/>
          <w:color w:val="000000"/>
          <w:lang w:val="ru-RU"/>
        </w:rPr>
        <w:t xml:space="preserve">30. СП 2.2.3670-20. Санитарно-эпидемиологические требования к условиям труда. – URL: https://publication.pravo.gov.ru/ (дата обращения: 29.03.2026).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7B9A2B46" w14:textId="3EDC9F3E" w:rsidR="004E2D2E" w:rsidRPr="003A6907" w:rsidRDefault="00691077" w:rsidP="00691077">
      <w:pPr>
        <w:rPr>
          <w:lang w:val="ru-RU"/>
        </w:rPr>
      </w:pPr>
      <w:r w:rsidRPr="00691077">
        <w:rPr>
          <w:rFonts w:cs="Times New Roman"/>
          <w:color w:val="000000"/>
          <w:lang w:val="ru-RU"/>
        </w:rPr>
        <w:t xml:space="preserve">31. Об утверждении Правил противопожарного режима в Российской </w:t>
      </w:r>
      <w:proofErr w:type="gramStart"/>
      <w:r w:rsidRPr="00691077">
        <w:rPr>
          <w:rFonts w:cs="Times New Roman"/>
          <w:color w:val="000000"/>
          <w:lang w:val="ru-RU"/>
        </w:rPr>
        <w:t>Федерации :</w:t>
      </w:r>
      <w:proofErr w:type="gramEnd"/>
      <w:r w:rsidRPr="00691077">
        <w:rPr>
          <w:rFonts w:cs="Times New Roman"/>
          <w:color w:val="000000"/>
          <w:lang w:val="ru-RU"/>
        </w:rPr>
        <w:t xml:space="preserve"> постановление Правительства Российской Федерации от 16.09.2020 № 1479. – URL: https://publication.pravo.gov.ru/Document/View/0001202009250010 (дата обращения: 31.03.2026). – </w:t>
      </w:r>
      <w:proofErr w:type="gramStart"/>
      <w:r w:rsidRPr="00691077">
        <w:rPr>
          <w:rFonts w:cs="Times New Roman"/>
          <w:color w:val="000000"/>
          <w:lang w:val="ru-RU"/>
        </w:rPr>
        <w:t>Текст :</w:t>
      </w:r>
      <w:proofErr w:type="gramEnd"/>
      <w:r w:rsidRPr="00691077">
        <w:rPr>
          <w:rFonts w:cs="Times New Roman"/>
          <w:color w:val="000000"/>
          <w:lang w:val="ru-RU"/>
        </w:rPr>
        <w:t xml:space="preserve"> электронный.</w:t>
      </w:r>
    </w:p>
    <w:p w14:paraId="647B0674" w14:textId="4D847BB4" w:rsidR="000866FC" w:rsidRPr="005F0594" w:rsidRDefault="00000000" w:rsidP="005D7C79">
      <w:pPr>
        <w:pStyle w:val="15"/>
      </w:pPr>
      <w:bookmarkStart w:id="80" w:name="_Toc231892275"/>
      <w:r w:rsidRPr="005F0594">
        <w:lastRenderedPageBreak/>
        <w:t>ПРИЛОЖЕНИЕ А</w:t>
      </w:r>
      <w:r w:rsidR="005D7C79">
        <w:t>.</w:t>
      </w:r>
      <w:r w:rsidRPr="005F0594">
        <w:t xml:space="preserve"> ЛИСТИНГИ КЛЮЧЕВЫХ МОДУЛЕЙ</w:t>
      </w:r>
      <w:bookmarkEnd w:id="80"/>
    </w:p>
    <w:p w14:paraId="5EB36AE1" w14:textId="083662BF" w:rsidR="000866FC" w:rsidRPr="005F0594" w:rsidRDefault="00000000">
      <w:pPr>
        <w:rPr>
          <w:lang w:val="ru-RU"/>
        </w:rPr>
      </w:pPr>
      <w:r w:rsidRPr="005F0594">
        <w:rPr>
          <w:lang w:val="ru-RU"/>
        </w:rPr>
        <w:t xml:space="preserve">Полный исходный код находится в репозитории, указанном в источнике </w:t>
      </w:r>
      <w:r w:rsidRPr="008E09CD">
        <w:rPr>
          <w:bCs/>
          <w:lang w:val="ru-RU"/>
        </w:rPr>
        <w:t>[14]</w:t>
      </w:r>
      <w:r w:rsidRPr="005F0594">
        <w:rPr>
          <w:lang w:val="ru-RU"/>
        </w:rPr>
        <w:t>.</w:t>
      </w:r>
    </w:p>
    <w:p w14:paraId="4A8308A3" w14:textId="77777777" w:rsidR="000866FC" w:rsidRDefault="00000000">
      <w:pPr>
        <w:pStyle w:val="Code"/>
        <w:shd w:val="clear" w:color="auto" w:fill="F3F5F6"/>
        <w:spacing w:after="120" w:line="240" w:lineRule="auto"/>
      </w:pPr>
      <w:r>
        <w:rPr>
          <w:rFonts w:eastAsia="Courier New"/>
          <w:sz w:val="17"/>
        </w:rPr>
        <w:t>ADMINISTRATORS = "</w:t>
      </w:r>
      <w:proofErr w:type="spellStart"/>
      <w:r>
        <w:rPr>
          <w:rFonts w:eastAsia="Courier New"/>
          <w:sz w:val="17"/>
        </w:rPr>
        <w:t>Администраторы</w:t>
      </w:r>
      <w:proofErr w:type="spellEnd"/>
      <w:r>
        <w:rPr>
          <w:rFonts w:eastAsia="Courier New"/>
          <w:sz w:val="17"/>
        </w:rPr>
        <w:t>"</w:t>
      </w:r>
      <w:r>
        <w:rPr>
          <w:rFonts w:eastAsia="Courier New"/>
          <w:sz w:val="17"/>
        </w:rPr>
        <w:br/>
        <w:t>ACADEMIC_OFFICE = "</w:t>
      </w:r>
      <w:proofErr w:type="spellStart"/>
      <w:r>
        <w:rPr>
          <w:rFonts w:eastAsia="Courier New"/>
          <w:sz w:val="17"/>
        </w:rPr>
        <w:t>Учебная</w:t>
      </w:r>
      <w:proofErr w:type="spellEnd"/>
      <w:r>
        <w:rPr>
          <w:rFonts w:eastAsia="Courier New"/>
          <w:sz w:val="17"/>
        </w:rPr>
        <w:t xml:space="preserve"> </w:t>
      </w:r>
      <w:proofErr w:type="spellStart"/>
      <w:r>
        <w:rPr>
          <w:rFonts w:eastAsia="Courier New"/>
          <w:sz w:val="17"/>
        </w:rPr>
        <w:t>часть</w:t>
      </w:r>
      <w:proofErr w:type="spellEnd"/>
      <w:r>
        <w:rPr>
          <w:rFonts w:eastAsia="Courier New"/>
          <w:sz w:val="17"/>
        </w:rPr>
        <w:t>"</w:t>
      </w:r>
      <w:r>
        <w:rPr>
          <w:rFonts w:eastAsia="Courier New"/>
          <w:sz w:val="17"/>
        </w:rPr>
        <w:br/>
        <w:t>TEACHERS = "</w:t>
      </w:r>
      <w:proofErr w:type="spellStart"/>
      <w:r>
        <w:rPr>
          <w:rFonts w:eastAsia="Courier New"/>
          <w:sz w:val="17"/>
        </w:rPr>
        <w:t>Преподаватели</w:t>
      </w:r>
      <w:proofErr w:type="spellEnd"/>
      <w:r>
        <w:rPr>
          <w:rFonts w:eastAsia="Courier New"/>
          <w:sz w:val="17"/>
        </w:rPr>
        <w:t>"</w:t>
      </w:r>
      <w:r>
        <w:rPr>
          <w:rFonts w:eastAsia="Courier New"/>
          <w:sz w:val="17"/>
        </w:rPr>
        <w:br/>
        <w:t>CURATORS = "</w:t>
      </w:r>
      <w:proofErr w:type="spellStart"/>
      <w:r>
        <w:rPr>
          <w:rFonts w:eastAsia="Courier New"/>
          <w:sz w:val="17"/>
        </w:rPr>
        <w:t>Кураторы</w:t>
      </w:r>
      <w:proofErr w:type="spellEnd"/>
      <w:r>
        <w:rPr>
          <w:rFonts w:eastAsia="Courier New"/>
          <w:sz w:val="17"/>
        </w:rPr>
        <w:t>"</w:t>
      </w:r>
      <w:r>
        <w:rPr>
          <w:rFonts w:eastAsia="Courier New"/>
          <w:sz w:val="17"/>
        </w:rPr>
        <w:br/>
        <w:t>AUDITORS = "</w:t>
      </w:r>
      <w:proofErr w:type="spellStart"/>
      <w:r>
        <w:rPr>
          <w:rFonts w:eastAsia="Courier New"/>
          <w:sz w:val="17"/>
        </w:rPr>
        <w:t>Аудиторы</w:t>
      </w:r>
      <w:proofErr w:type="spellEnd"/>
      <w:r>
        <w:rPr>
          <w:rFonts w:eastAsia="Courier New"/>
          <w:sz w:val="17"/>
        </w:rPr>
        <w:t>"</w:t>
      </w:r>
      <w:r>
        <w:rPr>
          <w:rFonts w:eastAsia="Courier New"/>
          <w:sz w:val="17"/>
        </w:rPr>
        <w:br/>
      </w:r>
      <w:r>
        <w:rPr>
          <w:rFonts w:eastAsia="Courier New"/>
          <w:sz w:val="17"/>
        </w:rPr>
        <w:br/>
        <w:t>STAFF_GROUPS = {</w:t>
      </w:r>
      <w:r>
        <w:rPr>
          <w:rFonts w:eastAsia="Courier New"/>
          <w:sz w:val="17"/>
        </w:rPr>
        <w:br/>
        <w:t xml:space="preserve">    ADMINISTRATORS,</w:t>
      </w:r>
      <w:r>
        <w:rPr>
          <w:rFonts w:eastAsia="Courier New"/>
          <w:sz w:val="17"/>
        </w:rPr>
        <w:br/>
        <w:t xml:space="preserve">    ACADEMIC_OFFICE,</w:t>
      </w:r>
      <w:r>
        <w:rPr>
          <w:rFonts w:eastAsia="Courier New"/>
          <w:sz w:val="17"/>
        </w:rPr>
        <w:br/>
        <w:t xml:space="preserve">    AUDITORS,</w:t>
      </w:r>
      <w:r>
        <w:rPr>
          <w:rFonts w:eastAsia="Courier New"/>
          <w:sz w:val="17"/>
        </w:rPr>
        <w:br/>
        <w:t>}</w:t>
      </w:r>
      <w:r>
        <w:rPr>
          <w:rFonts w:eastAsia="Courier New"/>
          <w:sz w:val="17"/>
        </w:rPr>
        <w:br/>
      </w:r>
      <w:r>
        <w:rPr>
          <w:rFonts w:eastAsia="Courier New"/>
          <w:sz w:val="17"/>
        </w:rPr>
        <w:br/>
        <w:t>ROLE_PERMISSION_CODENAMES = {</w:t>
      </w:r>
      <w:r>
        <w:rPr>
          <w:rFonts w:eastAsia="Courier New"/>
          <w:sz w:val="17"/>
        </w:rPr>
        <w:br/>
        <w:t xml:space="preserve">    ACADEMIC_OFFICE: {</w:t>
      </w:r>
      <w:r>
        <w:rPr>
          <w:rFonts w:eastAsia="Courier New"/>
          <w:sz w:val="17"/>
        </w:rPr>
        <w:br/>
        <w:t xml:space="preserve">        "</w:t>
      </w:r>
      <w:proofErr w:type="spellStart"/>
      <w:r>
        <w:rPr>
          <w:rFonts w:eastAsia="Courier New"/>
          <w:sz w:val="17"/>
        </w:rPr>
        <w:t>view_collegeinformation</w:t>
      </w:r>
      <w:proofErr w:type="spellEnd"/>
      <w:r>
        <w:rPr>
          <w:rFonts w:eastAsia="Courier New"/>
          <w:sz w:val="17"/>
        </w:rPr>
        <w:t>",</w:t>
      </w:r>
      <w:r>
        <w:rPr>
          <w:rFonts w:eastAsia="Courier New"/>
          <w:sz w:val="17"/>
        </w:rPr>
        <w:br/>
        <w:t xml:space="preserve">        "</w:t>
      </w:r>
      <w:proofErr w:type="spellStart"/>
      <w:r>
        <w:rPr>
          <w:rFonts w:eastAsia="Courier New"/>
          <w:sz w:val="17"/>
        </w:rPr>
        <w:t>view_subject</w:t>
      </w:r>
      <w:proofErr w:type="spellEnd"/>
      <w:r>
        <w:rPr>
          <w:rFonts w:eastAsia="Courier New"/>
          <w:sz w:val="17"/>
        </w:rPr>
        <w:t>",</w:t>
      </w:r>
      <w:r>
        <w:rPr>
          <w:rFonts w:eastAsia="Courier New"/>
          <w:sz w:val="17"/>
        </w:rPr>
        <w:br/>
        <w:t xml:space="preserve">        "</w:t>
      </w:r>
      <w:proofErr w:type="spellStart"/>
      <w:r>
        <w:rPr>
          <w:rFonts w:eastAsia="Courier New"/>
          <w:sz w:val="17"/>
        </w:rPr>
        <w:t>add_subject</w:t>
      </w:r>
      <w:proofErr w:type="spellEnd"/>
      <w:r>
        <w:rPr>
          <w:rFonts w:eastAsia="Courier New"/>
          <w:sz w:val="17"/>
        </w:rPr>
        <w:t>",</w:t>
      </w:r>
      <w:r>
        <w:rPr>
          <w:rFonts w:eastAsia="Courier New"/>
          <w:sz w:val="17"/>
        </w:rPr>
        <w:br/>
        <w:t xml:space="preserve">        "</w:t>
      </w:r>
      <w:proofErr w:type="spellStart"/>
      <w:r>
        <w:rPr>
          <w:rFonts w:eastAsia="Courier New"/>
          <w:sz w:val="17"/>
        </w:rPr>
        <w:t>change_subject</w:t>
      </w:r>
      <w:proofErr w:type="spellEnd"/>
      <w:r>
        <w:rPr>
          <w:rFonts w:eastAsia="Courier New"/>
          <w:sz w:val="17"/>
        </w:rPr>
        <w:t>",</w:t>
      </w:r>
      <w:r>
        <w:rPr>
          <w:rFonts w:eastAsia="Courier New"/>
          <w:sz w:val="17"/>
        </w:rPr>
        <w:br/>
        <w:t xml:space="preserve">        "</w:t>
      </w:r>
      <w:proofErr w:type="spellStart"/>
      <w:r>
        <w:rPr>
          <w:rFonts w:eastAsia="Courier New"/>
          <w:sz w:val="17"/>
        </w:rPr>
        <w:t>view_teachingassignment</w:t>
      </w:r>
      <w:proofErr w:type="spellEnd"/>
      <w:r>
        <w:rPr>
          <w:rFonts w:eastAsia="Courier New"/>
          <w:sz w:val="17"/>
        </w:rPr>
        <w:t>",</w:t>
      </w:r>
      <w:r>
        <w:rPr>
          <w:rFonts w:eastAsia="Courier New"/>
          <w:sz w:val="17"/>
        </w:rPr>
        <w:br/>
        <w:t xml:space="preserve">        "</w:t>
      </w:r>
      <w:proofErr w:type="spellStart"/>
      <w:r>
        <w:rPr>
          <w:rFonts w:eastAsia="Courier New"/>
          <w:sz w:val="17"/>
        </w:rPr>
        <w:t>add_teachingassignment</w:t>
      </w:r>
      <w:proofErr w:type="spellEnd"/>
      <w:r>
        <w:rPr>
          <w:rFonts w:eastAsia="Courier New"/>
          <w:sz w:val="17"/>
        </w:rPr>
        <w:t>",</w:t>
      </w:r>
      <w:r>
        <w:rPr>
          <w:rFonts w:eastAsia="Courier New"/>
          <w:sz w:val="17"/>
        </w:rPr>
        <w:br/>
        <w:t xml:space="preserve">        "</w:t>
      </w:r>
      <w:proofErr w:type="spellStart"/>
      <w:r>
        <w:rPr>
          <w:rFonts w:eastAsia="Courier New"/>
          <w:sz w:val="17"/>
        </w:rPr>
        <w:t>change_teachingassignment</w:t>
      </w:r>
      <w:proofErr w:type="spellEnd"/>
      <w:r>
        <w:rPr>
          <w:rFonts w:eastAsia="Courier New"/>
          <w:sz w:val="17"/>
        </w:rPr>
        <w:t>",</w:t>
      </w:r>
      <w:r>
        <w:rPr>
          <w:rFonts w:eastAsia="Courier New"/>
          <w:sz w:val="17"/>
        </w:rPr>
        <w:br/>
        <w:t xml:space="preserve">        "</w:t>
      </w:r>
      <w:proofErr w:type="spellStart"/>
      <w:r>
        <w:rPr>
          <w:rFonts w:eastAsia="Courier New"/>
          <w:sz w:val="17"/>
        </w:rPr>
        <w:t>delete_teachingassignment</w:t>
      </w:r>
      <w:proofErr w:type="spellEnd"/>
      <w:r>
        <w:rPr>
          <w:rFonts w:eastAsia="Courier New"/>
          <w:sz w:val="17"/>
        </w:rPr>
        <w:t>",</w:t>
      </w:r>
      <w:r>
        <w:rPr>
          <w:rFonts w:eastAsia="Courier New"/>
          <w:sz w:val="17"/>
        </w:rPr>
        <w:br/>
        <w:t xml:space="preserve">        "</w:t>
      </w:r>
      <w:proofErr w:type="spellStart"/>
      <w:r>
        <w:rPr>
          <w:rFonts w:eastAsia="Courier New"/>
          <w:sz w:val="17"/>
        </w:rPr>
        <w:t>view_curriculumplanitem</w:t>
      </w:r>
      <w:proofErr w:type="spellEnd"/>
      <w:r>
        <w:rPr>
          <w:rFonts w:eastAsia="Courier New"/>
          <w:sz w:val="17"/>
        </w:rPr>
        <w:t>",</w:t>
      </w:r>
      <w:r>
        <w:rPr>
          <w:rFonts w:eastAsia="Courier New"/>
          <w:sz w:val="17"/>
        </w:rPr>
        <w:br/>
        <w:t xml:space="preserve">        "</w:t>
      </w:r>
      <w:proofErr w:type="spellStart"/>
      <w:r>
        <w:rPr>
          <w:rFonts w:eastAsia="Courier New"/>
          <w:sz w:val="17"/>
        </w:rPr>
        <w:t>view_lesson</w:t>
      </w:r>
      <w:proofErr w:type="spellEnd"/>
      <w:r>
        <w:rPr>
          <w:rFonts w:eastAsia="Courier New"/>
          <w:sz w:val="17"/>
        </w:rPr>
        <w:t>",</w:t>
      </w:r>
      <w:r>
        <w:rPr>
          <w:rFonts w:eastAsia="Courier New"/>
          <w:sz w:val="17"/>
        </w:rPr>
        <w:br/>
        <w:t xml:space="preserve">        "</w:t>
      </w:r>
      <w:proofErr w:type="spellStart"/>
      <w:r>
        <w:rPr>
          <w:rFonts w:eastAsia="Courier New"/>
          <w:sz w:val="17"/>
        </w:rPr>
        <w:t>view_grade</w:t>
      </w:r>
      <w:proofErr w:type="spellEnd"/>
      <w:r>
        <w:rPr>
          <w:rFonts w:eastAsia="Courier New"/>
          <w:sz w:val="17"/>
        </w:rPr>
        <w:t>",</w:t>
      </w:r>
      <w:r>
        <w:rPr>
          <w:rFonts w:eastAsia="Courier New"/>
          <w:sz w:val="17"/>
        </w:rPr>
        <w:br/>
        <w:t xml:space="preserve">        "</w:t>
      </w:r>
      <w:proofErr w:type="spellStart"/>
      <w:r>
        <w:rPr>
          <w:rFonts w:eastAsia="Courier New"/>
          <w:sz w:val="17"/>
        </w:rPr>
        <w:t>view_attendance</w:t>
      </w:r>
      <w:proofErr w:type="spellEnd"/>
      <w:r>
        <w:rPr>
          <w:rFonts w:eastAsia="Courier New"/>
          <w:sz w:val="17"/>
        </w:rPr>
        <w:t>",</w:t>
      </w:r>
      <w:r>
        <w:rPr>
          <w:rFonts w:eastAsia="Courier New"/>
          <w:sz w:val="17"/>
        </w:rPr>
        <w:br/>
        <w:t xml:space="preserve">        "</w:t>
      </w:r>
      <w:proofErr w:type="spellStart"/>
      <w:r>
        <w:rPr>
          <w:rFonts w:eastAsia="Courier New"/>
          <w:sz w:val="17"/>
        </w:rPr>
        <w:t>view_journalchangelog</w:t>
      </w:r>
      <w:proofErr w:type="spellEnd"/>
      <w:r>
        <w:rPr>
          <w:rFonts w:eastAsia="Courier New"/>
          <w:sz w:val="17"/>
        </w:rPr>
        <w:t>",</w:t>
      </w:r>
      <w:r>
        <w:rPr>
          <w:rFonts w:eastAsia="Courier New"/>
          <w:sz w:val="17"/>
        </w:rPr>
        <w:br/>
        <w:t xml:space="preserve">        "</w:t>
      </w:r>
      <w:proofErr w:type="spellStart"/>
      <w:r>
        <w:rPr>
          <w:rFonts w:eastAsia="Courier New"/>
          <w:sz w:val="17"/>
        </w:rPr>
        <w:t>view_student</w:t>
      </w:r>
      <w:proofErr w:type="spellEnd"/>
      <w:r>
        <w:rPr>
          <w:rFonts w:eastAsia="Courier New"/>
          <w:sz w:val="17"/>
        </w:rPr>
        <w:t>",</w:t>
      </w:r>
      <w:r>
        <w:rPr>
          <w:rFonts w:eastAsia="Courier New"/>
          <w:sz w:val="17"/>
        </w:rPr>
        <w:br/>
        <w:t xml:space="preserve">        "</w:t>
      </w:r>
      <w:proofErr w:type="spellStart"/>
      <w:r>
        <w:rPr>
          <w:rFonts w:eastAsia="Courier New"/>
          <w:sz w:val="17"/>
        </w:rPr>
        <w:t>add_student</w:t>
      </w:r>
      <w:proofErr w:type="spellEnd"/>
      <w:r>
        <w:rPr>
          <w:rFonts w:eastAsia="Courier New"/>
          <w:sz w:val="17"/>
        </w:rPr>
        <w:t>",</w:t>
      </w:r>
      <w:r>
        <w:rPr>
          <w:rFonts w:eastAsia="Courier New"/>
          <w:sz w:val="17"/>
        </w:rPr>
        <w:br/>
        <w:t xml:space="preserve">        "</w:t>
      </w:r>
      <w:proofErr w:type="spellStart"/>
      <w:r>
        <w:rPr>
          <w:rFonts w:eastAsia="Courier New"/>
          <w:sz w:val="17"/>
        </w:rPr>
        <w:t>change_student</w:t>
      </w:r>
      <w:proofErr w:type="spellEnd"/>
      <w:r>
        <w:rPr>
          <w:rFonts w:eastAsia="Courier New"/>
          <w:sz w:val="17"/>
        </w:rPr>
        <w:t>",</w:t>
      </w:r>
      <w:r>
        <w:rPr>
          <w:rFonts w:eastAsia="Courier New"/>
          <w:sz w:val="17"/>
        </w:rPr>
        <w:br/>
        <w:t xml:space="preserve">        "</w:t>
      </w:r>
      <w:proofErr w:type="spellStart"/>
      <w:r>
        <w:rPr>
          <w:rFonts w:eastAsia="Courier New"/>
          <w:sz w:val="17"/>
        </w:rPr>
        <w:t>delete_student</w:t>
      </w:r>
      <w:proofErr w:type="spellEnd"/>
      <w:r>
        <w:rPr>
          <w:rFonts w:eastAsia="Courier New"/>
          <w:sz w:val="17"/>
        </w:rPr>
        <w:t>",</w:t>
      </w:r>
      <w:r>
        <w:rPr>
          <w:rFonts w:eastAsia="Courier New"/>
          <w:sz w:val="17"/>
        </w:rPr>
        <w:br/>
        <w:t xml:space="preserve">        "</w:t>
      </w:r>
      <w:proofErr w:type="spellStart"/>
      <w:r>
        <w:rPr>
          <w:rFonts w:eastAsia="Courier New"/>
          <w:sz w:val="17"/>
        </w:rPr>
        <w:t>view_studygroup</w:t>
      </w:r>
      <w:proofErr w:type="spellEnd"/>
      <w:r>
        <w:rPr>
          <w:rFonts w:eastAsia="Courier New"/>
          <w:sz w:val="17"/>
        </w:rPr>
        <w:t>",</w:t>
      </w:r>
      <w:r>
        <w:rPr>
          <w:rFonts w:eastAsia="Courier New"/>
          <w:sz w:val="17"/>
        </w:rPr>
        <w:br/>
        <w:t xml:space="preserve">        "</w:t>
      </w:r>
      <w:proofErr w:type="spellStart"/>
      <w:r>
        <w:rPr>
          <w:rFonts w:eastAsia="Courier New"/>
          <w:sz w:val="17"/>
        </w:rPr>
        <w:t>add_studygroup</w:t>
      </w:r>
      <w:proofErr w:type="spellEnd"/>
      <w:r>
        <w:rPr>
          <w:rFonts w:eastAsia="Courier New"/>
          <w:sz w:val="17"/>
        </w:rPr>
        <w:t>",</w:t>
      </w:r>
      <w:r>
        <w:rPr>
          <w:rFonts w:eastAsia="Courier New"/>
          <w:sz w:val="17"/>
        </w:rPr>
        <w:br/>
        <w:t xml:space="preserve">        "</w:t>
      </w:r>
      <w:proofErr w:type="spellStart"/>
      <w:r>
        <w:rPr>
          <w:rFonts w:eastAsia="Courier New"/>
          <w:sz w:val="17"/>
        </w:rPr>
        <w:t>change_studygroup</w:t>
      </w:r>
      <w:proofErr w:type="spellEnd"/>
      <w:r>
        <w:rPr>
          <w:rFonts w:eastAsia="Courier New"/>
          <w:sz w:val="17"/>
        </w:rPr>
        <w:t>",</w:t>
      </w:r>
      <w:r>
        <w:rPr>
          <w:rFonts w:eastAsia="Courier New"/>
          <w:sz w:val="17"/>
        </w:rPr>
        <w:br/>
        <w:t xml:space="preserve">        "</w:t>
      </w:r>
      <w:proofErr w:type="spellStart"/>
      <w:r>
        <w:rPr>
          <w:rFonts w:eastAsia="Courier New"/>
          <w:sz w:val="17"/>
        </w:rPr>
        <w:t>delete_studygroup</w:t>
      </w:r>
      <w:proofErr w:type="spellEnd"/>
      <w:r>
        <w:rPr>
          <w:rFonts w:eastAsia="Courier New"/>
          <w:sz w:val="17"/>
        </w:rPr>
        <w:t>",</w:t>
      </w:r>
      <w:r>
        <w:rPr>
          <w:rFonts w:eastAsia="Courier New"/>
          <w:sz w:val="17"/>
        </w:rPr>
        <w:br/>
        <w:t xml:space="preserve">        "</w:t>
      </w:r>
      <w:proofErr w:type="spellStart"/>
      <w:r>
        <w:rPr>
          <w:rFonts w:eastAsia="Courier New"/>
          <w:sz w:val="17"/>
        </w:rPr>
        <w:t>view_academicyeararchive</w:t>
      </w:r>
      <w:proofErr w:type="spellEnd"/>
      <w:r>
        <w:rPr>
          <w:rFonts w:eastAsia="Courier New"/>
          <w:sz w:val="17"/>
        </w:rPr>
        <w:t>",</w:t>
      </w:r>
      <w:r>
        <w:rPr>
          <w:rFonts w:eastAsia="Courier New"/>
          <w:sz w:val="17"/>
        </w:rPr>
        <w:br/>
        <w:t xml:space="preserve">        "</w:t>
      </w:r>
      <w:proofErr w:type="spellStart"/>
      <w:r>
        <w:rPr>
          <w:rFonts w:eastAsia="Courier New"/>
          <w:sz w:val="17"/>
        </w:rPr>
        <w:t>add_academicyeararchive</w:t>
      </w:r>
      <w:proofErr w:type="spellEnd"/>
      <w:r>
        <w:rPr>
          <w:rFonts w:eastAsia="Courier New"/>
          <w:sz w:val="17"/>
        </w:rPr>
        <w:t>",</w:t>
      </w:r>
      <w:r>
        <w:rPr>
          <w:rFonts w:eastAsia="Courier New"/>
          <w:sz w:val="17"/>
        </w:rPr>
        <w:br/>
        <w:t xml:space="preserve">        "</w:t>
      </w:r>
      <w:proofErr w:type="spellStart"/>
      <w:r>
        <w:rPr>
          <w:rFonts w:eastAsia="Courier New"/>
          <w:sz w:val="17"/>
        </w:rPr>
        <w:t>change_academicyeararchive</w:t>
      </w:r>
      <w:proofErr w:type="spellEnd"/>
      <w:r>
        <w:rPr>
          <w:rFonts w:eastAsia="Courier New"/>
          <w:sz w:val="17"/>
        </w:rPr>
        <w:t>",</w:t>
      </w:r>
      <w:r>
        <w:rPr>
          <w:rFonts w:eastAsia="Courier New"/>
          <w:sz w:val="17"/>
        </w:rPr>
        <w:br/>
        <w:t xml:space="preserve">        "</w:t>
      </w:r>
      <w:proofErr w:type="spellStart"/>
      <w:r>
        <w:rPr>
          <w:rFonts w:eastAsia="Courier New"/>
          <w:sz w:val="17"/>
        </w:rPr>
        <w:t>view_academicyeararchiveevent</w:t>
      </w:r>
      <w:proofErr w:type="spellEnd"/>
      <w:r>
        <w:rPr>
          <w:rFonts w:eastAsia="Courier New"/>
          <w:sz w:val="17"/>
        </w:rPr>
        <w:t>",</w:t>
      </w:r>
      <w:r>
        <w:rPr>
          <w:rFonts w:eastAsia="Courier New"/>
          <w:sz w:val="17"/>
        </w:rPr>
        <w:br/>
        <w:t xml:space="preserve">    },</w:t>
      </w:r>
      <w:r>
        <w:rPr>
          <w:rFonts w:eastAsia="Courier New"/>
          <w:sz w:val="17"/>
        </w:rPr>
        <w:br/>
        <w:t xml:space="preserve">    TEACHERS: {</w:t>
      </w:r>
      <w:r>
        <w:rPr>
          <w:rFonts w:eastAsia="Courier New"/>
          <w:sz w:val="17"/>
        </w:rPr>
        <w:br/>
        <w:t xml:space="preserve">        "</w:t>
      </w:r>
      <w:proofErr w:type="spellStart"/>
      <w:r>
        <w:rPr>
          <w:rFonts w:eastAsia="Courier New"/>
          <w:sz w:val="17"/>
        </w:rPr>
        <w:t>view_subject</w:t>
      </w:r>
      <w:proofErr w:type="spellEnd"/>
      <w:r>
        <w:rPr>
          <w:rFonts w:eastAsia="Courier New"/>
          <w:sz w:val="17"/>
        </w:rPr>
        <w:t>",</w:t>
      </w:r>
      <w:r>
        <w:rPr>
          <w:rFonts w:eastAsia="Courier New"/>
          <w:sz w:val="17"/>
        </w:rPr>
        <w:br/>
        <w:t xml:space="preserve">        "</w:t>
      </w:r>
      <w:proofErr w:type="spellStart"/>
      <w:r>
        <w:rPr>
          <w:rFonts w:eastAsia="Courier New"/>
          <w:sz w:val="17"/>
        </w:rPr>
        <w:t>view_teachingassignment</w:t>
      </w:r>
      <w:proofErr w:type="spellEnd"/>
      <w:r>
        <w:rPr>
          <w:rFonts w:eastAsia="Courier New"/>
          <w:sz w:val="17"/>
        </w:rPr>
        <w:t>",</w:t>
      </w:r>
      <w:r>
        <w:rPr>
          <w:rFonts w:eastAsia="Courier New"/>
          <w:sz w:val="17"/>
        </w:rPr>
        <w:br/>
        <w:t xml:space="preserve">        "</w:t>
      </w:r>
      <w:proofErr w:type="spellStart"/>
      <w:r>
        <w:rPr>
          <w:rFonts w:eastAsia="Courier New"/>
          <w:sz w:val="17"/>
        </w:rPr>
        <w:t>view_curriculumplanitem</w:t>
      </w:r>
      <w:proofErr w:type="spellEnd"/>
      <w:r>
        <w:rPr>
          <w:rFonts w:eastAsia="Courier New"/>
          <w:sz w:val="17"/>
        </w:rPr>
        <w:t>",</w:t>
      </w:r>
      <w:r>
        <w:rPr>
          <w:rFonts w:eastAsia="Courier New"/>
          <w:sz w:val="17"/>
        </w:rPr>
        <w:br/>
        <w:t xml:space="preserve">        "</w:t>
      </w:r>
      <w:proofErr w:type="spellStart"/>
      <w:r>
        <w:rPr>
          <w:rFonts w:eastAsia="Courier New"/>
          <w:sz w:val="17"/>
        </w:rPr>
        <w:t>view_lesson</w:t>
      </w:r>
      <w:proofErr w:type="spellEnd"/>
      <w:r>
        <w:rPr>
          <w:rFonts w:eastAsia="Courier New"/>
          <w:sz w:val="17"/>
        </w:rPr>
        <w:t>",</w:t>
      </w:r>
      <w:r>
        <w:rPr>
          <w:rFonts w:eastAsia="Courier New"/>
          <w:sz w:val="17"/>
        </w:rPr>
        <w:br/>
        <w:t xml:space="preserve">        "</w:t>
      </w:r>
      <w:proofErr w:type="spellStart"/>
      <w:r>
        <w:rPr>
          <w:rFonts w:eastAsia="Courier New"/>
          <w:sz w:val="17"/>
        </w:rPr>
        <w:t>view_grade</w:t>
      </w:r>
      <w:proofErr w:type="spellEnd"/>
      <w:r>
        <w:rPr>
          <w:rFonts w:eastAsia="Courier New"/>
          <w:sz w:val="17"/>
        </w:rPr>
        <w:t>",</w:t>
      </w:r>
      <w:r>
        <w:rPr>
          <w:rFonts w:eastAsia="Courier New"/>
          <w:sz w:val="17"/>
        </w:rPr>
        <w:br/>
        <w:t xml:space="preserve">        "</w:t>
      </w:r>
      <w:proofErr w:type="spellStart"/>
      <w:r>
        <w:rPr>
          <w:rFonts w:eastAsia="Courier New"/>
          <w:sz w:val="17"/>
        </w:rPr>
        <w:t>view_attendance</w:t>
      </w:r>
      <w:proofErr w:type="spellEnd"/>
      <w:r>
        <w:rPr>
          <w:rFonts w:eastAsia="Courier New"/>
          <w:sz w:val="17"/>
        </w:rPr>
        <w:t>",</w:t>
      </w:r>
      <w:r>
        <w:rPr>
          <w:rFonts w:eastAsia="Courier New"/>
          <w:sz w:val="17"/>
        </w:rPr>
        <w:br/>
        <w:t xml:space="preserve">    },</w:t>
      </w:r>
      <w:r>
        <w:rPr>
          <w:rFonts w:eastAsia="Courier New"/>
          <w:sz w:val="17"/>
        </w:rPr>
        <w:br/>
        <w:t xml:space="preserve">    CURATORS: {</w:t>
      </w:r>
      <w:r>
        <w:rPr>
          <w:rFonts w:eastAsia="Courier New"/>
          <w:sz w:val="17"/>
        </w:rPr>
        <w:br/>
        <w:t xml:space="preserve">        "</w:t>
      </w:r>
      <w:proofErr w:type="spellStart"/>
      <w:r>
        <w:rPr>
          <w:rFonts w:eastAsia="Courier New"/>
          <w:sz w:val="17"/>
        </w:rPr>
        <w:t>view_subject</w:t>
      </w:r>
      <w:proofErr w:type="spellEnd"/>
      <w:r>
        <w:rPr>
          <w:rFonts w:eastAsia="Courier New"/>
          <w:sz w:val="17"/>
        </w:rPr>
        <w:t>",</w:t>
      </w:r>
      <w:r>
        <w:rPr>
          <w:rFonts w:eastAsia="Courier New"/>
          <w:sz w:val="17"/>
        </w:rPr>
        <w:br/>
        <w:t xml:space="preserve">        "</w:t>
      </w:r>
      <w:proofErr w:type="spellStart"/>
      <w:r>
        <w:rPr>
          <w:rFonts w:eastAsia="Courier New"/>
          <w:sz w:val="17"/>
        </w:rPr>
        <w:t>view_teachingassignment</w:t>
      </w:r>
      <w:proofErr w:type="spellEnd"/>
      <w:r>
        <w:rPr>
          <w:rFonts w:eastAsia="Courier New"/>
          <w:sz w:val="17"/>
        </w:rPr>
        <w:t>",</w:t>
      </w:r>
      <w:r>
        <w:rPr>
          <w:rFonts w:eastAsia="Courier New"/>
          <w:sz w:val="17"/>
        </w:rPr>
        <w:br/>
        <w:t xml:space="preserve">        "</w:t>
      </w:r>
      <w:proofErr w:type="spellStart"/>
      <w:r>
        <w:rPr>
          <w:rFonts w:eastAsia="Courier New"/>
          <w:sz w:val="17"/>
        </w:rPr>
        <w:t>view_lesson</w:t>
      </w:r>
      <w:proofErr w:type="spellEnd"/>
      <w:r>
        <w:rPr>
          <w:rFonts w:eastAsia="Courier New"/>
          <w:sz w:val="17"/>
        </w:rPr>
        <w:t>",</w:t>
      </w:r>
      <w:r>
        <w:rPr>
          <w:rFonts w:eastAsia="Courier New"/>
          <w:sz w:val="17"/>
        </w:rPr>
        <w:br/>
        <w:t xml:space="preserve">        "</w:t>
      </w:r>
      <w:proofErr w:type="spellStart"/>
      <w:r>
        <w:rPr>
          <w:rFonts w:eastAsia="Courier New"/>
          <w:sz w:val="17"/>
        </w:rPr>
        <w:t>view_grade</w:t>
      </w:r>
      <w:proofErr w:type="spellEnd"/>
      <w:r>
        <w:rPr>
          <w:rFonts w:eastAsia="Courier New"/>
          <w:sz w:val="17"/>
        </w:rPr>
        <w:t>",</w:t>
      </w:r>
      <w:r>
        <w:rPr>
          <w:rFonts w:eastAsia="Courier New"/>
          <w:sz w:val="17"/>
        </w:rPr>
        <w:br/>
        <w:t xml:space="preserve">        "</w:t>
      </w:r>
      <w:proofErr w:type="spellStart"/>
      <w:r>
        <w:rPr>
          <w:rFonts w:eastAsia="Courier New"/>
          <w:sz w:val="17"/>
        </w:rPr>
        <w:t>view_attendance</w:t>
      </w:r>
      <w:proofErr w:type="spellEnd"/>
      <w:r>
        <w:rPr>
          <w:rFonts w:eastAsia="Courier New"/>
          <w:sz w:val="17"/>
        </w:rPr>
        <w:t>",</w:t>
      </w:r>
      <w:r>
        <w:rPr>
          <w:rFonts w:eastAsia="Courier New"/>
          <w:sz w:val="17"/>
        </w:rPr>
        <w:br/>
        <w:t xml:space="preserve">        "</w:t>
      </w:r>
      <w:proofErr w:type="spellStart"/>
      <w:r>
        <w:rPr>
          <w:rFonts w:eastAsia="Courier New"/>
          <w:sz w:val="17"/>
        </w:rPr>
        <w:t>view_student</w:t>
      </w:r>
      <w:proofErr w:type="spellEnd"/>
      <w:r>
        <w:rPr>
          <w:rFonts w:eastAsia="Courier New"/>
          <w:sz w:val="17"/>
        </w:rPr>
        <w:t>",</w:t>
      </w:r>
    </w:p>
    <w:p w14:paraId="3C65F0AB" w14:textId="2DCE9176" w:rsidR="005D7C79" w:rsidRDefault="005D7C79" w:rsidP="005D7C79">
      <w:pPr>
        <w:pStyle w:val="affe"/>
      </w:pPr>
      <w:r w:rsidRPr="005F0594">
        <w:t>Листинг А.1 – Роли и разрешения пользователей</w:t>
      </w:r>
    </w:p>
    <w:p w14:paraId="5CE4E20B" w14:textId="77777777" w:rsidR="005D7C79" w:rsidRDefault="005D7C79" w:rsidP="005D7C79">
      <w:pPr>
        <w:pStyle w:val="affe"/>
      </w:pPr>
    </w:p>
    <w:p w14:paraId="1E44FF24" w14:textId="77777777" w:rsidR="005D7C79" w:rsidRDefault="005D7C79" w:rsidP="005D7C79">
      <w:pPr>
        <w:pStyle w:val="affe"/>
      </w:pPr>
    </w:p>
    <w:p w14:paraId="1901223D" w14:textId="77777777" w:rsidR="005D7C79" w:rsidRDefault="005D7C79" w:rsidP="005D7C79">
      <w:pPr>
        <w:pStyle w:val="affe"/>
      </w:pPr>
    </w:p>
    <w:p w14:paraId="0851F0FE" w14:textId="77777777" w:rsidR="005D7C79" w:rsidRPr="005D7C79" w:rsidRDefault="005D7C79" w:rsidP="005D7C79">
      <w:pPr>
        <w:pStyle w:val="affe"/>
      </w:pPr>
    </w:p>
    <w:p w14:paraId="49045E81" w14:textId="4EBC4E0E" w:rsidR="005D7C79" w:rsidRPr="005D7C79" w:rsidRDefault="00000000" w:rsidP="005D7C79">
      <w:pPr>
        <w:pStyle w:val="Code"/>
        <w:shd w:val="clear" w:color="auto" w:fill="F3F5F6"/>
        <w:spacing w:after="120" w:line="240" w:lineRule="auto"/>
        <w:rPr>
          <w:rFonts w:eastAsia="Courier New"/>
          <w:sz w:val="17"/>
        </w:rPr>
      </w:pPr>
      <w:r>
        <w:rPr>
          <w:rFonts w:eastAsia="Courier New"/>
          <w:sz w:val="17"/>
        </w:rPr>
        <w:lastRenderedPageBreak/>
        <w:t>def _</w:t>
      </w:r>
      <w:proofErr w:type="spellStart"/>
      <w:r>
        <w:rPr>
          <w:rFonts w:eastAsia="Courier New"/>
          <w:sz w:val="17"/>
        </w:rPr>
        <w:t>save_grade_result</w:t>
      </w:r>
      <w:proofErr w:type="spellEnd"/>
      <w:r>
        <w:rPr>
          <w:rFonts w:eastAsia="Courier New"/>
          <w:sz w:val="17"/>
        </w:rPr>
        <w:t>(</w:t>
      </w:r>
      <w:r>
        <w:rPr>
          <w:rFonts w:eastAsia="Courier New"/>
          <w:sz w:val="17"/>
        </w:rPr>
        <w:br/>
        <w:t xml:space="preserve">    student,</w:t>
      </w:r>
      <w:r>
        <w:rPr>
          <w:rFonts w:eastAsia="Courier New"/>
          <w:sz w:val="17"/>
        </w:rPr>
        <w:br/>
        <w:t xml:space="preserve">    lesson,</w:t>
      </w:r>
      <w:r>
        <w:rPr>
          <w:rFonts w:eastAsia="Courier New"/>
          <w:sz w:val="17"/>
        </w:rPr>
        <w:br/>
        <w:t xml:space="preserve">    </w:t>
      </w:r>
      <w:proofErr w:type="spellStart"/>
      <w:r>
        <w:rPr>
          <w:rFonts w:eastAsia="Courier New"/>
          <w:sz w:val="17"/>
        </w:rPr>
        <w:t>raw_value</w:t>
      </w:r>
      <w:proofErr w:type="spellEnd"/>
      <w:r>
        <w:rPr>
          <w:rFonts w:eastAsia="Courier New"/>
          <w:sz w:val="17"/>
        </w:rPr>
        <w:t>,</w:t>
      </w:r>
      <w:r>
        <w:rPr>
          <w:rFonts w:eastAsia="Courier New"/>
          <w:sz w:val="17"/>
        </w:rPr>
        <w:br/>
        <w:t xml:space="preserve">    *,</w:t>
      </w:r>
      <w:r>
        <w:rPr>
          <w:rFonts w:eastAsia="Courier New"/>
          <w:sz w:val="17"/>
        </w:rPr>
        <w:br/>
        <w:t xml:space="preserve">    user,</w:t>
      </w:r>
      <w:r>
        <w:rPr>
          <w:rFonts w:eastAsia="Courier New"/>
          <w:sz w:val="17"/>
        </w:rPr>
        <w:br/>
        <w:t xml:space="preserve">    reason,</w:t>
      </w:r>
      <w:r>
        <w:rPr>
          <w:rFonts w:eastAsia="Courier New"/>
          <w:sz w:val="17"/>
        </w:rPr>
        <w:br/>
        <w:t xml:space="preserve">    comment="",</w:t>
      </w:r>
      <w:r>
        <w:rPr>
          <w:rFonts w:eastAsia="Courier New"/>
          <w:sz w:val="17"/>
        </w:rPr>
        <w:br/>
        <w:t xml:space="preserve">    </w:t>
      </w:r>
      <w:proofErr w:type="spellStart"/>
      <w:r>
        <w:rPr>
          <w:rFonts w:eastAsia="Courier New"/>
          <w:sz w:val="17"/>
        </w:rPr>
        <w:t>require_reason</w:t>
      </w:r>
      <w:proofErr w:type="spellEnd"/>
      <w:r>
        <w:rPr>
          <w:rFonts w:eastAsia="Courier New"/>
          <w:sz w:val="17"/>
        </w:rPr>
        <w:t>=None,</w:t>
      </w:r>
      <w:r>
        <w:rPr>
          <w:rFonts w:eastAsia="Courier New"/>
          <w:sz w:val="17"/>
        </w:rPr>
        <w:br/>
        <w:t>):</w:t>
      </w:r>
      <w:r>
        <w:rPr>
          <w:rFonts w:eastAsia="Courier New"/>
          <w:sz w:val="17"/>
        </w:rPr>
        <w:br/>
        <w:t xml:space="preserve">    value = str(</w:t>
      </w:r>
      <w:proofErr w:type="spellStart"/>
      <w:r>
        <w:rPr>
          <w:rFonts w:eastAsia="Courier New"/>
          <w:sz w:val="17"/>
        </w:rPr>
        <w:t>raw_value</w:t>
      </w:r>
      <w:proofErr w:type="spellEnd"/>
      <w:r>
        <w:rPr>
          <w:rFonts w:eastAsia="Courier New"/>
          <w:sz w:val="17"/>
        </w:rPr>
        <w:t xml:space="preserve"> or "").strip().upper()</w:t>
      </w:r>
      <w:r>
        <w:rPr>
          <w:rFonts w:eastAsia="Courier New"/>
          <w:sz w:val="17"/>
        </w:rPr>
        <w:br/>
        <w:t xml:space="preserve">    existing = </w:t>
      </w:r>
      <w:proofErr w:type="spellStart"/>
      <w:r>
        <w:rPr>
          <w:rFonts w:eastAsia="Courier New"/>
          <w:sz w:val="17"/>
        </w:rPr>
        <w:t>Grade.objects.filter</w:t>
      </w:r>
      <w:proofErr w:type="spellEnd"/>
      <w:r>
        <w:rPr>
          <w:rFonts w:eastAsia="Courier New"/>
          <w:sz w:val="17"/>
        </w:rPr>
        <w:t>(student=student, lesson=lesson).first()</w:t>
      </w:r>
      <w:r>
        <w:rPr>
          <w:rFonts w:eastAsia="Courier New"/>
          <w:sz w:val="17"/>
        </w:rPr>
        <w:br/>
        <w:t xml:space="preserve">    </w:t>
      </w:r>
      <w:proofErr w:type="spellStart"/>
      <w:r>
        <w:rPr>
          <w:rFonts w:eastAsia="Courier New"/>
          <w:sz w:val="17"/>
        </w:rPr>
        <w:t>old_value</w:t>
      </w:r>
      <w:proofErr w:type="spellEnd"/>
      <w:r>
        <w:rPr>
          <w:rFonts w:eastAsia="Courier New"/>
          <w:sz w:val="17"/>
        </w:rPr>
        <w:t xml:space="preserve"> = _</w:t>
      </w:r>
      <w:proofErr w:type="spellStart"/>
      <w:r>
        <w:rPr>
          <w:rFonts w:eastAsia="Courier New"/>
          <w:sz w:val="17"/>
        </w:rPr>
        <w:t>grade_display</w:t>
      </w:r>
      <w:proofErr w:type="spellEnd"/>
      <w:r>
        <w:rPr>
          <w:rFonts w:eastAsia="Courier New"/>
          <w:sz w:val="17"/>
        </w:rPr>
        <w:t>(existing)</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if </w:t>
      </w:r>
      <w:proofErr w:type="spellStart"/>
      <w:r>
        <w:rPr>
          <w:rFonts w:eastAsia="Courier New"/>
          <w:sz w:val="17"/>
        </w:rPr>
        <w:t>lesson.grading_scheme</w:t>
      </w:r>
      <w:proofErr w:type="spellEnd"/>
      <w:r>
        <w:rPr>
          <w:rFonts w:eastAsia="Courier New"/>
          <w:sz w:val="17"/>
        </w:rPr>
        <w:t xml:space="preserve"> == </w:t>
      </w:r>
      <w:proofErr w:type="spellStart"/>
      <w:r>
        <w:rPr>
          <w:rFonts w:eastAsia="Courier New"/>
          <w:sz w:val="17"/>
        </w:rPr>
        <w:t>GradingScheme.NONE</w:t>
      </w:r>
      <w:proofErr w:type="spellEnd"/>
      <w:r>
        <w:rPr>
          <w:rFonts w:eastAsia="Courier New"/>
          <w:sz w:val="17"/>
        </w:rPr>
        <w:t>:</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w:t>
      </w:r>
      <w:proofErr w:type="spellStart"/>
      <w:r>
        <w:rPr>
          <w:rFonts w:eastAsia="Courier New"/>
          <w:sz w:val="17"/>
        </w:rPr>
        <w:t>elif</w:t>
      </w:r>
      <w:proofErr w:type="spellEnd"/>
      <w:r>
        <w:rPr>
          <w:rFonts w:eastAsia="Courier New"/>
          <w:sz w:val="17"/>
        </w:rPr>
        <w:t xml:space="preserve"> </w:t>
      </w:r>
      <w:proofErr w:type="spellStart"/>
      <w:r>
        <w:rPr>
          <w:rFonts w:eastAsia="Courier New"/>
          <w:sz w:val="17"/>
        </w:rPr>
        <w:t>lesson.grading_scheme</w:t>
      </w:r>
      <w:proofErr w:type="spellEnd"/>
      <w:r>
        <w:rPr>
          <w:rFonts w:eastAsia="Courier New"/>
          <w:sz w:val="17"/>
        </w:rPr>
        <w:t xml:space="preserve"> == </w:t>
      </w:r>
      <w:proofErr w:type="spellStart"/>
      <w:r>
        <w:rPr>
          <w:rFonts w:eastAsia="Courier New"/>
          <w:sz w:val="17"/>
        </w:rPr>
        <w:t>GradingScheme.PASS_FAIL</w:t>
      </w:r>
      <w:proofErr w:type="spellEnd"/>
      <w:r>
        <w:rPr>
          <w:rFonts w:eastAsia="Courier New"/>
          <w:sz w:val="17"/>
        </w:rPr>
        <w:t>:</w:t>
      </w:r>
      <w:r>
        <w:rPr>
          <w:rFonts w:eastAsia="Courier New"/>
          <w:sz w:val="17"/>
        </w:rPr>
        <w:br/>
        <w:t xml:space="preserve">        </w:t>
      </w:r>
      <w:proofErr w:type="spellStart"/>
      <w:r>
        <w:rPr>
          <w:rFonts w:eastAsia="Courier New"/>
          <w:sz w:val="17"/>
        </w:rPr>
        <w:t>pass_result</w:t>
      </w:r>
      <w:proofErr w:type="spellEnd"/>
      <w:r>
        <w:rPr>
          <w:rFonts w:eastAsia="Courier New"/>
          <w:sz w:val="17"/>
        </w:rPr>
        <w:t xml:space="preserve"> = {</w:t>
      </w:r>
      <w:r>
        <w:rPr>
          <w:rFonts w:eastAsia="Courier New"/>
          <w:sz w:val="17"/>
        </w:rPr>
        <w:br/>
        <w:t xml:space="preserve">            "З": </w:t>
      </w:r>
      <w:proofErr w:type="spellStart"/>
      <w:r>
        <w:rPr>
          <w:rFonts w:eastAsia="Courier New"/>
          <w:sz w:val="17"/>
        </w:rPr>
        <w:t>Grade.PassResult.PASSED</w:t>
      </w:r>
      <w:proofErr w:type="spellEnd"/>
      <w:r>
        <w:rPr>
          <w:rFonts w:eastAsia="Courier New"/>
          <w:sz w:val="17"/>
        </w:rPr>
        <w:t>,</w:t>
      </w:r>
      <w:r>
        <w:rPr>
          <w:rFonts w:eastAsia="Courier New"/>
          <w:sz w:val="17"/>
        </w:rPr>
        <w:br/>
        <w:t xml:space="preserve">            "ЗАЧ": </w:t>
      </w:r>
      <w:proofErr w:type="spellStart"/>
      <w:r>
        <w:rPr>
          <w:rFonts w:eastAsia="Courier New"/>
          <w:sz w:val="17"/>
        </w:rPr>
        <w:t>Grade.PassResult.PASSED</w:t>
      </w:r>
      <w:proofErr w:type="spellEnd"/>
      <w:r>
        <w:rPr>
          <w:rFonts w:eastAsia="Courier New"/>
          <w:sz w:val="17"/>
        </w:rPr>
        <w:t>,</w:t>
      </w:r>
      <w:r>
        <w:rPr>
          <w:rFonts w:eastAsia="Courier New"/>
          <w:sz w:val="17"/>
        </w:rPr>
        <w:br/>
        <w:t xml:space="preserve">            "PASSED": </w:t>
      </w:r>
      <w:proofErr w:type="spellStart"/>
      <w:r>
        <w:rPr>
          <w:rFonts w:eastAsia="Courier New"/>
          <w:sz w:val="17"/>
        </w:rPr>
        <w:t>Grade.PassResult.PASSED</w:t>
      </w:r>
      <w:proofErr w:type="spellEnd"/>
      <w:r>
        <w:rPr>
          <w:rFonts w:eastAsia="Courier New"/>
          <w:sz w:val="17"/>
        </w:rPr>
        <w:t>,</w:t>
      </w:r>
      <w:r>
        <w:rPr>
          <w:rFonts w:eastAsia="Courier New"/>
          <w:sz w:val="17"/>
        </w:rPr>
        <w:br/>
        <w:t xml:space="preserve">            "НЗ": </w:t>
      </w:r>
      <w:proofErr w:type="spellStart"/>
      <w:r>
        <w:rPr>
          <w:rFonts w:eastAsia="Courier New"/>
          <w:sz w:val="17"/>
        </w:rPr>
        <w:t>Grade.PassResult.FAILED</w:t>
      </w:r>
      <w:proofErr w:type="spellEnd"/>
      <w:r>
        <w:rPr>
          <w:rFonts w:eastAsia="Courier New"/>
          <w:sz w:val="17"/>
        </w:rPr>
        <w:t>,</w:t>
      </w:r>
      <w:r>
        <w:rPr>
          <w:rFonts w:eastAsia="Courier New"/>
          <w:sz w:val="17"/>
        </w:rPr>
        <w:br/>
        <w:t xml:space="preserve">            "НЕЗАЧ": </w:t>
      </w:r>
      <w:proofErr w:type="spellStart"/>
      <w:r>
        <w:rPr>
          <w:rFonts w:eastAsia="Courier New"/>
          <w:sz w:val="17"/>
        </w:rPr>
        <w:t>Grade.PassResult.FAILED</w:t>
      </w:r>
      <w:proofErr w:type="spellEnd"/>
      <w:r>
        <w:rPr>
          <w:rFonts w:eastAsia="Courier New"/>
          <w:sz w:val="17"/>
        </w:rPr>
        <w:t>,</w:t>
      </w:r>
      <w:r>
        <w:rPr>
          <w:rFonts w:eastAsia="Courier New"/>
          <w:sz w:val="17"/>
        </w:rPr>
        <w:br/>
        <w:t xml:space="preserve">            "FAILED": </w:t>
      </w:r>
      <w:proofErr w:type="spellStart"/>
      <w:r>
        <w:rPr>
          <w:rFonts w:eastAsia="Courier New"/>
          <w:sz w:val="17"/>
        </w:rPr>
        <w:t>Grade.PassResult.FAILED</w:t>
      </w:r>
      <w:proofErr w:type="spellEnd"/>
      <w:r>
        <w:rPr>
          <w:rFonts w:eastAsia="Courier New"/>
          <w:sz w:val="17"/>
        </w:rPr>
        <w:t>,</w:t>
      </w:r>
      <w:r>
        <w:rPr>
          <w:rFonts w:eastAsia="Courier New"/>
          <w:sz w:val="17"/>
        </w:rPr>
        <w:br/>
        <w:t xml:space="preserve">        }.get(value)</w:t>
      </w:r>
      <w:r>
        <w:rPr>
          <w:rFonts w:eastAsia="Courier New"/>
          <w:sz w:val="17"/>
        </w:rPr>
        <w:br/>
        <w:t xml:space="preserve">        if </w:t>
      </w:r>
      <w:proofErr w:type="spellStart"/>
      <w:r>
        <w:rPr>
          <w:rFonts w:eastAsia="Courier New"/>
          <w:sz w:val="17"/>
        </w:rPr>
        <w:t>pass_result</w:t>
      </w:r>
      <w:proofErr w:type="spellEnd"/>
      <w:r>
        <w:rPr>
          <w:rFonts w:eastAsia="Courier New"/>
          <w:sz w:val="17"/>
        </w:rPr>
        <w:t>:</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w:t>
      </w:r>
      <w:proofErr w:type="spellStart"/>
      <w:r>
        <w:rPr>
          <w:rFonts w:eastAsia="Courier New"/>
          <w:sz w:val="17"/>
        </w:rPr>
        <w:t>Зачёт</w:t>
      </w:r>
      <w:proofErr w:type="spellEnd"/>
      <w:r>
        <w:rPr>
          <w:rFonts w:eastAsia="Courier New"/>
          <w:sz w:val="17"/>
        </w:rPr>
        <w:t>"</w:t>
      </w:r>
      <w:r>
        <w:rPr>
          <w:rFonts w:eastAsia="Courier New"/>
          <w:sz w:val="17"/>
        </w:rPr>
        <w:br/>
        <w:t xml:space="preserve">                if </w:t>
      </w:r>
      <w:proofErr w:type="spellStart"/>
      <w:r>
        <w:rPr>
          <w:rFonts w:eastAsia="Courier New"/>
          <w:sz w:val="17"/>
        </w:rPr>
        <w:t>pass_result</w:t>
      </w:r>
      <w:proofErr w:type="spellEnd"/>
      <w:r>
        <w:rPr>
          <w:rFonts w:eastAsia="Courier New"/>
          <w:sz w:val="17"/>
        </w:rPr>
        <w:t xml:space="preserve"> == </w:t>
      </w:r>
      <w:proofErr w:type="spellStart"/>
      <w:r>
        <w:rPr>
          <w:rFonts w:eastAsia="Courier New"/>
          <w:sz w:val="17"/>
        </w:rPr>
        <w:t>Grade.PassResult.PASSED</w:t>
      </w:r>
      <w:proofErr w:type="spellEnd"/>
      <w:r>
        <w:rPr>
          <w:rFonts w:eastAsia="Courier New"/>
          <w:sz w:val="17"/>
        </w:rPr>
        <w:br/>
        <w:t xml:space="preserve">                else "</w:t>
      </w:r>
      <w:proofErr w:type="spellStart"/>
      <w:r>
        <w:rPr>
          <w:rFonts w:eastAsia="Courier New"/>
          <w:sz w:val="17"/>
        </w:rPr>
        <w:t>Незачёт</w:t>
      </w:r>
      <w:proofErr w:type="spellEnd"/>
      <w:r>
        <w:rPr>
          <w:rFonts w:eastAsia="Courier New"/>
          <w:sz w:val="17"/>
        </w:rPr>
        <w:t>")</w:t>
      </w:r>
      <w:r>
        <w:rPr>
          <w:rFonts w:eastAsia="Courier New"/>
          <w:sz w:val="17"/>
        </w:rPr>
        <w:br/>
        <w:t xml:space="preserve">        </w:t>
      </w:r>
      <w:proofErr w:type="spellStart"/>
      <w:r>
        <w:rPr>
          <w:rFonts w:eastAsia="Courier New"/>
          <w:sz w:val="17"/>
        </w:rPr>
        <w:t>elif</w:t>
      </w:r>
      <w:proofErr w:type="spellEnd"/>
      <w:r>
        <w:rPr>
          <w:rFonts w:eastAsia="Courier New"/>
          <w:sz w:val="17"/>
        </w:rPr>
        <w:t xml:space="preserve"> value == "":</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else:</w:t>
      </w:r>
      <w:r>
        <w:rPr>
          <w:rFonts w:eastAsia="Courier New"/>
          <w:sz w:val="17"/>
        </w:rPr>
        <w:br/>
        <w:t xml:space="preserve">            raise </w:t>
      </w:r>
      <w:proofErr w:type="spellStart"/>
      <w:r>
        <w:rPr>
          <w:rFonts w:eastAsia="Courier New"/>
          <w:sz w:val="17"/>
        </w:rPr>
        <w:t>ValueError</w:t>
      </w:r>
      <w:proofErr w:type="spellEnd"/>
      <w:r>
        <w:rPr>
          <w:rFonts w:eastAsia="Courier New"/>
          <w:sz w:val="17"/>
        </w:rPr>
        <w:t>("</w:t>
      </w:r>
      <w:proofErr w:type="spellStart"/>
      <w:r>
        <w:rPr>
          <w:rFonts w:eastAsia="Courier New"/>
          <w:sz w:val="17"/>
        </w:rPr>
        <w:t>Недопустимый</w:t>
      </w:r>
      <w:proofErr w:type="spellEnd"/>
      <w:r>
        <w:rPr>
          <w:rFonts w:eastAsia="Courier New"/>
          <w:sz w:val="17"/>
        </w:rPr>
        <w:t xml:space="preserve"> </w:t>
      </w:r>
      <w:proofErr w:type="spellStart"/>
      <w:r>
        <w:rPr>
          <w:rFonts w:eastAsia="Courier New"/>
          <w:sz w:val="17"/>
        </w:rPr>
        <w:t>результат</w:t>
      </w:r>
      <w:proofErr w:type="spellEnd"/>
      <w:r>
        <w:rPr>
          <w:rFonts w:eastAsia="Courier New"/>
          <w:sz w:val="17"/>
        </w:rPr>
        <w:t xml:space="preserve"> </w:t>
      </w:r>
      <w:proofErr w:type="spellStart"/>
      <w:r>
        <w:rPr>
          <w:rFonts w:eastAsia="Courier New"/>
          <w:sz w:val="17"/>
        </w:rPr>
        <w:t>зачёта</w:t>
      </w:r>
      <w:proofErr w:type="spellEnd"/>
      <w:r>
        <w:rPr>
          <w:rFonts w:eastAsia="Courier New"/>
          <w:sz w:val="17"/>
        </w:rPr>
        <w:t>.")</w:t>
      </w:r>
      <w:r>
        <w:rPr>
          <w:rFonts w:eastAsia="Courier New"/>
          <w:sz w:val="17"/>
        </w:rPr>
        <w:br/>
        <w:t xml:space="preserve">    </w:t>
      </w:r>
      <w:proofErr w:type="spellStart"/>
      <w:r>
        <w:rPr>
          <w:rFonts w:eastAsia="Courier New"/>
          <w:sz w:val="17"/>
        </w:rPr>
        <w:t>elif</w:t>
      </w:r>
      <w:proofErr w:type="spellEnd"/>
      <w:r>
        <w:rPr>
          <w:rFonts w:eastAsia="Courier New"/>
          <w:sz w:val="17"/>
        </w:rPr>
        <w:t xml:space="preserve"> value in {"2", "3", "4", "5"}:</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value</w:t>
      </w:r>
      <w:r>
        <w:rPr>
          <w:rFonts w:eastAsia="Courier New"/>
          <w:sz w:val="17"/>
        </w:rPr>
        <w:br/>
        <w:t xml:space="preserve">    </w:t>
      </w:r>
      <w:proofErr w:type="spellStart"/>
      <w:r>
        <w:rPr>
          <w:rFonts w:eastAsia="Courier New"/>
          <w:sz w:val="17"/>
        </w:rPr>
        <w:t>elif</w:t>
      </w:r>
      <w:proofErr w:type="spellEnd"/>
      <w:r>
        <w:rPr>
          <w:rFonts w:eastAsia="Courier New"/>
          <w:sz w:val="17"/>
        </w:rPr>
        <w:t xml:space="preserve"> value == "":</w:t>
      </w:r>
      <w:r>
        <w:rPr>
          <w:rFonts w:eastAsia="Courier New"/>
          <w:sz w:val="17"/>
        </w:rPr>
        <w:br/>
        <w:t xml:space="preserve">        </w:t>
      </w:r>
      <w:proofErr w:type="spellStart"/>
      <w:r>
        <w:rPr>
          <w:rFonts w:eastAsia="Courier New"/>
          <w:sz w:val="17"/>
        </w:rPr>
        <w:t>new_value</w:t>
      </w:r>
      <w:proofErr w:type="spellEnd"/>
      <w:r>
        <w:rPr>
          <w:rFonts w:eastAsia="Courier New"/>
          <w:sz w:val="17"/>
        </w:rPr>
        <w:t xml:space="preserve"> = ""</w:t>
      </w:r>
      <w:r>
        <w:rPr>
          <w:rFonts w:eastAsia="Courier New"/>
          <w:sz w:val="17"/>
        </w:rPr>
        <w:br/>
        <w:t xml:space="preserve">    else:</w:t>
      </w:r>
      <w:r>
        <w:rPr>
          <w:rFonts w:eastAsia="Courier New"/>
          <w:sz w:val="17"/>
        </w:rPr>
        <w:br/>
        <w:t xml:space="preserve">        raise </w:t>
      </w:r>
      <w:proofErr w:type="spellStart"/>
      <w:r>
        <w:rPr>
          <w:rFonts w:eastAsia="Courier New"/>
          <w:sz w:val="17"/>
        </w:rPr>
        <w:t>ValueError</w:t>
      </w:r>
      <w:proofErr w:type="spellEnd"/>
      <w:r>
        <w:rPr>
          <w:rFonts w:eastAsia="Courier New"/>
          <w:sz w:val="17"/>
        </w:rPr>
        <w:t>("</w:t>
      </w:r>
      <w:proofErr w:type="spellStart"/>
      <w:r>
        <w:rPr>
          <w:rFonts w:eastAsia="Courier New"/>
          <w:sz w:val="17"/>
        </w:rPr>
        <w:t>Недопустимая</w:t>
      </w:r>
      <w:proofErr w:type="spellEnd"/>
      <w:r>
        <w:rPr>
          <w:rFonts w:eastAsia="Courier New"/>
          <w:sz w:val="17"/>
        </w:rPr>
        <w:t xml:space="preserve"> </w:t>
      </w:r>
      <w:proofErr w:type="spellStart"/>
      <w:r>
        <w:rPr>
          <w:rFonts w:eastAsia="Courier New"/>
          <w:sz w:val="17"/>
        </w:rPr>
        <w:t>оценка</w:t>
      </w:r>
      <w:proofErr w:type="spellEnd"/>
      <w:r>
        <w:rPr>
          <w:rFonts w:eastAsia="Courier New"/>
          <w:sz w:val="17"/>
        </w:rPr>
        <w:t>.")</w:t>
      </w:r>
      <w:r>
        <w:rPr>
          <w:rFonts w:eastAsia="Courier New"/>
          <w:sz w:val="17"/>
        </w:rPr>
        <w:br/>
        <w:t xml:space="preserve">    if </w:t>
      </w:r>
      <w:proofErr w:type="spellStart"/>
      <w:r>
        <w:rPr>
          <w:rFonts w:eastAsia="Courier New"/>
          <w:sz w:val="17"/>
        </w:rPr>
        <w:t>old_value</w:t>
      </w:r>
      <w:proofErr w:type="spellEnd"/>
      <w:r>
        <w:rPr>
          <w:rFonts w:eastAsia="Courier New"/>
          <w:sz w:val="17"/>
        </w:rPr>
        <w:t xml:space="preserve"> == </w:t>
      </w:r>
      <w:proofErr w:type="spellStart"/>
      <w:r>
        <w:rPr>
          <w:rFonts w:eastAsia="Courier New"/>
          <w:sz w:val="17"/>
        </w:rPr>
        <w:t>new_value</w:t>
      </w:r>
      <w:proofErr w:type="spellEnd"/>
      <w:r>
        <w:rPr>
          <w:rFonts w:eastAsia="Courier New"/>
          <w:sz w:val="17"/>
        </w:rPr>
        <w:t>:</w:t>
      </w:r>
      <w:r>
        <w:rPr>
          <w:rFonts w:eastAsia="Courier New"/>
          <w:sz w:val="17"/>
        </w:rPr>
        <w:br/>
        <w:t xml:space="preserve">        return</w:t>
      </w:r>
      <w:r>
        <w:rPr>
          <w:rFonts w:eastAsia="Courier New"/>
          <w:sz w:val="17"/>
        </w:rPr>
        <w:br/>
        <w:t xml:space="preserve">    if </w:t>
      </w:r>
      <w:proofErr w:type="spellStart"/>
      <w:r>
        <w:rPr>
          <w:rFonts w:eastAsia="Courier New"/>
          <w:sz w:val="17"/>
        </w:rPr>
        <w:t>require_reason</w:t>
      </w:r>
      <w:proofErr w:type="spellEnd"/>
      <w:r>
        <w:rPr>
          <w:rFonts w:eastAsia="Courier New"/>
          <w:sz w:val="17"/>
        </w:rPr>
        <w:t xml:space="preserve"> is None:</w:t>
      </w:r>
      <w:r>
        <w:rPr>
          <w:rFonts w:eastAsia="Courier New"/>
          <w:sz w:val="17"/>
        </w:rPr>
        <w:br/>
        <w:t xml:space="preserve">        </w:t>
      </w:r>
      <w:proofErr w:type="spellStart"/>
      <w:r>
        <w:rPr>
          <w:rFonts w:eastAsia="Courier New"/>
          <w:sz w:val="17"/>
        </w:rPr>
        <w:t>require_reason</w:t>
      </w:r>
      <w:proofErr w:type="spellEnd"/>
      <w:r>
        <w:rPr>
          <w:rFonts w:eastAsia="Courier New"/>
          <w:sz w:val="17"/>
        </w:rPr>
        <w:t xml:space="preserve"> = existing is not None</w:t>
      </w:r>
      <w:r>
        <w:rPr>
          <w:rFonts w:eastAsia="Courier New"/>
          <w:sz w:val="17"/>
        </w:rPr>
        <w:br/>
        <w:t xml:space="preserve">    if </w:t>
      </w:r>
      <w:proofErr w:type="spellStart"/>
      <w:r>
        <w:rPr>
          <w:rFonts w:eastAsia="Courier New"/>
          <w:sz w:val="17"/>
        </w:rPr>
        <w:t>require_reason</w:t>
      </w:r>
      <w:proofErr w:type="spellEnd"/>
      <w:r>
        <w:rPr>
          <w:rFonts w:eastAsia="Courier New"/>
          <w:sz w:val="17"/>
        </w:rPr>
        <w:t xml:space="preserve"> and not reason:</w:t>
      </w:r>
      <w:r>
        <w:rPr>
          <w:rFonts w:eastAsia="Courier New"/>
          <w:sz w:val="17"/>
        </w:rPr>
        <w:br/>
        <w:t xml:space="preserve">        raise </w:t>
      </w:r>
      <w:proofErr w:type="spellStart"/>
      <w:r>
        <w:rPr>
          <w:rFonts w:eastAsia="Courier New"/>
          <w:sz w:val="17"/>
        </w:rPr>
        <w:t>ChangeReasonRequired</w:t>
      </w:r>
      <w:proofErr w:type="spellEnd"/>
      <w:r>
        <w:rPr>
          <w:rFonts w:eastAsia="Courier New"/>
          <w:sz w:val="17"/>
        </w:rPr>
        <w:t>("</w:t>
      </w:r>
      <w:proofErr w:type="spellStart"/>
      <w:r>
        <w:rPr>
          <w:rFonts w:eastAsia="Courier New"/>
          <w:sz w:val="17"/>
        </w:rPr>
        <w:t>Укажите</w:t>
      </w:r>
      <w:proofErr w:type="spellEnd"/>
      <w:r>
        <w:rPr>
          <w:rFonts w:eastAsia="Courier New"/>
          <w:sz w:val="17"/>
        </w:rPr>
        <w:t xml:space="preserve"> </w:t>
      </w:r>
      <w:proofErr w:type="spellStart"/>
      <w:r>
        <w:rPr>
          <w:rFonts w:eastAsia="Courier New"/>
          <w:sz w:val="17"/>
        </w:rPr>
        <w:t>основание</w:t>
      </w:r>
      <w:proofErr w:type="spellEnd"/>
      <w:r>
        <w:rPr>
          <w:rFonts w:eastAsia="Courier New"/>
          <w:sz w:val="17"/>
        </w:rPr>
        <w:t xml:space="preserve"> </w:t>
      </w:r>
      <w:proofErr w:type="spellStart"/>
      <w:r>
        <w:rPr>
          <w:rFonts w:eastAsia="Courier New"/>
          <w:sz w:val="17"/>
        </w:rPr>
        <w:t>изменения</w:t>
      </w:r>
      <w:proofErr w:type="spellEnd"/>
      <w:r>
        <w:rPr>
          <w:rFonts w:eastAsia="Courier New"/>
          <w:sz w:val="17"/>
        </w:rPr>
        <w:t xml:space="preserve"> </w:t>
      </w:r>
      <w:proofErr w:type="spellStart"/>
      <w:r>
        <w:rPr>
          <w:rFonts w:eastAsia="Courier New"/>
          <w:sz w:val="17"/>
        </w:rPr>
        <w:t>оценки</w:t>
      </w:r>
      <w:proofErr w:type="spellEnd"/>
      <w:r>
        <w:rPr>
          <w:rFonts w:eastAsia="Courier New"/>
          <w:sz w:val="17"/>
        </w:rPr>
        <w:t>.")</w:t>
      </w:r>
      <w:r>
        <w:rPr>
          <w:rFonts w:eastAsia="Courier New"/>
          <w:sz w:val="17"/>
        </w:rPr>
        <w:br/>
        <w:t xml:space="preserve">    if not </w:t>
      </w:r>
      <w:proofErr w:type="spellStart"/>
      <w:r>
        <w:rPr>
          <w:rFonts w:eastAsia="Courier New"/>
          <w:sz w:val="17"/>
        </w:rPr>
        <w:t>new_value</w:t>
      </w:r>
      <w:proofErr w:type="spellEnd"/>
      <w:r>
        <w:rPr>
          <w:rFonts w:eastAsia="Courier New"/>
          <w:sz w:val="17"/>
        </w:rPr>
        <w:t>:</w:t>
      </w:r>
      <w:r>
        <w:rPr>
          <w:rFonts w:eastAsia="Courier New"/>
          <w:sz w:val="17"/>
        </w:rPr>
        <w:br/>
        <w:t xml:space="preserve">        </w:t>
      </w:r>
      <w:proofErr w:type="spellStart"/>
      <w:r>
        <w:rPr>
          <w:rFonts w:eastAsia="Courier New"/>
          <w:sz w:val="17"/>
        </w:rPr>
        <w:t>Grade.objects.filter</w:t>
      </w:r>
      <w:proofErr w:type="spellEnd"/>
      <w:r>
        <w:rPr>
          <w:rFonts w:eastAsia="Courier New"/>
          <w:sz w:val="17"/>
        </w:rPr>
        <w:t>(student=student, lesson=lesson).delete()</w:t>
      </w:r>
      <w:r>
        <w:rPr>
          <w:rFonts w:eastAsia="Courier New"/>
          <w:sz w:val="17"/>
        </w:rPr>
        <w:br/>
        <w:t xml:space="preserve">    </w:t>
      </w:r>
      <w:proofErr w:type="spellStart"/>
      <w:r>
        <w:rPr>
          <w:rFonts w:eastAsia="Courier New"/>
          <w:sz w:val="17"/>
        </w:rPr>
        <w:t>elif</w:t>
      </w:r>
      <w:proofErr w:type="spellEnd"/>
      <w:r>
        <w:rPr>
          <w:rFonts w:eastAsia="Courier New"/>
          <w:sz w:val="17"/>
        </w:rPr>
        <w:t xml:space="preserve"> </w:t>
      </w:r>
      <w:proofErr w:type="spellStart"/>
      <w:r>
        <w:rPr>
          <w:rFonts w:eastAsia="Courier New"/>
          <w:sz w:val="17"/>
        </w:rPr>
        <w:t>lesson.grading_scheme</w:t>
      </w:r>
      <w:proofErr w:type="spellEnd"/>
      <w:r>
        <w:rPr>
          <w:rFonts w:eastAsia="Courier New"/>
          <w:sz w:val="17"/>
        </w:rPr>
        <w:t xml:space="preserve"> == </w:t>
      </w:r>
      <w:proofErr w:type="spellStart"/>
      <w:r>
        <w:rPr>
          <w:rFonts w:eastAsia="Courier New"/>
          <w:sz w:val="17"/>
        </w:rPr>
        <w:t>GradingScheme.PASS_FAIL</w:t>
      </w:r>
      <w:proofErr w:type="spellEnd"/>
      <w:r>
        <w:rPr>
          <w:rFonts w:eastAsia="Courier New"/>
          <w:sz w:val="17"/>
        </w:rPr>
        <w:t>:</w:t>
      </w:r>
      <w:r>
        <w:rPr>
          <w:rFonts w:eastAsia="Courier New"/>
          <w:sz w:val="17"/>
        </w:rPr>
        <w:br/>
        <w:t xml:space="preserve">        </w:t>
      </w:r>
      <w:proofErr w:type="spellStart"/>
      <w:r>
        <w:rPr>
          <w:rFonts w:eastAsia="Courier New"/>
          <w:sz w:val="17"/>
        </w:rPr>
        <w:t>pass_result</w:t>
      </w:r>
      <w:proofErr w:type="spellEnd"/>
      <w:r>
        <w:rPr>
          <w:rFonts w:eastAsia="Courier New"/>
          <w:sz w:val="17"/>
        </w:rPr>
        <w:t xml:space="preserve"> = (</w:t>
      </w:r>
      <w:r>
        <w:rPr>
          <w:rFonts w:eastAsia="Courier New"/>
          <w:sz w:val="17"/>
        </w:rPr>
        <w:br/>
        <w:t xml:space="preserve">            </w:t>
      </w:r>
      <w:proofErr w:type="spellStart"/>
      <w:r>
        <w:rPr>
          <w:rFonts w:eastAsia="Courier New"/>
          <w:sz w:val="17"/>
        </w:rPr>
        <w:t>Grade.PassResult.PASSED</w:t>
      </w:r>
      <w:proofErr w:type="spellEnd"/>
      <w:r>
        <w:rPr>
          <w:rFonts w:eastAsia="Courier New"/>
          <w:sz w:val="17"/>
        </w:rPr>
        <w:br/>
        <w:t xml:space="preserve">            if </w:t>
      </w:r>
      <w:proofErr w:type="spellStart"/>
      <w:r>
        <w:rPr>
          <w:rFonts w:eastAsia="Courier New"/>
          <w:sz w:val="17"/>
        </w:rPr>
        <w:t>new_value</w:t>
      </w:r>
      <w:proofErr w:type="spellEnd"/>
      <w:r>
        <w:rPr>
          <w:rFonts w:eastAsia="Courier New"/>
          <w:sz w:val="17"/>
        </w:rPr>
        <w:t xml:space="preserve"> == "</w:t>
      </w:r>
      <w:proofErr w:type="spellStart"/>
      <w:r>
        <w:rPr>
          <w:rFonts w:eastAsia="Courier New"/>
          <w:sz w:val="17"/>
        </w:rPr>
        <w:t>Зачёт</w:t>
      </w:r>
      <w:proofErr w:type="spellEnd"/>
      <w:r>
        <w:rPr>
          <w:rFonts w:eastAsia="Courier New"/>
          <w:sz w:val="17"/>
        </w:rPr>
        <w:t>"</w:t>
      </w:r>
      <w:r>
        <w:rPr>
          <w:rFonts w:eastAsia="Courier New"/>
          <w:sz w:val="17"/>
        </w:rPr>
        <w:br/>
        <w:t xml:space="preserve">            else </w:t>
      </w:r>
      <w:proofErr w:type="spellStart"/>
      <w:r>
        <w:rPr>
          <w:rFonts w:eastAsia="Courier New"/>
          <w:sz w:val="17"/>
        </w:rPr>
        <w:t>Grade.PassResult.FAILED</w:t>
      </w:r>
      <w:proofErr w:type="spellEnd"/>
      <w:r>
        <w:rPr>
          <w:rFonts w:eastAsia="Courier New"/>
          <w:sz w:val="17"/>
        </w:rPr>
        <w:br/>
        <w:t xml:space="preserve">        )</w:t>
      </w:r>
      <w:r>
        <w:rPr>
          <w:rFonts w:eastAsia="Courier New"/>
          <w:sz w:val="17"/>
        </w:rPr>
        <w:br/>
        <w:t xml:space="preserve">        </w:t>
      </w:r>
      <w:proofErr w:type="spellStart"/>
      <w:r>
        <w:rPr>
          <w:rFonts w:eastAsia="Courier New"/>
          <w:sz w:val="17"/>
        </w:rPr>
        <w:t>Grade.objects.update_or_create</w:t>
      </w:r>
      <w:proofErr w:type="spellEnd"/>
      <w:r>
        <w:rPr>
          <w:rFonts w:eastAsia="Courier New"/>
          <w:sz w:val="17"/>
        </w:rPr>
        <w:t>(</w:t>
      </w:r>
      <w:r>
        <w:rPr>
          <w:rFonts w:eastAsia="Courier New"/>
          <w:sz w:val="17"/>
        </w:rPr>
        <w:br/>
        <w:t xml:space="preserve">            student=student,</w:t>
      </w:r>
      <w:r>
        <w:rPr>
          <w:rFonts w:eastAsia="Courier New"/>
          <w:sz w:val="17"/>
        </w:rPr>
        <w:br/>
        <w:t xml:space="preserve">            lesson=lesson,</w:t>
      </w:r>
      <w:r>
        <w:rPr>
          <w:rFonts w:eastAsia="Courier New"/>
          <w:sz w:val="17"/>
        </w:rPr>
        <w:br/>
        <w:t xml:space="preserve">            defaults={"value": None, "</w:t>
      </w:r>
      <w:proofErr w:type="spellStart"/>
      <w:r>
        <w:rPr>
          <w:rFonts w:eastAsia="Courier New"/>
          <w:sz w:val="17"/>
        </w:rPr>
        <w:t>pass_result</w:t>
      </w:r>
      <w:proofErr w:type="spellEnd"/>
      <w:r>
        <w:rPr>
          <w:rFonts w:eastAsia="Courier New"/>
          <w:sz w:val="17"/>
        </w:rPr>
        <w:t xml:space="preserve">": </w:t>
      </w:r>
      <w:proofErr w:type="spellStart"/>
      <w:r>
        <w:rPr>
          <w:rFonts w:eastAsia="Courier New"/>
          <w:sz w:val="17"/>
        </w:rPr>
        <w:t>pass_result</w:t>
      </w:r>
      <w:proofErr w:type="spellEnd"/>
      <w:r>
        <w:rPr>
          <w:rFonts w:eastAsia="Courier New"/>
          <w:sz w:val="17"/>
        </w:rPr>
        <w:t>},</w:t>
      </w:r>
      <w:r>
        <w:rPr>
          <w:rFonts w:eastAsia="Courier New"/>
          <w:sz w:val="17"/>
        </w:rPr>
        <w:br/>
        <w:t xml:space="preserve">        )</w:t>
      </w:r>
      <w:r>
        <w:rPr>
          <w:rFonts w:eastAsia="Courier New"/>
          <w:sz w:val="17"/>
        </w:rPr>
        <w:br/>
        <w:t xml:space="preserve">    else:</w:t>
      </w:r>
      <w:r>
        <w:rPr>
          <w:rFonts w:eastAsia="Courier New"/>
          <w:sz w:val="17"/>
        </w:rPr>
        <w:br/>
        <w:t xml:space="preserve">        </w:t>
      </w:r>
      <w:proofErr w:type="spellStart"/>
      <w:r>
        <w:rPr>
          <w:rFonts w:eastAsia="Courier New"/>
          <w:sz w:val="17"/>
        </w:rPr>
        <w:t>Grade.objects.update_or_create</w:t>
      </w:r>
      <w:proofErr w:type="spellEnd"/>
      <w:r>
        <w:rPr>
          <w:rFonts w:eastAsia="Courier New"/>
          <w:sz w:val="17"/>
        </w:rPr>
        <w:t>(</w:t>
      </w:r>
      <w:r>
        <w:rPr>
          <w:rFonts w:eastAsia="Courier New"/>
          <w:sz w:val="17"/>
        </w:rPr>
        <w:br/>
        <w:t xml:space="preserve">            student=student,</w:t>
      </w:r>
      <w:r>
        <w:rPr>
          <w:rFonts w:eastAsia="Courier New"/>
          <w:sz w:val="17"/>
        </w:rPr>
        <w:br/>
        <w:t xml:space="preserve">            lesson=lesson,</w:t>
      </w:r>
      <w:r>
        <w:rPr>
          <w:rFonts w:eastAsia="Courier New"/>
          <w:sz w:val="17"/>
        </w:rPr>
        <w:br/>
        <w:t xml:space="preserve">            defaults={"value": int(</w:t>
      </w:r>
      <w:proofErr w:type="spellStart"/>
      <w:r>
        <w:rPr>
          <w:rFonts w:eastAsia="Courier New"/>
          <w:sz w:val="17"/>
        </w:rPr>
        <w:t>new_value</w:t>
      </w:r>
      <w:proofErr w:type="spellEnd"/>
      <w:r>
        <w:rPr>
          <w:rFonts w:eastAsia="Courier New"/>
          <w:sz w:val="17"/>
        </w:rPr>
        <w:t>), "</w:t>
      </w:r>
      <w:proofErr w:type="spellStart"/>
      <w:r>
        <w:rPr>
          <w:rFonts w:eastAsia="Courier New"/>
          <w:sz w:val="17"/>
        </w:rPr>
        <w:t>pass_result</w:t>
      </w:r>
      <w:proofErr w:type="spellEnd"/>
      <w:r>
        <w:rPr>
          <w:rFonts w:eastAsia="Courier New"/>
          <w:sz w:val="17"/>
        </w:rPr>
        <w:t>": ""})</w:t>
      </w:r>
      <w:r>
        <w:rPr>
          <w:rFonts w:eastAsia="Courier New"/>
          <w:sz w:val="17"/>
        </w:rPr>
        <w:br/>
        <w:t xml:space="preserve">    _</w:t>
      </w:r>
      <w:proofErr w:type="spellStart"/>
      <w:r>
        <w:rPr>
          <w:rFonts w:eastAsia="Courier New"/>
          <w:sz w:val="17"/>
        </w:rPr>
        <w:t>write_change_log</w:t>
      </w:r>
      <w:proofErr w:type="spellEnd"/>
      <w:r>
        <w:rPr>
          <w:rFonts w:eastAsia="Courier New"/>
          <w:sz w:val="17"/>
        </w:rPr>
        <w:t>(</w:t>
      </w:r>
      <w:r>
        <w:rPr>
          <w:rFonts w:eastAsia="Courier New"/>
          <w:sz w:val="17"/>
        </w:rPr>
        <w:br/>
        <w:t xml:space="preserve">        user=user,</w:t>
      </w:r>
      <w:r>
        <w:rPr>
          <w:rFonts w:eastAsia="Courier New"/>
          <w:sz w:val="17"/>
        </w:rPr>
        <w:br/>
        <w:t xml:space="preserve">        student=student,</w:t>
      </w:r>
      <w:r>
        <w:rPr>
          <w:rFonts w:eastAsia="Courier New"/>
          <w:sz w:val="17"/>
        </w:rPr>
        <w:br/>
        <w:t xml:space="preserve">        lesson=lesson,</w:t>
      </w:r>
      <w:r>
        <w:rPr>
          <w:rFonts w:eastAsia="Courier New"/>
          <w:sz w:val="17"/>
        </w:rPr>
        <w:br/>
        <w:t xml:space="preserve">        </w:t>
      </w:r>
      <w:proofErr w:type="spellStart"/>
      <w:r>
        <w:rPr>
          <w:rFonts w:eastAsia="Courier New"/>
          <w:sz w:val="17"/>
        </w:rPr>
        <w:t>entity_type</w:t>
      </w:r>
      <w:proofErr w:type="spellEnd"/>
      <w:r>
        <w:rPr>
          <w:rFonts w:eastAsia="Courier New"/>
          <w:sz w:val="17"/>
        </w:rPr>
        <w:t>=</w:t>
      </w:r>
      <w:proofErr w:type="spellStart"/>
      <w:r>
        <w:rPr>
          <w:rFonts w:eastAsia="Courier New"/>
          <w:sz w:val="17"/>
        </w:rPr>
        <w:t>JournalChangeLog.EntityType.GRADE</w:t>
      </w:r>
      <w:proofErr w:type="spellEnd"/>
      <w:r>
        <w:rPr>
          <w:rFonts w:eastAsia="Courier New"/>
          <w:sz w:val="17"/>
        </w:rPr>
        <w:t>,</w:t>
      </w:r>
      <w:r>
        <w:rPr>
          <w:rFonts w:eastAsia="Courier New"/>
          <w:sz w:val="17"/>
        </w:rPr>
        <w:br/>
        <w:t xml:space="preserve">        </w:t>
      </w:r>
      <w:proofErr w:type="spellStart"/>
      <w:r>
        <w:rPr>
          <w:rFonts w:eastAsia="Courier New"/>
          <w:sz w:val="17"/>
        </w:rPr>
        <w:t>old_value</w:t>
      </w:r>
      <w:proofErr w:type="spellEnd"/>
      <w:r>
        <w:rPr>
          <w:rFonts w:eastAsia="Courier New"/>
          <w:sz w:val="17"/>
        </w:rPr>
        <w:t>=</w:t>
      </w:r>
      <w:proofErr w:type="spellStart"/>
      <w:r>
        <w:rPr>
          <w:rFonts w:eastAsia="Courier New"/>
          <w:sz w:val="17"/>
        </w:rPr>
        <w:t>old_value</w:t>
      </w:r>
      <w:proofErr w:type="spellEnd"/>
      <w:r>
        <w:rPr>
          <w:rFonts w:eastAsia="Courier New"/>
          <w:sz w:val="17"/>
        </w:rPr>
        <w:t>,</w:t>
      </w:r>
      <w:r>
        <w:rPr>
          <w:rFonts w:eastAsia="Courier New"/>
          <w:sz w:val="17"/>
        </w:rPr>
        <w:br/>
        <w:t xml:space="preserve">        </w:t>
      </w:r>
      <w:proofErr w:type="spellStart"/>
      <w:r>
        <w:rPr>
          <w:rFonts w:eastAsia="Courier New"/>
          <w:sz w:val="17"/>
        </w:rPr>
        <w:t>new_value</w:t>
      </w:r>
      <w:proofErr w:type="spellEnd"/>
      <w:r>
        <w:rPr>
          <w:rFonts w:eastAsia="Courier New"/>
          <w:sz w:val="17"/>
        </w:rPr>
        <w:t>=</w:t>
      </w:r>
      <w:proofErr w:type="spellStart"/>
      <w:r>
        <w:rPr>
          <w:rFonts w:eastAsia="Courier New"/>
          <w:sz w:val="17"/>
        </w:rPr>
        <w:t>new_value</w:t>
      </w:r>
      <w:proofErr w:type="spellEnd"/>
      <w:r>
        <w:rPr>
          <w:rFonts w:eastAsia="Courier New"/>
          <w:sz w:val="17"/>
        </w:rPr>
        <w:t>,</w:t>
      </w:r>
      <w:r>
        <w:rPr>
          <w:rFonts w:eastAsia="Courier New"/>
          <w:sz w:val="17"/>
        </w:rPr>
        <w:br/>
        <w:t xml:space="preserve">        reason=reason or "</w:t>
      </w:r>
      <w:proofErr w:type="spellStart"/>
      <w:r>
        <w:rPr>
          <w:rFonts w:eastAsia="Courier New"/>
          <w:sz w:val="17"/>
        </w:rPr>
        <w:t>Первичное</w:t>
      </w:r>
      <w:proofErr w:type="spellEnd"/>
      <w:r>
        <w:rPr>
          <w:rFonts w:eastAsia="Courier New"/>
          <w:sz w:val="17"/>
        </w:rPr>
        <w:t xml:space="preserve"> </w:t>
      </w:r>
      <w:proofErr w:type="spellStart"/>
      <w:r>
        <w:rPr>
          <w:rFonts w:eastAsia="Courier New"/>
          <w:sz w:val="17"/>
        </w:rPr>
        <w:t>внесение</w:t>
      </w:r>
      <w:proofErr w:type="spellEnd"/>
      <w:r>
        <w:rPr>
          <w:rFonts w:eastAsia="Courier New"/>
          <w:sz w:val="17"/>
        </w:rPr>
        <w:t xml:space="preserve"> </w:t>
      </w:r>
      <w:proofErr w:type="spellStart"/>
      <w:r>
        <w:rPr>
          <w:rFonts w:eastAsia="Courier New"/>
          <w:sz w:val="17"/>
        </w:rPr>
        <w:t>оценки</w:t>
      </w:r>
      <w:proofErr w:type="spellEnd"/>
      <w:r>
        <w:rPr>
          <w:rFonts w:eastAsia="Courier New"/>
          <w:sz w:val="17"/>
        </w:rPr>
        <w:t>",</w:t>
      </w:r>
      <w:r>
        <w:rPr>
          <w:rFonts w:eastAsia="Courier New"/>
          <w:sz w:val="17"/>
        </w:rPr>
        <w:br/>
        <w:t xml:space="preserve">        comment=comment    )</w:t>
      </w:r>
    </w:p>
    <w:p w14:paraId="4CC8B267" w14:textId="39C80213" w:rsidR="005D7C79" w:rsidRPr="005D7C79" w:rsidRDefault="005D7C79" w:rsidP="005D7C79">
      <w:pPr>
        <w:pStyle w:val="affe"/>
      </w:pPr>
      <w:r w:rsidRPr="005D7C79">
        <w:t>Листинг А.2 – Проверка и сохранение оценки</w:t>
      </w:r>
    </w:p>
    <w:p w14:paraId="09D4539D" w14:textId="3A2F5A30" w:rsidR="000866FC" w:rsidRDefault="00000000">
      <w:pPr>
        <w:pStyle w:val="Code"/>
        <w:shd w:val="clear" w:color="auto" w:fill="F3F5F6"/>
        <w:spacing w:after="120" w:line="240" w:lineRule="auto"/>
      </w:pPr>
      <w:r>
        <w:rPr>
          <w:rFonts w:eastAsia="Courier New"/>
          <w:sz w:val="17"/>
        </w:rPr>
        <w:lastRenderedPageBreak/>
        <w:t xml:space="preserve">def </w:t>
      </w:r>
      <w:proofErr w:type="spellStart"/>
      <w:r>
        <w:rPr>
          <w:rFonts w:eastAsia="Courier New"/>
          <w:sz w:val="17"/>
        </w:rPr>
        <w:t>build_report_package</w:t>
      </w:r>
      <w:proofErr w:type="spellEnd"/>
      <w:r>
        <w:rPr>
          <w:rFonts w:eastAsia="Courier New"/>
          <w:sz w:val="17"/>
        </w:rPr>
        <w:t xml:space="preserve">(assignment, </w:t>
      </w:r>
      <w:proofErr w:type="spellStart"/>
      <w:r>
        <w:rPr>
          <w:rFonts w:eastAsia="Courier New"/>
          <w:sz w:val="17"/>
        </w:rPr>
        <w:t>generated_by</w:t>
      </w:r>
      <w:proofErr w:type="spellEnd"/>
      <w:r>
        <w:rPr>
          <w:rFonts w:eastAsia="Courier New"/>
          <w:sz w:val="17"/>
        </w:rPr>
        <w:t>):</w:t>
      </w:r>
      <w:r>
        <w:rPr>
          <w:rFonts w:eastAsia="Courier New"/>
          <w:sz w:val="17"/>
        </w:rPr>
        <w:br/>
        <w:t xml:space="preserve">    </w:t>
      </w:r>
      <w:proofErr w:type="spellStart"/>
      <w:r>
        <w:rPr>
          <w:rFonts w:eastAsia="Courier New"/>
          <w:sz w:val="17"/>
        </w:rPr>
        <w:t>base_name</w:t>
      </w:r>
      <w:proofErr w:type="spellEnd"/>
      <w:r>
        <w:rPr>
          <w:rFonts w:eastAsia="Courier New"/>
          <w:sz w:val="17"/>
        </w:rPr>
        <w:t xml:space="preserve"> = "_".join(</w:t>
      </w:r>
      <w:r>
        <w:rPr>
          <w:rFonts w:eastAsia="Courier New"/>
          <w:sz w:val="17"/>
        </w:rPr>
        <w:br/>
        <w:t xml:space="preserve">        [</w:t>
      </w:r>
      <w:r>
        <w:rPr>
          <w:rFonts w:eastAsia="Courier New"/>
          <w:sz w:val="17"/>
        </w:rPr>
        <w:br/>
        <w:t xml:space="preserve">            "journal",</w:t>
      </w:r>
      <w:r>
        <w:rPr>
          <w:rFonts w:eastAsia="Courier New"/>
          <w:sz w:val="17"/>
        </w:rPr>
        <w:br/>
        <w:t xml:space="preserve">            _</w:t>
      </w:r>
      <w:proofErr w:type="spellStart"/>
      <w:r>
        <w:rPr>
          <w:rFonts w:eastAsia="Courier New"/>
          <w:sz w:val="17"/>
        </w:rPr>
        <w:t>safe_name</w:t>
      </w:r>
      <w:proofErr w:type="spellEnd"/>
      <w:r>
        <w:rPr>
          <w:rFonts w:eastAsia="Courier New"/>
          <w:sz w:val="17"/>
        </w:rPr>
        <w:t>(assignment.group.name),</w:t>
      </w:r>
      <w:r>
        <w:rPr>
          <w:rFonts w:eastAsia="Courier New"/>
          <w:sz w:val="17"/>
        </w:rPr>
        <w:br/>
        <w:t xml:space="preserve">            _</w:t>
      </w:r>
      <w:proofErr w:type="spellStart"/>
      <w:r>
        <w:rPr>
          <w:rFonts w:eastAsia="Courier New"/>
          <w:sz w:val="17"/>
        </w:rPr>
        <w:t>safe_name</w:t>
      </w:r>
      <w:proofErr w:type="spellEnd"/>
      <w:r>
        <w:rPr>
          <w:rFonts w:eastAsia="Courier New"/>
          <w:sz w:val="17"/>
        </w:rPr>
        <w:t>(</w:t>
      </w:r>
      <w:proofErr w:type="spellStart"/>
      <w:r>
        <w:rPr>
          <w:rFonts w:eastAsia="Courier New"/>
          <w:sz w:val="17"/>
        </w:rPr>
        <w:t>assignment.subject.short_name</w:t>
      </w:r>
      <w:proofErr w:type="spellEnd"/>
      <w:r>
        <w:rPr>
          <w:rFonts w:eastAsia="Courier New"/>
          <w:sz w:val="17"/>
        </w:rPr>
        <w:t xml:space="preserve"> or assignment.subject.name),</w:t>
      </w:r>
      <w:r>
        <w:rPr>
          <w:rFonts w:eastAsia="Courier New"/>
          <w:sz w:val="17"/>
        </w:rPr>
        <w:br/>
        <w:t xml:space="preserve">            </w:t>
      </w:r>
      <w:proofErr w:type="spellStart"/>
      <w:r>
        <w:rPr>
          <w:rFonts w:eastAsia="Courier New"/>
          <w:sz w:val="17"/>
        </w:rPr>
        <w:t>datetime.now</w:t>
      </w:r>
      <w:proofErr w:type="spellEnd"/>
      <w:r>
        <w:rPr>
          <w:rFonts w:eastAsia="Courier New"/>
          <w:sz w:val="17"/>
        </w:rPr>
        <w:t>().</w:t>
      </w:r>
      <w:proofErr w:type="spellStart"/>
      <w:r>
        <w:rPr>
          <w:rFonts w:eastAsia="Courier New"/>
          <w:sz w:val="17"/>
        </w:rPr>
        <w:t>strftime</w:t>
      </w:r>
      <w:proofErr w:type="spellEnd"/>
      <w:r>
        <w:rPr>
          <w:rFonts w:eastAsia="Courier New"/>
          <w:sz w:val="17"/>
        </w:rPr>
        <w:t>("%</w:t>
      </w:r>
      <w:proofErr w:type="spellStart"/>
      <w:r>
        <w:rPr>
          <w:rFonts w:eastAsia="Courier New"/>
          <w:sz w:val="17"/>
        </w:rPr>
        <w:t>Y%m%d_%H%M</w:t>
      </w:r>
      <w:proofErr w:type="spellEnd"/>
      <w:r>
        <w:rPr>
          <w:rFonts w:eastAsia="Courier New"/>
          <w:sz w:val="17"/>
        </w:rPr>
        <w:t>"),</w:t>
      </w:r>
      <w:r>
        <w:rPr>
          <w:rFonts w:eastAsia="Courier New"/>
          <w:sz w:val="17"/>
        </w:rPr>
        <w:br/>
        <w:t xml:space="preserve">        ])</w:t>
      </w:r>
      <w:r>
        <w:rPr>
          <w:rFonts w:eastAsia="Courier New"/>
          <w:sz w:val="17"/>
        </w:rPr>
        <w:br/>
        <w:t xml:space="preserve">    output = </w:t>
      </w:r>
      <w:proofErr w:type="spellStart"/>
      <w:r>
        <w:rPr>
          <w:rFonts w:eastAsia="Courier New"/>
          <w:sz w:val="17"/>
        </w:rPr>
        <w:t>BytesIO</w:t>
      </w:r>
      <w:proofErr w:type="spellEnd"/>
      <w:r>
        <w:rPr>
          <w:rFonts w:eastAsia="Courier New"/>
          <w:sz w:val="17"/>
        </w:rPr>
        <w:t>()</w:t>
      </w:r>
      <w:r>
        <w:rPr>
          <w:rFonts w:eastAsia="Courier New"/>
          <w:sz w:val="17"/>
        </w:rPr>
        <w:br/>
        <w:t xml:space="preserve">    with </w:t>
      </w:r>
      <w:proofErr w:type="spellStart"/>
      <w:r>
        <w:rPr>
          <w:rFonts w:eastAsia="Courier New"/>
          <w:sz w:val="17"/>
        </w:rPr>
        <w:t>zipfile.ZipFile</w:t>
      </w:r>
      <w:proofErr w:type="spellEnd"/>
      <w:r>
        <w:rPr>
          <w:rFonts w:eastAsia="Courier New"/>
          <w:sz w:val="17"/>
        </w:rPr>
        <w:t xml:space="preserve">(output, "w", </w:t>
      </w:r>
      <w:proofErr w:type="spellStart"/>
      <w:r>
        <w:rPr>
          <w:rFonts w:eastAsia="Courier New"/>
          <w:sz w:val="17"/>
        </w:rPr>
        <w:t>zipfile.ZIP_DEFLATED</w:t>
      </w:r>
      <w:proofErr w:type="spellEnd"/>
      <w:r>
        <w:rPr>
          <w:rFonts w:eastAsia="Courier New"/>
          <w:sz w:val="17"/>
        </w:rPr>
        <w:t>) as archive:</w:t>
      </w:r>
      <w:r>
        <w:rPr>
          <w:rFonts w:eastAsia="Courier New"/>
          <w:sz w:val="17"/>
        </w:rPr>
        <w:br/>
        <w:t xml:space="preserve">        </w:t>
      </w:r>
      <w:proofErr w:type="spellStart"/>
      <w:r>
        <w:rPr>
          <w:rFonts w:eastAsia="Courier New"/>
          <w:sz w:val="17"/>
        </w:rPr>
        <w:t>archive.writestr</w:t>
      </w:r>
      <w:proofErr w:type="spellEnd"/>
      <w:r>
        <w:rPr>
          <w:rFonts w:eastAsia="Courier New"/>
          <w:sz w:val="17"/>
        </w:rPr>
        <w:t>(f"{</w:t>
      </w:r>
      <w:proofErr w:type="spellStart"/>
      <w:r>
        <w:rPr>
          <w:rFonts w:eastAsia="Courier New"/>
          <w:sz w:val="17"/>
        </w:rPr>
        <w:t>base_name</w:t>
      </w:r>
      <w:proofErr w:type="spellEnd"/>
      <w:r>
        <w:rPr>
          <w:rFonts w:eastAsia="Courier New"/>
          <w:sz w:val="17"/>
        </w:rPr>
        <w:t>}.pdf", _</w:t>
      </w:r>
      <w:proofErr w:type="spellStart"/>
      <w:r>
        <w:rPr>
          <w:rFonts w:eastAsia="Courier New"/>
          <w:sz w:val="17"/>
        </w:rPr>
        <w:t>build_pdf</w:t>
      </w:r>
      <w:proofErr w:type="spellEnd"/>
      <w:r>
        <w:rPr>
          <w:rFonts w:eastAsia="Courier New"/>
          <w:sz w:val="17"/>
        </w:rPr>
        <w:t xml:space="preserve">(assignment, </w:t>
      </w:r>
      <w:proofErr w:type="spellStart"/>
      <w:r>
        <w:rPr>
          <w:rFonts w:eastAsia="Courier New"/>
          <w:sz w:val="17"/>
        </w:rPr>
        <w:t>generated_by</w:t>
      </w:r>
      <w:proofErr w:type="spellEnd"/>
      <w:r>
        <w:rPr>
          <w:rFonts w:eastAsia="Courier New"/>
          <w:sz w:val="17"/>
        </w:rPr>
        <w:t>))</w:t>
      </w:r>
      <w:r>
        <w:rPr>
          <w:rFonts w:eastAsia="Courier New"/>
          <w:sz w:val="17"/>
        </w:rPr>
        <w:br/>
        <w:t xml:space="preserve">        </w:t>
      </w:r>
      <w:proofErr w:type="spellStart"/>
      <w:r>
        <w:rPr>
          <w:rFonts w:eastAsia="Courier New"/>
          <w:sz w:val="17"/>
        </w:rPr>
        <w:t>archive.writestr</w:t>
      </w:r>
      <w:proofErr w:type="spellEnd"/>
      <w:r>
        <w:rPr>
          <w:rFonts w:eastAsia="Courier New"/>
          <w:sz w:val="17"/>
        </w:rPr>
        <w:t>(f"{</w:t>
      </w:r>
      <w:proofErr w:type="spellStart"/>
      <w:r>
        <w:rPr>
          <w:rFonts w:eastAsia="Courier New"/>
          <w:sz w:val="17"/>
        </w:rPr>
        <w:t>base_name</w:t>
      </w:r>
      <w:proofErr w:type="spellEnd"/>
      <w:r>
        <w:rPr>
          <w:rFonts w:eastAsia="Courier New"/>
          <w:sz w:val="17"/>
        </w:rPr>
        <w:t>}.csv", _</w:t>
      </w:r>
      <w:proofErr w:type="spellStart"/>
      <w:r>
        <w:rPr>
          <w:rFonts w:eastAsia="Courier New"/>
          <w:sz w:val="17"/>
        </w:rPr>
        <w:t>build_csv</w:t>
      </w:r>
      <w:proofErr w:type="spellEnd"/>
      <w:r>
        <w:rPr>
          <w:rFonts w:eastAsia="Courier New"/>
          <w:sz w:val="17"/>
        </w:rPr>
        <w:t>(assignment))</w:t>
      </w:r>
      <w:r>
        <w:rPr>
          <w:rFonts w:eastAsia="Courier New"/>
          <w:sz w:val="17"/>
        </w:rPr>
        <w:br/>
        <w:t xml:space="preserve">        </w:t>
      </w:r>
      <w:proofErr w:type="spellStart"/>
      <w:r>
        <w:rPr>
          <w:rFonts w:eastAsia="Courier New"/>
          <w:sz w:val="17"/>
        </w:rPr>
        <w:t>archive.writestr</w:t>
      </w:r>
      <w:proofErr w:type="spellEnd"/>
      <w:r>
        <w:rPr>
          <w:rFonts w:eastAsia="Courier New"/>
          <w:sz w:val="17"/>
        </w:rPr>
        <w:t>(</w:t>
      </w:r>
      <w:r>
        <w:rPr>
          <w:rFonts w:eastAsia="Courier New"/>
          <w:sz w:val="17"/>
        </w:rPr>
        <w:br/>
        <w:t xml:space="preserve">            f"{</w:t>
      </w:r>
      <w:proofErr w:type="spellStart"/>
      <w:r>
        <w:rPr>
          <w:rFonts w:eastAsia="Courier New"/>
          <w:sz w:val="17"/>
        </w:rPr>
        <w:t>base_name</w:t>
      </w:r>
      <w:proofErr w:type="spellEnd"/>
      <w:r>
        <w:rPr>
          <w:rFonts w:eastAsia="Courier New"/>
          <w:sz w:val="17"/>
        </w:rPr>
        <w:t>}_changes.xlsx",</w:t>
      </w:r>
      <w:r>
        <w:rPr>
          <w:rFonts w:eastAsia="Courier New"/>
          <w:sz w:val="17"/>
        </w:rPr>
        <w:br/>
        <w:t xml:space="preserve">            _</w:t>
      </w:r>
      <w:proofErr w:type="spellStart"/>
      <w:r>
        <w:rPr>
          <w:rFonts w:eastAsia="Courier New"/>
          <w:sz w:val="17"/>
        </w:rPr>
        <w:t>build_audit_xlsx</w:t>
      </w:r>
      <w:proofErr w:type="spellEnd"/>
      <w:r>
        <w:rPr>
          <w:rFonts w:eastAsia="Courier New"/>
          <w:sz w:val="17"/>
        </w:rPr>
        <w:t>(assignment),</w:t>
      </w:r>
      <w:r>
        <w:rPr>
          <w:rFonts w:eastAsia="Courier New"/>
          <w:sz w:val="17"/>
        </w:rPr>
        <w:br/>
        <w:t xml:space="preserve">        )</w:t>
      </w:r>
      <w:r>
        <w:rPr>
          <w:rFonts w:eastAsia="Courier New"/>
          <w:sz w:val="17"/>
        </w:rPr>
        <w:br/>
        <w:t xml:space="preserve">    return </w:t>
      </w:r>
      <w:proofErr w:type="spellStart"/>
      <w:r>
        <w:rPr>
          <w:rFonts w:eastAsia="Courier New"/>
          <w:sz w:val="17"/>
        </w:rPr>
        <w:t>output.getvalue</w:t>
      </w:r>
      <w:proofErr w:type="spellEnd"/>
      <w:r>
        <w:rPr>
          <w:rFonts w:eastAsia="Courier New"/>
          <w:sz w:val="17"/>
        </w:rPr>
        <w:t>(), f"{</w:t>
      </w:r>
      <w:proofErr w:type="spellStart"/>
      <w:r>
        <w:rPr>
          <w:rFonts w:eastAsia="Courier New"/>
          <w:sz w:val="17"/>
        </w:rPr>
        <w:t>base_name</w:t>
      </w:r>
      <w:proofErr w:type="spellEnd"/>
      <w:r>
        <w:rPr>
          <w:rFonts w:eastAsia="Courier New"/>
          <w:sz w:val="17"/>
        </w:rPr>
        <w:t>}.zip"</w:t>
      </w:r>
      <w:r>
        <w:rPr>
          <w:rFonts w:eastAsia="Courier New"/>
          <w:sz w:val="17"/>
        </w:rPr>
        <w:br/>
        <w:t xml:space="preserve">def </w:t>
      </w:r>
      <w:proofErr w:type="spellStart"/>
      <w:r>
        <w:rPr>
          <w:rFonts w:eastAsia="Courier New"/>
          <w:sz w:val="17"/>
        </w:rPr>
        <w:t>build_academic_year_archive</w:t>
      </w:r>
      <w:proofErr w:type="spellEnd"/>
      <w:r>
        <w:rPr>
          <w:rFonts w:eastAsia="Courier New"/>
          <w:sz w:val="17"/>
        </w:rPr>
        <w:t>(</w:t>
      </w:r>
      <w:proofErr w:type="spellStart"/>
      <w:r>
        <w:rPr>
          <w:rFonts w:eastAsia="Courier New"/>
          <w:sz w:val="17"/>
        </w:rPr>
        <w:t>academic_year</w:t>
      </w:r>
      <w:proofErr w:type="spellEnd"/>
      <w:r>
        <w:rPr>
          <w:rFonts w:eastAsia="Courier New"/>
          <w:sz w:val="17"/>
        </w:rPr>
        <w:t xml:space="preserve">, </w:t>
      </w:r>
      <w:proofErr w:type="spellStart"/>
      <w:r>
        <w:rPr>
          <w:rFonts w:eastAsia="Courier New"/>
          <w:sz w:val="17"/>
        </w:rPr>
        <w:t>generated_by</w:t>
      </w:r>
      <w:proofErr w:type="spellEnd"/>
      <w:r>
        <w:rPr>
          <w:rFonts w:eastAsia="Courier New"/>
          <w:sz w:val="17"/>
        </w:rPr>
        <w:t>):</w:t>
      </w:r>
      <w:r>
        <w:rPr>
          <w:rFonts w:eastAsia="Courier New"/>
          <w:sz w:val="17"/>
        </w:rPr>
        <w:br/>
        <w:t xml:space="preserve">    from .models import </w:t>
      </w:r>
      <w:proofErr w:type="spellStart"/>
      <w:r>
        <w:rPr>
          <w:rFonts w:eastAsia="Courier New"/>
          <w:sz w:val="17"/>
        </w:rPr>
        <w:t>TeachingAssignment</w:t>
      </w:r>
      <w:proofErr w:type="spellEnd"/>
      <w:r>
        <w:rPr>
          <w:rFonts w:eastAsia="Courier New"/>
          <w:sz w:val="17"/>
        </w:rPr>
        <w:br/>
        <w:t xml:space="preserve">    assignments = list(</w:t>
      </w:r>
      <w:r>
        <w:rPr>
          <w:rFonts w:eastAsia="Courier New"/>
          <w:sz w:val="17"/>
        </w:rPr>
        <w:br/>
        <w:t xml:space="preserve">        </w:t>
      </w:r>
      <w:proofErr w:type="spellStart"/>
      <w:r>
        <w:rPr>
          <w:rFonts w:eastAsia="Courier New"/>
          <w:sz w:val="17"/>
        </w:rPr>
        <w:t>TeachingAssignment.objects.filter</w:t>
      </w:r>
      <w:proofErr w:type="spellEnd"/>
      <w:r>
        <w:rPr>
          <w:rFonts w:eastAsia="Courier New"/>
          <w:sz w:val="17"/>
        </w:rPr>
        <w:t>(</w:t>
      </w:r>
      <w:r>
        <w:rPr>
          <w:rFonts w:eastAsia="Courier New"/>
          <w:sz w:val="17"/>
        </w:rPr>
        <w:br/>
        <w:t xml:space="preserve">            </w:t>
      </w:r>
      <w:proofErr w:type="spellStart"/>
      <w:r>
        <w:rPr>
          <w:rFonts w:eastAsia="Courier New"/>
          <w:sz w:val="17"/>
        </w:rPr>
        <w:t>academic_year</w:t>
      </w:r>
      <w:proofErr w:type="spellEnd"/>
      <w:r>
        <w:rPr>
          <w:rFonts w:eastAsia="Courier New"/>
          <w:sz w:val="17"/>
        </w:rPr>
        <w:t>=</w:t>
      </w:r>
      <w:proofErr w:type="spellStart"/>
      <w:r>
        <w:rPr>
          <w:rFonts w:eastAsia="Courier New"/>
          <w:sz w:val="17"/>
        </w:rPr>
        <w:t>academic_year</w:t>
      </w:r>
      <w:proofErr w:type="spellEnd"/>
      <w:r>
        <w:rPr>
          <w:rFonts w:eastAsia="Courier New"/>
          <w:sz w:val="17"/>
        </w:rPr>
        <w:t>,</w:t>
      </w:r>
      <w:r>
        <w:rPr>
          <w:rFonts w:eastAsia="Courier New"/>
          <w:sz w:val="17"/>
        </w:rPr>
        <w:br/>
        <w:t xml:space="preserve">        ).</w:t>
      </w:r>
      <w:proofErr w:type="spellStart"/>
      <w:r>
        <w:rPr>
          <w:rFonts w:eastAsia="Courier New"/>
          <w:sz w:val="17"/>
        </w:rPr>
        <w:t>select_related</w:t>
      </w:r>
      <w:proofErr w:type="spellEnd"/>
      <w:r>
        <w:rPr>
          <w:rFonts w:eastAsia="Courier New"/>
          <w:sz w:val="17"/>
        </w:rPr>
        <w:t>("group", "subject", "teacher")</w:t>
      </w:r>
      <w:r>
        <w:rPr>
          <w:rFonts w:eastAsia="Courier New"/>
          <w:sz w:val="17"/>
        </w:rPr>
        <w:br/>
        <w:t xml:space="preserve">    )</w:t>
      </w:r>
      <w:r>
        <w:rPr>
          <w:rFonts w:eastAsia="Courier New"/>
          <w:sz w:val="17"/>
        </w:rPr>
        <w:br/>
        <w:t xml:space="preserve">    if not assignments:</w:t>
      </w:r>
      <w:r>
        <w:rPr>
          <w:rFonts w:eastAsia="Courier New"/>
          <w:sz w:val="17"/>
        </w:rPr>
        <w:br/>
        <w:t xml:space="preserve">        raise </w:t>
      </w:r>
      <w:proofErr w:type="spellStart"/>
      <w:r>
        <w:rPr>
          <w:rFonts w:eastAsia="Courier New"/>
          <w:sz w:val="17"/>
        </w:rPr>
        <w:t>ValueError</w:t>
      </w:r>
      <w:proofErr w:type="spellEnd"/>
      <w:r>
        <w:rPr>
          <w:rFonts w:eastAsia="Courier New"/>
          <w:sz w:val="17"/>
        </w:rPr>
        <w:t>(</w:t>
      </w:r>
      <w:r>
        <w:rPr>
          <w:rFonts w:eastAsia="Courier New"/>
          <w:sz w:val="17"/>
        </w:rPr>
        <w:br/>
        <w:t xml:space="preserve">            "</w:t>
      </w:r>
      <w:proofErr w:type="spellStart"/>
      <w:r>
        <w:rPr>
          <w:rFonts w:eastAsia="Courier New"/>
          <w:sz w:val="17"/>
        </w:rPr>
        <w:t>Для</w:t>
      </w:r>
      <w:proofErr w:type="spellEnd"/>
      <w:r>
        <w:rPr>
          <w:rFonts w:eastAsia="Courier New"/>
          <w:sz w:val="17"/>
        </w:rPr>
        <w:t xml:space="preserve"> </w:t>
      </w:r>
      <w:proofErr w:type="spellStart"/>
      <w:r>
        <w:rPr>
          <w:rFonts w:eastAsia="Courier New"/>
          <w:sz w:val="17"/>
        </w:rPr>
        <w:t>выбранного</w:t>
      </w:r>
      <w:proofErr w:type="spellEnd"/>
      <w:r>
        <w:rPr>
          <w:rFonts w:eastAsia="Courier New"/>
          <w:sz w:val="17"/>
        </w:rPr>
        <w:t xml:space="preserve"> </w:t>
      </w:r>
      <w:proofErr w:type="spellStart"/>
      <w:r>
        <w:rPr>
          <w:rFonts w:eastAsia="Courier New"/>
          <w:sz w:val="17"/>
        </w:rPr>
        <w:t>учебного</w:t>
      </w:r>
      <w:proofErr w:type="spellEnd"/>
      <w:r>
        <w:rPr>
          <w:rFonts w:eastAsia="Courier New"/>
          <w:sz w:val="17"/>
        </w:rPr>
        <w:t xml:space="preserve"> </w:t>
      </w:r>
      <w:proofErr w:type="spellStart"/>
      <w:r>
        <w:rPr>
          <w:rFonts w:eastAsia="Courier New"/>
          <w:sz w:val="17"/>
        </w:rPr>
        <w:t>года</w:t>
      </w:r>
      <w:proofErr w:type="spellEnd"/>
      <w:r>
        <w:rPr>
          <w:rFonts w:eastAsia="Courier New"/>
          <w:sz w:val="17"/>
        </w:rPr>
        <w:t xml:space="preserve"> </w:t>
      </w:r>
      <w:proofErr w:type="spellStart"/>
      <w:r>
        <w:rPr>
          <w:rFonts w:eastAsia="Courier New"/>
          <w:sz w:val="17"/>
        </w:rPr>
        <w:t>нет</w:t>
      </w:r>
      <w:proofErr w:type="spellEnd"/>
      <w:r>
        <w:rPr>
          <w:rFonts w:eastAsia="Courier New"/>
          <w:sz w:val="17"/>
        </w:rPr>
        <w:t xml:space="preserve"> </w:t>
      </w:r>
      <w:proofErr w:type="spellStart"/>
      <w:r>
        <w:rPr>
          <w:rFonts w:eastAsia="Courier New"/>
          <w:sz w:val="17"/>
        </w:rPr>
        <w:t>назначений</w:t>
      </w:r>
      <w:proofErr w:type="spellEnd"/>
      <w:r>
        <w:rPr>
          <w:rFonts w:eastAsia="Courier New"/>
          <w:sz w:val="17"/>
        </w:rPr>
        <w:t xml:space="preserve"> </w:t>
      </w:r>
      <w:proofErr w:type="spellStart"/>
      <w:r>
        <w:rPr>
          <w:rFonts w:eastAsia="Courier New"/>
          <w:sz w:val="17"/>
        </w:rPr>
        <w:t>дисциплин</w:t>
      </w:r>
      <w:proofErr w:type="spellEnd"/>
      <w:r>
        <w:rPr>
          <w:rFonts w:eastAsia="Courier New"/>
          <w:sz w:val="17"/>
        </w:rPr>
        <w:t>."</w:t>
      </w:r>
      <w:r>
        <w:rPr>
          <w:rFonts w:eastAsia="Courier New"/>
          <w:sz w:val="17"/>
        </w:rPr>
        <w:br/>
        <w:t xml:space="preserve">        )</w:t>
      </w:r>
      <w:r>
        <w:rPr>
          <w:rFonts w:eastAsia="Courier New"/>
          <w:sz w:val="17"/>
        </w:rPr>
        <w:br/>
        <w:t xml:space="preserve">    manifest = </w:t>
      </w:r>
      <w:proofErr w:type="spellStart"/>
      <w:r>
        <w:rPr>
          <w:rFonts w:eastAsia="Courier New"/>
          <w:sz w:val="17"/>
        </w:rPr>
        <w:t>StringIO</w:t>
      </w:r>
      <w:proofErr w:type="spellEnd"/>
      <w:r>
        <w:rPr>
          <w:rFonts w:eastAsia="Courier New"/>
          <w:sz w:val="17"/>
        </w:rPr>
        <w:t>()</w:t>
      </w:r>
      <w:r>
        <w:rPr>
          <w:rFonts w:eastAsia="Courier New"/>
          <w:sz w:val="17"/>
        </w:rPr>
        <w:br/>
        <w:t xml:space="preserve">    writer = </w:t>
      </w:r>
      <w:proofErr w:type="spellStart"/>
      <w:r>
        <w:rPr>
          <w:rFonts w:eastAsia="Courier New"/>
          <w:sz w:val="17"/>
        </w:rPr>
        <w:t>csv.writer</w:t>
      </w:r>
      <w:proofErr w:type="spellEnd"/>
      <w:r>
        <w:rPr>
          <w:rFonts w:eastAsia="Courier New"/>
          <w:sz w:val="17"/>
        </w:rPr>
        <w:t xml:space="preserve">(manifest, delimiter=";", </w:t>
      </w:r>
      <w:proofErr w:type="spellStart"/>
      <w:r>
        <w:rPr>
          <w:rFonts w:eastAsia="Courier New"/>
          <w:sz w:val="17"/>
        </w:rPr>
        <w:t>lineterminator</w:t>
      </w:r>
      <w:proofErr w:type="spellEnd"/>
      <w:r>
        <w:rPr>
          <w:rFonts w:eastAsia="Courier New"/>
          <w:sz w:val="17"/>
        </w:rPr>
        <w:t>="\n")</w:t>
      </w:r>
      <w:r>
        <w:rPr>
          <w:rFonts w:eastAsia="Courier New"/>
          <w:sz w:val="17"/>
        </w:rPr>
        <w:br/>
        <w:t xml:space="preserve">    </w:t>
      </w:r>
      <w:proofErr w:type="spellStart"/>
      <w:r>
        <w:rPr>
          <w:rFonts w:eastAsia="Courier New"/>
          <w:sz w:val="17"/>
        </w:rPr>
        <w:t>manifest.write</w:t>
      </w:r>
      <w:proofErr w:type="spellEnd"/>
      <w:r>
        <w:rPr>
          <w:rFonts w:eastAsia="Courier New"/>
          <w:sz w:val="17"/>
        </w:rPr>
        <w:t>("\</w:t>
      </w:r>
      <w:proofErr w:type="spellStart"/>
      <w:r>
        <w:rPr>
          <w:rFonts w:eastAsia="Courier New"/>
          <w:sz w:val="17"/>
        </w:rPr>
        <w:t>ufeff</w:t>
      </w:r>
      <w:proofErr w:type="spellEnd"/>
      <w:r>
        <w:rPr>
          <w:rFonts w:eastAsia="Courier New"/>
          <w:sz w:val="17"/>
        </w:rPr>
        <w:t>")</w:t>
      </w:r>
      <w:r>
        <w:rPr>
          <w:rFonts w:eastAsia="Courier New"/>
          <w:sz w:val="17"/>
        </w:rPr>
        <w:br/>
        <w:t xml:space="preserve">    </w:t>
      </w:r>
      <w:proofErr w:type="spellStart"/>
      <w:r>
        <w:rPr>
          <w:rFonts w:eastAsia="Courier New"/>
          <w:sz w:val="17"/>
        </w:rPr>
        <w:t>writer.writerow</w:t>
      </w:r>
      <w:proofErr w:type="spellEnd"/>
      <w:r>
        <w:rPr>
          <w:rFonts w:eastAsia="Courier New"/>
          <w:sz w:val="17"/>
        </w:rPr>
        <w:t>(</w:t>
      </w:r>
      <w:r>
        <w:rPr>
          <w:rFonts w:eastAsia="Courier New"/>
          <w:sz w:val="17"/>
        </w:rPr>
        <w:br/>
        <w:t xml:space="preserve">        [</w:t>
      </w:r>
      <w:r>
        <w:rPr>
          <w:rFonts w:eastAsia="Courier New"/>
          <w:sz w:val="17"/>
        </w:rPr>
        <w:br/>
        <w:t xml:space="preserve">            "</w:t>
      </w:r>
      <w:proofErr w:type="spellStart"/>
      <w:r>
        <w:rPr>
          <w:rFonts w:eastAsia="Courier New"/>
          <w:sz w:val="17"/>
        </w:rPr>
        <w:t>Учебный</w:t>
      </w:r>
      <w:proofErr w:type="spellEnd"/>
      <w:r>
        <w:rPr>
          <w:rFonts w:eastAsia="Courier New"/>
          <w:sz w:val="17"/>
        </w:rPr>
        <w:t xml:space="preserve"> </w:t>
      </w:r>
      <w:proofErr w:type="spellStart"/>
      <w:r>
        <w:rPr>
          <w:rFonts w:eastAsia="Courier New"/>
          <w:sz w:val="17"/>
        </w:rPr>
        <w:t>год</w:t>
      </w:r>
      <w:proofErr w:type="spellEnd"/>
      <w:r>
        <w:rPr>
          <w:rFonts w:eastAsia="Courier New"/>
          <w:sz w:val="17"/>
        </w:rPr>
        <w:t>",</w:t>
      </w:r>
      <w:r>
        <w:rPr>
          <w:rFonts w:eastAsia="Courier New"/>
          <w:sz w:val="17"/>
        </w:rPr>
        <w:br/>
        <w:t xml:space="preserve">            "</w:t>
      </w:r>
      <w:proofErr w:type="spellStart"/>
      <w:r>
        <w:rPr>
          <w:rFonts w:eastAsia="Courier New"/>
          <w:sz w:val="17"/>
        </w:rPr>
        <w:t>Группа</w:t>
      </w:r>
      <w:proofErr w:type="spellEnd"/>
      <w:r>
        <w:rPr>
          <w:rFonts w:eastAsia="Courier New"/>
          <w:sz w:val="17"/>
        </w:rPr>
        <w:t>",</w:t>
      </w:r>
      <w:r>
        <w:rPr>
          <w:rFonts w:eastAsia="Courier New"/>
          <w:sz w:val="17"/>
        </w:rPr>
        <w:br/>
        <w:t xml:space="preserve">            "</w:t>
      </w:r>
      <w:proofErr w:type="spellStart"/>
      <w:r>
        <w:rPr>
          <w:rFonts w:eastAsia="Courier New"/>
          <w:sz w:val="17"/>
        </w:rPr>
        <w:t>Дисциплина</w:t>
      </w:r>
      <w:proofErr w:type="spellEnd"/>
      <w:r>
        <w:rPr>
          <w:rFonts w:eastAsia="Courier New"/>
          <w:sz w:val="17"/>
        </w:rPr>
        <w:t>",</w:t>
      </w:r>
      <w:r>
        <w:rPr>
          <w:rFonts w:eastAsia="Courier New"/>
          <w:sz w:val="17"/>
        </w:rPr>
        <w:br/>
        <w:t xml:space="preserve">            "</w:t>
      </w:r>
      <w:proofErr w:type="spellStart"/>
      <w:r>
        <w:rPr>
          <w:rFonts w:eastAsia="Courier New"/>
          <w:sz w:val="17"/>
        </w:rPr>
        <w:t>Семестр</w:t>
      </w:r>
      <w:proofErr w:type="spellEnd"/>
      <w:r>
        <w:rPr>
          <w:rFonts w:eastAsia="Courier New"/>
          <w:sz w:val="17"/>
        </w:rPr>
        <w:t>",</w:t>
      </w:r>
      <w:r>
        <w:rPr>
          <w:rFonts w:eastAsia="Courier New"/>
          <w:sz w:val="17"/>
        </w:rPr>
        <w:br/>
        <w:t xml:space="preserve">            "</w:t>
      </w:r>
      <w:proofErr w:type="spellStart"/>
      <w:r>
        <w:rPr>
          <w:rFonts w:eastAsia="Courier New"/>
          <w:sz w:val="17"/>
        </w:rPr>
        <w:t>Преподаватель</w:t>
      </w:r>
      <w:proofErr w:type="spellEnd"/>
      <w:r>
        <w:rPr>
          <w:rFonts w:eastAsia="Courier New"/>
          <w:sz w:val="17"/>
        </w:rPr>
        <w:t>",</w:t>
      </w:r>
      <w:r>
        <w:rPr>
          <w:rFonts w:eastAsia="Courier New"/>
          <w:sz w:val="17"/>
        </w:rPr>
        <w:br/>
        <w:t xml:space="preserve">            "</w:t>
      </w:r>
      <w:proofErr w:type="spellStart"/>
      <w:r>
        <w:rPr>
          <w:rFonts w:eastAsia="Courier New"/>
          <w:sz w:val="17"/>
        </w:rPr>
        <w:t>Количество</w:t>
      </w:r>
      <w:proofErr w:type="spellEnd"/>
      <w:r>
        <w:rPr>
          <w:rFonts w:eastAsia="Courier New"/>
          <w:sz w:val="17"/>
        </w:rPr>
        <w:t xml:space="preserve"> </w:t>
      </w:r>
      <w:proofErr w:type="spellStart"/>
      <w:r>
        <w:rPr>
          <w:rFonts w:eastAsia="Courier New"/>
          <w:sz w:val="17"/>
        </w:rPr>
        <w:t>занятий</w:t>
      </w:r>
      <w:proofErr w:type="spellEnd"/>
      <w:r>
        <w:rPr>
          <w:rFonts w:eastAsia="Courier New"/>
          <w:sz w:val="17"/>
        </w:rPr>
        <w:t>",</w:t>
      </w:r>
      <w:r>
        <w:rPr>
          <w:rFonts w:eastAsia="Courier New"/>
          <w:sz w:val="17"/>
        </w:rPr>
        <w:br/>
        <w:t xml:space="preserve">        ]</w:t>
      </w:r>
      <w:r>
        <w:rPr>
          <w:rFonts w:eastAsia="Courier New"/>
          <w:sz w:val="17"/>
        </w:rPr>
        <w:br/>
        <w:t xml:space="preserve">    )</w:t>
      </w:r>
      <w:r>
        <w:rPr>
          <w:rFonts w:eastAsia="Courier New"/>
          <w:sz w:val="17"/>
        </w:rPr>
        <w:br/>
        <w:t xml:space="preserve">    output = </w:t>
      </w:r>
      <w:proofErr w:type="spellStart"/>
      <w:r>
        <w:rPr>
          <w:rFonts w:eastAsia="Courier New"/>
          <w:sz w:val="17"/>
        </w:rPr>
        <w:t>BytesIO</w:t>
      </w:r>
      <w:proofErr w:type="spellEnd"/>
      <w:r>
        <w:rPr>
          <w:rFonts w:eastAsia="Courier New"/>
          <w:sz w:val="17"/>
        </w:rPr>
        <w:t>()</w:t>
      </w:r>
      <w:r>
        <w:rPr>
          <w:rFonts w:eastAsia="Courier New"/>
          <w:sz w:val="17"/>
        </w:rPr>
        <w:br/>
        <w:t xml:space="preserve">    with </w:t>
      </w:r>
      <w:proofErr w:type="spellStart"/>
      <w:r>
        <w:rPr>
          <w:rFonts w:eastAsia="Courier New"/>
          <w:sz w:val="17"/>
        </w:rPr>
        <w:t>zipfile.ZipFile</w:t>
      </w:r>
      <w:proofErr w:type="spellEnd"/>
      <w:r>
        <w:rPr>
          <w:rFonts w:eastAsia="Courier New"/>
          <w:sz w:val="17"/>
        </w:rPr>
        <w:t xml:space="preserve">(output, "w", </w:t>
      </w:r>
      <w:proofErr w:type="spellStart"/>
      <w:r>
        <w:rPr>
          <w:rFonts w:eastAsia="Courier New"/>
          <w:sz w:val="17"/>
        </w:rPr>
        <w:t>zipfile.ZIP_DEFLATED</w:t>
      </w:r>
      <w:proofErr w:type="spellEnd"/>
      <w:r>
        <w:rPr>
          <w:rFonts w:eastAsia="Courier New"/>
          <w:sz w:val="17"/>
        </w:rPr>
        <w:t>) as archive:</w:t>
      </w:r>
      <w:r>
        <w:rPr>
          <w:rFonts w:eastAsia="Courier New"/>
          <w:sz w:val="17"/>
        </w:rPr>
        <w:br/>
        <w:t xml:space="preserve">        for assignment in assignments:</w:t>
      </w:r>
      <w:r>
        <w:rPr>
          <w:rFonts w:eastAsia="Courier New"/>
          <w:sz w:val="17"/>
        </w:rPr>
        <w:br/>
        <w:t xml:space="preserve">            package, </w:t>
      </w:r>
      <w:proofErr w:type="spellStart"/>
      <w:r>
        <w:rPr>
          <w:rFonts w:eastAsia="Courier New"/>
          <w:sz w:val="17"/>
        </w:rPr>
        <w:t>package_name</w:t>
      </w:r>
      <w:proofErr w:type="spellEnd"/>
      <w:r>
        <w:rPr>
          <w:rFonts w:eastAsia="Courier New"/>
          <w:sz w:val="17"/>
        </w:rPr>
        <w:t xml:space="preserve"> = </w:t>
      </w:r>
      <w:proofErr w:type="spellStart"/>
      <w:r>
        <w:rPr>
          <w:rFonts w:eastAsia="Courier New"/>
          <w:sz w:val="17"/>
        </w:rPr>
        <w:t>build_report_package</w:t>
      </w:r>
      <w:proofErr w:type="spellEnd"/>
      <w:r>
        <w:rPr>
          <w:rFonts w:eastAsia="Courier New"/>
          <w:sz w:val="17"/>
        </w:rPr>
        <w:t>(</w:t>
      </w:r>
      <w:r>
        <w:rPr>
          <w:rFonts w:eastAsia="Courier New"/>
          <w:sz w:val="17"/>
        </w:rPr>
        <w:br/>
        <w:t xml:space="preserve">                assignment,</w:t>
      </w:r>
      <w:r>
        <w:rPr>
          <w:rFonts w:eastAsia="Courier New"/>
          <w:sz w:val="17"/>
        </w:rPr>
        <w:br/>
        <w:t xml:space="preserve">                </w:t>
      </w:r>
      <w:proofErr w:type="spellStart"/>
      <w:r>
        <w:rPr>
          <w:rFonts w:eastAsia="Courier New"/>
          <w:sz w:val="17"/>
        </w:rPr>
        <w:t>generated_by</w:t>
      </w:r>
      <w:proofErr w:type="spellEnd"/>
      <w:r>
        <w:rPr>
          <w:rFonts w:eastAsia="Courier New"/>
          <w:sz w:val="17"/>
        </w:rPr>
        <w:t>,</w:t>
      </w:r>
      <w:r>
        <w:rPr>
          <w:rFonts w:eastAsia="Courier New"/>
          <w:sz w:val="17"/>
        </w:rPr>
        <w:br/>
        <w:t xml:space="preserve">            )</w:t>
      </w:r>
      <w:r>
        <w:rPr>
          <w:rFonts w:eastAsia="Courier New"/>
          <w:sz w:val="17"/>
        </w:rPr>
        <w:br/>
        <w:t xml:space="preserve">            folder = _</w:t>
      </w:r>
      <w:proofErr w:type="spellStart"/>
      <w:r>
        <w:rPr>
          <w:rFonts w:eastAsia="Courier New"/>
          <w:sz w:val="17"/>
        </w:rPr>
        <w:t>safe_name</w:t>
      </w:r>
      <w:proofErr w:type="spellEnd"/>
      <w:r>
        <w:rPr>
          <w:rFonts w:eastAsia="Courier New"/>
          <w:sz w:val="17"/>
        </w:rPr>
        <w:t>(assignment.group.name) or "group"</w:t>
      </w:r>
      <w:r>
        <w:rPr>
          <w:rFonts w:eastAsia="Courier New"/>
          <w:sz w:val="17"/>
        </w:rPr>
        <w:br/>
        <w:t xml:space="preserve">            </w:t>
      </w:r>
      <w:proofErr w:type="spellStart"/>
      <w:r>
        <w:rPr>
          <w:rFonts w:eastAsia="Courier New"/>
          <w:sz w:val="17"/>
        </w:rPr>
        <w:t>archive.writestr</w:t>
      </w:r>
      <w:proofErr w:type="spellEnd"/>
      <w:r>
        <w:rPr>
          <w:rFonts w:eastAsia="Courier New"/>
          <w:sz w:val="17"/>
        </w:rPr>
        <w:t>(</w:t>
      </w:r>
      <w:r>
        <w:rPr>
          <w:rFonts w:eastAsia="Courier New"/>
          <w:sz w:val="17"/>
        </w:rPr>
        <w:br/>
        <w:t xml:space="preserve">                f"{folder}/semester_{</w:t>
      </w:r>
      <w:proofErr w:type="spellStart"/>
      <w:r>
        <w:rPr>
          <w:rFonts w:eastAsia="Courier New"/>
          <w:sz w:val="17"/>
        </w:rPr>
        <w:t>assignment.semester</w:t>
      </w:r>
      <w:proofErr w:type="spellEnd"/>
      <w:r>
        <w:rPr>
          <w:rFonts w:eastAsia="Courier New"/>
          <w:sz w:val="17"/>
        </w:rPr>
        <w:t>}/{</w:t>
      </w:r>
      <w:proofErr w:type="spellStart"/>
      <w:r>
        <w:rPr>
          <w:rFonts w:eastAsia="Courier New"/>
          <w:sz w:val="17"/>
        </w:rPr>
        <w:t>package_name</w:t>
      </w:r>
      <w:proofErr w:type="spellEnd"/>
      <w:r>
        <w:rPr>
          <w:rFonts w:eastAsia="Courier New"/>
          <w:sz w:val="17"/>
        </w:rPr>
        <w:t>}",</w:t>
      </w:r>
      <w:r>
        <w:rPr>
          <w:rFonts w:eastAsia="Courier New"/>
          <w:sz w:val="17"/>
        </w:rPr>
        <w:br/>
        <w:t xml:space="preserve">                package,</w:t>
      </w:r>
      <w:r>
        <w:rPr>
          <w:rFonts w:eastAsia="Courier New"/>
          <w:sz w:val="17"/>
        </w:rPr>
        <w:br/>
        <w:t xml:space="preserve">            )</w:t>
      </w:r>
      <w:r>
        <w:rPr>
          <w:rFonts w:eastAsia="Courier New"/>
          <w:sz w:val="17"/>
        </w:rPr>
        <w:br/>
        <w:t xml:space="preserve">            </w:t>
      </w:r>
      <w:proofErr w:type="spellStart"/>
      <w:r>
        <w:rPr>
          <w:rFonts w:eastAsia="Courier New"/>
          <w:sz w:val="17"/>
        </w:rPr>
        <w:t>writer.writerow</w:t>
      </w:r>
      <w:proofErr w:type="spellEnd"/>
      <w:r>
        <w:rPr>
          <w:rFonts w:eastAsia="Courier New"/>
          <w:sz w:val="17"/>
        </w:rPr>
        <w:t>(</w:t>
      </w:r>
      <w:r>
        <w:rPr>
          <w:rFonts w:eastAsia="Courier New"/>
          <w:sz w:val="17"/>
        </w:rPr>
        <w:br/>
        <w:t xml:space="preserve">                [</w:t>
      </w:r>
      <w:r>
        <w:rPr>
          <w:rFonts w:eastAsia="Courier New"/>
          <w:sz w:val="17"/>
        </w:rPr>
        <w:br/>
        <w:t xml:space="preserve">                    </w:t>
      </w:r>
      <w:proofErr w:type="spellStart"/>
      <w:r>
        <w:rPr>
          <w:rFonts w:eastAsia="Courier New"/>
          <w:sz w:val="17"/>
        </w:rPr>
        <w:t>academic_year</w:t>
      </w:r>
      <w:proofErr w:type="spellEnd"/>
      <w:r>
        <w:rPr>
          <w:rFonts w:eastAsia="Courier New"/>
          <w:sz w:val="17"/>
        </w:rPr>
        <w:t>,</w:t>
      </w:r>
      <w:r>
        <w:rPr>
          <w:rFonts w:eastAsia="Courier New"/>
          <w:sz w:val="17"/>
        </w:rPr>
        <w:br/>
        <w:t xml:space="preserve">                    assignment.group.name,</w:t>
      </w:r>
      <w:r>
        <w:rPr>
          <w:rFonts w:eastAsia="Courier New"/>
          <w:sz w:val="17"/>
        </w:rPr>
        <w:br/>
        <w:t xml:space="preserve">                    assignment.subject.name,</w:t>
      </w:r>
      <w:r>
        <w:rPr>
          <w:rFonts w:eastAsia="Courier New"/>
          <w:sz w:val="17"/>
        </w:rPr>
        <w:br/>
        <w:t xml:space="preserve">                    </w:t>
      </w:r>
      <w:proofErr w:type="spellStart"/>
      <w:r>
        <w:rPr>
          <w:rFonts w:eastAsia="Courier New"/>
          <w:sz w:val="17"/>
        </w:rPr>
        <w:t>assignment.get_semester_display</w:t>
      </w:r>
      <w:proofErr w:type="spellEnd"/>
      <w:r>
        <w:rPr>
          <w:rFonts w:eastAsia="Courier New"/>
          <w:sz w:val="17"/>
        </w:rPr>
        <w:t>(),</w:t>
      </w:r>
      <w:r>
        <w:rPr>
          <w:rFonts w:eastAsia="Courier New"/>
          <w:sz w:val="17"/>
        </w:rPr>
        <w:br/>
        <w:t xml:space="preserve">                    </w:t>
      </w:r>
      <w:proofErr w:type="spellStart"/>
      <w:r>
        <w:rPr>
          <w:rFonts w:eastAsia="Courier New"/>
          <w:sz w:val="17"/>
        </w:rPr>
        <w:t>user_full_name</w:t>
      </w:r>
      <w:proofErr w:type="spellEnd"/>
      <w:r>
        <w:rPr>
          <w:rFonts w:eastAsia="Courier New"/>
          <w:sz w:val="17"/>
        </w:rPr>
        <w:t>(</w:t>
      </w:r>
      <w:proofErr w:type="spellStart"/>
      <w:r>
        <w:rPr>
          <w:rFonts w:eastAsia="Courier New"/>
          <w:sz w:val="17"/>
        </w:rPr>
        <w:t>assignment.teacher</w:t>
      </w:r>
      <w:proofErr w:type="spellEnd"/>
      <w:r>
        <w:rPr>
          <w:rFonts w:eastAsia="Courier New"/>
          <w:sz w:val="17"/>
        </w:rPr>
        <w:t>),</w:t>
      </w:r>
      <w:r>
        <w:rPr>
          <w:rFonts w:eastAsia="Courier New"/>
          <w:sz w:val="17"/>
        </w:rPr>
        <w:br/>
        <w:t xml:space="preserve">                    </w:t>
      </w:r>
      <w:proofErr w:type="spellStart"/>
      <w:r>
        <w:rPr>
          <w:rFonts w:eastAsia="Courier New"/>
          <w:sz w:val="17"/>
        </w:rPr>
        <w:t>assignment.lessons.count</w:t>
      </w:r>
      <w:proofErr w:type="spellEnd"/>
      <w:r>
        <w:rPr>
          <w:rFonts w:eastAsia="Courier New"/>
          <w:sz w:val="17"/>
        </w:rPr>
        <w:t>(),</w:t>
      </w:r>
      <w:r>
        <w:rPr>
          <w:rFonts w:eastAsia="Courier New"/>
          <w:sz w:val="17"/>
        </w:rPr>
        <w:br/>
        <w:t xml:space="preserve">                ]</w:t>
      </w:r>
      <w:r>
        <w:rPr>
          <w:rFonts w:eastAsia="Courier New"/>
          <w:sz w:val="17"/>
        </w:rPr>
        <w:br/>
        <w:t xml:space="preserve">            )</w:t>
      </w:r>
      <w:r>
        <w:rPr>
          <w:rFonts w:eastAsia="Courier New"/>
          <w:sz w:val="17"/>
        </w:rPr>
        <w:br/>
        <w:t xml:space="preserve">        </w:t>
      </w:r>
      <w:proofErr w:type="spellStart"/>
      <w:r>
        <w:rPr>
          <w:rFonts w:eastAsia="Courier New"/>
          <w:sz w:val="17"/>
        </w:rPr>
        <w:t>archive.writestr</w:t>
      </w:r>
      <w:proofErr w:type="spellEnd"/>
      <w:r>
        <w:rPr>
          <w:rFonts w:eastAsia="Courier New"/>
          <w:sz w:val="17"/>
        </w:rPr>
        <w:t>(</w:t>
      </w:r>
      <w:r>
        <w:rPr>
          <w:rFonts w:eastAsia="Courier New"/>
          <w:sz w:val="17"/>
        </w:rPr>
        <w:br/>
        <w:t xml:space="preserve">            "registry.csv",</w:t>
      </w:r>
      <w:r>
        <w:rPr>
          <w:rFonts w:eastAsia="Courier New"/>
          <w:sz w:val="17"/>
        </w:rPr>
        <w:br/>
        <w:t xml:space="preserve">            </w:t>
      </w:r>
      <w:proofErr w:type="spellStart"/>
      <w:r>
        <w:rPr>
          <w:rFonts w:eastAsia="Courier New"/>
          <w:sz w:val="17"/>
        </w:rPr>
        <w:t>manifest.getvalue</w:t>
      </w:r>
      <w:proofErr w:type="spellEnd"/>
      <w:r>
        <w:rPr>
          <w:rFonts w:eastAsia="Courier New"/>
          <w:sz w:val="17"/>
        </w:rPr>
        <w:t>().encode("utf-8"),</w:t>
      </w:r>
      <w:r>
        <w:rPr>
          <w:rFonts w:eastAsia="Courier New"/>
          <w:sz w:val="17"/>
        </w:rPr>
        <w:br/>
        <w:t xml:space="preserve">        )</w:t>
      </w:r>
      <w:r>
        <w:rPr>
          <w:rFonts w:eastAsia="Courier New"/>
          <w:sz w:val="17"/>
        </w:rPr>
        <w:br/>
        <w:t xml:space="preserve">    content = </w:t>
      </w:r>
      <w:proofErr w:type="spellStart"/>
      <w:r>
        <w:rPr>
          <w:rFonts w:eastAsia="Courier New"/>
          <w:sz w:val="17"/>
        </w:rPr>
        <w:t>output.getvalue</w:t>
      </w:r>
      <w:proofErr w:type="spellEnd"/>
      <w:r>
        <w:rPr>
          <w:rFonts w:eastAsia="Courier New"/>
          <w:sz w:val="17"/>
        </w:rPr>
        <w:t>()</w:t>
      </w:r>
      <w:r>
        <w:rPr>
          <w:rFonts w:eastAsia="Courier New"/>
          <w:sz w:val="17"/>
        </w:rPr>
        <w:br/>
        <w:t xml:space="preserve">    filename = (</w:t>
      </w:r>
      <w:r>
        <w:rPr>
          <w:rFonts w:eastAsia="Courier New"/>
          <w:sz w:val="17"/>
        </w:rPr>
        <w:br/>
        <w:t xml:space="preserve">        </w:t>
      </w:r>
      <w:proofErr w:type="spellStart"/>
      <w:r>
        <w:rPr>
          <w:rFonts w:eastAsia="Courier New"/>
          <w:sz w:val="17"/>
        </w:rPr>
        <w:t>f"academic_year</w:t>
      </w:r>
      <w:proofErr w:type="spellEnd"/>
      <w:r>
        <w:rPr>
          <w:rFonts w:eastAsia="Courier New"/>
          <w:sz w:val="17"/>
        </w:rPr>
        <w:t>_{_</w:t>
      </w:r>
      <w:proofErr w:type="spellStart"/>
      <w:r>
        <w:rPr>
          <w:rFonts w:eastAsia="Courier New"/>
          <w:sz w:val="17"/>
        </w:rPr>
        <w:t>safe_name</w:t>
      </w:r>
      <w:proofErr w:type="spellEnd"/>
      <w:r>
        <w:rPr>
          <w:rFonts w:eastAsia="Courier New"/>
          <w:sz w:val="17"/>
        </w:rPr>
        <w:t>(</w:t>
      </w:r>
      <w:proofErr w:type="spellStart"/>
      <w:r>
        <w:rPr>
          <w:rFonts w:eastAsia="Courier New"/>
          <w:sz w:val="17"/>
        </w:rPr>
        <w:t>academic_year</w:t>
      </w:r>
      <w:proofErr w:type="spellEnd"/>
      <w:r>
        <w:rPr>
          <w:rFonts w:eastAsia="Courier New"/>
          <w:sz w:val="17"/>
        </w:rPr>
        <w:t>)}_"</w:t>
      </w:r>
      <w:r>
        <w:rPr>
          <w:rFonts w:eastAsia="Courier New"/>
          <w:sz w:val="17"/>
        </w:rPr>
        <w:br/>
        <w:t xml:space="preserve">        f"{</w:t>
      </w:r>
      <w:proofErr w:type="spellStart"/>
      <w:r>
        <w:rPr>
          <w:rFonts w:eastAsia="Courier New"/>
          <w:sz w:val="17"/>
        </w:rPr>
        <w:t>datetime.now</w:t>
      </w:r>
      <w:proofErr w:type="spellEnd"/>
      <w:r>
        <w:rPr>
          <w:rFonts w:eastAsia="Courier New"/>
          <w:sz w:val="17"/>
        </w:rPr>
        <w:t>():%</w:t>
      </w:r>
      <w:proofErr w:type="spellStart"/>
      <w:r>
        <w:rPr>
          <w:rFonts w:eastAsia="Courier New"/>
          <w:sz w:val="17"/>
        </w:rPr>
        <w:t>Y%m%d_%H%M</w:t>
      </w:r>
      <w:proofErr w:type="spellEnd"/>
      <w:r>
        <w:rPr>
          <w:rFonts w:eastAsia="Courier New"/>
          <w:sz w:val="17"/>
        </w:rPr>
        <w:t>}.zip"</w:t>
      </w:r>
      <w:r>
        <w:rPr>
          <w:rFonts w:eastAsia="Courier New"/>
          <w:sz w:val="17"/>
        </w:rPr>
        <w:br/>
        <w:t xml:space="preserve">    )</w:t>
      </w:r>
      <w:r>
        <w:rPr>
          <w:rFonts w:eastAsia="Courier New"/>
          <w:sz w:val="17"/>
        </w:rPr>
        <w:br/>
        <w:t xml:space="preserve">    return content, filename, hashlib.sha256(content).</w:t>
      </w:r>
      <w:proofErr w:type="spellStart"/>
      <w:r>
        <w:rPr>
          <w:rFonts w:eastAsia="Courier New"/>
          <w:sz w:val="17"/>
        </w:rPr>
        <w:t>hexdigest</w:t>
      </w:r>
      <w:proofErr w:type="spellEnd"/>
      <w:r>
        <w:rPr>
          <w:rFonts w:eastAsia="Courier New"/>
          <w:sz w:val="17"/>
        </w:rPr>
        <w:t>()</w:t>
      </w:r>
    </w:p>
    <w:p w14:paraId="467CDC8A" w14:textId="77777777" w:rsidR="005D7C79" w:rsidRPr="003E0FF6" w:rsidRDefault="005D7C79" w:rsidP="005D7C79">
      <w:pPr>
        <w:pStyle w:val="affe"/>
        <w:rPr>
          <w:lang w:val="en-US"/>
        </w:rPr>
      </w:pPr>
      <w:r w:rsidRPr="005D7C79">
        <w:t>Листинг</w:t>
      </w:r>
      <w:r w:rsidRPr="003E0FF6">
        <w:rPr>
          <w:lang w:val="en-US"/>
        </w:rPr>
        <w:t xml:space="preserve"> </w:t>
      </w:r>
      <w:r w:rsidRPr="005D7C79">
        <w:t>А</w:t>
      </w:r>
      <w:r w:rsidRPr="003E0FF6">
        <w:rPr>
          <w:lang w:val="en-US"/>
        </w:rPr>
        <w:t xml:space="preserve">.3 – </w:t>
      </w:r>
      <w:r w:rsidRPr="005D7C79">
        <w:t>Формирование</w:t>
      </w:r>
      <w:r w:rsidRPr="003E0FF6">
        <w:rPr>
          <w:lang w:val="en-US"/>
        </w:rPr>
        <w:t xml:space="preserve"> </w:t>
      </w:r>
      <w:r w:rsidRPr="005D7C79">
        <w:t>отчетного</w:t>
      </w:r>
      <w:r w:rsidRPr="003E0FF6">
        <w:rPr>
          <w:lang w:val="en-US"/>
        </w:rPr>
        <w:t xml:space="preserve"> </w:t>
      </w:r>
      <w:r w:rsidRPr="005D7C79">
        <w:t>пакета</w:t>
      </w:r>
    </w:p>
    <w:p w14:paraId="3FECD8BA" w14:textId="77777777" w:rsidR="000866FC" w:rsidRPr="00691077" w:rsidRDefault="00000000">
      <w:pPr>
        <w:pStyle w:val="Code"/>
        <w:shd w:val="clear" w:color="auto" w:fill="F3F5F6"/>
        <w:spacing w:after="120" w:line="240" w:lineRule="auto"/>
        <w:rPr>
          <w:rFonts w:eastAsia="Courier New"/>
          <w:sz w:val="17"/>
        </w:rPr>
      </w:pPr>
      <w:r w:rsidRPr="005D7C79">
        <w:rPr>
          <w:rFonts w:eastAsia="Courier New"/>
          <w:sz w:val="17"/>
        </w:rPr>
        <w:lastRenderedPageBreak/>
        <w:t xml:space="preserve">        </w:t>
      </w:r>
      <w:r>
        <w:rPr>
          <w:rFonts w:eastAsia="Courier New"/>
          <w:sz w:val="17"/>
        </w:rPr>
        <w:t xml:space="preserve">if not </w:t>
      </w:r>
      <w:proofErr w:type="spellStart"/>
      <w:r>
        <w:rPr>
          <w:rFonts w:eastAsia="Courier New"/>
          <w:sz w:val="17"/>
        </w:rPr>
        <w:t>archive_record.order_number</w:t>
      </w:r>
      <w:proofErr w:type="spellEnd"/>
      <w:r>
        <w:rPr>
          <w:rFonts w:eastAsia="Courier New"/>
          <w:sz w:val="17"/>
        </w:rPr>
        <w:t xml:space="preserve"> or not </w:t>
      </w:r>
      <w:proofErr w:type="spellStart"/>
      <w:r>
        <w:rPr>
          <w:rFonts w:eastAsia="Courier New"/>
          <w:sz w:val="17"/>
        </w:rPr>
        <w:t>archive_record.order_date</w:t>
      </w:r>
      <w:proofErr w:type="spellEnd"/>
      <w:r>
        <w:rPr>
          <w:rFonts w:eastAsia="Courier New"/>
          <w:sz w:val="17"/>
        </w:rPr>
        <w:t>:</w:t>
      </w:r>
      <w:r>
        <w:rPr>
          <w:rFonts w:eastAsia="Courier New"/>
          <w:sz w:val="17"/>
        </w:rPr>
        <w:br/>
        <w:t xml:space="preserve">            </w:t>
      </w:r>
      <w:proofErr w:type="spellStart"/>
      <w:r>
        <w:rPr>
          <w:rFonts w:eastAsia="Courier New"/>
          <w:sz w:val="17"/>
        </w:rPr>
        <w:t>self.message_user</w:t>
      </w:r>
      <w:proofErr w:type="spellEnd"/>
      <w:r>
        <w:rPr>
          <w:rFonts w:eastAsia="Courier New"/>
          <w:sz w:val="17"/>
        </w:rPr>
        <w:t>(</w:t>
      </w:r>
      <w:r>
        <w:rPr>
          <w:rFonts w:eastAsia="Courier New"/>
          <w:sz w:val="17"/>
        </w:rPr>
        <w:br/>
        <w:t xml:space="preserve">                request,</w:t>
      </w:r>
      <w:r>
        <w:rPr>
          <w:rFonts w:eastAsia="Courier New"/>
          <w:sz w:val="17"/>
        </w:rPr>
        <w:br/>
        <w:t xml:space="preserve">                "</w:t>
      </w:r>
      <w:proofErr w:type="spellStart"/>
      <w:r>
        <w:rPr>
          <w:rFonts w:eastAsia="Courier New"/>
          <w:sz w:val="17"/>
        </w:rPr>
        <w:t>Укажите</w:t>
      </w:r>
      <w:proofErr w:type="spellEnd"/>
      <w:r>
        <w:rPr>
          <w:rFonts w:eastAsia="Courier New"/>
          <w:sz w:val="17"/>
        </w:rPr>
        <w:t xml:space="preserve"> </w:t>
      </w:r>
      <w:proofErr w:type="spellStart"/>
      <w:r>
        <w:rPr>
          <w:rFonts w:eastAsia="Courier New"/>
          <w:sz w:val="17"/>
        </w:rPr>
        <w:t>номер</w:t>
      </w:r>
      <w:proofErr w:type="spellEnd"/>
      <w:r>
        <w:rPr>
          <w:rFonts w:eastAsia="Courier New"/>
          <w:sz w:val="17"/>
        </w:rPr>
        <w:t xml:space="preserve"> и </w:t>
      </w:r>
      <w:proofErr w:type="spellStart"/>
      <w:r>
        <w:rPr>
          <w:rFonts w:eastAsia="Courier New"/>
          <w:sz w:val="17"/>
        </w:rPr>
        <w:t>дату</w:t>
      </w:r>
      <w:proofErr w:type="spellEnd"/>
      <w:r>
        <w:rPr>
          <w:rFonts w:eastAsia="Courier New"/>
          <w:sz w:val="17"/>
        </w:rPr>
        <w:t xml:space="preserve"> </w:t>
      </w:r>
      <w:proofErr w:type="spellStart"/>
      <w:r>
        <w:rPr>
          <w:rFonts w:eastAsia="Courier New"/>
          <w:sz w:val="17"/>
        </w:rPr>
        <w:t>приказа</w:t>
      </w:r>
      <w:proofErr w:type="spellEnd"/>
      <w:r>
        <w:rPr>
          <w:rFonts w:eastAsia="Courier New"/>
          <w:sz w:val="17"/>
        </w:rPr>
        <w:t xml:space="preserve"> </w:t>
      </w:r>
      <w:proofErr w:type="spellStart"/>
      <w:r>
        <w:rPr>
          <w:rFonts w:eastAsia="Courier New"/>
          <w:sz w:val="17"/>
        </w:rPr>
        <w:t>об</w:t>
      </w:r>
      <w:proofErr w:type="spellEnd"/>
      <w:r>
        <w:rPr>
          <w:rFonts w:eastAsia="Courier New"/>
          <w:sz w:val="17"/>
        </w:rPr>
        <w:t xml:space="preserve"> </w:t>
      </w:r>
      <w:proofErr w:type="spellStart"/>
      <w:r>
        <w:rPr>
          <w:rFonts w:eastAsia="Courier New"/>
          <w:sz w:val="17"/>
        </w:rPr>
        <w:t>архивировании</w:t>
      </w:r>
      <w:proofErr w:type="spellEnd"/>
      <w:r>
        <w:rPr>
          <w:rFonts w:eastAsia="Courier New"/>
          <w:sz w:val="17"/>
        </w:rPr>
        <w:t>.",</w:t>
      </w:r>
      <w:r>
        <w:rPr>
          <w:rFonts w:eastAsia="Courier New"/>
          <w:sz w:val="17"/>
        </w:rPr>
        <w:br/>
        <w:t xml:space="preserve">                level=</w:t>
      </w:r>
      <w:proofErr w:type="spellStart"/>
      <w:r>
        <w:rPr>
          <w:rFonts w:eastAsia="Courier New"/>
          <w:sz w:val="17"/>
        </w:rPr>
        <w:t>messages.ERROR</w:t>
      </w:r>
      <w:proofErr w:type="spellEnd"/>
      <w:r>
        <w:rPr>
          <w:rFonts w:eastAsia="Courier New"/>
          <w:sz w:val="17"/>
        </w:rPr>
        <w:t>,</w:t>
      </w:r>
      <w:r>
        <w:rPr>
          <w:rFonts w:eastAsia="Courier New"/>
          <w:sz w:val="17"/>
        </w:rPr>
        <w:br/>
        <w:t xml:space="preserve">            )</w:t>
      </w:r>
      <w:r>
        <w:rPr>
          <w:rFonts w:eastAsia="Courier New"/>
          <w:sz w:val="17"/>
        </w:rPr>
        <w:br/>
        <w:t xml:space="preserve">            return None</w:t>
      </w:r>
      <w:r>
        <w:rPr>
          <w:rFonts w:eastAsia="Courier New"/>
          <w:sz w:val="17"/>
        </w:rPr>
        <w:br/>
        <w:t xml:space="preserve">        try:</w:t>
      </w:r>
      <w:r>
        <w:rPr>
          <w:rFonts w:eastAsia="Courier New"/>
          <w:sz w:val="17"/>
        </w:rPr>
        <w:br/>
        <w:t xml:space="preserve">            content, filename, checksum = </w:t>
      </w:r>
      <w:proofErr w:type="spellStart"/>
      <w:r>
        <w:rPr>
          <w:rFonts w:eastAsia="Courier New"/>
          <w:sz w:val="17"/>
        </w:rPr>
        <w:t>build_academic_year_archive</w:t>
      </w:r>
      <w:proofErr w:type="spellEnd"/>
      <w:r>
        <w:rPr>
          <w:rFonts w:eastAsia="Courier New"/>
          <w:sz w:val="17"/>
        </w:rPr>
        <w:t>(</w:t>
      </w:r>
      <w:r>
        <w:rPr>
          <w:rFonts w:eastAsia="Courier New"/>
          <w:sz w:val="17"/>
        </w:rPr>
        <w:br/>
        <w:t xml:space="preserve">                </w:t>
      </w:r>
      <w:proofErr w:type="spellStart"/>
      <w:r>
        <w:rPr>
          <w:rFonts w:eastAsia="Courier New"/>
          <w:sz w:val="17"/>
        </w:rPr>
        <w:t>archive_record.academic_year</w:t>
      </w:r>
      <w:proofErr w:type="spellEnd"/>
      <w:r>
        <w:rPr>
          <w:rFonts w:eastAsia="Courier New"/>
          <w:sz w:val="17"/>
        </w:rPr>
        <w:t>,</w:t>
      </w:r>
      <w:r>
        <w:rPr>
          <w:rFonts w:eastAsia="Courier New"/>
          <w:sz w:val="17"/>
        </w:rPr>
        <w:br/>
        <w:t xml:space="preserve">                </w:t>
      </w:r>
      <w:proofErr w:type="spellStart"/>
      <w:r>
        <w:rPr>
          <w:rFonts w:eastAsia="Courier New"/>
          <w:sz w:val="17"/>
        </w:rPr>
        <w:t>request.user</w:t>
      </w:r>
      <w:proofErr w:type="spellEnd"/>
      <w:r>
        <w:rPr>
          <w:rFonts w:eastAsia="Courier New"/>
          <w:sz w:val="17"/>
        </w:rPr>
        <w:t>,</w:t>
      </w:r>
      <w:r>
        <w:rPr>
          <w:rFonts w:eastAsia="Courier New"/>
          <w:sz w:val="17"/>
        </w:rPr>
        <w:br/>
        <w:t xml:space="preserve">            )</w:t>
      </w:r>
      <w:r>
        <w:rPr>
          <w:rFonts w:eastAsia="Courier New"/>
          <w:sz w:val="17"/>
        </w:rPr>
        <w:br/>
        <w:t xml:space="preserve">        except </w:t>
      </w:r>
      <w:proofErr w:type="spellStart"/>
      <w:r>
        <w:rPr>
          <w:rFonts w:eastAsia="Courier New"/>
          <w:sz w:val="17"/>
        </w:rPr>
        <w:t>ValueError</w:t>
      </w:r>
      <w:proofErr w:type="spellEnd"/>
      <w:r>
        <w:rPr>
          <w:rFonts w:eastAsia="Courier New"/>
          <w:sz w:val="17"/>
        </w:rPr>
        <w:t xml:space="preserve"> as error:</w:t>
      </w:r>
      <w:r>
        <w:rPr>
          <w:rFonts w:eastAsia="Courier New"/>
          <w:sz w:val="17"/>
        </w:rPr>
        <w:br/>
        <w:t xml:space="preserve">            </w:t>
      </w:r>
      <w:proofErr w:type="spellStart"/>
      <w:r>
        <w:rPr>
          <w:rFonts w:eastAsia="Courier New"/>
          <w:sz w:val="17"/>
        </w:rPr>
        <w:t>self.message_user</w:t>
      </w:r>
      <w:proofErr w:type="spellEnd"/>
      <w:r>
        <w:rPr>
          <w:rFonts w:eastAsia="Courier New"/>
          <w:sz w:val="17"/>
        </w:rPr>
        <w:t>(request, str(error), level=</w:t>
      </w:r>
      <w:proofErr w:type="spellStart"/>
      <w:r>
        <w:rPr>
          <w:rFonts w:eastAsia="Courier New"/>
          <w:sz w:val="17"/>
        </w:rPr>
        <w:t>messages.ERROR</w:t>
      </w:r>
      <w:proofErr w:type="spellEnd"/>
      <w:r>
        <w:rPr>
          <w:rFonts w:eastAsia="Courier New"/>
          <w:sz w:val="17"/>
        </w:rPr>
        <w:t>)</w:t>
      </w:r>
      <w:r>
        <w:rPr>
          <w:rFonts w:eastAsia="Courier New"/>
          <w:sz w:val="17"/>
        </w:rPr>
        <w:br/>
        <w:t xml:space="preserve">            return None</w:t>
      </w:r>
      <w:r>
        <w:rPr>
          <w:rFonts w:eastAsia="Courier New"/>
          <w:sz w:val="17"/>
        </w:rPr>
        <w:br/>
      </w:r>
      <w:r>
        <w:rPr>
          <w:rFonts w:eastAsia="Courier New"/>
          <w:sz w:val="17"/>
        </w:rPr>
        <w:br/>
        <w:t xml:space="preserve">        </w:t>
      </w:r>
      <w:proofErr w:type="spellStart"/>
      <w:r>
        <w:rPr>
          <w:rFonts w:eastAsia="Courier New"/>
          <w:sz w:val="17"/>
        </w:rPr>
        <w:t>archive_record.archive_data</w:t>
      </w:r>
      <w:proofErr w:type="spellEnd"/>
      <w:r>
        <w:rPr>
          <w:rFonts w:eastAsia="Courier New"/>
          <w:sz w:val="17"/>
        </w:rPr>
        <w:t xml:space="preserve"> = content</w:t>
      </w:r>
      <w:r>
        <w:rPr>
          <w:rFonts w:eastAsia="Courier New"/>
          <w:sz w:val="17"/>
        </w:rPr>
        <w:br/>
        <w:t xml:space="preserve">        </w:t>
      </w:r>
      <w:proofErr w:type="spellStart"/>
      <w:r>
        <w:rPr>
          <w:rFonts w:eastAsia="Courier New"/>
          <w:sz w:val="17"/>
        </w:rPr>
        <w:t>archive_record.archive_filename</w:t>
      </w:r>
      <w:proofErr w:type="spellEnd"/>
      <w:r>
        <w:rPr>
          <w:rFonts w:eastAsia="Courier New"/>
          <w:sz w:val="17"/>
        </w:rPr>
        <w:t xml:space="preserve"> = filename</w:t>
      </w:r>
      <w:r>
        <w:rPr>
          <w:rFonts w:eastAsia="Courier New"/>
          <w:sz w:val="17"/>
        </w:rPr>
        <w:br/>
        <w:t xml:space="preserve">        </w:t>
      </w:r>
      <w:proofErr w:type="spellStart"/>
      <w:r>
        <w:rPr>
          <w:rFonts w:eastAsia="Courier New"/>
          <w:sz w:val="17"/>
        </w:rPr>
        <w:t>archive_record.checksum</w:t>
      </w:r>
      <w:proofErr w:type="spellEnd"/>
      <w:r>
        <w:rPr>
          <w:rFonts w:eastAsia="Courier New"/>
          <w:sz w:val="17"/>
        </w:rPr>
        <w:t xml:space="preserve"> = checksum</w:t>
      </w:r>
      <w:r>
        <w:rPr>
          <w:rFonts w:eastAsia="Courier New"/>
          <w:sz w:val="17"/>
        </w:rPr>
        <w:br/>
        <w:t xml:space="preserve">        </w:t>
      </w:r>
      <w:proofErr w:type="spellStart"/>
      <w:r>
        <w:rPr>
          <w:rFonts w:eastAsia="Courier New"/>
          <w:sz w:val="17"/>
        </w:rPr>
        <w:t>archive_record.is_locked</w:t>
      </w:r>
      <w:proofErr w:type="spellEnd"/>
      <w:r>
        <w:rPr>
          <w:rFonts w:eastAsia="Courier New"/>
          <w:sz w:val="17"/>
        </w:rPr>
        <w:t xml:space="preserve"> = True</w:t>
      </w:r>
      <w:r>
        <w:rPr>
          <w:rFonts w:eastAsia="Courier New"/>
          <w:sz w:val="17"/>
        </w:rPr>
        <w:br/>
        <w:t xml:space="preserve">        </w:t>
      </w:r>
      <w:proofErr w:type="spellStart"/>
      <w:r>
        <w:rPr>
          <w:rFonts w:eastAsia="Courier New"/>
          <w:sz w:val="17"/>
        </w:rPr>
        <w:t>archive_record.archived_at</w:t>
      </w:r>
      <w:proofErr w:type="spellEnd"/>
      <w:r>
        <w:rPr>
          <w:rFonts w:eastAsia="Courier New"/>
          <w:sz w:val="17"/>
        </w:rPr>
        <w:t xml:space="preserve"> = </w:t>
      </w:r>
      <w:proofErr w:type="spellStart"/>
      <w:r>
        <w:rPr>
          <w:rFonts w:eastAsia="Courier New"/>
          <w:sz w:val="17"/>
        </w:rPr>
        <w:t>timezone.now</w:t>
      </w:r>
      <w:proofErr w:type="spellEnd"/>
      <w:r>
        <w:rPr>
          <w:rFonts w:eastAsia="Courier New"/>
          <w:sz w:val="17"/>
        </w:rPr>
        <w:t>()</w:t>
      </w:r>
      <w:r>
        <w:rPr>
          <w:rFonts w:eastAsia="Courier New"/>
          <w:sz w:val="17"/>
        </w:rPr>
        <w:br/>
        <w:t xml:space="preserve">        </w:t>
      </w:r>
      <w:proofErr w:type="spellStart"/>
      <w:r>
        <w:rPr>
          <w:rFonts w:eastAsia="Courier New"/>
          <w:sz w:val="17"/>
        </w:rPr>
        <w:t>archive_record.archived_by</w:t>
      </w:r>
      <w:proofErr w:type="spellEnd"/>
      <w:r>
        <w:rPr>
          <w:rFonts w:eastAsia="Courier New"/>
          <w:sz w:val="17"/>
        </w:rPr>
        <w:t xml:space="preserve"> = </w:t>
      </w:r>
      <w:proofErr w:type="spellStart"/>
      <w:r>
        <w:rPr>
          <w:rFonts w:eastAsia="Courier New"/>
          <w:sz w:val="17"/>
        </w:rPr>
        <w:t>request.user</w:t>
      </w:r>
      <w:proofErr w:type="spellEnd"/>
      <w:r>
        <w:rPr>
          <w:rFonts w:eastAsia="Courier New"/>
          <w:sz w:val="17"/>
        </w:rPr>
        <w:br/>
        <w:t xml:space="preserve">        </w:t>
      </w:r>
      <w:proofErr w:type="spellStart"/>
      <w:r>
        <w:rPr>
          <w:rFonts w:eastAsia="Courier New"/>
          <w:sz w:val="17"/>
        </w:rPr>
        <w:t>archive_record.reopened_at</w:t>
      </w:r>
      <w:proofErr w:type="spellEnd"/>
      <w:r>
        <w:rPr>
          <w:rFonts w:eastAsia="Courier New"/>
          <w:sz w:val="17"/>
        </w:rPr>
        <w:t xml:space="preserve"> = None</w:t>
      </w:r>
      <w:r>
        <w:rPr>
          <w:rFonts w:eastAsia="Courier New"/>
          <w:sz w:val="17"/>
        </w:rPr>
        <w:br/>
        <w:t xml:space="preserve">        </w:t>
      </w:r>
      <w:proofErr w:type="spellStart"/>
      <w:r>
        <w:rPr>
          <w:rFonts w:eastAsia="Courier New"/>
          <w:sz w:val="17"/>
        </w:rPr>
        <w:t>archive_record.reopened_by</w:t>
      </w:r>
      <w:proofErr w:type="spellEnd"/>
      <w:r>
        <w:rPr>
          <w:rFonts w:eastAsia="Courier New"/>
          <w:sz w:val="17"/>
        </w:rPr>
        <w:t xml:space="preserve"> = None</w:t>
      </w:r>
      <w:r>
        <w:rPr>
          <w:rFonts w:eastAsia="Courier New"/>
          <w:sz w:val="17"/>
        </w:rPr>
        <w:br/>
        <w:t xml:space="preserve">        </w:t>
      </w:r>
      <w:proofErr w:type="spellStart"/>
      <w:r>
        <w:rPr>
          <w:rFonts w:eastAsia="Courier New"/>
          <w:sz w:val="17"/>
        </w:rPr>
        <w:t>archive_record.reopen_reason</w:t>
      </w:r>
      <w:proofErr w:type="spellEnd"/>
      <w:r>
        <w:rPr>
          <w:rFonts w:eastAsia="Courier New"/>
          <w:sz w:val="17"/>
        </w:rPr>
        <w:t xml:space="preserve"> = ""</w:t>
      </w:r>
      <w:r>
        <w:rPr>
          <w:rFonts w:eastAsia="Courier New"/>
          <w:sz w:val="17"/>
        </w:rPr>
        <w:br/>
        <w:t xml:space="preserve">        </w:t>
      </w:r>
      <w:proofErr w:type="spellStart"/>
      <w:r>
        <w:rPr>
          <w:rFonts w:eastAsia="Courier New"/>
          <w:sz w:val="17"/>
        </w:rPr>
        <w:t>archive_record.save</w:t>
      </w:r>
      <w:proofErr w:type="spellEnd"/>
      <w:r>
        <w:rPr>
          <w:rFonts w:eastAsia="Courier New"/>
          <w:sz w:val="17"/>
        </w:rPr>
        <w:t>()</w:t>
      </w:r>
      <w:r>
        <w:rPr>
          <w:rFonts w:eastAsia="Courier New"/>
          <w:sz w:val="17"/>
        </w:rPr>
        <w:br/>
        <w:t xml:space="preserve">        </w:t>
      </w:r>
      <w:proofErr w:type="spellStart"/>
      <w:r>
        <w:rPr>
          <w:rFonts w:eastAsia="Courier New"/>
          <w:sz w:val="17"/>
        </w:rPr>
        <w:t>AcademicYearArchiveEvent.objects.create</w:t>
      </w:r>
      <w:proofErr w:type="spellEnd"/>
      <w:r>
        <w:rPr>
          <w:rFonts w:eastAsia="Courier New"/>
          <w:sz w:val="17"/>
        </w:rPr>
        <w:t>(</w:t>
      </w:r>
      <w:r>
        <w:rPr>
          <w:rFonts w:eastAsia="Courier New"/>
          <w:sz w:val="17"/>
        </w:rPr>
        <w:br/>
        <w:t xml:space="preserve">            archive=</w:t>
      </w:r>
      <w:proofErr w:type="spellStart"/>
      <w:r>
        <w:rPr>
          <w:rFonts w:eastAsia="Courier New"/>
          <w:sz w:val="17"/>
        </w:rPr>
        <w:t>archive_record</w:t>
      </w:r>
      <w:proofErr w:type="spellEnd"/>
      <w:r>
        <w:rPr>
          <w:rFonts w:eastAsia="Courier New"/>
          <w:sz w:val="17"/>
        </w:rPr>
        <w:t>,</w:t>
      </w:r>
      <w:r>
        <w:rPr>
          <w:rFonts w:eastAsia="Courier New"/>
          <w:sz w:val="17"/>
        </w:rPr>
        <w:br/>
        <w:t xml:space="preserve">            user=</w:t>
      </w:r>
      <w:proofErr w:type="spellStart"/>
      <w:r>
        <w:rPr>
          <w:rFonts w:eastAsia="Courier New"/>
          <w:sz w:val="17"/>
        </w:rPr>
        <w:t>request.user</w:t>
      </w:r>
      <w:proofErr w:type="spellEnd"/>
      <w:r>
        <w:rPr>
          <w:rFonts w:eastAsia="Courier New"/>
          <w:sz w:val="17"/>
        </w:rPr>
        <w:t>,</w:t>
      </w:r>
      <w:r>
        <w:rPr>
          <w:rFonts w:eastAsia="Courier New"/>
          <w:sz w:val="17"/>
        </w:rPr>
        <w:br/>
        <w:t xml:space="preserve">            action=</w:t>
      </w:r>
      <w:proofErr w:type="spellStart"/>
      <w:r>
        <w:rPr>
          <w:rFonts w:eastAsia="Courier New"/>
          <w:sz w:val="17"/>
        </w:rPr>
        <w:t>AcademicYearArchiveEvent.Action.CLOSE</w:t>
      </w:r>
      <w:proofErr w:type="spellEnd"/>
      <w:r>
        <w:rPr>
          <w:rFonts w:eastAsia="Courier New"/>
          <w:sz w:val="17"/>
        </w:rPr>
        <w:t>,</w:t>
      </w:r>
      <w:r>
        <w:rPr>
          <w:rFonts w:eastAsia="Courier New"/>
          <w:sz w:val="17"/>
        </w:rPr>
        <w:br/>
        <w:t xml:space="preserve">            reason=(</w:t>
      </w:r>
      <w:r>
        <w:rPr>
          <w:rFonts w:eastAsia="Courier New"/>
          <w:sz w:val="17"/>
        </w:rPr>
        <w:br/>
        <w:t xml:space="preserve">                </w:t>
      </w:r>
      <w:proofErr w:type="spellStart"/>
      <w:r>
        <w:rPr>
          <w:rFonts w:eastAsia="Courier New"/>
          <w:sz w:val="17"/>
        </w:rPr>
        <w:t>f"Приказ</w:t>
      </w:r>
      <w:proofErr w:type="spellEnd"/>
      <w:r>
        <w:rPr>
          <w:rFonts w:eastAsia="Courier New"/>
          <w:sz w:val="17"/>
        </w:rPr>
        <w:t xml:space="preserve"> № {</w:t>
      </w:r>
      <w:proofErr w:type="spellStart"/>
      <w:r>
        <w:rPr>
          <w:rFonts w:eastAsia="Courier New"/>
          <w:sz w:val="17"/>
        </w:rPr>
        <w:t>archive_record.order_number</w:t>
      </w:r>
      <w:proofErr w:type="spellEnd"/>
      <w:r>
        <w:rPr>
          <w:rFonts w:eastAsia="Courier New"/>
          <w:sz w:val="17"/>
        </w:rPr>
        <w:t>} "</w:t>
      </w:r>
      <w:r>
        <w:rPr>
          <w:rFonts w:eastAsia="Courier New"/>
          <w:sz w:val="17"/>
        </w:rPr>
        <w:br/>
        <w:t xml:space="preserve">                </w:t>
      </w:r>
      <w:proofErr w:type="spellStart"/>
      <w:r>
        <w:rPr>
          <w:rFonts w:eastAsia="Courier New"/>
          <w:sz w:val="17"/>
        </w:rPr>
        <w:t>f"от</w:t>
      </w:r>
      <w:proofErr w:type="spellEnd"/>
      <w:r>
        <w:rPr>
          <w:rFonts w:eastAsia="Courier New"/>
          <w:sz w:val="17"/>
        </w:rPr>
        <w:t xml:space="preserve"> {</w:t>
      </w:r>
      <w:proofErr w:type="spellStart"/>
      <w:r>
        <w:rPr>
          <w:rFonts w:eastAsia="Courier New"/>
          <w:sz w:val="17"/>
        </w:rPr>
        <w:t>archive_record.order_date</w:t>
      </w:r>
      <w:proofErr w:type="spellEnd"/>
      <w:r>
        <w:rPr>
          <w:rFonts w:eastAsia="Courier New"/>
          <w:sz w:val="17"/>
        </w:rPr>
        <w:t>:%</w:t>
      </w:r>
      <w:proofErr w:type="spellStart"/>
      <w:r>
        <w:rPr>
          <w:rFonts w:eastAsia="Courier New"/>
          <w:sz w:val="17"/>
        </w:rPr>
        <w:t>d.%m.%Y</w:t>
      </w:r>
      <w:proofErr w:type="spellEnd"/>
      <w:r>
        <w:rPr>
          <w:rFonts w:eastAsia="Courier New"/>
          <w:sz w:val="17"/>
        </w:rPr>
        <w:t>}. "</w:t>
      </w:r>
      <w:r>
        <w:rPr>
          <w:rFonts w:eastAsia="Courier New"/>
          <w:sz w:val="17"/>
        </w:rPr>
        <w:br/>
        <w:t xml:space="preserve">                f"{</w:t>
      </w:r>
      <w:proofErr w:type="spellStart"/>
      <w:r>
        <w:rPr>
          <w:rFonts w:eastAsia="Courier New"/>
          <w:sz w:val="17"/>
        </w:rPr>
        <w:t>archive_</w:t>
      </w:r>
      <w:proofErr w:type="gramStart"/>
      <w:r>
        <w:rPr>
          <w:rFonts w:eastAsia="Courier New"/>
          <w:sz w:val="17"/>
        </w:rPr>
        <w:t>record.comment</w:t>
      </w:r>
      <w:proofErr w:type="spellEnd"/>
      <w:proofErr w:type="gramEnd"/>
      <w:r>
        <w:rPr>
          <w:rFonts w:eastAsia="Courier New"/>
          <w:sz w:val="17"/>
        </w:rPr>
        <w:t>}"</w:t>
      </w:r>
      <w:r>
        <w:rPr>
          <w:rFonts w:eastAsia="Courier New"/>
          <w:sz w:val="17"/>
        </w:rPr>
        <w:br/>
        <w:t xml:space="preserve">          </w:t>
      </w:r>
      <w:proofErr w:type="gramStart"/>
      <w:r>
        <w:rPr>
          <w:rFonts w:eastAsia="Courier New"/>
          <w:sz w:val="17"/>
        </w:rPr>
        <w:t xml:space="preserve">  ).strip</w:t>
      </w:r>
      <w:proofErr w:type="gramEnd"/>
      <w:r>
        <w:rPr>
          <w:rFonts w:eastAsia="Courier New"/>
          <w:sz w:val="17"/>
        </w:rPr>
        <w:t>(),</w:t>
      </w:r>
      <w:r>
        <w:rPr>
          <w:rFonts w:eastAsia="Courier New"/>
          <w:sz w:val="17"/>
        </w:rPr>
        <w:br/>
        <w:t xml:space="preserve">            checksum=checksum,</w:t>
      </w:r>
      <w:r>
        <w:rPr>
          <w:rFonts w:eastAsia="Courier New"/>
          <w:sz w:val="17"/>
        </w:rPr>
        <w:br/>
        <w:t xml:space="preserve">      </w:t>
      </w:r>
      <w:proofErr w:type="gramStart"/>
      <w:r>
        <w:rPr>
          <w:rFonts w:eastAsia="Courier New"/>
          <w:sz w:val="17"/>
        </w:rPr>
        <w:t xml:space="preserve">  )</w:t>
      </w:r>
      <w:proofErr w:type="gramEnd"/>
      <w:r>
        <w:rPr>
          <w:rFonts w:eastAsia="Courier New"/>
          <w:sz w:val="17"/>
        </w:rPr>
        <w:br/>
        <w:t xml:space="preserve">        </w:t>
      </w:r>
      <w:proofErr w:type="gramStart"/>
      <w:r>
        <w:rPr>
          <w:rFonts w:eastAsia="Courier New"/>
          <w:sz w:val="17"/>
        </w:rPr>
        <w:t>logger.info(</w:t>
      </w:r>
      <w:proofErr w:type="gramEnd"/>
      <w:r>
        <w:rPr>
          <w:rFonts w:eastAsia="Courier New"/>
          <w:sz w:val="17"/>
        </w:rPr>
        <w:br/>
        <w:t xml:space="preserve">            "</w:t>
      </w:r>
      <w:proofErr w:type="spellStart"/>
      <w:r>
        <w:rPr>
          <w:rFonts w:eastAsia="Courier New"/>
          <w:sz w:val="17"/>
        </w:rPr>
        <w:t>academic_year_closed</w:t>
      </w:r>
      <w:proofErr w:type="spellEnd"/>
      <w:r>
        <w:rPr>
          <w:rFonts w:eastAsia="Courier New"/>
          <w:sz w:val="17"/>
        </w:rPr>
        <w:t xml:space="preserve"> </w:t>
      </w:r>
      <w:proofErr w:type="spellStart"/>
      <w:r>
        <w:rPr>
          <w:rFonts w:eastAsia="Courier New"/>
          <w:sz w:val="17"/>
        </w:rPr>
        <w:t>archive_id</w:t>
      </w:r>
      <w:proofErr w:type="spellEnd"/>
      <w:r>
        <w:rPr>
          <w:rFonts w:eastAsia="Courier New"/>
          <w:sz w:val="17"/>
        </w:rPr>
        <w:t xml:space="preserve">=%s </w:t>
      </w:r>
      <w:proofErr w:type="spellStart"/>
      <w:r>
        <w:rPr>
          <w:rFonts w:eastAsia="Courier New"/>
          <w:sz w:val="17"/>
        </w:rPr>
        <w:t>academic_year</w:t>
      </w:r>
      <w:proofErr w:type="spellEnd"/>
      <w:r>
        <w:rPr>
          <w:rFonts w:eastAsia="Courier New"/>
          <w:sz w:val="17"/>
        </w:rPr>
        <w:t xml:space="preserve">=%s </w:t>
      </w:r>
      <w:proofErr w:type="spellStart"/>
      <w:r>
        <w:rPr>
          <w:rFonts w:eastAsia="Courier New"/>
          <w:sz w:val="17"/>
        </w:rPr>
        <w:t>user_id</w:t>
      </w:r>
      <w:proofErr w:type="spellEnd"/>
      <w:r>
        <w:rPr>
          <w:rFonts w:eastAsia="Courier New"/>
          <w:sz w:val="17"/>
        </w:rPr>
        <w:t>=%s",</w:t>
      </w:r>
      <w:r>
        <w:rPr>
          <w:rFonts w:eastAsia="Courier New"/>
          <w:sz w:val="17"/>
        </w:rPr>
        <w:br/>
        <w:t xml:space="preserve">            archive_record.pk,</w:t>
      </w:r>
      <w:r>
        <w:rPr>
          <w:rFonts w:eastAsia="Courier New"/>
          <w:sz w:val="17"/>
        </w:rPr>
        <w:br/>
        <w:t xml:space="preserve">            </w:t>
      </w:r>
      <w:proofErr w:type="spellStart"/>
      <w:r>
        <w:rPr>
          <w:rFonts w:eastAsia="Courier New"/>
          <w:sz w:val="17"/>
        </w:rPr>
        <w:t>archive_</w:t>
      </w:r>
      <w:proofErr w:type="gramStart"/>
      <w:r>
        <w:rPr>
          <w:rFonts w:eastAsia="Courier New"/>
          <w:sz w:val="17"/>
        </w:rPr>
        <w:t>record.academic</w:t>
      </w:r>
      <w:proofErr w:type="gramEnd"/>
      <w:r>
        <w:rPr>
          <w:rFonts w:eastAsia="Courier New"/>
          <w:sz w:val="17"/>
        </w:rPr>
        <w:t>_year</w:t>
      </w:r>
      <w:proofErr w:type="spellEnd"/>
      <w:r>
        <w:rPr>
          <w:rFonts w:eastAsia="Courier New"/>
          <w:sz w:val="17"/>
        </w:rPr>
        <w:t>,</w:t>
      </w:r>
      <w:r>
        <w:rPr>
          <w:rFonts w:eastAsia="Courier New"/>
          <w:sz w:val="17"/>
        </w:rPr>
        <w:br/>
        <w:t xml:space="preserve">            request.user.pk,</w:t>
      </w:r>
      <w:r>
        <w:rPr>
          <w:rFonts w:eastAsia="Courier New"/>
          <w:sz w:val="17"/>
        </w:rPr>
        <w:br/>
        <w:t xml:space="preserve">      </w:t>
      </w:r>
      <w:proofErr w:type="gramStart"/>
      <w:r>
        <w:rPr>
          <w:rFonts w:eastAsia="Courier New"/>
          <w:sz w:val="17"/>
        </w:rPr>
        <w:t xml:space="preserve">  )</w:t>
      </w:r>
      <w:proofErr w:type="gramEnd"/>
      <w:r>
        <w:rPr>
          <w:rFonts w:eastAsia="Courier New"/>
          <w:sz w:val="17"/>
        </w:rPr>
        <w:br/>
        <w:t xml:space="preserve">        </w:t>
      </w:r>
      <w:proofErr w:type="spellStart"/>
      <w:proofErr w:type="gramStart"/>
      <w:r>
        <w:rPr>
          <w:rFonts w:eastAsia="Courier New"/>
          <w:sz w:val="17"/>
        </w:rPr>
        <w:t>self.message</w:t>
      </w:r>
      <w:proofErr w:type="gramEnd"/>
      <w:r>
        <w:rPr>
          <w:rFonts w:eastAsia="Courier New"/>
          <w:sz w:val="17"/>
        </w:rPr>
        <w:t>_</w:t>
      </w:r>
      <w:proofErr w:type="gramStart"/>
      <w:r>
        <w:rPr>
          <w:rFonts w:eastAsia="Courier New"/>
          <w:sz w:val="17"/>
        </w:rPr>
        <w:t>user</w:t>
      </w:r>
      <w:proofErr w:type="spellEnd"/>
      <w:r>
        <w:rPr>
          <w:rFonts w:eastAsia="Courier New"/>
          <w:sz w:val="17"/>
        </w:rPr>
        <w:t>(</w:t>
      </w:r>
      <w:proofErr w:type="gramEnd"/>
      <w:r>
        <w:rPr>
          <w:rFonts w:eastAsia="Courier New"/>
          <w:sz w:val="17"/>
        </w:rPr>
        <w:br/>
        <w:t xml:space="preserve">            request,</w:t>
      </w:r>
      <w:r>
        <w:rPr>
          <w:rFonts w:eastAsia="Courier New"/>
          <w:sz w:val="17"/>
        </w:rPr>
        <w:br/>
        <w:t xml:space="preserve">         </w:t>
      </w:r>
      <w:proofErr w:type="gramStart"/>
      <w:r>
        <w:rPr>
          <w:rFonts w:eastAsia="Courier New"/>
          <w:sz w:val="17"/>
        </w:rPr>
        <w:t xml:space="preserve">   (</w:t>
      </w:r>
      <w:proofErr w:type="gramEnd"/>
      <w:r>
        <w:rPr>
          <w:rFonts w:eastAsia="Courier New"/>
          <w:sz w:val="17"/>
        </w:rPr>
        <w:br/>
        <w:t xml:space="preserve">                </w:t>
      </w:r>
      <w:proofErr w:type="spellStart"/>
      <w:r>
        <w:rPr>
          <w:rFonts w:eastAsia="Courier New"/>
          <w:sz w:val="17"/>
        </w:rPr>
        <w:t>f"Учебный</w:t>
      </w:r>
      <w:proofErr w:type="spellEnd"/>
      <w:r>
        <w:rPr>
          <w:rFonts w:eastAsia="Courier New"/>
          <w:sz w:val="17"/>
        </w:rPr>
        <w:t xml:space="preserve"> </w:t>
      </w:r>
      <w:proofErr w:type="spellStart"/>
      <w:r>
        <w:rPr>
          <w:rFonts w:eastAsia="Courier New"/>
          <w:sz w:val="17"/>
        </w:rPr>
        <w:t>год</w:t>
      </w:r>
      <w:proofErr w:type="spellEnd"/>
      <w:r>
        <w:rPr>
          <w:rFonts w:eastAsia="Courier New"/>
          <w:sz w:val="17"/>
        </w:rPr>
        <w:t xml:space="preserve"> {</w:t>
      </w:r>
      <w:proofErr w:type="spellStart"/>
      <w:r>
        <w:rPr>
          <w:rFonts w:eastAsia="Courier New"/>
          <w:sz w:val="17"/>
        </w:rPr>
        <w:t>archive_</w:t>
      </w:r>
      <w:proofErr w:type="gramStart"/>
      <w:r>
        <w:rPr>
          <w:rFonts w:eastAsia="Courier New"/>
          <w:sz w:val="17"/>
        </w:rPr>
        <w:t>record.academic</w:t>
      </w:r>
      <w:proofErr w:type="gramEnd"/>
      <w:r>
        <w:rPr>
          <w:rFonts w:eastAsia="Courier New"/>
          <w:sz w:val="17"/>
        </w:rPr>
        <w:t>_year</w:t>
      </w:r>
      <w:proofErr w:type="spellEnd"/>
      <w:r>
        <w:rPr>
          <w:rFonts w:eastAsia="Courier New"/>
          <w:sz w:val="17"/>
        </w:rPr>
        <w:t xml:space="preserve">} </w:t>
      </w:r>
      <w:proofErr w:type="spellStart"/>
      <w:r>
        <w:rPr>
          <w:rFonts w:eastAsia="Courier New"/>
          <w:sz w:val="17"/>
        </w:rPr>
        <w:t>закрыт</w:t>
      </w:r>
      <w:proofErr w:type="spellEnd"/>
      <w:r>
        <w:rPr>
          <w:rFonts w:eastAsia="Courier New"/>
          <w:sz w:val="17"/>
        </w:rPr>
        <w:t xml:space="preserve">. </w:t>
      </w:r>
      <w:r w:rsidRPr="00691077">
        <w:rPr>
          <w:rFonts w:eastAsia="Courier New"/>
          <w:sz w:val="17"/>
        </w:rPr>
        <w:t>"</w:t>
      </w:r>
      <w:r w:rsidRPr="00691077">
        <w:rPr>
          <w:rFonts w:eastAsia="Courier New"/>
          <w:sz w:val="17"/>
        </w:rPr>
        <w:br/>
        <w:t xml:space="preserve">                </w:t>
      </w:r>
      <w:r>
        <w:rPr>
          <w:rFonts w:eastAsia="Courier New"/>
          <w:sz w:val="17"/>
        </w:rPr>
        <w:t>f</w:t>
      </w:r>
      <w:r w:rsidRPr="00691077">
        <w:rPr>
          <w:rFonts w:eastAsia="Courier New"/>
          <w:sz w:val="17"/>
        </w:rPr>
        <w:t>"</w:t>
      </w:r>
      <w:r>
        <w:rPr>
          <w:rFonts w:eastAsia="Courier New"/>
          <w:sz w:val="17"/>
        </w:rPr>
        <w:t>SHA</w:t>
      </w:r>
      <w:r w:rsidRPr="00691077">
        <w:rPr>
          <w:rFonts w:eastAsia="Courier New"/>
          <w:sz w:val="17"/>
        </w:rPr>
        <w:t>-256: {</w:t>
      </w:r>
      <w:r>
        <w:rPr>
          <w:rFonts w:eastAsia="Courier New"/>
          <w:sz w:val="17"/>
        </w:rPr>
        <w:t>checksum</w:t>
      </w:r>
      <w:r w:rsidRPr="00691077">
        <w:rPr>
          <w:rFonts w:eastAsia="Courier New"/>
          <w:sz w:val="17"/>
        </w:rPr>
        <w:t>}"</w:t>
      </w:r>
      <w:r w:rsidRPr="00691077">
        <w:rPr>
          <w:rFonts w:eastAsia="Courier New"/>
          <w:sz w:val="17"/>
        </w:rPr>
        <w:br/>
        <w:t xml:space="preserve">            ),</w:t>
      </w:r>
      <w:r w:rsidRPr="00691077">
        <w:rPr>
          <w:rFonts w:eastAsia="Courier New"/>
          <w:sz w:val="17"/>
        </w:rPr>
        <w:br/>
        <w:t xml:space="preserve">            </w:t>
      </w:r>
      <w:r>
        <w:rPr>
          <w:rFonts w:eastAsia="Courier New"/>
          <w:sz w:val="17"/>
        </w:rPr>
        <w:t>level</w:t>
      </w:r>
      <w:r w:rsidRPr="00691077">
        <w:rPr>
          <w:rFonts w:eastAsia="Courier New"/>
          <w:sz w:val="17"/>
        </w:rPr>
        <w:t>=</w:t>
      </w:r>
      <w:proofErr w:type="spellStart"/>
      <w:proofErr w:type="gramStart"/>
      <w:r>
        <w:rPr>
          <w:rFonts w:eastAsia="Courier New"/>
          <w:sz w:val="17"/>
        </w:rPr>
        <w:t>messages</w:t>
      </w:r>
      <w:r w:rsidRPr="00691077">
        <w:rPr>
          <w:rFonts w:eastAsia="Courier New"/>
          <w:sz w:val="17"/>
        </w:rPr>
        <w:t>.</w:t>
      </w:r>
      <w:r>
        <w:rPr>
          <w:rFonts w:eastAsia="Courier New"/>
          <w:sz w:val="17"/>
        </w:rPr>
        <w:t>SUCCESS</w:t>
      </w:r>
      <w:proofErr w:type="spellEnd"/>
      <w:proofErr w:type="gramEnd"/>
      <w:r w:rsidRPr="00691077">
        <w:rPr>
          <w:rFonts w:eastAsia="Courier New"/>
          <w:sz w:val="17"/>
        </w:rPr>
        <w:t>,</w:t>
      </w:r>
      <w:r w:rsidRPr="00691077">
        <w:rPr>
          <w:rFonts w:eastAsia="Courier New"/>
          <w:sz w:val="17"/>
        </w:rPr>
        <w:br/>
        <w:t xml:space="preserve">      </w:t>
      </w:r>
      <w:proofErr w:type="gramStart"/>
      <w:r w:rsidRPr="00691077">
        <w:rPr>
          <w:rFonts w:eastAsia="Courier New"/>
          <w:sz w:val="17"/>
        </w:rPr>
        <w:t xml:space="preserve">  )</w:t>
      </w:r>
      <w:proofErr w:type="gramEnd"/>
    </w:p>
    <w:p w14:paraId="09A218A6" w14:textId="77777777" w:rsidR="005D7C79" w:rsidRPr="00691077" w:rsidRDefault="005D7C79" w:rsidP="005D7C79">
      <w:pPr>
        <w:pStyle w:val="affe"/>
        <w:rPr>
          <w:lang w:val="en-US"/>
        </w:rPr>
      </w:pPr>
      <w:r w:rsidRPr="005F0594">
        <w:t>Листинг</w:t>
      </w:r>
      <w:r w:rsidRPr="00691077">
        <w:rPr>
          <w:lang w:val="en-US"/>
        </w:rPr>
        <w:t xml:space="preserve"> </w:t>
      </w:r>
      <w:r w:rsidRPr="005F0594">
        <w:t>А</w:t>
      </w:r>
      <w:r w:rsidRPr="00691077">
        <w:rPr>
          <w:lang w:val="en-US"/>
        </w:rPr>
        <w:t xml:space="preserve">.4 – </w:t>
      </w:r>
      <w:r w:rsidRPr="005F0594">
        <w:t>Закрытие</w:t>
      </w:r>
      <w:r w:rsidRPr="00691077">
        <w:rPr>
          <w:lang w:val="en-US"/>
        </w:rPr>
        <w:t xml:space="preserve"> </w:t>
      </w:r>
      <w:r w:rsidRPr="005F0594">
        <w:t>учебного</w:t>
      </w:r>
      <w:r w:rsidRPr="00691077">
        <w:rPr>
          <w:lang w:val="en-US"/>
        </w:rPr>
        <w:t xml:space="preserve"> </w:t>
      </w:r>
      <w:r w:rsidRPr="005F0594">
        <w:t>года</w:t>
      </w:r>
      <w:r w:rsidRPr="00691077">
        <w:rPr>
          <w:lang w:val="en-US"/>
        </w:rPr>
        <w:t xml:space="preserve"> </w:t>
      </w:r>
      <w:r w:rsidRPr="005F0594">
        <w:t>и</w:t>
      </w:r>
      <w:r w:rsidRPr="00691077">
        <w:rPr>
          <w:lang w:val="en-US"/>
        </w:rPr>
        <w:t xml:space="preserve"> </w:t>
      </w:r>
      <w:r w:rsidRPr="005F0594">
        <w:t>фиксация</w:t>
      </w:r>
      <w:r w:rsidRPr="00691077">
        <w:rPr>
          <w:lang w:val="en-US"/>
        </w:rPr>
        <w:t xml:space="preserve"> SHA-256</w:t>
      </w:r>
    </w:p>
    <w:p w14:paraId="7C431BD4" w14:textId="46287C30" w:rsidR="000866FC" w:rsidRPr="005F0594" w:rsidRDefault="00000000" w:rsidP="004B614E">
      <w:pPr>
        <w:pStyle w:val="15"/>
      </w:pPr>
      <w:bookmarkStart w:id="81" w:name="_Toc231892276"/>
      <w:r w:rsidRPr="005F0594">
        <w:lastRenderedPageBreak/>
        <w:t>ПРИЛОЖЕНИЕ Б</w:t>
      </w:r>
      <w:r w:rsidR="004B614E">
        <w:t>.</w:t>
      </w:r>
      <w:r w:rsidRPr="005F0594">
        <w:t xml:space="preserve"> ЭКРАННЫЕ ФОРМЫ</w:t>
      </w:r>
      <w:bookmarkEnd w:id="81"/>
    </w:p>
    <w:p w14:paraId="5D30BCCE" w14:textId="09F440DD" w:rsidR="000866FC" w:rsidRDefault="007E7597">
      <w:pPr>
        <w:ind w:firstLine="0"/>
        <w:jc w:val="center"/>
      </w:pPr>
      <w:r w:rsidRPr="007E7597">
        <w:rPr>
          <w:noProof/>
        </w:rPr>
        <w:drawing>
          <wp:inline distT="0" distB="0" distL="0" distR="0" wp14:anchorId="7A691880" wp14:editId="632A201C">
            <wp:extent cx="6120130" cy="3508375"/>
            <wp:effectExtent l="0" t="0" r="1270" b="0"/>
            <wp:docPr id="20570529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52975" name=""/>
                    <pic:cNvPicPr/>
                  </pic:nvPicPr>
                  <pic:blipFill>
                    <a:blip r:embed="rId21"/>
                    <a:stretch>
                      <a:fillRect/>
                    </a:stretch>
                  </pic:blipFill>
                  <pic:spPr>
                    <a:xfrm>
                      <a:off x="0" y="0"/>
                      <a:ext cx="6120130" cy="3508375"/>
                    </a:xfrm>
                    <a:prstGeom prst="rect">
                      <a:avLst/>
                    </a:prstGeom>
                  </pic:spPr>
                </pic:pic>
              </a:graphicData>
            </a:graphic>
          </wp:inline>
        </w:drawing>
      </w:r>
    </w:p>
    <w:p w14:paraId="60BE9A26" w14:textId="510C9A7B" w:rsidR="000866FC" w:rsidRDefault="00000000" w:rsidP="007E7597">
      <w:pPr>
        <w:pStyle w:val="affe"/>
      </w:pPr>
      <w:r w:rsidRPr="005F0594">
        <w:t>Рисунок Б.1 – Сводный журнал преподавателя и список занятий</w:t>
      </w:r>
    </w:p>
    <w:p w14:paraId="71DEABAD" w14:textId="45373D53" w:rsidR="007E7597" w:rsidRDefault="007E7597" w:rsidP="008E09CD">
      <w:pPr>
        <w:pStyle w:val="affe"/>
        <w:rPr>
          <w:lang w:val="en-US"/>
        </w:rPr>
      </w:pPr>
      <w:r w:rsidRPr="007E7597">
        <w:rPr>
          <w:noProof/>
          <w:lang w:val="en-US"/>
        </w:rPr>
        <w:drawing>
          <wp:inline distT="0" distB="0" distL="0" distR="0" wp14:anchorId="7338619B" wp14:editId="07084FDD">
            <wp:extent cx="6120130" cy="3496945"/>
            <wp:effectExtent l="0" t="0" r="1270" b="0"/>
            <wp:docPr id="17356925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92588" name=""/>
                    <pic:cNvPicPr/>
                  </pic:nvPicPr>
                  <pic:blipFill>
                    <a:blip r:embed="rId22"/>
                    <a:stretch>
                      <a:fillRect/>
                    </a:stretch>
                  </pic:blipFill>
                  <pic:spPr>
                    <a:xfrm>
                      <a:off x="0" y="0"/>
                      <a:ext cx="6120130" cy="3496945"/>
                    </a:xfrm>
                    <a:prstGeom prst="rect">
                      <a:avLst/>
                    </a:prstGeom>
                  </pic:spPr>
                </pic:pic>
              </a:graphicData>
            </a:graphic>
          </wp:inline>
        </w:drawing>
      </w:r>
    </w:p>
    <w:p w14:paraId="0B2C8A29" w14:textId="6B8F41DD" w:rsidR="000866FC" w:rsidRPr="005F0594" w:rsidRDefault="00000000" w:rsidP="007E7597">
      <w:pPr>
        <w:pStyle w:val="affe"/>
      </w:pPr>
      <w:r w:rsidRPr="005F0594">
        <w:t>Рисунок Б.2 – Административная панель и боковая навигация</w:t>
      </w:r>
    </w:p>
    <w:p w14:paraId="46BCFF04" w14:textId="6209497E" w:rsidR="000866FC" w:rsidRPr="005F0594" w:rsidRDefault="00000000" w:rsidP="00EF6D60">
      <w:pPr>
        <w:pStyle w:val="15"/>
      </w:pPr>
      <w:bookmarkStart w:id="82" w:name="_Toc231892277"/>
      <w:r w:rsidRPr="005F0594">
        <w:lastRenderedPageBreak/>
        <w:t>ПРИЛОЖЕНИЕ В</w:t>
      </w:r>
      <w:r w:rsidR="00EF6D60">
        <w:t>.</w:t>
      </w:r>
      <w:r w:rsidRPr="005F0594">
        <w:t xml:space="preserve"> РУКОВОДСТВО ПО РАЗВЕРТЫВАНИЮ</w:t>
      </w:r>
      <w:bookmarkEnd w:id="82"/>
    </w:p>
    <w:p w14:paraId="5B90182A" w14:textId="77777777" w:rsidR="000866FC" w:rsidRPr="005F0594" w:rsidRDefault="00000000" w:rsidP="00EF6D60">
      <w:pPr>
        <w:pStyle w:val="2d"/>
      </w:pPr>
      <w:bookmarkStart w:id="83" w:name="_Toc231892278"/>
      <w:r w:rsidRPr="005F0594">
        <w:t>В.1 Локальный запуск</w:t>
      </w:r>
      <w:bookmarkEnd w:id="83"/>
    </w:p>
    <w:p w14:paraId="41FBE9AF" w14:textId="77777777" w:rsidR="000866FC" w:rsidRPr="005F0594" w:rsidRDefault="00000000">
      <w:pPr>
        <w:rPr>
          <w:lang w:val="ru-RU"/>
        </w:rPr>
      </w:pPr>
      <w:r w:rsidRPr="005F0594">
        <w:rPr>
          <w:lang w:val="ru-RU"/>
        </w:rPr>
        <w:t xml:space="preserve">В каталоге проекта выполняются команды </w:t>
      </w:r>
      <w:r>
        <w:t>docker</w:t>
      </w:r>
      <w:r w:rsidRPr="005F0594">
        <w:rPr>
          <w:lang w:val="ru-RU"/>
        </w:rPr>
        <w:t xml:space="preserve"> </w:t>
      </w:r>
      <w:r>
        <w:t>compose</w:t>
      </w:r>
      <w:r w:rsidRPr="005F0594">
        <w:rPr>
          <w:lang w:val="ru-RU"/>
        </w:rPr>
        <w:t xml:space="preserve"> </w:t>
      </w:r>
      <w:r>
        <w:t>up</w:t>
      </w:r>
      <w:r w:rsidRPr="005F0594">
        <w:rPr>
          <w:lang w:val="ru-RU"/>
        </w:rPr>
        <w:t xml:space="preserve"> -</w:t>
      </w:r>
      <w:r>
        <w:t>d</w:t>
      </w:r>
      <w:r w:rsidRPr="005F0594">
        <w:rPr>
          <w:lang w:val="ru-RU"/>
        </w:rPr>
        <w:t xml:space="preserve"> --</w:t>
      </w:r>
      <w:r>
        <w:t>build</w:t>
      </w:r>
      <w:r w:rsidRPr="005F0594">
        <w:rPr>
          <w:lang w:val="ru-RU"/>
        </w:rPr>
        <w:t xml:space="preserve">, </w:t>
      </w:r>
      <w:r>
        <w:t>docker</w:t>
      </w:r>
      <w:r w:rsidRPr="005F0594">
        <w:rPr>
          <w:lang w:val="ru-RU"/>
        </w:rPr>
        <w:t xml:space="preserve"> </w:t>
      </w:r>
      <w:r>
        <w:t>compose</w:t>
      </w:r>
      <w:r w:rsidRPr="005F0594">
        <w:rPr>
          <w:lang w:val="ru-RU"/>
        </w:rPr>
        <w:t xml:space="preserve"> </w:t>
      </w:r>
      <w:r>
        <w:t>exec</w:t>
      </w:r>
      <w:r w:rsidRPr="005F0594">
        <w:rPr>
          <w:lang w:val="ru-RU"/>
        </w:rPr>
        <w:t xml:space="preserve"> </w:t>
      </w:r>
      <w:r>
        <w:t>web</w:t>
      </w:r>
      <w:r w:rsidRPr="005F0594">
        <w:rPr>
          <w:lang w:val="ru-RU"/>
        </w:rPr>
        <w:t xml:space="preserve"> </w:t>
      </w:r>
      <w:r>
        <w:t>python</w:t>
      </w:r>
      <w:r w:rsidRPr="005F0594">
        <w:rPr>
          <w:lang w:val="ru-RU"/>
        </w:rPr>
        <w:t xml:space="preserve"> </w:t>
      </w:r>
      <w:r>
        <w:t>manage</w:t>
      </w:r>
      <w:r w:rsidRPr="005F0594">
        <w:rPr>
          <w:lang w:val="ru-RU"/>
        </w:rPr>
        <w:t>.</w:t>
      </w:r>
      <w:proofErr w:type="spellStart"/>
      <w:r>
        <w:t>py</w:t>
      </w:r>
      <w:proofErr w:type="spellEnd"/>
      <w:r w:rsidRPr="005F0594">
        <w:rPr>
          <w:lang w:val="ru-RU"/>
        </w:rPr>
        <w:t xml:space="preserve"> </w:t>
      </w:r>
      <w:r>
        <w:t>migrate</w:t>
      </w:r>
      <w:r w:rsidRPr="005F0594">
        <w:rPr>
          <w:lang w:val="ru-RU"/>
        </w:rPr>
        <w:t xml:space="preserve"> и при необходимости </w:t>
      </w:r>
      <w:r>
        <w:t>docker</w:t>
      </w:r>
      <w:r w:rsidRPr="005F0594">
        <w:rPr>
          <w:lang w:val="ru-RU"/>
        </w:rPr>
        <w:t xml:space="preserve"> </w:t>
      </w:r>
      <w:r>
        <w:t>compose</w:t>
      </w:r>
      <w:r w:rsidRPr="005F0594">
        <w:rPr>
          <w:lang w:val="ru-RU"/>
        </w:rPr>
        <w:t xml:space="preserve"> </w:t>
      </w:r>
      <w:r>
        <w:t>exec</w:t>
      </w:r>
      <w:r w:rsidRPr="005F0594">
        <w:rPr>
          <w:lang w:val="ru-RU"/>
        </w:rPr>
        <w:t xml:space="preserve"> </w:t>
      </w:r>
      <w:r>
        <w:t>web</w:t>
      </w:r>
      <w:r w:rsidRPr="005F0594">
        <w:rPr>
          <w:lang w:val="ru-RU"/>
        </w:rPr>
        <w:t xml:space="preserve"> </w:t>
      </w:r>
      <w:r>
        <w:t>python</w:t>
      </w:r>
      <w:r w:rsidRPr="005F0594">
        <w:rPr>
          <w:lang w:val="ru-RU"/>
        </w:rPr>
        <w:t xml:space="preserve"> </w:t>
      </w:r>
      <w:r>
        <w:t>manage</w:t>
      </w:r>
      <w:r w:rsidRPr="005F0594">
        <w:rPr>
          <w:lang w:val="ru-RU"/>
        </w:rPr>
        <w:t>.</w:t>
      </w:r>
      <w:proofErr w:type="spellStart"/>
      <w:r>
        <w:t>py</w:t>
      </w:r>
      <w:proofErr w:type="spellEnd"/>
      <w:r w:rsidRPr="005F0594">
        <w:rPr>
          <w:lang w:val="ru-RU"/>
        </w:rPr>
        <w:t xml:space="preserve"> </w:t>
      </w:r>
      <w:proofErr w:type="spellStart"/>
      <w:r>
        <w:t>createsuperuser</w:t>
      </w:r>
      <w:proofErr w:type="spellEnd"/>
      <w:r w:rsidRPr="005F0594">
        <w:rPr>
          <w:lang w:val="ru-RU"/>
        </w:rPr>
        <w:t xml:space="preserve">. Приложение открывается по адресу </w:t>
      </w:r>
      <w:r>
        <w:t>http</w:t>
      </w:r>
      <w:r w:rsidRPr="005F0594">
        <w:rPr>
          <w:lang w:val="ru-RU"/>
        </w:rPr>
        <w:t>://</w:t>
      </w:r>
      <w:r>
        <w:t>localhost</w:t>
      </w:r>
      <w:r w:rsidRPr="005F0594">
        <w:rPr>
          <w:lang w:val="ru-RU"/>
        </w:rPr>
        <w:t>:8000/.</w:t>
      </w:r>
    </w:p>
    <w:p w14:paraId="7840C406" w14:textId="77777777" w:rsidR="000866FC" w:rsidRPr="005F0594" w:rsidRDefault="00000000" w:rsidP="00EF6D60">
      <w:pPr>
        <w:pStyle w:val="2d"/>
      </w:pPr>
      <w:bookmarkStart w:id="84" w:name="_Toc231892279"/>
      <w:r w:rsidRPr="005F0594">
        <w:t>В.2 Серверный запуск готового образа</w:t>
      </w:r>
      <w:bookmarkEnd w:id="84"/>
    </w:p>
    <w:p w14:paraId="67AD1822" w14:textId="77777777" w:rsidR="000866FC" w:rsidRDefault="00000000">
      <w:r w:rsidRPr="005F0594">
        <w:rPr>
          <w:lang w:val="ru-RU"/>
        </w:rPr>
        <w:t xml:space="preserve">На сервер копируются </w:t>
      </w:r>
      <w:r>
        <w:t>docker</w:t>
      </w:r>
      <w:r w:rsidRPr="005F0594">
        <w:rPr>
          <w:lang w:val="ru-RU"/>
        </w:rPr>
        <w:t>-</w:t>
      </w:r>
      <w:r>
        <w:t>compose</w:t>
      </w:r>
      <w:r w:rsidRPr="005F0594">
        <w:rPr>
          <w:lang w:val="ru-RU"/>
        </w:rPr>
        <w:t>.</w:t>
      </w:r>
      <w:r>
        <w:t>prod</w:t>
      </w:r>
      <w:r w:rsidRPr="005F0594">
        <w:rPr>
          <w:lang w:val="ru-RU"/>
        </w:rPr>
        <w:t>.</w:t>
      </w:r>
      <w:proofErr w:type="spellStart"/>
      <w:r>
        <w:t>yml</w:t>
      </w:r>
      <w:proofErr w:type="spellEnd"/>
      <w:r w:rsidRPr="005F0594">
        <w:rPr>
          <w:lang w:val="ru-RU"/>
        </w:rPr>
        <w:t xml:space="preserve"> </w:t>
      </w:r>
      <w:proofErr w:type="gramStart"/>
      <w:r w:rsidRPr="005F0594">
        <w:rPr>
          <w:lang w:val="ru-RU"/>
        </w:rPr>
        <w:t>и .</w:t>
      </w:r>
      <w:r>
        <w:t>env</w:t>
      </w:r>
      <w:proofErr w:type="gramEnd"/>
      <w:r w:rsidRPr="005F0594">
        <w:rPr>
          <w:lang w:val="ru-RU"/>
        </w:rPr>
        <w:t xml:space="preserve">. В </w:t>
      </w:r>
      <w:r>
        <w:t>WEB</w:t>
      </w:r>
      <w:r w:rsidRPr="005F0594">
        <w:rPr>
          <w:lang w:val="ru-RU"/>
        </w:rPr>
        <w:t>_</w:t>
      </w:r>
      <w:r>
        <w:t>IMAGE</w:t>
      </w:r>
      <w:r w:rsidRPr="005F0594">
        <w:rPr>
          <w:lang w:val="ru-RU"/>
        </w:rPr>
        <w:t xml:space="preserve"> указывается </w:t>
      </w:r>
      <w:proofErr w:type="spellStart"/>
      <w:r>
        <w:t>ghcr</w:t>
      </w:r>
      <w:proofErr w:type="spellEnd"/>
      <w:r w:rsidRPr="005F0594">
        <w:rPr>
          <w:lang w:val="ru-RU"/>
        </w:rPr>
        <w:t>.</w:t>
      </w:r>
      <w:r>
        <w:t>io</w:t>
      </w:r>
      <w:r w:rsidRPr="005F0594">
        <w:rPr>
          <w:lang w:val="ru-RU"/>
        </w:rPr>
        <w:t>/</w:t>
      </w:r>
      <w:proofErr w:type="spellStart"/>
      <w:r>
        <w:t>itssyoma</w:t>
      </w:r>
      <w:proofErr w:type="spellEnd"/>
      <w:r w:rsidRPr="005F0594">
        <w:rPr>
          <w:lang w:val="ru-RU"/>
        </w:rPr>
        <w:t>/</w:t>
      </w:r>
      <w:r>
        <w:t>college</w:t>
      </w:r>
      <w:r w:rsidRPr="005F0594">
        <w:rPr>
          <w:lang w:val="ru-RU"/>
        </w:rPr>
        <w:t>-</w:t>
      </w:r>
      <w:proofErr w:type="gramStart"/>
      <w:r>
        <w:t>journal</w:t>
      </w:r>
      <w:r w:rsidRPr="005F0594">
        <w:rPr>
          <w:lang w:val="ru-RU"/>
        </w:rPr>
        <w:t>:</w:t>
      </w:r>
      <w:r>
        <w:t>latest</w:t>
      </w:r>
      <w:proofErr w:type="gramEnd"/>
      <w:r w:rsidRPr="005F0594">
        <w:rPr>
          <w:lang w:val="ru-RU"/>
        </w:rPr>
        <w:t xml:space="preserve"> либо тег зафиксированной версии. </w:t>
      </w:r>
      <w:proofErr w:type="spellStart"/>
      <w:r>
        <w:t>Затем</w:t>
      </w:r>
      <w:proofErr w:type="spellEnd"/>
      <w:r>
        <w:t xml:space="preserve"> </w:t>
      </w:r>
      <w:proofErr w:type="spellStart"/>
      <w:r>
        <w:t>выполняются</w:t>
      </w:r>
      <w:proofErr w:type="spellEnd"/>
      <w:r>
        <w:t xml:space="preserve"> docker compose -f docker-</w:t>
      </w:r>
      <w:proofErr w:type="spellStart"/>
      <w:r>
        <w:t>compose.prod.yml</w:t>
      </w:r>
      <w:proofErr w:type="spellEnd"/>
      <w:r>
        <w:t xml:space="preserve"> pull и docker compose -f docker-</w:t>
      </w:r>
      <w:proofErr w:type="spellStart"/>
      <w:r>
        <w:t>compose.prod.yml</w:t>
      </w:r>
      <w:proofErr w:type="spellEnd"/>
      <w:r>
        <w:t xml:space="preserve"> up -d.</w:t>
      </w:r>
    </w:p>
    <w:p w14:paraId="7683B73A" w14:textId="77777777" w:rsidR="000866FC" w:rsidRPr="005F0594" w:rsidRDefault="00000000" w:rsidP="00EF6D60">
      <w:pPr>
        <w:pStyle w:val="2d"/>
      </w:pPr>
      <w:bookmarkStart w:id="85" w:name="_Toc231892280"/>
      <w:r w:rsidRPr="005F0594">
        <w:t>В.3 Обновление</w:t>
      </w:r>
      <w:bookmarkEnd w:id="85"/>
    </w:p>
    <w:p w14:paraId="361914F9" w14:textId="77777777" w:rsidR="000866FC" w:rsidRPr="005F0594" w:rsidRDefault="00000000">
      <w:pPr>
        <w:rPr>
          <w:lang w:val="ru-RU"/>
        </w:rPr>
      </w:pPr>
      <w:r w:rsidRPr="005F0594">
        <w:rPr>
          <w:lang w:val="ru-RU"/>
        </w:rPr>
        <w:t xml:space="preserve">Перед обновлением создается резервная копия </w:t>
      </w:r>
      <w:r>
        <w:t>MySQL</w:t>
      </w:r>
      <w:r w:rsidRPr="005F0594">
        <w:rPr>
          <w:lang w:val="ru-RU"/>
        </w:rPr>
        <w:t xml:space="preserve">. После загрузки нового образа выполняются миграции, проверяется состояние контейнеров и основные пользовательские сценарии. Для воспроизводимого внедрения рекомендуется использовать </w:t>
      </w:r>
      <w:proofErr w:type="spellStart"/>
      <w:r w:rsidRPr="005F0594">
        <w:rPr>
          <w:lang w:val="ru-RU"/>
        </w:rPr>
        <w:t>версионный</w:t>
      </w:r>
      <w:proofErr w:type="spellEnd"/>
      <w:r w:rsidRPr="005F0594">
        <w:rPr>
          <w:lang w:val="ru-RU"/>
        </w:rPr>
        <w:t xml:space="preserve"> тег образа, а не только </w:t>
      </w:r>
      <w:r>
        <w:t>latest</w:t>
      </w:r>
      <w:r w:rsidRPr="005F0594">
        <w:rPr>
          <w:lang w:val="ru-RU"/>
        </w:rPr>
        <w:t>.</w:t>
      </w:r>
    </w:p>
    <w:p w14:paraId="7B465352" w14:textId="77777777" w:rsidR="000866FC" w:rsidRPr="005F0594" w:rsidRDefault="00000000" w:rsidP="00EF6D60">
      <w:pPr>
        <w:pStyle w:val="2d"/>
      </w:pPr>
      <w:bookmarkStart w:id="86" w:name="_Toc231892281"/>
      <w:r w:rsidRPr="005F0594">
        <w:t>В.4 Резервное копирование и восстановление</w:t>
      </w:r>
      <w:bookmarkEnd w:id="86"/>
    </w:p>
    <w:p w14:paraId="53F759D6" w14:textId="77777777" w:rsidR="000866FC" w:rsidRPr="005F0594" w:rsidRDefault="00000000">
      <w:pPr>
        <w:rPr>
          <w:lang w:val="ru-RU"/>
        </w:rPr>
      </w:pPr>
      <w:r w:rsidRPr="005F0594">
        <w:rPr>
          <w:lang w:val="ru-RU"/>
        </w:rPr>
        <w:t xml:space="preserve">Резервная копия создается штатной утилитой </w:t>
      </w:r>
      <w:proofErr w:type="spellStart"/>
      <w:r>
        <w:t>mysqldump</w:t>
      </w:r>
      <w:proofErr w:type="spellEnd"/>
      <w:r w:rsidRPr="005F0594">
        <w:rPr>
          <w:lang w:val="ru-RU"/>
        </w:rPr>
        <w:t xml:space="preserve"> из контейнера </w:t>
      </w:r>
      <w:proofErr w:type="spellStart"/>
      <w:r>
        <w:t>db</w:t>
      </w:r>
      <w:proofErr w:type="spellEnd"/>
      <w:r w:rsidRPr="005F0594">
        <w:rPr>
          <w:lang w:val="ru-RU"/>
        </w:rPr>
        <w:t xml:space="preserve"> и сохраняется вне </w:t>
      </w:r>
      <w:r>
        <w:t>Docker</w:t>
      </w:r>
      <w:r w:rsidRPr="005F0594">
        <w:rPr>
          <w:lang w:val="ru-RU"/>
        </w:rPr>
        <w:t xml:space="preserve"> </w:t>
      </w:r>
      <w:r>
        <w:t>volume</w:t>
      </w:r>
      <w:r w:rsidRPr="005F0594">
        <w:rPr>
          <w:lang w:val="ru-RU"/>
        </w:rPr>
        <w:t xml:space="preserve">. Восстановление выполняется утилитой </w:t>
      </w:r>
      <w:proofErr w:type="spellStart"/>
      <w:r>
        <w:t>mysql</w:t>
      </w:r>
      <w:proofErr w:type="spellEnd"/>
      <w:r w:rsidRPr="005F0594">
        <w:rPr>
          <w:lang w:val="ru-RU"/>
        </w:rPr>
        <w:t xml:space="preserve"> в предварительно созданную базу. Пароли не записываются в командную историю: используются переменные окружения контейнера. Факт успешного восстановления регулярно проверяется на тестовом стенде.</w:t>
      </w:r>
    </w:p>
    <w:p w14:paraId="1A0BFA17" w14:textId="77777777" w:rsidR="000866FC" w:rsidRPr="00691077" w:rsidRDefault="00000000">
      <w:pPr>
        <w:pStyle w:val="Code"/>
        <w:shd w:val="clear" w:color="auto" w:fill="F3F5F6"/>
        <w:spacing w:after="120" w:line="240" w:lineRule="auto"/>
        <w:rPr>
          <w:rFonts w:eastAsia="Courier New"/>
          <w:sz w:val="17"/>
          <w:lang w:val="ru-RU"/>
        </w:rPr>
      </w:pPr>
      <w:r w:rsidRPr="005F0594">
        <w:rPr>
          <w:rFonts w:eastAsia="Courier New"/>
          <w:sz w:val="17"/>
          <w:lang w:val="ru-RU"/>
        </w:rPr>
        <w:t># Резервная копия</w:t>
      </w:r>
      <w:r w:rsidRPr="005F0594">
        <w:rPr>
          <w:rFonts w:eastAsia="Courier New"/>
          <w:sz w:val="17"/>
          <w:lang w:val="ru-RU"/>
        </w:rPr>
        <w:br/>
      </w:r>
      <w:r>
        <w:rPr>
          <w:rFonts w:eastAsia="Courier New"/>
          <w:sz w:val="17"/>
        </w:rPr>
        <w:t>docker</w:t>
      </w:r>
      <w:r w:rsidRPr="005F0594">
        <w:rPr>
          <w:rFonts w:eastAsia="Courier New"/>
          <w:sz w:val="17"/>
          <w:lang w:val="ru-RU"/>
        </w:rPr>
        <w:t xml:space="preserve"> </w:t>
      </w:r>
      <w:r>
        <w:rPr>
          <w:rFonts w:eastAsia="Courier New"/>
          <w:sz w:val="17"/>
        </w:rPr>
        <w:t>compose</w:t>
      </w:r>
      <w:r w:rsidRPr="005F0594">
        <w:rPr>
          <w:rFonts w:eastAsia="Courier New"/>
          <w:sz w:val="17"/>
          <w:lang w:val="ru-RU"/>
        </w:rPr>
        <w:t xml:space="preserve"> -</w:t>
      </w:r>
      <w:r>
        <w:rPr>
          <w:rFonts w:eastAsia="Courier New"/>
          <w:sz w:val="17"/>
        </w:rPr>
        <w:t>f</w:t>
      </w:r>
      <w:r w:rsidRPr="005F0594">
        <w:rPr>
          <w:rFonts w:eastAsia="Courier New"/>
          <w:sz w:val="17"/>
          <w:lang w:val="ru-RU"/>
        </w:rPr>
        <w:t xml:space="preserve"> </w:t>
      </w:r>
      <w:r>
        <w:rPr>
          <w:rFonts w:eastAsia="Courier New"/>
          <w:sz w:val="17"/>
        </w:rPr>
        <w:t>docker</w:t>
      </w:r>
      <w:r w:rsidRPr="005F0594">
        <w:rPr>
          <w:rFonts w:eastAsia="Courier New"/>
          <w:sz w:val="17"/>
          <w:lang w:val="ru-RU"/>
        </w:rPr>
        <w:t>-</w:t>
      </w:r>
      <w:r>
        <w:rPr>
          <w:rFonts w:eastAsia="Courier New"/>
          <w:sz w:val="17"/>
        </w:rPr>
        <w:t>compose</w:t>
      </w:r>
      <w:r w:rsidRPr="005F0594">
        <w:rPr>
          <w:rFonts w:eastAsia="Courier New"/>
          <w:sz w:val="17"/>
          <w:lang w:val="ru-RU"/>
        </w:rPr>
        <w:t>.</w:t>
      </w:r>
      <w:r>
        <w:rPr>
          <w:rFonts w:eastAsia="Courier New"/>
          <w:sz w:val="17"/>
        </w:rPr>
        <w:t>prod</w:t>
      </w:r>
      <w:r w:rsidRPr="005F0594">
        <w:rPr>
          <w:rFonts w:eastAsia="Courier New"/>
          <w:sz w:val="17"/>
          <w:lang w:val="ru-RU"/>
        </w:rPr>
        <w:t>.</w:t>
      </w:r>
      <w:proofErr w:type="spellStart"/>
      <w:r>
        <w:rPr>
          <w:rFonts w:eastAsia="Courier New"/>
          <w:sz w:val="17"/>
        </w:rPr>
        <w:t>yml</w:t>
      </w:r>
      <w:proofErr w:type="spellEnd"/>
      <w:r w:rsidRPr="005F0594">
        <w:rPr>
          <w:rFonts w:eastAsia="Courier New"/>
          <w:sz w:val="17"/>
          <w:lang w:val="ru-RU"/>
        </w:rPr>
        <w:t xml:space="preserve"> </w:t>
      </w:r>
      <w:r>
        <w:rPr>
          <w:rFonts w:eastAsia="Courier New"/>
          <w:sz w:val="17"/>
        </w:rPr>
        <w:t>exec</w:t>
      </w:r>
      <w:r w:rsidRPr="005F0594">
        <w:rPr>
          <w:rFonts w:eastAsia="Courier New"/>
          <w:sz w:val="17"/>
          <w:lang w:val="ru-RU"/>
        </w:rPr>
        <w:t xml:space="preserve"> -</w:t>
      </w:r>
      <w:r>
        <w:rPr>
          <w:rFonts w:eastAsia="Courier New"/>
          <w:sz w:val="17"/>
        </w:rPr>
        <w:t>T</w:t>
      </w:r>
      <w:r w:rsidRPr="005F0594">
        <w:rPr>
          <w:rFonts w:eastAsia="Courier New"/>
          <w:sz w:val="17"/>
          <w:lang w:val="ru-RU"/>
        </w:rPr>
        <w:t xml:space="preserve"> </w:t>
      </w:r>
      <w:proofErr w:type="spellStart"/>
      <w:r>
        <w:rPr>
          <w:rFonts w:eastAsia="Courier New"/>
          <w:sz w:val="17"/>
        </w:rPr>
        <w:t>db</w:t>
      </w:r>
      <w:proofErr w:type="spellEnd"/>
      <w:r w:rsidRPr="005F0594">
        <w:rPr>
          <w:rFonts w:eastAsia="Courier New"/>
          <w:sz w:val="17"/>
          <w:lang w:val="ru-RU"/>
        </w:rPr>
        <w:t xml:space="preserve"> </w:t>
      </w:r>
      <w:proofErr w:type="spellStart"/>
      <w:r>
        <w:rPr>
          <w:rFonts w:eastAsia="Courier New"/>
          <w:sz w:val="17"/>
        </w:rPr>
        <w:t>sh</w:t>
      </w:r>
      <w:proofErr w:type="spellEnd"/>
      <w:r w:rsidRPr="005F0594">
        <w:rPr>
          <w:rFonts w:eastAsia="Courier New"/>
          <w:sz w:val="17"/>
          <w:lang w:val="ru-RU"/>
        </w:rPr>
        <w:t xml:space="preserve"> -</w:t>
      </w:r>
      <w:r>
        <w:rPr>
          <w:rFonts w:eastAsia="Courier New"/>
          <w:sz w:val="17"/>
        </w:rPr>
        <w:t>c</w:t>
      </w:r>
      <w:r w:rsidRPr="005F0594">
        <w:rPr>
          <w:rFonts w:eastAsia="Courier New"/>
          <w:sz w:val="17"/>
          <w:lang w:val="ru-RU"/>
        </w:rPr>
        <w:t xml:space="preserve"> \</w:t>
      </w:r>
      <w:r w:rsidRPr="005F0594">
        <w:rPr>
          <w:rFonts w:eastAsia="Courier New"/>
          <w:sz w:val="17"/>
          <w:lang w:val="ru-RU"/>
        </w:rPr>
        <w:br/>
        <w:t xml:space="preserve">  '</w:t>
      </w:r>
      <w:r>
        <w:rPr>
          <w:rFonts w:eastAsia="Courier New"/>
          <w:sz w:val="17"/>
        </w:rPr>
        <w:t>exec</w:t>
      </w:r>
      <w:r w:rsidRPr="005F0594">
        <w:rPr>
          <w:rFonts w:eastAsia="Courier New"/>
          <w:sz w:val="17"/>
          <w:lang w:val="ru-RU"/>
        </w:rPr>
        <w:t xml:space="preserve"> </w:t>
      </w:r>
      <w:proofErr w:type="spellStart"/>
      <w:r>
        <w:rPr>
          <w:rFonts w:eastAsia="Courier New"/>
          <w:sz w:val="17"/>
        </w:rPr>
        <w:t>mysqldump</w:t>
      </w:r>
      <w:proofErr w:type="spellEnd"/>
      <w:r w:rsidRPr="005F0594">
        <w:rPr>
          <w:rFonts w:eastAsia="Courier New"/>
          <w:sz w:val="17"/>
          <w:lang w:val="ru-RU"/>
        </w:rPr>
        <w:t xml:space="preserve"> -</w:t>
      </w:r>
      <w:r>
        <w:rPr>
          <w:rFonts w:eastAsia="Courier New"/>
          <w:sz w:val="17"/>
        </w:rPr>
        <w:t>u</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USER</w:t>
      </w:r>
      <w:r w:rsidRPr="005F0594">
        <w:rPr>
          <w:rFonts w:eastAsia="Courier New"/>
          <w:sz w:val="17"/>
          <w:lang w:val="ru-RU"/>
        </w:rPr>
        <w:t>" -</w:t>
      </w:r>
      <w:r>
        <w:rPr>
          <w:rFonts w:eastAsia="Courier New"/>
          <w:sz w:val="17"/>
        </w:rPr>
        <w:t>p</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PASSWORD</w:t>
      </w:r>
      <w:r w:rsidRPr="005F0594">
        <w:rPr>
          <w:rFonts w:eastAsia="Courier New"/>
          <w:sz w:val="17"/>
          <w:lang w:val="ru-RU"/>
        </w:rPr>
        <w:t>" "$</w:t>
      </w:r>
      <w:r>
        <w:rPr>
          <w:rFonts w:eastAsia="Courier New"/>
          <w:sz w:val="17"/>
        </w:rPr>
        <w:t>MYSQL</w:t>
      </w:r>
      <w:r w:rsidRPr="005F0594">
        <w:rPr>
          <w:rFonts w:eastAsia="Courier New"/>
          <w:sz w:val="17"/>
          <w:lang w:val="ru-RU"/>
        </w:rPr>
        <w:t>_</w:t>
      </w:r>
      <w:r>
        <w:rPr>
          <w:rFonts w:eastAsia="Courier New"/>
          <w:sz w:val="17"/>
        </w:rPr>
        <w:t>DATABASE</w:t>
      </w:r>
      <w:r w:rsidRPr="005F0594">
        <w:rPr>
          <w:rFonts w:eastAsia="Courier New"/>
          <w:sz w:val="17"/>
          <w:lang w:val="ru-RU"/>
        </w:rPr>
        <w:t>"' \</w:t>
      </w:r>
      <w:r w:rsidRPr="005F0594">
        <w:rPr>
          <w:rFonts w:eastAsia="Courier New"/>
          <w:sz w:val="17"/>
          <w:lang w:val="ru-RU"/>
        </w:rPr>
        <w:br/>
        <w:t xml:space="preserve">  &gt; </w:t>
      </w:r>
      <w:r>
        <w:rPr>
          <w:rFonts w:eastAsia="Courier New"/>
          <w:sz w:val="17"/>
        </w:rPr>
        <w:t>college</w:t>
      </w:r>
      <w:r w:rsidRPr="005F0594">
        <w:rPr>
          <w:rFonts w:eastAsia="Courier New"/>
          <w:sz w:val="17"/>
          <w:lang w:val="ru-RU"/>
        </w:rPr>
        <w:t>_</w:t>
      </w:r>
      <w:r>
        <w:rPr>
          <w:rFonts w:eastAsia="Courier New"/>
          <w:sz w:val="17"/>
        </w:rPr>
        <w:t>journal</w:t>
      </w:r>
      <w:r w:rsidRPr="005F0594">
        <w:rPr>
          <w:rFonts w:eastAsia="Courier New"/>
          <w:sz w:val="17"/>
          <w:lang w:val="ru-RU"/>
        </w:rPr>
        <w:t>_</w:t>
      </w:r>
      <w:r>
        <w:rPr>
          <w:rFonts w:eastAsia="Courier New"/>
          <w:sz w:val="17"/>
        </w:rPr>
        <w:t>backup</w:t>
      </w:r>
      <w:r w:rsidRPr="005F0594">
        <w:rPr>
          <w:rFonts w:eastAsia="Courier New"/>
          <w:sz w:val="17"/>
          <w:lang w:val="ru-RU"/>
        </w:rPr>
        <w:t>.</w:t>
      </w:r>
      <w:proofErr w:type="spellStart"/>
      <w:r>
        <w:rPr>
          <w:rFonts w:eastAsia="Courier New"/>
          <w:sz w:val="17"/>
        </w:rPr>
        <w:t>sql</w:t>
      </w:r>
      <w:proofErr w:type="spellEnd"/>
      <w:r w:rsidRPr="005F0594">
        <w:rPr>
          <w:rFonts w:eastAsia="Courier New"/>
          <w:sz w:val="17"/>
          <w:lang w:val="ru-RU"/>
        </w:rPr>
        <w:br/>
      </w:r>
      <w:r w:rsidRPr="005F0594">
        <w:rPr>
          <w:rFonts w:eastAsia="Courier New"/>
          <w:sz w:val="17"/>
          <w:lang w:val="ru-RU"/>
        </w:rPr>
        <w:br/>
        <w:t># Восстановление</w:t>
      </w:r>
      <w:r w:rsidRPr="005F0594">
        <w:rPr>
          <w:rFonts w:eastAsia="Courier New"/>
          <w:sz w:val="17"/>
          <w:lang w:val="ru-RU"/>
        </w:rPr>
        <w:br/>
      </w:r>
      <w:r>
        <w:rPr>
          <w:rFonts w:eastAsia="Courier New"/>
          <w:sz w:val="17"/>
        </w:rPr>
        <w:t>cat</w:t>
      </w:r>
      <w:r w:rsidRPr="005F0594">
        <w:rPr>
          <w:rFonts w:eastAsia="Courier New"/>
          <w:sz w:val="17"/>
          <w:lang w:val="ru-RU"/>
        </w:rPr>
        <w:t xml:space="preserve"> </w:t>
      </w:r>
      <w:r>
        <w:rPr>
          <w:rFonts w:eastAsia="Courier New"/>
          <w:sz w:val="17"/>
        </w:rPr>
        <w:t>college</w:t>
      </w:r>
      <w:r w:rsidRPr="005F0594">
        <w:rPr>
          <w:rFonts w:eastAsia="Courier New"/>
          <w:sz w:val="17"/>
          <w:lang w:val="ru-RU"/>
        </w:rPr>
        <w:t>_</w:t>
      </w:r>
      <w:r>
        <w:rPr>
          <w:rFonts w:eastAsia="Courier New"/>
          <w:sz w:val="17"/>
        </w:rPr>
        <w:t>journal</w:t>
      </w:r>
      <w:r w:rsidRPr="005F0594">
        <w:rPr>
          <w:rFonts w:eastAsia="Courier New"/>
          <w:sz w:val="17"/>
          <w:lang w:val="ru-RU"/>
        </w:rPr>
        <w:t>_</w:t>
      </w:r>
      <w:r>
        <w:rPr>
          <w:rFonts w:eastAsia="Courier New"/>
          <w:sz w:val="17"/>
        </w:rPr>
        <w:t>backup</w:t>
      </w:r>
      <w:r w:rsidRPr="005F0594">
        <w:rPr>
          <w:rFonts w:eastAsia="Courier New"/>
          <w:sz w:val="17"/>
          <w:lang w:val="ru-RU"/>
        </w:rPr>
        <w:t>.</w:t>
      </w:r>
      <w:proofErr w:type="spellStart"/>
      <w:r>
        <w:rPr>
          <w:rFonts w:eastAsia="Courier New"/>
          <w:sz w:val="17"/>
        </w:rPr>
        <w:t>sql</w:t>
      </w:r>
      <w:proofErr w:type="spellEnd"/>
      <w:r w:rsidRPr="005F0594">
        <w:rPr>
          <w:rFonts w:eastAsia="Courier New"/>
          <w:sz w:val="17"/>
          <w:lang w:val="ru-RU"/>
        </w:rPr>
        <w:t xml:space="preserve"> | \</w:t>
      </w:r>
      <w:r w:rsidRPr="005F0594">
        <w:rPr>
          <w:rFonts w:eastAsia="Courier New"/>
          <w:sz w:val="17"/>
          <w:lang w:val="ru-RU"/>
        </w:rPr>
        <w:br/>
      </w:r>
      <w:r>
        <w:rPr>
          <w:rFonts w:eastAsia="Courier New"/>
          <w:sz w:val="17"/>
        </w:rPr>
        <w:t>docker</w:t>
      </w:r>
      <w:r w:rsidRPr="005F0594">
        <w:rPr>
          <w:rFonts w:eastAsia="Courier New"/>
          <w:sz w:val="17"/>
          <w:lang w:val="ru-RU"/>
        </w:rPr>
        <w:t xml:space="preserve"> </w:t>
      </w:r>
      <w:r>
        <w:rPr>
          <w:rFonts w:eastAsia="Courier New"/>
          <w:sz w:val="17"/>
        </w:rPr>
        <w:t>compose</w:t>
      </w:r>
      <w:r w:rsidRPr="005F0594">
        <w:rPr>
          <w:rFonts w:eastAsia="Courier New"/>
          <w:sz w:val="17"/>
          <w:lang w:val="ru-RU"/>
        </w:rPr>
        <w:t xml:space="preserve"> -</w:t>
      </w:r>
      <w:r>
        <w:rPr>
          <w:rFonts w:eastAsia="Courier New"/>
          <w:sz w:val="17"/>
        </w:rPr>
        <w:t>f</w:t>
      </w:r>
      <w:r w:rsidRPr="005F0594">
        <w:rPr>
          <w:rFonts w:eastAsia="Courier New"/>
          <w:sz w:val="17"/>
          <w:lang w:val="ru-RU"/>
        </w:rPr>
        <w:t xml:space="preserve"> </w:t>
      </w:r>
      <w:r>
        <w:rPr>
          <w:rFonts w:eastAsia="Courier New"/>
          <w:sz w:val="17"/>
        </w:rPr>
        <w:t>docker</w:t>
      </w:r>
      <w:r w:rsidRPr="005F0594">
        <w:rPr>
          <w:rFonts w:eastAsia="Courier New"/>
          <w:sz w:val="17"/>
          <w:lang w:val="ru-RU"/>
        </w:rPr>
        <w:t>-</w:t>
      </w:r>
      <w:r>
        <w:rPr>
          <w:rFonts w:eastAsia="Courier New"/>
          <w:sz w:val="17"/>
        </w:rPr>
        <w:t>compose</w:t>
      </w:r>
      <w:r w:rsidRPr="005F0594">
        <w:rPr>
          <w:rFonts w:eastAsia="Courier New"/>
          <w:sz w:val="17"/>
          <w:lang w:val="ru-RU"/>
        </w:rPr>
        <w:t>.</w:t>
      </w:r>
      <w:r>
        <w:rPr>
          <w:rFonts w:eastAsia="Courier New"/>
          <w:sz w:val="17"/>
        </w:rPr>
        <w:t>prod</w:t>
      </w:r>
      <w:r w:rsidRPr="005F0594">
        <w:rPr>
          <w:rFonts w:eastAsia="Courier New"/>
          <w:sz w:val="17"/>
          <w:lang w:val="ru-RU"/>
        </w:rPr>
        <w:t>.</w:t>
      </w:r>
      <w:proofErr w:type="spellStart"/>
      <w:r>
        <w:rPr>
          <w:rFonts w:eastAsia="Courier New"/>
          <w:sz w:val="17"/>
        </w:rPr>
        <w:t>yml</w:t>
      </w:r>
      <w:proofErr w:type="spellEnd"/>
      <w:r w:rsidRPr="005F0594">
        <w:rPr>
          <w:rFonts w:eastAsia="Courier New"/>
          <w:sz w:val="17"/>
          <w:lang w:val="ru-RU"/>
        </w:rPr>
        <w:t xml:space="preserve"> </w:t>
      </w:r>
      <w:r>
        <w:rPr>
          <w:rFonts w:eastAsia="Courier New"/>
          <w:sz w:val="17"/>
        </w:rPr>
        <w:t>exec</w:t>
      </w:r>
      <w:r w:rsidRPr="005F0594">
        <w:rPr>
          <w:rFonts w:eastAsia="Courier New"/>
          <w:sz w:val="17"/>
          <w:lang w:val="ru-RU"/>
        </w:rPr>
        <w:t xml:space="preserve"> -</w:t>
      </w:r>
      <w:r>
        <w:rPr>
          <w:rFonts w:eastAsia="Courier New"/>
          <w:sz w:val="17"/>
        </w:rPr>
        <w:t>T</w:t>
      </w:r>
      <w:r w:rsidRPr="005F0594">
        <w:rPr>
          <w:rFonts w:eastAsia="Courier New"/>
          <w:sz w:val="17"/>
          <w:lang w:val="ru-RU"/>
        </w:rPr>
        <w:t xml:space="preserve"> </w:t>
      </w:r>
      <w:proofErr w:type="spellStart"/>
      <w:r>
        <w:rPr>
          <w:rFonts w:eastAsia="Courier New"/>
          <w:sz w:val="17"/>
        </w:rPr>
        <w:t>db</w:t>
      </w:r>
      <w:proofErr w:type="spellEnd"/>
      <w:r w:rsidRPr="005F0594">
        <w:rPr>
          <w:rFonts w:eastAsia="Courier New"/>
          <w:sz w:val="17"/>
          <w:lang w:val="ru-RU"/>
        </w:rPr>
        <w:t xml:space="preserve"> </w:t>
      </w:r>
      <w:proofErr w:type="spellStart"/>
      <w:r>
        <w:rPr>
          <w:rFonts w:eastAsia="Courier New"/>
          <w:sz w:val="17"/>
        </w:rPr>
        <w:t>sh</w:t>
      </w:r>
      <w:proofErr w:type="spellEnd"/>
      <w:r w:rsidRPr="005F0594">
        <w:rPr>
          <w:rFonts w:eastAsia="Courier New"/>
          <w:sz w:val="17"/>
          <w:lang w:val="ru-RU"/>
        </w:rPr>
        <w:t xml:space="preserve"> -</w:t>
      </w:r>
      <w:r>
        <w:rPr>
          <w:rFonts w:eastAsia="Courier New"/>
          <w:sz w:val="17"/>
        </w:rPr>
        <w:t>c</w:t>
      </w:r>
      <w:r w:rsidRPr="005F0594">
        <w:rPr>
          <w:rFonts w:eastAsia="Courier New"/>
          <w:sz w:val="17"/>
          <w:lang w:val="ru-RU"/>
        </w:rPr>
        <w:t xml:space="preserve"> \</w:t>
      </w:r>
      <w:r w:rsidRPr="005F0594">
        <w:rPr>
          <w:rFonts w:eastAsia="Courier New"/>
          <w:sz w:val="17"/>
          <w:lang w:val="ru-RU"/>
        </w:rPr>
        <w:br/>
        <w:t xml:space="preserve">  '</w:t>
      </w:r>
      <w:r>
        <w:rPr>
          <w:rFonts w:eastAsia="Courier New"/>
          <w:sz w:val="17"/>
        </w:rPr>
        <w:t>exec</w:t>
      </w:r>
      <w:r w:rsidRPr="005F0594">
        <w:rPr>
          <w:rFonts w:eastAsia="Courier New"/>
          <w:sz w:val="17"/>
          <w:lang w:val="ru-RU"/>
        </w:rPr>
        <w:t xml:space="preserve"> </w:t>
      </w:r>
      <w:proofErr w:type="spellStart"/>
      <w:r>
        <w:rPr>
          <w:rFonts w:eastAsia="Courier New"/>
          <w:sz w:val="17"/>
        </w:rPr>
        <w:t>mysql</w:t>
      </w:r>
      <w:proofErr w:type="spellEnd"/>
      <w:r w:rsidRPr="005F0594">
        <w:rPr>
          <w:rFonts w:eastAsia="Courier New"/>
          <w:sz w:val="17"/>
          <w:lang w:val="ru-RU"/>
        </w:rPr>
        <w:t xml:space="preserve"> -</w:t>
      </w:r>
      <w:r>
        <w:rPr>
          <w:rFonts w:eastAsia="Courier New"/>
          <w:sz w:val="17"/>
        </w:rPr>
        <w:t>u</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USER</w:t>
      </w:r>
      <w:r w:rsidRPr="005F0594">
        <w:rPr>
          <w:rFonts w:eastAsia="Courier New"/>
          <w:sz w:val="17"/>
          <w:lang w:val="ru-RU"/>
        </w:rPr>
        <w:t>" -</w:t>
      </w:r>
      <w:r>
        <w:rPr>
          <w:rFonts w:eastAsia="Courier New"/>
          <w:sz w:val="17"/>
        </w:rPr>
        <w:t>p</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PASSWORD</w:t>
      </w:r>
      <w:r w:rsidRPr="005F0594">
        <w:rPr>
          <w:rFonts w:eastAsia="Courier New"/>
          <w:sz w:val="17"/>
          <w:lang w:val="ru-RU"/>
        </w:rPr>
        <w:t>" "$</w:t>
      </w:r>
      <w:r>
        <w:rPr>
          <w:rFonts w:eastAsia="Courier New"/>
          <w:sz w:val="17"/>
        </w:rPr>
        <w:t>MYSQL</w:t>
      </w:r>
      <w:r w:rsidRPr="005F0594">
        <w:rPr>
          <w:rFonts w:eastAsia="Courier New"/>
          <w:sz w:val="17"/>
          <w:lang w:val="ru-RU"/>
        </w:rPr>
        <w:t>_</w:t>
      </w:r>
      <w:r>
        <w:rPr>
          <w:rFonts w:eastAsia="Courier New"/>
          <w:sz w:val="17"/>
        </w:rPr>
        <w:t>DATABASE</w:t>
      </w:r>
      <w:r w:rsidRPr="005F0594">
        <w:rPr>
          <w:rFonts w:eastAsia="Courier New"/>
          <w:sz w:val="17"/>
          <w:lang w:val="ru-RU"/>
        </w:rPr>
        <w:t>"'</w:t>
      </w:r>
    </w:p>
    <w:p w14:paraId="0E189E72" w14:textId="2FAA615E" w:rsidR="00EF6D60" w:rsidRPr="005F0594" w:rsidRDefault="00EF6D60" w:rsidP="00EF6D60">
      <w:pPr>
        <w:pStyle w:val="affe"/>
      </w:pPr>
      <w:r>
        <w:t xml:space="preserve">Листинг В.1 – </w:t>
      </w:r>
      <w:r w:rsidRPr="005F0594">
        <w:t>Команды резервного копирования и восстановления</w:t>
      </w:r>
    </w:p>
    <w:p w14:paraId="379F5610" w14:textId="5033D31F" w:rsidR="000866FC" w:rsidRDefault="00000000" w:rsidP="00EF6D60">
      <w:pPr>
        <w:pStyle w:val="15"/>
      </w:pPr>
      <w:bookmarkStart w:id="87" w:name="_Toc231892282"/>
      <w:r w:rsidRPr="005F0594">
        <w:lastRenderedPageBreak/>
        <w:t>ПРИЛОЖЕНИЕ Г</w:t>
      </w:r>
      <w:r w:rsidR="00EF6D60">
        <w:t>.</w:t>
      </w:r>
      <w:r w:rsidRPr="005F0594">
        <w:t xml:space="preserve"> ПРОТОКОЛЫ ТЕСТИРОВАНИЯ</w:t>
      </w:r>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09"/>
      </w:tblGrid>
      <w:tr w:rsidR="000866FC" w14:paraId="737DB802" w14:textId="77777777" w:rsidTr="00EF6D60">
        <w:trPr>
          <w:tblHeader/>
        </w:trPr>
        <w:tc>
          <w:tcPr>
            <w:tcW w:w="2409" w:type="dxa"/>
            <w:vAlign w:val="center"/>
          </w:tcPr>
          <w:p w14:paraId="76B58152" w14:textId="77777777" w:rsidR="000866FC" w:rsidRDefault="00000000" w:rsidP="008E09CD">
            <w:pPr>
              <w:pStyle w:val="afff0"/>
            </w:pPr>
            <w:proofErr w:type="spellStart"/>
            <w:r>
              <w:t>Проверка</w:t>
            </w:r>
            <w:proofErr w:type="spellEnd"/>
          </w:p>
        </w:tc>
        <w:tc>
          <w:tcPr>
            <w:tcW w:w="2409" w:type="dxa"/>
            <w:vAlign w:val="center"/>
          </w:tcPr>
          <w:p w14:paraId="2C2F1B01" w14:textId="77777777" w:rsidR="000866FC" w:rsidRDefault="00000000" w:rsidP="008E09CD">
            <w:pPr>
              <w:pStyle w:val="afff0"/>
            </w:pPr>
            <w:proofErr w:type="spellStart"/>
            <w:r>
              <w:t>Объем</w:t>
            </w:r>
            <w:proofErr w:type="spellEnd"/>
          </w:p>
        </w:tc>
        <w:tc>
          <w:tcPr>
            <w:tcW w:w="2409" w:type="dxa"/>
            <w:vAlign w:val="center"/>
          </w:tcPr>
          <w:p w14:paraId="262BC4B7" w14:textId="77777777" w:rsidR="000866FC" w:rsidRDefault="00000000" w:rsidP="008E09CD">
            <w:pPr>
              <w:pStyle w:val="afff0"/>
            </w:pPr>
            <w:proofErr w:type="spellStart"/>
            <w:r>
              <w:t>Результат</w:t>
            </w:r>
            <w:proofErr w:type="spellEnd"/>
          </w:p>
        </w:tc>
        <w:tc>
          <w:tcPr>
            <w:tcW w:w="2409" w:type="dxa"/>
            <w:vAlign w:val="center"/>
          </w:tcPr>
          <w:p w14:paraId="782661AA" w14:textId="77777777" w:rsidR="000866FC" w:rsidRDefault="00000000" w:rsidP="008E09CD">
            <w:pPr>
              <w:pStyle w:val="afff0"/>
            </w:pPr>
            <w:proofErr w:type="spellStart"/>
            <w:r>
              <w:t>Ключевой</w:t>
            </w:r>
            <w:proofErr w:type="spellEnd"/>
            <w:r>
              <w:t xml:space="preserve"> </w:t>
            </w:r>
            <w:proofErr w:type="spellStart"/>
            <w:r>
              <w:t>показатель</w:t>
            </w:r>
            <w:proofErr w:type="spellEnd"/>
          </w:p>
        </w:tc>
      </w:tr>
      <w:tr w:rsidR="000866FC" w14:paraId="6BD3CF02" w14:textId="77777777" w:rsidTr="00EF6D60">
        <w:tc>
          <w:tcPr>
            <w:tcW w:w="2409" w:type="dxa"/>
            <w:vAlign w:val="center"/>
          </w:tcPr>
          <w:p w14:paraId="39090B4E" w14:textId="77777777" w:rsidR="000866FC" w:rsidRDefault="00000000" w:rsidP="008E09CD">
            <w:pPr>
              <w:pStyle w:val="afff"/>
            </w:pPr>
            <w:proofErr w:type="spellStart"/>
            <w:r>
              <w:t>Django</w:t>
            </w:r>
            <w:proofErr w:type="spellEnd"/>
          </w:p>
        </w:tc>
        <w:tc>
          <w:tcPr>
            <w:tcW w:w="2409" w:type="dxa"/>
            <w:vAlign w:val="center"/>
          </w:tcPr>
          <w:p w14:paraId="2B037C70" w14:textId="77777777" w:rsidR="000866FC" w:rsidRDefault="00000000" w:rsidP="008E09CD">
            <w:pPr>
              <w:pStyle w:val="afff"/>
            </w:pPr>
            <w:r>
              <w:t>54 теста</w:t>
            </w:r>
          </w:p>
        </w:tc>
        <w:tc>
          <w:tcPr>
            <w:tcW w:w="2409" w:type="dxa"/>
            <w:vAlign w:val="center"/>
          </w:tcPr>
          <w:p w14:paraId="3FC9AB01" w14:textId="77777777" w:rsidR="000866FC" w:rsidRDefault="00000000" w:rsidP="008E09CD">
            <w:pPr>
              <w:pStyle w:val="afff"/>
            </w:pPr>
            <w:r>
              <w:t>OK</w:t>
            </w:r>
          </w:p>
        </w:tc>
        <w:tc>
          <w:tcPr>
            <w:tcW w:w="2409" w:type="dxa"/>
            <w:vAlign w:val="center"/>
          </w:tcPr>
          <w:p w14:paraId="36B228CB" w14:textId="77777777" w:rsidR="000866FC" w:rsidRDefault="00000000" w:rsidP="008E09CD">
            <w:pPr>
              <w:pStyle w:val="afff"/>
            </w:pPr>
            <w:r>
              <w:t>0,792 с</w:t>
            </w:r>
          </w:p>
        </w:tc>
      </w:tr>
      <w:tr w:rsidR="000866FC" w14:paraId="7042B84B" w14:textId="77777777" w:rsidTr="00EF6D60">
        <w:tc>
          <w:tcPr>
            <w:tcW w:w="2409" w:type="dxa"/>
            <w:vAlign w:val="center"/>
          </w:tcPr>
          <w:p w14:paraId="37B962B5" w14:textId="77777777" w:rsidR="000866FC" w:rsidRDefault="00000000" w:rsidP="008E09CD">
            <w:pPr>
              <w:pStyle w:val="afff"/>
            </w:pPr>
            <w:proofErr w:type="spellStart"/>
            <w:r>
              <w:t>Playwright</w:t>
            </w:r>
            <w:proofErr w:type="spellEnd"/>
          </w:p>
        </w:tc>
        <w:tc>
          <w:tcPr>
            <w:tcW w:w="2409" w:type="dxa"/>
            <w:vAlign w:val="center"/>
          </w:tcPr>
          <w:p w14:paraId="5E0C91A5" w14:textId="77777777" w:rsidR="000866FC" w:rsidRDefault="00000000" w:rsidP="008E09CD">
            <w:pPr>
              <w:pStyle w:val="afff"/>
            </w:pPr>
            <w:r>
              <w:t>9 запусков</w:t>
            </w:r>
          </w:p>
        </w:tc>
        <w:tc>
          <w:tcPr>
            <w:tcW w:w="2409" w:type="dxa"/>
            <w:vAlign w:val="center"/>
          </w:tcPr>
          <w:p w14:paraId="233C4341" w14:textId="77777777" w:rsidR="000866FC" w:rsidRDefault="00000000" w:rsidP="008E09CD">
            <w:pPr>
              <w:pStyle w:val="afff"/>
            </w:pPr>
            <w:r>
              <w:t>OK</w:t>
            </w:r>
          </w:p>
        </w:tc>
        <w:tc>
          <w:tcPr>
            <w:tcW w:w="2409" w:type="dxa"/>
            <w:vAlign w:val="center"/>
          </w:tcPr>
          <w:p w14:paraId="59ECE60F" w14:textId="77777777" w:rsidR="000866FC" w:rsidRDefault="00000000" w:rsidP="008E09CD">
            <w:pPr>
              <w:pStyle w:val="afff"/>
            </w:pPr>
            <w:proofErr w:type="spellStart"/>
            <w:r>
              <w:t>Chromium</w:t>
            </w:r>
            <w:proofErr w:type="spellEnd"/>
            <w:r>
              <w:t xml:space="preserve">, Firefox, </w:t>
            </w:r>
            <w:proofErr w:type="spellStart"/>
            <w:r>
              <w:t>WebKit</w:t>
            </w:r>
            <w:proofErr w:type="spellEnd"/>
            <w:r>
              <w:t>; 7,8 с</w:t>
            </w:r>
          </w:p>
        </w:tc>
      </w:tr>
      <w:tr w:rsidR="000866FC" w14:paraId="7230D079" w14:textId="77777777" w:rsidTr="00EF6D60">
        <w:tc>
          <w:tcPr>
            <w:tcW w:w="2409" w:type="dxa"/>
            <w:vAlign w:val="center"/>
          </w:tcPr>
          <w:p w14:paraId="4AA51633" w14:textId="77777777" w:rsidR="000866FC" w:rsidRDefault="00000000" w:rsidP="008E09CD">
            <w:pPr>
              <w:pStyle w:val="afff"/>
            </w:pPr>
            <w:proofErr w:type="spellStart"/>
            <w:r>
              <w:t>Locust</w:t>
            </w:r>
            <w:proofErr w:type="spellEnd"/>
          </w:p>
        </w:tc>
        <w:tc>
          <w:tcPr>
            <w:tcW w:w="2409" w:type="dxa"/>
            <w:vAlign w:val="center"/>
          </w:tcPr>
          <w:p w14:paraId="3A516D3B" w14:textId="77777777" w:rsidR="000866FC" w:rsidRDefault="00000000" w:rsidP="008E09CD">
            <w:pPr>
              <w:pStyle w:val="afff"/>
            </w:pPr>
            <w:r>
              <w:t>10 пользователей</w:t>
            </w:r>
          </w:p>
        </w:tc>
        <w:tc>
          <w:tcPr>
            <w:tcW w:w="2409" w:type="dxa"/>
            <w:vAlign w:val="center"/>
          </w:tcPr>
          <w:p w14:paraId="60D84DF1" w14:textId="77777777" w:rsidR="000866FC" w:rsidRDefault="00000000" w:rsidP="008E09CD">
            <w:pPr>
              <w:pStyle w:val="afff"/>
            </w:pPr>
            <w:r>
              <w:t>OK</w:t>
            </w:r>
          </w:p>
        </w:tc>
        <w:tc>
          <w:tcPr>
            <w:tcW w:w="2409" w:type="dxa"/>
            <w:vAlign w:val="center"/>
          </w:tcPr>
          <w:p w14:paraId="65330AC3" w14:textId="77777777" w:rsidR="000866FC" w:rsidRDefault="00000000" w:rsidP="008E09CD">
            <w:pPr>
              <w:pStyle w:val="afff"/>
            </w:pPr>
            <w:r>
              <w:t>603 запроса; p95 30 мс; 0 ошибок</w:t>
            </w:r>
          </w:p>
        </w:tc>
      </w:tr>
      <w:tr w:rsidR="000866FC" w14:paraId="44E648A8" w14:textId="77777777" w:rsidTr="00EF6D60">
        <w:tc>
          <w:tcPr>
            <w:tcW w:w="2409" w:type="dxa"/>
            <w:vAlign w:val="center"/>
          </w:tcPr>
          <w:p w14:paraId="55BAB8E7" w14:textId="77777777" w:rsidR="000866FC" w:rsidRDefault="00000000" w:rsidP="008E09CD">
            <w:pPr>
              <w:pStyle w:val="afff"/>
            </w:pPr>
            <w:proofErr w:type="spellStart"/>
            <w:r>
              <w:t>Locust</w:t>
            </w:r>
            <w:proofErr w:type="spellEnd"/>
          </w:p>
        </w:tc>
        <w:tc>
          <w:tcPr>
            <w:tcW w:w="2409" w:type="dxa"/>
            <w:vAlign w:val="center"/>
          </w:tcPr>
          <w:p w14:paraId="77545500" w14:textId="77777777" w:rsidR="000866FC" w:rsidRDefault="00000000" w:rsidP="008E09CD">
            <w:pPr>
              <w:pStyle w:val="afff"/>
            </w:pPr>
            <w:r>
              <w:t>25 пользователей</w:t>
            </w:r>
          </w:p>
        </w:tc>
        <w:tc>
          <w:tcPr>
            <w:tcW w:w="2409" w:type="dxa"/>
            <w:vAlign w:val="center"/>
          </w:tcPr>
          <w:p w14:paraId="794DCE18" w14:textId="77777777" w:rsidR="000866FC" w:rsidRDefault="00000000" w:rsidP="008E09CD">
            <w:pPr>
              <w:pStyle w:val="afff"/>
            </w:pPr>
            <w:r>
              <w:t>OK</w:t>
            </w:r>
          </w:p>
        </w:tc>
        <w:tc>
          <w:tcPr>
            <w:tcW w:w="2409" w:type="dxa"/>
            <w:vAlign w:val="center"/>
          </w:tcPr>
          <w:p w14:paraId="38E85A8B" w14:textId="77777777" w:rsidR="000866FC" w:rsidRDefault="00000000" w:rsidP="008E09CD">
            <w:pPr>
              <w:pStyle w:val="afff"/>
            </w:pPr>
            <w:r>
              <w:t>1469 запросов; p95 33 мс; 0 ошибок</w:t>
            </w:r>
          </w:p>
        </w:tc>
      </w:tr>
      <w:tr w:rsidR="000866FC" w14:paraId="479BB630" w14:textId="77777777" w:rsidTr="00EF6D60">
        <w:tc>
          <w:tcPr>
            <w:tcW w:w="2409" w:type="dxa"/>
            <w:vAlign w:val="center"/>
          </w:tcPr>
          <w:p w14:paraId="517E3DC8" w14:textId="77777777" w:rsidR="000866FC" w:rsidRDefault="00000000" w:rsidP="008E09CD">
            <w:pPr>
              <w:pStyle w:val="afff"/>
            </w:pPr>
            <w:proofErr w:type="spellStart"/>
            <w:r>
              <w:t>Locust</w:t>
            </w:r>
            <w:proofErr w:type="spellEnd"/>
          </w:p>
        </w:tc>
        <w:tc>
          <w:tcPr>
            <w:tcW w:w="2409" w:type="dxa"/>
            <w:vAlign w:val="center"/>
          </w:tcPr>
          <w:p w14:paraId="7314F8F2" w14:textId="77777777" w:rsidR="000866FC" w:rsidRDefault="00000000" w:rsidP="008E09CD">
            <w:pPr>
              <w:pStyle w:val="afff"/>
            </w:pPr>
            <w:r>
              <w:t>50 пользователей</w:t>
            </w:r>
          </w:p>
        </w:tc>
        <w:tc>
          <w:tcPr>
            <w:tcW w:w="2409" w:type="dxa"/>
            <w:vAlign w:val="center"/>
          </w:tcPr>
          <w:p w14:paraId="069F4D36" w14:textId="77777777" w:rsidR="000866FC" w:rsidRDefault="00000000" w:rsidP="008E09CD">
            <w:pPr>
              <w:pStyle w:val="afff"/>
            </w:pPr>
            <w:r>
              <w:t>OK</w:t>
            </w:r>
          </w:p>
        </w:tc>
        <w:tc>
          <w:tcPr>
            <w:tcW w:w="2409" w:type="dxa"/>
            <w:vAlign w:val="center"/>
          </w:tcPr>
          <w:p w14:paraId="2861B64F" w14:textId="77777777" w:rsidR="000866FC" w:rsidRDefault="00000000" w:rsidP="008E09CD">
            <w:pPr>
              <w:pStyle w:val="afff"/>
            </w:pPr>
            <w:r>
              <w:t>2791 запрос; p95 42 мс; 0 ошибок</w:t>
            </w:r>
          </w:p>
        </w:tc>
      </w:tr>
      <w:tr w:rsidR="000866FC" w14:paraId="1640922C" w14:textId="77777777" w:rsidTr="00EF6D60">
        <w:tc>
          <w:tcPr>
            <w:tcW w:w="2409" w:type="dxa"/>
            <w:vAlign w:val="center"/>
          </w:tcPr>
          <w:p w14:paraId="3BA91FD6" w14:textId="77777777" w:rsidR="000866FC" w:rsidRDefault="00000000" w:rsidP="008E09CD">
            <w:pPr>
              <w:pStyle w:val="afff"/>
            </w:pPr>
            <w:proofErr w:type="spellStart"/>
            <w:r>
              <w:t>Bandit</w:t>
            </w:r>
            <w:proofErr w:type="spellEnd"/>
          </w:p>
        </w:tc>
        <w:tc>
          <w:tcPr>
            <w:tcW w:w="2409" w:type="dxa"/>
            <w:vAlign w:val="center"/>
          </w:tcPr>
          <w:p w14:paraId="62372AC2" w14:textId="77777777" w:rsidR="000866FC" w:rsidRDefault="00000000" w:rsidP="008E09CD">
            <w:pPr>
              <w:pStyle w:val="afff"/>
            </w:pPr>
            <w:r>
              <w:t>4023 строки</w:t>
            </w:r>
          </w:p>
        </w:tc>
        <w:tc>
          <w:tcPr>
            <w:tcW w:w="2409" w:type="dxa"/>
            <w:vAlign w:val="center"/>
          </w:tcPr>
          <w:p w14:paraId="79704265" w14:textId="77777777" w:rsidR="000866FC" w:rsidRDefault="00000000" w:rsidP="008E09CD">
            <w:pPr>
              <w:pStyle w:val="afff"/>
            </w:pPr>
            <w:r>
              <w:t>OK</w:t>
            </w:r>
          </w:p>
        </w:tc>
        <w:tc>
          <w:tcPr>
            <w:tcW w:w="2409" w:type="dxa"/>
            <w:vAlign w:val="center"/>
          </w:tcPr>
          <w:p w14:paraId="62B00870" w14:textId="77777777" w:rsidR="000866FC" w:rsidRDefault="00000000" w:rsidP="008E09CD">
            <w:pPr>
              <w:pStyle w:val="afff"/>
            </w:pPr>
            <w:proofErr w:type="spellStart"/>
            <w:r>
              <w:t>Medium</w:t>
            </w:r>
            <w:proofErr w:type="spellEnd"/>
            <w:r>
              <w:t xml:space="preserve"> 0; High 0</w:t>
            </w:r>
          </w:p>
        </w:tc>
      </w:tr>
      <w:tr w:rsidR="000866FC" w14:paraId="24580072" w14:textId="77777777" w:rsidTr="00EF6D60">
        <w:tc>
          <w:tcPr>
            <w:tcW w:w="2409" w:type="dxa"/>
            <w:vAlign w:val="center"/>
          </w:tcPr>
          <w:p w14:paraId="46346186" w14:textId="77777777" w:rsidR="000866FC" w:rsidRDefault="00000000" w:rsidP="008E09CD">
            <w:pPr>
              <w:pStyle w:val="afff"/>
            </w:pPr>
            <w:proofErr w:type="spellStart"/>
            <w:r>
              <w:t>pip-audit</w:t>
            </w:r>
            <w:proofErr w:type="spellEnd"/>
          </w:p>
        </w:tc>
        <w:tc>
          <w:tcPr>
            <w:tcW w:w="2409" w:type="dxa"/>
            <w:vAlign w:val="center"/>
          </w:tcPr>
          <w:p w14:paraId="628E2CB7" w14:textId="77777777" w:rsidR="000866FC" w:rsidRDefault="00000000" w:rsidP="008E09CD">
            <w:pPr>
              <w:pStyle w:val="afff"/>
            </w:pPr>
            <w:r>
              <w:t>зависимости</w:t>
            </w:r>
          </w:p>
        </w:tc>
        <w:tc>
          <w:tcPr>
            <w:tcW w:w="2409" w:type="dxa"/>
            <w:vAlign w:val="center"/>
          </w:tcPr>
          <w:p w14:paraId="03565CEC" w14:textId="77777777" w:rsidR="000866FC" w:rsidRDefault="00000000" w:rsidP="008E09CD">
            <w:pPr>
              <w:pStyle w:val="afff"/>
            </w:pPr>
            <w:r>
              <w:t>OK</w:t>
            </w:r>
          </w:p>
        </w:tc>
        <w:tc>
          <w:tcPr>
            <w:tcW w:w="2409" w:type="dxa"/>
            <w:vAlign w:val="center"/>
          </w:tcPr>
          <w:p w14:paraId="2337878D" w14:textId="77777777" w:rsidR="000866FC" w:rsidRDefault="00000000" w:rsidP="008E09CD">
            <w:pPr>
              <w:pStyle w:val="afff"/>
            </w:pPr>
            <w:r>
              <w:t xml:space="preserve">No </w:t>
            </w:r>
            <w:proofErr w:type="spellStart"/>
            <w:r>
              <w:t>known</w:t>
            </w:r>
            <w:proofErr w:type="spellEnd"/>
            <w:r>
              <w:t xml:space="preserve"> </w:t>
            </w:r>
            <w:proofErr w:type="spellStart"/>
            <w:r>
              <w:t>vulnerabilities</w:t>
            </w:r>
            <w:proofErr w:type="spellEnd"/>
            <w:r>
              <w:t xml:space="preserve"> </w:t>
            </w:r>
            <w:proofErr w:type="spellStart"/>
            <w:r>
              <w:t>found</w:t>
            </w:r>
            <w:proofErr w:type="spellEnd"/>
          </w:p>
        </w:tc>
      </w:tr>
      <w:tr w:rsidR="000866FC" w14:paraId="2037B7D6" w14:textId="77777777" w:rsidTr="00EF6D60">
        <w:tc>
          <w:tcPr>
            <w:tcW w:w="2409" w:type="dxa"/>
            <w:vAlign w:val="center"/>
          </w:tcPr>
          <w:p w14:paraId="5F15CF2F" w14:textId="77777777" w:rsidR="000866FC" w:rsidRDefault="00000000" w:rsidP="008E09CD">
            <w:pPr>
              <w:pStyle w:val="afff"/>
            </w:pPr>
            <w:proofErr w:type="spellStart"/>
            <w:r>
              <w:t>check</w:t>
            </w:r>
            <w:proofErr w:type="spellEnd"/>
            <w:r>
              <w:t xml:space="preserve"> --</w:t>
            </w:r>
            <w:proofErr w:type="spellStart"/>
            <w:r>
              <w:t>deploy</w:t>
            </w:r>
            <w:proofErr w:type="spellEnd"/>
          </w:p>
        </w:tc>
        <w:tc>
          <w:tcPr>
            <w:tcW w:w="2409" w:type="dxa"/>
            <w:vAlign w:val="center"/>
          </w:tcPr>
          <w:p w14:paraId="62BA19A3" w14:textId="77777777" w:rsidR="000866FC" w:rsidRDefault="00000000" w:rsidP="008E09CD">
            <w:pPr>
              <w:pStyle w:val="afff"/>
            </w:pPr>
            <w:r>
              <w:t>настройки</w:t>
            </w:r>
          </w:p>
        </w:tc>
        <w:tc>
          <w:tcPr>
            <w:tcW w:w="2409" w:type="dxa"/>
            <w:vAlign w:val="center"/>
          </w:tcPr>
          <w:p w14:paraId="18765AB5" w14:textId="77777777" w:rsidR="000866FC" w:rsidRDefault="00000000" w:rsidP="008E09CD">
            <w:pPr>
              <w:pStyle w:val="afff"/>
            </w:pPr>
            <w:r>
              <w:t>OK</w:t>
            </w:r>
          </w:p>
        </w:tc>
        <w:tc>
          <w:tcPr>
            <w:tcW w:w="2409" w:type="dxa"/>
            <w:vAlign w:val="center"/>
          </w:tcPr>
          <w:p w14:paraId="0F829917" w14:textId="77777777" w:rsidR="000866FC" w:rsidRPr="00691077" w:rsidRDefault="00000000" w:rsidP="008E09CD">
            <w:pPr>
              <w:pStyle w:val="afff"/>
              <w:rPr>
                <w:lang w:val="en-US"/>
              </w:rPr>
            </w:pPr>
            <w:r w:rsidRPr="00691077">
              <w:rPr>
                <w:lang w:val="en-US"/>
              </w:rPr>
              <w:t>System check identified no issues</w:t>
            </w:r>
          </w:p>
        </w:tc>
      </w:tr>
    </w:tbl>
    <w:p w14:paraId="764B151D" w14:textId="3617CA9B" w:rsidR="00EF6D60" w:rsidRPr="00691077" w:rsidRDefault="00EF6D60" w:rsidP="00EF6D60">
      <w:pPr>
        <w:pStyle w:val="affe"/>
        <w:rPr>
          <w:lang w:val="en-US"/>
        </w:rPr>
      </w:pPr>
      <w:r w:rsidRPr="00EF6D60">
        <w:t>Таблица</w:t>
      </w:r>
      <w:r w:rsidRPr="00691077">
        <w:rPr>
          <w:lang w:val="en-US"/>
        </w:rPr>
        <w:t xml:space="preserve"> </w:t>
      </w:r>
      <w:r w:rsidRPr="00EF6D60">
        <w:t>Г</w:t>
      </w:r>
      <w:r w:rsidRPr="00691077">
        <w:rPr>
          <w:lang w:val="en-US"/>
        </w:rPr>
        <w:t xml:space="preserve">.1 – </w:t>
      </w:r>
      <w:r w:rsidRPr="00EF6D60">
        <w:t>Итоговые</w:t>
      </w:r>
      <w:r w:rsidRPr="00691077">
        <w:rPr>
          <w:lang w:val="en-US"/>
        </w:rPr>
        <w:t xml:space="preserve"> </w:t>
      </w:r>
      <w:r w:rsidRPr="00EF6D60">
        <w:t>результаты</w:t>
      </w:r>
      <w:r w:rsidRPr="00691077">
        <w:rPr>
          <w:lang w:val="en-US"/>
        </w:rPr>
        <w:t xml:space="preserve"> </w:t>
      </w:r>
      <w:r w:rsidRPr="00EF6D60">
        <w:t>испытаний</w:t>
      </w:r>
    </w:p>
    <w:p w14:paraId="07B93188" w14:textId="77777777" w:rsidR="00EF6D60" w:rsidRPr="00691077" w:rsidRDefault="00EF6D60" w:rsidP="00EF6D60">
      <w:pPr>
        <w:pStyle w:val="affe"/>
        <w:rPr>
          <w:b/>
          <w:sz w:val="24"/>
          <w:lang w:val="en-US"/>
        </w:rPr>
      </w:pPr>
    </w:p>
    <w:p w14:paraId="196FF37D" w14:textId="77777777" w:rsidR="000866FC" w:rsidRDefault="00000000">
      <w:pPr>
        <w:pStyle w:val="Code"/>
        <w:shd w:val="clear" w:color="auto" w:fill="F3F5F6"/>
        <w:spacing w:after="120" w:line="240" w:lineRule="auto"/>
      </w:pPr>
      <w:r w:rsidRPr="00EF6D60">
        <w:rPr>
          <w:rFonts w:eastAsia="Courier New"/>
          <w:sz w:val="17"/>
        </w:rPr>
        <w:t xml:space="preserve">               </w:t>
      </w:r>
      <w:r>
        <w:rPr>
          <w:rFonts w:eastAsia="Courier New"/>
          <w:sz w:val="17"/>
        </w:rPr>
        <w:t>^^^^^^^^^^^^^^^^^^^^^</w:t>
      </w:r>
      <w:r>
        <w:rPr>
          <w:rFonts w:eastAsia="Courier New"/>
          <w:sz w:val="17"/>
        </w:rPr>
        <w:br/>
        <w:t xml:space="preserve">  File "/usr/local/lib/python3.12/site-packages/django/core/handlers/base.py", line 197, in _</w:t>
      </w:r>
      <w:proofErr w:type="spellStart"/>
      <w:r>
        <w:rPr>
          <w:rFonts w:eastAsia="Courier New"/>
          <w:sz w:val="17"/>
        </w:rPr>
        <w:t>get_response</w:t>
      </w:r>
      <w:proofErr w:type="spellEnd"/>
      <w:r>
        <w:rPr>
          <w:rFonts w:eastAsia="Courier New"/>
          <w:sz w:val="17"/>
        </w:rPr>
        <w:br/>
        <w:t xml:space="preserve">    response = </w:t>
      </w:r>
      <w:proofErr w:type="spellStart"/>
      <w:r>
        <w:rPr>
          <w:rFonts w:eastAsia="Courier New"/>
          <w:sz w:val="17"/>
        </w:rPr>
        <w:t>wrapped_callback</w:t>
      </w:r>
      <w:proofErr w:type="spellEnd"/>
      <w:r>
        <w:rPr>
          <w:rFonts w:eastAsia="Courier New"/>
          <w:sz w:val="17"/>
        </w:rPr>
        <w:t>(request, *</w:t>
      </w:r>
      <w:proofErr w:type="spellStart"/>
      <w:r>
        <w:rPr>
          <w:rFonts w:eastAsia="Courier New"/>
          <w:sz w:val="17"/>
        </w:rPr>
        <w:t>callback_args</w:t>
      </w:r>
      <w:proofErr w:type="spellEnd"/>
      <w:r>
        <w:rPr>
          <w:rFonts w:eastAsia="Courier New"/>
          <w:sz w:val="17"/>
        </w:rPr>
        <w:t>, **</w:t>
      </w:r>
      <w:proofErr w:type="spellStart"/>
      <w:r>
        <w:rPr>
          <w:rFonts w:eastAsia="Courier New"/>
          <w:sz w:val="17"/>
        </w:rPr>
        <w:t>callback_kwargs</w:t>
      </w:r>
      <w:proofErr w:type="spellEnd"/>
      <w:r>
        <w:rPr>
          <w:rFonts w:eastAsia="Courier New"/>
          <w:sz w:val="17"/>
        </w:rPr>
        <w:t>)</w:t>
      </w:r>
      <w:r>
        <w:rPr>
          <w:rFonts w:eastAsia="Courier New"/>
          <w:sz w:val="17"/>
        </w:rPr>
        <w:br/>
        <w:t xml:space="preserve">               ^^^^^^^^^^^^^^^^^^^^^^^^^^^^^^^^^^^^^^^^^^^^^^^^^^^^^^^^^^^^</w:t>
      </w:r>
      <w:r>
        <w:rPr>
          <w:rFonts w:eastAsia="Courier New"/>
          <w:sz w:val="17"/>
        </w:rPr>
        <w:br/>
        <w:t xml:space="preserve">  File "/usr/local/lib/python3.12/site-packages/django/contrib/auth/decorators.py", line 59, in _</w:t>
      </w:r>
      <w:proofErr w:type="spellStart"/>
      <w:r>
        <w:rPr>
          <w:rFonts w:eastAsia="Courier New"/>
          <w:sz w:val="17"/>
        </w:rPr>
        <w:t>view_wrapper</w:t>
      </w:r>
      <w:proofErr w:type="spellEnd"/>
      <w:r>
        <w:rPr>
          <w:rFonts w:eastAsia="Courier New"/>
          <w:sz w:val="17"/>
        </w:rPr>
        <w:br/>
        <w:t xml:space="preserve">    return </w:t>
      </w:r>
      <w:proofErr w:type="spellStart"/>
      <w:r>
        <w:rPr>
          <w:rFonts w:eastAsia="Courier New"/>
          <w:sz w:val="17"/>
        </w:rPr>
        <w:t>view_func</w:t>
      </w:r>
      <w:proofErr w:type="spellEnd"/>
      <w:r>
        <w:rPr>
          <w:rFonts w:eastAsia="Courier New"/>
          <w:sz w:val="17"/>
        </w:rPr>
        <w:t>(request, *</w:t>
      </w:r>
      <w:proofErr w:type="spellStart"/>
      <w:r>
        <w:rPr>
          <w:rFonts w:eastAsia="Courier New"/>
          <w:sz w:val="17"/>
        </w:rPr>
        <w:t>args</w:t>
      </w:r>
      <w:proofErr w:type="spellEnd"/>
      <w:r>
        <w:rPr>
          <w:rFonts w:eastAsia="Courier New"/>
          <w:sz w:val="17"/>
        </w:rPr>
        <w:t>, **</w:t>
      </w:r>
      <w:proofErr w:type="spellStart"/>
      <w:r>
        <w:rPr>
          <w:rFonts w:eastAsia="Courier New"/>
          <w:sz w:val="17"/>
        </w:rPr>
        <w:t>kwargs</w:t>
      </w:r>
      <w:proofErr w:type="spellEnd"/>
      <w:r>
        <w:rPr>
          <w:rFonts w:eastAsia="Courier New"/>
          <w:sz w:val="17"/>
        </w:rPr>
        <w:t>)</w:t>
      </w:r>
      <w:r>
        <w:rPr>
          <w:rFonts w:eastAsia="Courier New"/>
          <w:sz w:val="17"/>
        </w:rPr>
        <w:br/>
        <w:t xml:space="preserve">           ^^^^^^^^^^^^^^^^^^^^^^^^^^^^^^^^^^^</w:t>
      </w:r>
      <w:r>
        <w:rPr>
          <w:rFonts w:eastAsia="Courier New"/>
          <w:sz w:val="17"/>
        </w:rPr>
        <w:br/>
        <w:t xml:space="preserve">  File "/app/journal/views.py", line 1146, in </w:t>
      </w:r>
      <w:proofErr w:type="spellStart"/>
      <w:r>
        <w:rPr>
          <w:rFonts w:eastAsia="Courier New"/>
          <w:sz w:val="17"/>
        </w:rPr>
        <w:t>lesson_detail</w:t>
      </w:r>
      <w:proofErr w:type="spellEnd"/>
      <w:r>
        <w:rPr>
          <w:rFonts w:eastAsia="Courier New"/>
          <w:sz w:val="17"/>
        </w:rPr>
        <w:br/>
        <w:t xml:space="preserve">    raise </w:t>
      </w:r>
      <w:proofErr w:type="spellStart"/>
      <w:r>
        <w:rPr>
          <w:rFonts w:eastAsia="Courier New"/>
          <w:sz w:val="17"/>
        </w:rPr>
        <w:t>PermissionDenied</w:t>
      </w:r>
      <w:proofErr w:type="spellEnd"/>
      <w:r>
        <w:rPr>
          <w:rFonts w:eastAsia="Courier New"/>
          <w:sz w:val="17"/>
        </w:rPr>
        <w:br/>
      </w:r>
      <w:proofErr w:type="spellStart"/>
      <w:r>
        <w:rPr>
          <w:rFonts w:eastAsia="Courier New"/>
          <w:sz w:val="17"/>
        </w:rPr>
        <w:t>django.core.exceptions.PermissionDenied</w:t>
      </w:r>
      <w:proofErr w:type="spellEnd"/>
      <w:r>
        <w:rPr>
          <w:rFonts w:eastAsia="Courier New"/>
          <w:sz w:val="17"/>
        </w:rPr>
        <w:br/>
        <w:t xml:space="preserve">...2026-06-09 00:58:01,372 INFO </w:t>
      </w:r>
      <w:proofErr w:type="spellStart"/>
      <w:r>
        <w:rPr>
          <w:rFonts w:eastAsia="Courier New"/>
          <w:sz w:val="17"/>
        </w:rPr>
        <w:t>journal.views</w:t>
      </w:r>
      <w:proofErr w:type="spellEnd"/>
      <w:r>
        <w:rPr>
          <w:rFonts w:eastAsia="Courier New"/>
          <w:sz w:val="17"/>
        </w:rPr>
        <w:t xml:space="preserve"> process=15 thread=281473690715328 </w:t>
      </w:r>
      <w:proofErr w:type="spellStart"/>
      <w:r>
        <w:rPr>
          <w:rFonts w:eastAsia="Courier New"/>
          <w:sz w:val="17"/>
        </w:rPr>
        <w:t>lesson_created</w:t>
      </w:r>
      <w:proofErr w:type="spellEnd"/>
      <w:r>
        <w:rPr>
          <w:rFonts w:eastAsia="Courier New"/>
          <w:sz w:val="17"/>
        </w:rPr>
        <w:t xml:space="preserve"> </w:t>
      </w:r>
      <w:proofErr w:type="spellStart"/>
      <w:r>
        <w:rPr>
          <w:rFonts w:eastAsia="Courier New"/>
          <w:sz w:val="17"/>
        </w:rPr>
        <w:t>assignment_id</w:t>
      </w:r>
      <w:proofErr w:type="spellEnd"/>
      <w:r>
        <w:rPr>
          <w:rFonts w:eastAsia="Courier New"/>
          <w:sz w:val="17"/>
        </w:rPr>
        <w:t xml:space="preserve">=1 </w:t>
      </w:r>
      <w:proofErr w:type="spellStart"/>
      <w:r>
        <w:rPr>
          <w:rFonts w:eastAsia="Courier New"/>
          <w:sz w:val="17"/>
        </w:rPr>
        <w:t>lesson_id</w:t>
      </w:r>
      <w:proofErr w:type="spellEnd"/>
      <w:r>
        <w:rPr>
          <w:rFonts w:eastAsia="Courier New"/>
          <w:sz w:val="17"/>
        </w:rPr>
        <w:t xml:space="preserve">=2 </w:t>
      </w:r>
      <w:proofErr w:type="spellStart"/>
      <w:r>
        <w:rPr>
          <w:rFonts w:eastAsia="Courier New"/>
          <w:sz w:val="17"/>
        </w:rPr>
        <w:t>user_id</w:t>
      </w:r>
      <w:proofErr w:type="spellEnd"/>
      <w:r>
        <w:rPr>
          <w:rFonts w:eastAsia="Courier New"/>
          <w:sz w:val="17"/>
        </w:rPr>
        <w:t>=1</w:t>
      </w:r>
      <w:r>
        <w:rPr>
          <w:rFonts w:eastAsia="Courier New"/>
          <w:sz w:val="17"/>
        </w:rPr>
        <w:br/>
        <w:t xml:space="preserve">2026-06-09 00:58:01,375 INFO </w:t>
      </w:r>
      <w:proofErr w:type="spellStart"/>
      <w:r>
        <w:rPr>
          <w:rFonts w:eastAsia="Courier New"/>
          <w:sz w:val="17"/>
        </w:rPr>
        <w:t>journal.views</w:t>
      </w:r>
      <w:proofErr w:type="spellEnd"/>
      <w:r>
        <w:rPr>
          <w:rFonts w:eastAsia="Courier New"/>
          <w:sz w:val="17"/>
        </w:rPr>
        <w:t xml:space="preserve"> process=15 thread=281473690715328 </w:t>
      </w:r>
      <w:proofErr w:type="spellStart"/>
      <w:r>
        <w:rPr>
          <w:rFonts w:eastAsia="Courier New"/>
          <w:sz w:val="17"/>
        </w:rPr>
        <w:t>lesson_created</w:t>
      </w:r>
      <w:proofErr w:type="spellEnd"/>
      <w:r>
        <w:rPr>
          <w:rFonts w:eastAsia="Courier New"/>
          <w:sz w:val="17"/>
        </w:rPr>
        <w:t xml:space="preserve"> </w:t>
      </w:r>
      <w:proofErr w:type="spellStart"/>
      <w:r>
        <w:rPr>
          <w:rFonts w:eastAsia="Courier New"/>
          <w:sz w:val="17"/>
        </w:rPr>
        <w:t>assignment_id</w:t>
      </w:r>
      <w:proofErr w:type="spellEnd"/>
      <w:r>
        <w:rPr>
          <w:rFonts w:eastAsia="Courier New"/>
          <w:sz w:val="17"/>
        </w:rPr>
        <w:t xml:space="preserve">=1 </w:t>
      </w:r>
      <w:proofErr w:type="spellStart"/>
      <w:r>
        <w:rPr>
          <w:rFonts w:eastAsia="Courier New"/>
          <w:sz w:val="17"/>
        </w:rPr>
        <w:t>lesson_id</w:t>
      </w:r>
      <w:proofErr w:type="spellEnd"/>
      <w:r>
        <w:rPr>
          <w:rFonts w:eastAsia="Courier New"/>
          <w:sz w:val="17"/>
        </w:rPr>
        <w:t xml:space="preserve">=3 </w:t>
      </w:r>
      <w:proofErr w:type="spellStart"/>
      <w:r>
        <w:rPr>
          <w:rFonts w:eastAsia="Courier New"/>
          <w:sz w:val="17"/>
        </w:rPr>
        <w:t>user_id</w:t>
      </w:r>
      <w:proofErr w:type="spellEnd"/>
      <w:r>
        <w:rPr>
          <w:rFonts w:eastAsia="Courier New"/>
          <w:sz w:val="17"/>
        </w:rPr>
        <w:t>=1</w:t>
      </w:r>
      <w:r>
        <w:rPr>
          <w:rFonts w:eastAsia="Courier New"/>
          <w:sz w:val="17"/>
        </w:rPr>
        <w:br/>
        <w:t xml:space="preserve">.2026-06-09 00:58:01,382 INFO </w:t>
      </w:r>
      <w:proofErr w:type="spellStart"/>
      <w:r>
        <w:rPr>
          <w:rFonts w:eastAsia="Courier New"/>
          <w:sz w:val="17"/>
        </w:rPr>
        <w:t>journal.views</w:t>
      </w:r>
      <w:proofErr w:type="spellEnd"/>
      <w:r>
        <w:rPr>
          <w:rFonts w:eastAsia="Courier New"/>
          <w:sz w:val="17"/>
        </w:rPr>
        <w:t xml:space="preserve"> process=15 thread=281473690715328 </w:t>
      </w:r>
      <w:proofErr w:type="spellStart"/>
      <w:r>
        <w:rPr>
          <w:rFonts w:eastAsia="Courier New"/>
          <w:sz w:val="17"/>
        </w:rPr>
        <w:t>lesson_deleted</w:t>
      </w:r>
      <w:proofErr w:type="spellEnd"/>
      <w:r>
        <w:rPr>
          <w:rFonts w:eastAsia="Courier New"/>
          <w:sz w:val="17"/>
        </w:rPr>
        <w:t xml:space="preserve"> </w:t>
      </w:r>
      <w:proofErr w:type="spellStart"/>
      <w:r>
        <w:rPr>
          <w:rFonts w:eastAsia="Courier New"/>
          <w:sz w:val="17"/>
        </w:rPr>
        <w:t>assignment_id</w:t>
      </w:r>
      <w:proofErr w:type="spellEnd"/>
      <w:r>
        <w:rPr>
          <w:rFonts w:eastAsia="Courier New"/>
          <w:sz w:val="17"/>
        </w:rPr>
        <w:t xml:space="preserve">=1 </w:t>
      </w:r>
      <w:proofErr w:type="spellStart"/>
      <w:r>
        <w:rPr>
          <w:rFonts w:eastAsia="Courier New"/>
          <w:sz w:val="17"/>
        </w:rPr>
        <w:t>lesson_id</w:t>
      </w:r>
      <w:proofErr w:type="spellEnd"/>
      <w:r>
        <w:rPr>
          <w:rFonts w:eastAsia="Courier New"/>
          <w:sz w:val="17"/>
        </w:rPr>
        <w:t xml:space="preserve">=1 </w:t>
      </w:r>
      <w:proofErr w:type="spellStart"/>
      <w:r>
        <w:rPr>
          <w:rFonts w:eastAsia="Courier New"/>
          <w:sz w:val="17"/>
        </w:rPr>
        <w:t>user_id</w:t>
      </w:r>
      <w:proofErr w:type="spellEnd"/>
      <w:r>
        <w:rPr>
          <w:rFonts w:eastAsia="Courier New"/>
          <w:sz w:val="17"/>
        </w:rPr>
        <w:t>=1</w:t>
      </w:r>
      <w:r>
        <w:rPr>
          <w:rFonts w:eastAsia="Courier New"/>
          <w:sz w:val="17"/>
        </w:rPr>
        <w:br/>
        <w:t>......</w:t>
      </w:r>
      <w:r>
        <w:rPr>
          <w:rFonts w:eastAsia="Courier New"/>
          <w:sz w:val="17"/>
        </w:rPr>
        <w:br/>
        <w:t>----------------------------------------------------------------------</w:t>
      </w:r>
      <w:r>
        <w:rPr>
          <w:rFonts w:eastAsia="Courier New"/>
          <w:sz w:val="17"/>
        </w:rPr>
        <w:br/>
        <w:t>Ran 54 tests in 0.792s</w:t>
      </w:r>
      <w:r>
        <w:rPr>
          <w:rFonts w:eastAsia="Courier New"/>
          <w:sz w:val="17"/>
        </w:rPr>
        <w:br/>
        <w:t>OK</w:t>
      </w:r>
      <w:r>
        <w:rPr>
          <w:rFonts w:eastAsia="Courier New"/>
          <w:sz w:val="17"/>
        </w:rPr>
        <w:br/>
        <w:t>Destroying test database for alias 'default'...</w:t>
      </w:r>
    </w:p>
    <w:p w14:paraId="1508FCBD" w14:textId="3C69BE32"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.1 – </w:t>
      </w:r>
      <w:r w:rsidRPr="00EF6D60">
        <w:t>Протокол</w:t>
      </w:r>
      <w:r w:rsidRPr="00691077">
        <w:rPr>
          <w:lang w:val="en-US"/>
        </w:rPr>
        <w:t xml:space="preserve"> Django-</w:t>
      </w:r>
      <w:r w:rsidRPr="00EF6D60">
        <w:t>тестов</w:t>
      </w:r>
    </w:p>
    <w:p w14:paraId="21B46911" w14:textId="77777777" w:rsidR="00EF6D60" w:rsidRPr="00691077" w:rsidRDefault="00EF6D60" w:rsidP="00EF6D60">
      <w:pPr>
        <w:pStyle w:val="affe"/>
        <w:rPr>
          <w:lang w:val="en-US"/>
        </w:rPr>
      </w:pPr>
    </w:p>
    <w:p w14:paraId="001D7FBB" w14:textId="77777777" w:rsidR="00EF6D60" w:rsidRPr="00691077" w:rsidRDefault="00EF6D60" w:rsidP="00EF6D60">
      <w:pPr>
        <w:pStyle w:val="affe"/>
        <w:rPr>
          <w:lang w:val="en-US"/>
        </w:rPr>
      </w:pPr>
    </w:p>
    <w:p w14:paraId="241E3040" w14:textId="77777777" w:rsidR="00EF6D60" w:rsidRPr="00691077" w:rsidRDefault="00EF6D60" w:rsidP="00EF6D60">
      <w:pPr>
        <w:pStyle w:val="affe"/>
        <w:rPr>
          <w:lang w:val="en-US"/>
        </w:rPr>
      </w:pPr>
    </w:p>
    <w:p w14:paraId="38C24BDA" w14:textId="77777777" w:rsidR="00EF6D60" w:rsidRPr="00691077" w:rsidRDefault="00EF6D60" w:rsidP="00EF6D60">
      <w:pPr>
        <w:pStyle w:val="affe"/>
        <w:rPr>
          <w:lang w:val="en-US"/>
        </w:rPr>
      </w:pPr>
    </w:p>
    <w:p w14:paraId="31D2DF78" w14:textId="77777777" w:rsidR="00EF6D60" w:rsidRPr="00691077" w:rsidRDefault="00EF6D60" w:rsidP="00EF6D60">
      <w:pPr>
        <w:pStyle w:val="affe"/>
        <w:rPr>
          <w:lang w:val="en-US"/>
        </w:rPr>
      </w:pPr>
    </w:p>
    <w:p w14:paraId="35D85ADF" w14:textId="77777777" w:rsidR="00EF6D60" w:rsidRPr="00691077" w:rsidRDefault="00EF6D60" w:rsidP="00EF6D60">
      <w:pPr>
        <w:pStyle w:val="affe"/>
        <w:rPr>
          <w:lang w:val="en-US"/>
        </w:rPr>
      </w:pPr>
    </w:p>
    <w:p w14:paraId="7C9C3D73" w14:textId="77777777" w:rsidR="00EF6D60" w:rsidRPr="00691077" w:rsidRDefault="00EF6D60" w:rsidP="00EF6D60">
      <w:pPr>
        <w:pStyle w:val="affe"/>
        <w:rPr>
          <w:lang w:val="en-US"/>
        </w:rPr>
      </w:pPr>
    </w:p>
    <w:p w14:paraId="245FC609" w14:textId="77777777" w:rsidR="00EF6D60" w:rsidRPr="00691077" w:rsidRDefault="00EF6D60" w:rsidP="00EF6D60">
      <w:pPr>
        <w:pStyle w:val="affe"/>
        <w:rPr>
          <w:lang w:val="en-US"/>
        </w:rPr>
      </w:pPr>
    </w:p>
    <w:p w14:paraId="0DFDE2D6" w14:textId="77777777" w:rsidR="000866FC" w:rsidRPr="00691077" w:rsidRDefault="00000000">
      <w:pPr>
        <w:pStyle w:val="Code"/>
        <w:shd w:val="clear" w:color="auto" w:fill="F3F5F6"/>
        <w:spacing w:after="120" w:line="240" w:lineRule="auto"/>
      </w:pPr>
      <w:r w:rsidRPr="00691077">
        <w:rPr>
          <w:rFonts w:eastAsia="Courier New"/>
          <w:sz w:val="17"/>
        </w:rPr>
        <w:t xml:space="preserve">&gt; </w:t>
      </w:r>
      <w:r>
        <w:rPr>
          <w:rFonts w:eastAsia="Courier New"/>
          <w:sz w:val="17"/>
        </w:rPr>
        <w:t>college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quality</w:t>
      </w:r>
      <w:r w:rsidRPr="00691077">
        <w:rPr>
          <w:rFonts w:eastAsia="Courier New"/>
          <w:sz w:val="17"/>
        </w:rPr>
        <w:t>-</w:t>
      </w:r>
      <w:r>
        <w:rPr>
          <w:rFonts w:eastAsia="Courier New"/>
          <w:sz w:val="17"/>
        </w:rPr>
        <w:t>tests</w:t>
      </w:r>
      <w:r w:rsidRPr="00691077">
        <w:rPr>
          <w:rFonts w:eastAsia="Courier New"/>
          <w:sz w:val="17"/>
        </w:rPr>
        <w:t xml:space="preserve">@1.2.0 </w:t>
      </w:r>
      <w:r>
        <w:rPr>
          <w:rFonts w:eastAsia="Courier New"/>
          <w:sz w:val="17"/>
        </w:rPr>
        <w:t>test</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br/>
        <w:t xml:space="preserve">&gt; </w:t>
      </w:r>
      <w:r>
        <w:rPr>
          <w:rFonts w:eastAsia="Courier New"/>
          <w:sz w:val="17"/>
        </w:rPr>
        <w:t>playwright</w:t>
      </w:r>
      <w:r w:rsidRPr="00691077">
        <w:rPr>
          <w:rFonts w:eastAsia="Courier New"/>
          <w:sz w:val="17"/>
        </w:rPr>
        <w:t xml:space="preserve"> </w:t>
      </w:r>
      <w:r>
        <w:rPr>
          <w:rFonts w:eastAsia="Courier New"/>
          <w:sz w:val="17"/>
        </w:rPr>
        <w:t>test</w:t>
      </w:r>
      <w:r w:rsidRPr="00691077">
        <w:rPr>
          <w:rFonts w:eastAsia="Courier New"/>
          <w:sz w:val="17"/>
        </w:rPr>
        <w:br/>
      </w:r>
      <w:r>
        <w:rPr>
          <w:rFonts w:eastAsia="Courier New"/>
          <w:sz w:val="17"/>
        </w:rPr>
        <w:t>Running</w:t>
      </w:r>
      <w:r w:rsidRPr="00691077">
        <w:rPr>
          <w:rFonts w:eastAsia="Courier New"/>
          <w:sz w:val="17"/>
        </w:rPr>
        <w:t xml:space="preserve"> 9 </w:t>
      </w:r>
      <w:r>
        <w:rPr>
          <w:rFonts w:eastAsia="Courier New"/>
          <w:sz w:val="17"/>
        </w:rPr>
        <w:t>tests</w:t>
      </w:r>
      <w:r w:rsidRPr="00691077">
        <w:rPr>
          <w:rFonts w:eastAsia="Courier New"/>
          <w:sz w:val="17"/>
        </w:rPr>
        <w:t xml:space="preserve"> </w:t>
      </w:r>
      <w:r>
        <w:rPr>
          <w:rFonts w:eastAsia="Courier New"/>
          <w:sz w:val="17"/>
        </w:rPr>
        <w:t>using</w:t>
      </w:r>
      <w:r w:rsidRPr="00691077">
        <w:rPr>
          <w:rFonts w:eastAsia="Courier New"/>
          <w:sz w:val="17"/>
        </w:rPr>
        <w:t xml:space="preserve"> 4 </w:t>
      </w:r>
      <w:r>
        <w:rPr>
          <w:rFonts w:eastAsia="Courier New"/>
          <w:sz w:val="17"/>
        </w:rPr>
        <w:t>workers</w:t>
      </w:r>
      <w:r w:rsidRPr="00691077">
        <w:rPr>
          <w:rFonts w:eastAsia="Courier New"/>
          <w:sz w:val="17"/>
        </w:rPr>
        <w:br/>
        <w:t xml:space="preserve">  ✓  3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(759</w:t>
      </w:r>
      <w:r>
        <w:rPr>
          <w:rFonts w:eastAsia="Courier New"/>
          <w:sz w:val="17"/>
        </w:rPr>
        <w:t>ms</w:t>
      </w:r>
      <w:r w:rsidRPr="00691077">
        <w:rPr>
          <w:rFonts w:eastAsia="Courier New"/>
          <w:sz w:val="17"/>
        </w:rPr>
        <w:t>)</w:t>
      </w:r>
      <w:r w:rsidRPr="00691077">
        <w:rPr>
          <w:rFonts w:eastAsia="Courier New"/>
          <w:sz w:val="17"/>
        </w:rPr>
        <w:br/>
        <w:t xml:space="preserve">  ✓  1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(1.0</w:t>
      </w:r>
      <w:r>
        <w:rPr>
          <w:rFonts w:eastAsia="Courier New"/>
          <w:sz w:val="17"/>
        </w:rPr>
        <w:t>s</w:t>
      </w:r>
      <w:r w:rsidRPr="00691077">
        <w:rPr>
          <w:rFonts w:eastAsia="Courier New"/>
          <w:sz w:val="17"/>
        </w:rPr>
        <w:t>)</w:t>
      </w:r>
      <w:r w:rsidRPr="00691077">
        <w:rPr>
          <w:rFonts w:eastAsia="Courier New"/>
          <w:sz w:val="17"/>
        </w:rPr>
        <w:br/>
        <w:t xml:space="preserve">  ✓  4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(1.3</w:t>
      </w:r>
      <w:r>
        <w:rPr>
          <w:rFonts w:eastAsia="Courier New"/>
          <w:sz w:val="17"/>
        </w:rPr>
        <w:t>s</w:t>
      </w:r>
      <w:r w:rsidRPr="00691077">
        <w:rPr>
          <w:rFonts w:eastAsia="Courier New"/>
          <w:sz w:val="17"/>
        </w:rPr>
        <w:t>)</w:t>
      </w:r>
      <w:r w:rsidRPr="00691077">
        <w:rPr>
          <w:rFonts w:eastAsia="Courier New"/>
          <w:sz w:val="17"/>
        </w:rPr>
        <w:br/>
        <w:t xml:space="preserve">  ✓  2 [</w:t>
      </w:r>
      <w:proofErr w:type="spellStart"/>
      <w:r>
        <w:rPr>
          <w:rFonts w:eastAsia="Courier New"/>
          <w:sz w:val="17"/>
        </w:rPr>
        <w:t>firefox</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(2.0</w:t>
      </w:r>
      <w:r>
        <w:rPr>
          <w:rFonts w:eastAsia="Courier New"/>
          <w:sz w:val="17"/>
        </w:rPr>
        <w:t>s</w:t>
      </w:r>
      <w:r w:rsidRPr="00691077">
        <w:rPr>
          <w:rFonts w:eastAsia="Courier New"/>
          <w:sz w:val="17"/>
        </w:rPr>
        <w:t>)</w:t>
      </w:r>
      <w:r w:rsidRPr="00691077">
        <w:rPr>
          <w:rFonts w:eastAsia="Courier New"/>
          <w:sz w:val="17"/>
        </w:rPr>
        <w:br/>
        <w:t xml:space="preserve">  ✓  7 [</w:t>
      </w:r>
      <w:proofErr w:type="spellStart"/>
      <w:r>
        <w:rPr>
          <w:rFonts w:eastAsia="Courier New"/>
          <w:sz w:val="17"/>
        </w:rPr>
        <w:t>webkit</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(1.4</w:t>
      </w:r>
      <w:r>
        <w:rPr>
          <w:rFonts w:eastAsia="Courier New"/>
          <w:sz w:val="17"/>
        </w:rPr>
        <w:t>s</w:t>
      </w:r>
      <w:r w:rsidRPr="00691077">
        <w:rPr>
          <w:rFonts w:eastAsia="Courier New"/>
          <w:sz w:val="17"/>
        </w:rPr>
        <w:t>)</w:t>
      </w:r>
      <w:r w:rsidRPr="00691077">
        <w:rPr>
          <w:rFonts w:eastAsia="Courier New"/>
          <w:sz w:val="17"/>
        </w:rPr>
        <w:br/>
        <w:t xml:space="preserve">  ✓  5 [</w:t>
      </w:r>
      <w:proofErr w:type="spellStart"/>
      <w:r>
        <w:rPr>
          <w:rFonts w:eastAsia="Courier New"/>
          <w:sz w:val="17"/>
        </w:rPr>
        <w:t>firefox</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(2.6</w:t>
      </w:r>
      <w:r>
        <w:rPr>
          <w:rFonts w:eastAsia="Courier New"/>
          <w:sz w:val="17"/>
        </w:rPr>
        <w:t>s</w:t>
      </w:r>
      <w:r w:rsidRPr="00691077">
        <w:rPr>
          <w:rFonts w:eastAsia="Courier New"/>
          <w:sz w:val="17"/>
        </w:rPr>
        <w:t>)</w:t>
      </w:r>
      <w:r w:rsidRPr="00691077">
        <w:rPr>
          <w:rFonts w:eastAsia="Courier New"/>
          <w:sz w:val="17"/>
        </w:rPr>
        <w:br/>
        <w:t xml:space="preserve">  ✓  8 [</w:t>
      </w:r>
      <w:proofErr w:type="spellStart"/>
      <w:r>
        <w:rPr>
          <w:rFonts w:eastAsia="Courier New"/>
          <w:sz w:val="17"/>
        </w:rPr>
        <w:t>webkit</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(2.1</w:t>
      </w:r>
      <w:r>
        <w:rPr>
          <w:rFonts w:eastAsia="Courier New"/>
          <w:sz w:val="17"/>
        </w:rPr>
        <w:t>s</w:t>
      </w:r>
      <w:r w:rsidRPr="00691077">
        <w:rPr>
          <w:rFonts w:eastAsia="Courier New"/>
          <w:sz w:val="17"/>
        </w:rPr>
        <w:t>)</w:t>
      </w:r>
      <w:r w:rsidRPr="00691077">
        <w:rPr>
          <w:rFonts w:eastAsia="Courier New"/>
          <w:sz w:val="17"/>
        </w:rPr>
        <w:br/>
        <w:t xml:space="preserve">  ✓  9 [</w:t>
      </w:r>
      <w:proofErr w:type="spellStart"/>
      <w:r>
        <w:rPr>
          <w:rFonts w:eastAsia="Courier New"/>
          <w:sz w:val="17"/>
        </w:rPr>
        <w:t>webkit</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(1.3</w:t>
      </w:r>
      <w:r>
        <w:rPr>
          <w:rFonts w:eastAsia="Courier New"/>
          <w:sz w:val="17"/>
        </w:rPr>
        <w:t>s</w:t>
      </w:r>
      <w:r w:rsidRPr="00691077">
        <w:rPr>
          <w:rFonts w:eastAsia="Courier New"/>
          <w:sz w:val="17"/>
        </w:rPr>
        <w:t>)</w:t>
      </w:r>
      <w:r w:rsidRPr="00691077">
        <w:rPr>
          <w:rFonts w:eastAsia="Courier New"/>
          <w:sz w:val="17"/>
        </w:rPr>
        <w:br/>
        <w:t xml:space="preserve">  ✓  6 [</w:t>
      </w:r>
      <w:proofErr w:type="spellStart"/>
      <w:r>
        <w:rPr>
          <w:rFonts w:eastAsia="Courier New"/>
          <w:sz w:val="17"/>
        </w:rPr>
        <w:t>firefox</w:t>
      </w:r>
      <w:proofErr w:type="spellEnd"/>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(2.8</w:t>
      </w:r>
      <w:r>
        <w:rPr>
          <w:rFonts w:eastAsia="Courier New"/>
          <w:sz w:val="17"/>
        </w:rPr>
        <w:t>s</w:t>
      </w:r>
      <w:r w:rsidRPr="00691077">
        <w:rPr>
          <w:rFonts w:eastAsia="Courier New"/>
          <w:sz w:val="17"/>
        </w:rPr>
        <w:t>)</w:t>
      </w:r>
      <w:r w:rsidRPr="00691077">
        <w:rPr>
          <w:rFonts w:eastAsia="Courier New"/>
          <w:sz w:val="17"/>
        </w:rPr>
        <w:br/>
        <w:t xml:space="preserve">  9 </w:t>
      </w:r>
      <w:r>
        <w:rPr>
          <w:rFonts w:eastAsia="Courier New"/>
          <w:sz w:val="17"/>
        </w:rPr>
        <w:t>passed</w:t>
      </w:r>
      <w:r w:rsidRPr="00691077">
        <w:rPr>
          <w:rFonts w:eastAsia="Courier New"/>
          <w:sz w:val="17"/>
        </w:rPr>
        <w:t xml:space="preserve"> (7.8</w:t>
      </w:r>
      <w:r>
        <w:rPr>
          <w:rFonts w:eastAsia="Courier New"/>
          <w:sz w:val="17"/>
        </w:rPr>
        <w:t>s</w:t>
      </w:r>
      <w:r w:rsidRPr="00691077">
        <w:rPr>
          <w:rFonts w:eastAsia="Courier New"/>
          <w:sz w:val="17"/>
        </w:rPr>
        <w:t>)</w:t>
      </w:r>
      <w:r w:rsidRPr="00691077">
        <w:rPr>
          <w:rFonts w:eastAsia="Courier New"/>
          <w:sz w:val="17"/>
        </w:rPr>
        <w:br/>
      </w:r>
      <w:r>
        <w:rPr>
          <w:rFonts w:eastAsia="Courier New"/>
          <w:sz w:val="17"/>
        </w:rPr>
        <w:t>To</w:t>
      </w:r>
      <w:r w:rsidRPr="00691077">
        <w:rPr>
          <w:rFonts w:eastAsia="Courier New"/>
          <w:sz w:val="17"/>
        </w:rPr>
        <w:t xml:space="preserve"> </w:t>
      </w:r>
      <w:r>
        <w:rPr>
          <w:rFonts w:eastAsia="Courier New"/>
          <w:sz w:val="17"/>
        </w:rPr>
        <w:t>open</w:t>
      </w:r>
      <w:r w:rsidRPr="00691077">
        <w:rPr>
          <w:rFonts w:eastAsia="Courier New"/>
          <w:sz w:val="17"/>
        </w:rPr>
        <w:t xml:space="preserve"> </w:t>
      </w:r>
      <w:r>
        <w:rPr>
          <w:rFonts w:eastAsia="Courier New"/>
          <w:sz w:val="17"/>
        </w:rPr>
        <w:t>last</w:t>
      </w:r>
      <w:r w:rsidRPr="00691077">
        <w:rPr>
          <w:rFonts w:eastAsia="Courier New"/>
          <w:sz w:val="17"/>
        </w:rPr>
        <w:t xml:space="preserve"> </w:t>
      </w:r>
      <w:r>
        <w:rPr>
          <w:rFonts w:eastAsia="Courier New"/>
          <w:sz w:val="17"/>
        </w:rPr>
        <w:t>HTML</w:t>
      </w:r>
      <w:r w:rsidRPr="00691077">
        <w:rPr>
          <w:rFonts w:eastAsia="Courier New"/>
          <w:sz w:val="17"/>
        </w:rPr>
        <w:t xml:space="preserve"> </w:t>
      </w:r>
      <w:r>
        <w:rPr>
          <w:rFonts w:eastAsia="Courier New"/>
          <w:sz w:val="17"/>
        </w:rPr>
        <w:t>report</w:t>
      </w:r>
      <w:r w:rsidRPr="00691077">
        <w:rPr>
          <w:rFonts w:eastAsia="Courier New"/>
          <w:sz w:val="17"/>
        </w:rPr>
        <w:t xml:space="preserve"> </w:t>
      </w:r>
      <w:r>
        <w:rPr>
          <w:rFonts w:eastAsia="Courier New"/>
          <w:sz w:val="17"/>
        </w:rPr>
        <w:t>run</w:t>
      </w:r>
      <w:r w:rsidRPr="00691077">
        <w:rPr>
          <w:rFonts w:eastAsia="Courier New"/>
          <w:sz w:val="17"/>
        </w:rPr>
        <w:t>:</w:t>
      </w:r>
      <w:r w:rsidRPr="00691077">
        <w:rPr>
          <w:rFonts w:eastAsia="Courier New"/>
          <w:sz w:val="17"/>
        </w:rPr>
        <w:br/>
        <w:t>[36</w:t>
      </w:r>
      <w:r>
        <w:rPr>
          <w:rFonts w:eastAsia="Courier New"/>
          <w:sz w:val="17"/>
        </w:rPr>
        <w:t>m</w:t>
      </w:r>
      <w:r w:rsidRPr="00691077">
        <w:rPr>
          <w:rFonts w:eastAsia="Courier New"/>
          <w:sz w:val="17"/>
        </w:rPr>
        <w:t>[39</w:t>
      </w:r>
      <w:r>
        <w:rPr>
          <w:rFonts w:eastAsia="Courier New"/>
          <w:sz w:val="17"/>
        </w:rPr>
        <w:t>m</w:t>
      </w:r>
      <w:r w:rsidRPr="00691077">
        <w:rPr>
          <w:rFonts w:eastAsia="Courier New"/>
          <w:sz w:val="17"/>
        </w:rPr>
        <w:br/>
        <w:t>[36</w:t>
      </w:r>
      <w:r>
        <w:rPr>
          <w:rFonts w:eastAsia="Courier New"/>
          <w:sz w:val="17"/>
        </w:rPr>
        <w:t>m</w:t>
      </w:r>
      <w:r w:rsidRPr="00691077">
        <w:rPr>
          <w:rFonts w:eastAsia="Courier New"/>
          <w:sz w:val="17"/>
        </w:rPr>
        <w:t xml:space="preserve">  </w:t>
      </w:r>
      <w:proofErr w:type="spellStart"/>
      <w:r>
        <w:rPr>
          <w:rFonts w:eastAsia="Courier New"/>
          <w:sz w:val="17"/>
        </w:rPr>
        <w:t>npx</w:t>
      </w:r>
      <w:proofErr w:type="spellEnd"/>
      <w:r w:rsidRPr="00691077">
        <w:rPr>
          <w:rFonts w:eastAsia="Courier New"/>
          <w:sz w:val="17"/>
        </w:rPr>
        <w:t xml:space="preserve"> </w:t>
      </w:r>
      <w:r>
        <w:rPr>
          <w:rFonts w:eastAsia="Courier New"/>
          <w:sz w:val="17"/>
        </w:rPr>
        <w:t>playwright</w:t>
      </w:r>
      <w:r w:rsidRPr="00691077">
        <w:rPr>
          <w:rFonts w:eastAsia="Courier New"/>
          <w:sz w:val="17"/>
        </w:rPr>
        <w:t xml:space="preserve"> </w:t>
      </w:r>
      <w:r>
        <w:rPr>
          <w:rFonts w:eastAsia="Courier New"/>
          <w:sz w:val="17"/>
        </w:rPr>
        <w:t>show</w:t>
      </w:r>
      <w:r w:rsidRPr="00691077">
        <w:rPr>
          <w:rFonts w:eastAsia="Courier New"/>
          <w:sz w:val="17"/>
        </w:rPr>
        <w:t>-</w:t>
      </w:r>
      <w:r>
        <w:rPr>
          <w:rFonts w:eastAsia="Courier New"/>
          <w:sz w:val="17"/>
        </w:rPr>
        <w:t>report</w:t>
      </w:r>
      <w:r w:rsidRPr="00691077">
        <w:rPr>
          <w:rFonts w:eastAsia="Courier New"/>
          <w:sz w:val="17"/>
        </w:rPr>
        <w:t>[39</w:t>
      </w:r>
      <w:r>
        <w:rPr>
          <w:rFonts w:eastAsia="Courier New"/>
          <w:sz w:val="17"/>
        </w:rPr>
        <w:t>m</w:t>
      </w:r>
      <w:r w:rsidRPr="00691077">
        <w:rPr>
          <w:rFonts w:eastAsia="Courier New"/>
          <w:sz w:val="17"/>
        </w:rPr>
        <w:br/>
        <w:t>[36</w:t>
      </w:r>
      <w:r>
        <w:rPr>
          <w:rFonts w:eastAsia="Courier New"/>
          <w:sz w:val="17"/>
        </w:rPr>
        <w:t>m</w:t>
      </w:r>
      <w:r w:rsidRPr="00691077">
        <w:rPr>
          <w:rFonts w:eastAsia="Courier New"/>
          <w:sz w:val="17"/>
        </w:rPr>
        <w:t>[39</w:t>
      </w:r>
      <w:r>
        <w:rPr>
          <w:rFonts w:eastAsia="Courier New"/>
          <w:sz w:val="17"/>
        </w:rPr>
        <w:t>m</w:t>
      </w:r>
    </w:p>
    <w:p w14:paraId="6B8318B6" w14:textId="0B2C5F57"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.2 – </w:t>
      </w:r>
      <w:r>
        <w:t>Протокол</w:t>
      </w:r>
      <w:r w:rsidRPr="00691077">
        <w:rPr>
          <w:lang w:val="en-US"/>
        </w:rPr>
        <w:t xml:space="preserve"> Playwright</w:t>
      </w:r>
    </w:p>
    <w:p w14:paraId="2A7F30BE" w14:textId="77777777" w:rsidR="000866FC" w:rsidRDefault="00000000">
      <w:pPr>
        <w:pStyle w:val="Code"/>
        <w:shd w:val="clear" w:color="auto" w:fill="F3F5F6"/>
        <w:spacing w:after="120" w:line="240" w:lineRule="auto"/>
      </w:pPr>
      <w:r>
        <w:rPr>
          <w:rFonts w:eastAsia="Courier New"/>
          <w:sz w:val="17"/>
        </w:rPr>
        <w:t>Test results:</w:t>
      </w:r>
      <w:r>
        <w:rPr>
          <w:rFonts w:eastAsia="Courier New"/>
          <w:sz w:val="17"/>
        </w:rPr>
        <w:br/>
        <w:t xml:space="preserve">    No issues identified.</w:t>
      </w:r>
      <w:r>
        <w:rPr>
          <w:rFonts w:eastAsia="Courier New"/>
          <w:sz w:val="17"/>
        </w:rPr>
        <w:br/>
        <w:t>Code scanned:</w:t>
      </w:r>
      <w:r>
        <w:rPr>
          <w:rFonts w:eastAsia="Courier New"/>
          <w:sz w:val="17"/>
        </w:rPr>
        <w:br/>
        <w:t xml:space="preserve">    Total lines of code: 4023</w:t>
      </w:r>
      <w:r>
        <w:rPr>
          <w:rFonts w:eastAsia="Courier New"/>
          <w:sz w:val="17"/>
        </w:rPr>
        <w:br/>
        <w:t xml:space="preserve">    Total lines skipped (#nosec): 0</w:t>
      </w:r>
      <w:r>
        <w:rPr>
          <w:rFonts w:eastAsia="Courier New"/>
          <w:sz w:val="17"/>
        </w:rPr>
        <w:br/>
        <w:t xml:space="preserve">    Total potential issues skipped due to specifically being disabled (e.g., #nosec BXXX): 0</w:t>
      </w:r>
      <w:r>
        <w:rPr>
          <w:rFonts w:eastAsia="Courier New"/>
          <w:sz w:val="17"/>
        </w:rPr>
        <w:br/>
        <w:t>Run metrics:</w:t>
      </w:r>
      <w:r>
        <w:rPr>
          <w:rFonts w:eastAsia="Courier New"/>
          <w:sz w:val="17"/>
        </w:rPr>
        <w:br/>
        <w:t xml:space="preserve">    Total issues (by severity):</w:t>
      </w:r>
      <w:r>
        <w:rPr>
          <w:rFonts w:eastAsia="Courier New"/>
          <w:sz w:val="17"/>
        </w:rPr>
        <w:br/>
        <w:t xml:space="preserve">        Undefined: 0</w:t>
      </w:r>
      <w:r>
        <w:rPr>
          <w:rFonts w:eastAsia="Courier New"/>
          <w:sz w:val="17"/>
        </w:rPr>
        <w:br/>
        <w:t xml:space="preserve">        Low: 2</w:t>
      </w:r>
      <w:r>
        <w:rPr>
          <w:rFonts w:eastAsia="Courier New"/>
          <w:sz w:val="17"/>
        </w:rPr>
        <w:br/>
        <w:t xml:space="preserve">        Medium: 0</w:t>
      </w:r>
      <w:r>
        <w:rPr>
          <w:rFonts w:eastAsia="Courier New"/>
          <w:sz w:val="17"/>
        </w:rPr>
        <w:br/>
        <w:t xml:space="preserve">        High: 0</w:t>
      </w:r>
      <w:r>
        <w:rPr>
          <w:rFonts w:eastAsia="Courier New"/>
          <w:sz w:val="17"/>
        </w:rPr>
        <w:br/>
        <w:t xml:space="preserve">    Total issues (by confidence):</w:t>
      </w:r>
      <w:r>
        <w:rPr>
          <w:rFonts w:eastAsia="Courier New"/>
          <w:sz w:val="17"/>
        </w:rPr>
        <w:br/>
        <w:t xml:space="preserve">        Undefined: 0</w:t>
      </w:r>
      <w:r>
        <w:rPr>
          <w:rFonts w:eastAsia="Courier New"/>
          <w:sz w:val="17"/>
        </w:rPr>
        <w:br/>
        <w:t xml:space="preserve">        Low: 0</w:t>
      </w:r>
      <w:r>
        <w:rPr>
          <w:rFonts w:eastAsia="Courier New"/>
          <w:sz w:val="17"/>
        </w:rPr>
        <w:br/>
        <w:t xml:space="preserve">        Medium: 1</w:t>
      </w:r>
      <w:r>
        <w:rPr>
          <w:rFonts w:eastAsia="Courier New"/>
          <w:sz w:val="17"/>
        </w:rPr>
        <w:br/>
        <w:t xml:space="preserve">        High: 1</w:t>
      </w:r>
      <w:r>
        <w:rPr>
          <w:rFonts w:eastAsia="Courier New"/>
          <w:sz w:val="17"/>
        </w:rPr>
        <w:br/>
        <w:t>Files skipped (0):</w:t>
      </w:r>
    </w:p>
    <w:p w14:paraId="469B9768" w14:textId="22EE1A93" w:rsidR="00EF6D60" w:rsidRPr="003E0FF6" w:rsidRDefault="00EF6D60" w:rsidP="00EF6D60">
      <w:pPr>
        <w:pStyle w:val="affe"/>
        <w:rPr>
          <w:lang w:val="en-US"/>
        </w:rPr>
      </w:pPr>
      <w:r>
        <w:t>Листинг</w:t>
      </w:r>
      <w:r w:rsidRPr="003E0FF6">
        <w:rPr>
          <w:lang w:val="en-US"/>
        </w:rPr>
        <w:t xml:space="preserve"> </w:t>
      </w:r>
      <w:r>
        <w:t>Г</w:t>
      </w:r>
      <w:r w:rsidRPr="003E0FF6">
        <w:rPr>
          <w:lang w:val="en-US"/>
        </w:rPr>
        <w:t xml:space="preserve">.3 – </w:t>
      </w:r>
      <w:r>
        <w:t>Протокол</w:t>
      </w:r>
      <w:r w:rsidRPr="003E0FF6">
        <w:rPr>
          <w:lang w:val="en-US"/>
        </w:rPr>
        <w:t xml:space="preserve"> Bandit</w:t>
      </w:r>
    </w:p>
    <w:p w14:paraId="2A9064AC" w14:textId="77777777" w:rsidR="000866FC" w:rsidRDefault="00000000">
      <w:pPr>
        <w:pStyle w:val="Code"/>
        <w:shd w:val="clear" w:color="auto" w:fill="F3F5F6"/>
        <w:spacing w:after="120" w:line="240" w:lineRule="auto"/>
      </w:pPr>
      <w:proofErr w:type="spellStart"/>
      <w:r>
        <w:rPr>
          <w:rFonts w:eastAsia="Courier New"/>
          <w:sz w:val="17"/>
        </w:rPr>
        <w:t>WARNING:pip_</w:t>
      </w:r>
      <w:proofErr w:type="gramStart"/>
      <w:r>
        <w:rPr>
          <w:rFonts w:eastAsia="Courier New"/>
          <w:sz w:val="17"/>
        </w:rPr>
        <w:t>audit._cli</w:t>
      </w:r>
      <w:proofErr w:type="spellEnd"/>
      <w:r>
        <w:rPr>
          <w:rFonts w:eastAsia="Courier New"/>
          <w:sz w:val="17"/>
        </w:rPr>
        <w:t>:--</w:t>
      </w:r>
      <w:proofErr w:type="gramEnd"/>
      <w:r>
        <w:rPr>
          <w:rFonts w:eastAsia="Courier New"/>
          <w:sz w:val="17"/>
        </w:rPr>
        <w:t>no-deps is supported, but users are encouraged to fully hash their pinned dependencies</w:t>
      </w:r>
      <w:r>
        <w:rPr>
          <w:rFonts w:eastAsia="Courier New"/>
          <w:sz w:val="17"/>
        </w:rPr>
        <w:br/>
        <w:t>WARNING:pip_</w:t>
      </w:r>
      <w:proofErr w:type="gramStart"/>
      <w:r>
        <w:rPr>
          <w:rFonts w:eastAsia="Courier New"/>
          <w:sz w:val="17"/>
        </w:rPr>
        <w:t>audit._</w:t>
      </w:r>
      <w:proofErr w:type="spellStart"/>
      <w:r>
        <w:rPr>
          <w:rFonts w:eastAsia="Courier New"/>
          <w:sz w:val="17"/>
        </w:rPr>
        <w:t>cli:Consider</w:t>
      </w:r>
      <w:proofErr w:type="spellEnd"/>
      <w:proofErr w:type="gramEnd"/>
      <w:r>
        <w:rPr>
          <w:rFonts w:eastAsia="Courier New"/>
          <w:sz w:val="17"/>
        </w:rPr>
        <w:t xml:space="preserve"> using a tool like `pip-compile`: https://pip-tools.readthedocs.io/en/latest/#using-hashes</w:t>
      </w:r>
      <w:r>
        <w:rPr>
          <w:rFonts w:eastAsia="Courier New"/>
          <w:sz w:val="17"/>
        </w:rPr>
        <w:br/>
        <w:t>No known vulnerabilities found</w:t>
      </w:r>
    </w:p>
    <w:p w14:paraId="4CC6B0E5" w14:textId="44436AEA"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.4 – </w:t>
      </w:r>
      <w:r>
        <w:t>Протокол</w:t>
      </w:r>
      <w:r w:rsidRPr="00691077">
        <w:rPr>
          <w:lang w:val="en-US"/>
        </w:rPr>
        <w:t xml:space="preserve"> pip-audit</w:t>
      </w:r>
    </w:p>
    <w:p w14:paraId="53AF75DC" w14:textId="0B50E037" w:rsidR="000866FC" w:rsidRPr="00691077" w:rsidRDefault="00000000">
      <w:pPr>
        <w:pStyle w:val="Code"/>
        <w:shd w:val="clear" w:color="auto" w:fill="F3F5F6"/>
        <w:spacing w:after="120" w:line="240" w:lineRule="auto"/>
        <w:rPr>
          <w:rFonts w:eastAsia="Courier New"/>
          <w:sz w:val="17"/>
        </w:rPr>
      </w:pPr>
      <w:r>
        <w:rPr>
          <w:rFonts w:eastAsia="Courier New"/>
          <w:sz w:val="17"/>
        </w:rPr>
        <w:t xml:space="preserve">Container collegejournal-web-run-499f05cdaf78 Creating </w:t>
      </w:r>
      <w:r>
        <w:rPr>
          <w:rFonts w:eastAsia="Courier New"/>
          <w:sz w:val="17"/>
        </w:rPr>
        <w:br/>
        <w:t xml:space="preserve"> Container collegejournal-web-run-499f05cdaf78 Created </w:t>
      </w:r>
      <w:r>
        <w:rPr>
          <w:rFonts w:eastAsia="Courier New"/>
          <w:sz w:val="17"/>
        </w:rPr>
        <w:br/>
        <w:t>System check identified no issues (0 silenced).</w:t>
      </w:r>
    </w:p>
    <w:p w14:paraId="5626E087" w14:textId="14A9A557" w:rsidR="000866FC" w:rsidRPr="00D224F3" w:rsidRDefault="00EF6D60" w:rsidP="00197286">
      <w:pPr>
        <w:pStyle w:val="affe"/>
        <w:rPr>
          <w:lang w:val="en-US"/>
        </w:rPr>
      </w:pPr>
      <w:r>
        <w:t xml:space="preserve">Листинг Г.5 – Протокол </w:t>
      </w:r>
      <w:proofErr w:type="spellStart"/>
      <w:r>
        <w:t>check</w:t>
      </w:r>
      <w:proofErr w:type="spellEnd"/>
      <w:r>
        <w:t xml:space="preserve"> --</w:t>
      </w:r>
      <w:proofErr w:type="spellStart"/>
      <w:r>
        <w:t>deploy</w:t>
      </w:r>
      <w:proofErr w:type="spellEnd"/>
    </w:p>
    <w:sectPr w:rsidR="000866FC" w:rsidRPr="00D224F3" w:rsidSect="000167AB">
      <w:footerReference w:type="default" r:id="rId23"/>
      <w:footerReference w:type="first" r:id="rId24"/>
      <w:pgSz w:w="11906" w:h="16838"/>
      <w:pgMar w:top="1134" w:right="567" w:bottom="1134" w:left="1701"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1A8909" w14:textId="77777777" w:rsidR="00DC732E" w:rsidRDefault="00DC732E">
      <w:pPr>
        <w:spacing w:line="240" w:lineRule="auto"/>
      </w:pPr>
      <w:r>
        <w:separator/>
      </w:r>
    </w:p>
  </w:endnote>
  <w:endnote w:type="continuationSeparator" w:id="0">
    <w:p w14:paraId="71477605" w14:textId="77777777" w:rsidR="00DC732E" w:rsidRDefault="00DC73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42A31" w14:textId="6567E443" w:rsidR="004E2D2E" w:rsidRPr="000167AB" w:rsidRDefault="004E2D2E" w:rsidP="000167AB">
    <w:pPr>
      <w:pStyle w:val="a7"/>
      <w:ind w:firstLine="0"/>
      <w:jc w:val="center"/>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8A1CFB" w14:textId="77777777" w:rsidR="000167AB" w:rsidRDefault="000167AB" w:rsidP="000167AB">
    <w:pPr>
      <w:pStyle w:val="a7"/>
      <w:ind w:firstLine="0"/>
      <w:jc w:val="center"/>
    </w:pPr>
    <w:r>
      <w:rPr>
        <w:color w:val="000000"/>
        <w:sz w:val="24"/>
      </w:rPr>
      <w:fldChar w:fldCharType="begin"/>
    </w:r>
    <w:r>
      <w:rPr>
        <w:color w:val="000000"/>
        <w:sz w:val="24"/>
      </w:rPr>
      <w:instrText xml:space="preserve"> PAGE </w:instrText>
    </w:r>
    <w:r>
      <w:rPr>
        <w:color w:val="000000"/>
        <w:sz w:val="24"/>
      </w:rPr>
      <w:fldChar w:fldCharType="separate"/>
    </w:r>
    <w:r>
      <w:rPr>
        <w:color w:val="000000"/>
        <w:sz w:val="24"/>
      </w:rPr>
      <w:t>1</w:t>
    </w:r>
    <w:r>
      <w:rPr>
        <w:color w:val="000000"/>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B13B0" w14:textId="77777777" w:rsidR="000167AB" w:rsidRDefault="000167AB" w:rsidP="000167AB">
    <w:pPr>
      <w:pStyle w:val="a7"/>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EEBD0D" w14:textId="77777777" w:rsidR="00DC732E" w:rsidRDefault="00DC732E">
      <w:pPr>
        <w:spacing w:line="240" w:lineRule="auto"/>
      </w:pPr>
      <w:r>
        <w:separator/>
      </w:r>
    </w:p>
  </w:footnote>
  <w:footnote w:type="continuationSeparator" w:id="0">
    <w:p w14:paraId="78508ED0" w14:textId="77777777" w:rsidR="00DC732E" w:rsidRDefault="00DC73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61960BB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abstractNum w:abstractNumId="11" w15:restartNumberingAfterBreak="0">
    <w:nsid w:val="7EE559A9"/>
    <w:multiLevelType w:val="hybridMultilevel"/>
    <w:tmpl w:val="F1CA63BE"/>
    <w:lvl w:ilvl="0" w:tplc="187E081E">
      <w:start w:val="1"/>
      <w:numFmt w:val="bullet"/>
      <w:pStyle w:val="a0"/>
      <w:lvlText w:val=""/>
      <w:lvlJc w:val="left"/>
      <w:pPr>
        <w:tabs>
          <w:tab w:val="num" w:pos="397"/>
        </w:tabs>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91913273">
    <w:abstractNumId w:val="8"/>
  </w:num>
  <w:num w:numId="2" w16cid:durableId="1300768501">
    <w:abstractNumId w:val="6"/>
  </w:num>
  <w:num w:numId="3" w16cid:durableId="1041511399">
    <w:abstractNumId w:val="5"/>
  </w:num>
  <w:num w:numId="4" w16cid:durableId="1158182157">
    <w:abstractNumId w:val="4"/>
  </w:num>
  <w:num w:numId="5" w16cid:durableId="1435049463">
    <w:abstractNumId w:val="7"/>
  </w:num>
  <w:num w:numId="6" w16cid:durableId="1366448243">
    <w:abstractNumId w:val="3"/>
  </w:num>
  <w:num w:numId="7" w16cid:durableId="1452437201">
    <w:abstractNumId w:val="2"/>
  </w:num>
  <w:num w:numId="8" w16cid:durableId="1342852494">
    <w:abstractNumId w:val="1"/>
  </w:num>
  <w:num w:numId="9" w16cid:durableId="1225022209">
    <w:abstractNumId w:val="0"/>
  </w:num>
  <w:num w:numId="10" w16cid:durableId="1653876397">
    <w:abstractNumId w:val="11"/>
  </w:num>
  <w:num w:numId="11" w16cid:durableId="1883979819">
    <w:abstractNumId w:val="9"/>
  </w:num>
  <w:num w:numId="12" w16cid:durableId="61062890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7AB"/>
    <w:rsid w:val="00034616"/>
    <w:rsid w:val="0006063C"/>
    <w:rsid w:val="000866FC"/>
    <w:rsid w:val="000C4CE0"/>
    <w:rsid w:val="000C683A"/>
    <w:rsid w:val="0015074B"/>
    <w:rsid w:val="00197286"/>
    <w:rsid w:val="001E17DA"/>
    <w:rsid w:val="0029639D"/>
    <w:rsid w:val="00326F90"/>
    <w:rsid w:val="003A6907"/>
    <w:rsid w:val="003E0FF6"/>
    <w:rsid w:val="003F7D6D"/>
    <w:rsid w:val="004B614E"/>
    <w:rsid w:val="004E2D2E"/>
    <w:rsid w:val="00551944"/>
    <w:rsid w:val="005D7C79"/>
    <w:rsid w:val="005F0594"/>
    <w:rsid w:val="00691077"/>
    <w:rsid w:val="00750D8D"/>
    <w:rsid w:val="007C16A4"/>
    <w:rsid w:val="007E2392"/>
    <w:rsid w:val="007E7597"/>
    <w:rsid w:val="008968DD"/>
    <w:rsid w:val="008A71CC"/>
    <w:rsid w:val="008C0893"/>
    <w:rsid w:val="008E09CD"/>
    <w:rsid w:val="0091379B"/>
    <w:rsid w:val="009E65CC"/>
    <w:rsid w:val="00A418B7"/>
    <w:rsid w:val="00A71DBD"/>
    <w:rsid w:val="00A91237"/>
    <w:rsid w:val="00AA1D8D"/>
    <w:rsid w:val="00B47730"/>
    <w:rsid w:val="00CB0664"/>
    <w:rsid w:val="00D224F3"/>
    <w:rsid w:val="00DC122D"/>
    <w:rsid w:val="00DC732E"/>
    <w:rsid w:val="00EF6D60"/>
    <w:rsid w:val="00F06C5D"/>
    <w:rsid w:val="00F84243"/>
    <w:rsid w:val="00FA3D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3E58EB"/>
  <w14:defaultImageDpi w14:val="300"/>
  <w15:docId w15:val="{7E3DBD86-711F-664A-B00E-B76BA8F9C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after="120" w:line="240" w:lineRule="auto"/>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line="240" w:lineRule="auto"/>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line="240" w:lineRule="auto"/>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0"/>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19"/>
    </w:rPr>
  </w:style>
  <w:style w:type="character" w:styleId="aff8">
    <w:name w:val="annotation reference"/>
    <w:basedOn w:val="a2"/>
    <w:uiPriority w:val="99"/>
    <w:semiHidden/>
    <w:unhideWhenUsed/>
    <w:rsid w:val="005F0594"/>
    <w:rPr>
      <w:sz w:val="16"/>
      <w:szCs w:val="16"/>
    </w:rPr>
  </w:style>
  <w:style w:type="paragraph" w:styleId="aff9">
    <w:name w:val="annotation text"/>
    <w:basedOn w:val="a1"/>
    <w:link w:val="affa"/>
    <w:uiPriority w:val="99"/>
    <w:semiHidden/>
    <w:unhideWhenUsed/>
    <w:rsid w:val="005F0594"/>
    <w:pPr>
      <w:spacing w:line="240" w:lineRule="auto"/>
    </w:pPr>
    <w:rPr>
      <w:sz w:val="20"/>
      <w:szCs w:val="20"/>
    </w:rPr>
  </w:style>
  <w:style w:type="character" w:customStyle="1" w:styleId="affa">
    <w:name w:val="Текст примечания Знак"/>
    <w:basedOn w:val="a2"/>
    <w:link w:val="aff9"/>
    <w:uiPriority w:val="99"/>
    <w:semiHidden/>
    <w:rsid w:val="005F0594"/>
    <w:rPr>
      <w:rFonts w:ascii="Times New Roman" w:eastAsia="Times New Roman" w:hAnsi="Times New Roman"/>
      <w:sz w:val="20"/>
      <w:szCs w:val="20"/>
    </w:rPr>
  </w:style>
  <w:style w:type="paragraph" w:styleId="affb">
    <w:name w:val="annotation subject"/>
    <w:basedOn w:val="aff9"/>
    <w:next w:val="aff9"/>
    <w:link w:val="affc"/>
    <w:uiPriority w:val="99"/>
    <w:semiHidden/>
    <w:unhideWhenUsed/>
    <w:rsid w:val="005F0594"/>
    <w:rPr>
      <w:b/>
      <w:bCs/>
    </w:rPr>
  </w:style>
  <w:style w:type="character" w:customStyle="1" w:styleId="affc">
    <w:name w:val="Тема примечания Знак"/>
    <w:basedOn w:val="affa"/>
    <w:link w:val="affb"/>
    <w:uiPriority w:val="99"/>
    <w:semiHidden/>
    <w:rsid w:val="005F0594"/>
    <w:rPr>
      <w:rFonts w:ascii="Times New Roman" w:eastAsia="Times New Roman" w:hAnsi="Times New Roman"/>
      <w:b/>
      <w:bCs/>
      <w:sz w:val="20"/>
      <w:szCs w:val="20"/>
    </w:rPr>
  </w:style>
  <w:style w:type="paragraph" w:styleId="14">
    <w:name w:val="toc 1"/>
    <w:basedOn w:val="a1"/>
    <w:next w:val="a1"/>
    <w:autoRedefine/>
    <w:uiPriority w:val="39"/>
    <w:unhideWhenUsed/>
    <w:rsid w:val="0091379B"/>
    <w:pPr>
      <w:spacing w:before="120"/>
      <w:jc w:val="left"/>
    </w:pPr>
    <w:rPr>
      <w:rFonts w:asciiTheme="minorHAnsi" w:hAnsiTheme="minorHAnsi"/>
      <w:b/>
      <w:bCs/>
      <w:i/>
      <w:iCs/>
      <w:sz w:val="24"/>
      <w:szCs w:val="24"/>
    </w:rPr>
  </w:style>
  <w:style w:type="paragraph" w:styleId="2c">
    <w:name w:val="toc 2"/>
    <w:basedOn w:val="a1"/>
    <w:next w:val="a1"/>
    <w:autoRedefine/>
    <w:uiPriority w:val="39"/>
    <w:unhideWhenUsed/>
    <w:rsid w:val="0091379B"/>
    <w:pPr>
      <w:spacing w:before="120"/>
      <w:ind w:left="280"/>
      <w:jc w:val="left"/>
    </w:pPr>
    <w:rPr>
      <w:rFonts w:asciiTheme="minorHAnsi" w:hAnsiTheme="minorHAnsi"/>
      <w:b/>
      <w:bCs/>
      <w:sz w:val="22"/>
    </w:rPr>
  </w:style>
  <w:style w:type="paragraph" w:styleId="38">
    <w:name w:val="toc 3"/>
    <w:basedOn w:val="a1"/>
    <w:next w:val="a1"/>
    <w:autoRedefine/>
    <w:uiPriority w:val="39"/>
    <w:unhideWhenUsed/>
    <w:rsid w:val="0091379B"/>
    <w:pPr>
      <w:ind w:left="560"/>
      <w:jc w:val="left"/>
    </w:pPr>
    <w:rPr>
      <w:rFonts w:asciiTheme="minorHAnsi" w:hAnsiTheme="minorHAnsi"/>
      <w:sz w:val="20"/>
      <w:szCs w:val="20"/>
    </w:rPr>
  </w:style>
  <w:style w:type="character" w:styleId="affd">
    <w:name w:val="Hyperlink"/>
    <w:basedOn w:val="a2"/>
    <w:uiPriority w:val="99"/>
    <w:unhideWhenUsed/>
    <w:rsid w:val="0091379B"/>
    <w:rPr>
      <w:color w:val="0000FF" w:themeColor="hyperlink"/>
      <w:u w:val="single"/>
    </w:rPr>
  </w:style>
  <w:style w:type="paragraph" w:styleId="41">
    <w:name w:val="toc 4"/>
    <w:basedOn w:val="a1"/>
    <w:next w:val="a1"/>
    <w:autoRedefine/>
    <w:uiPriority w:val="39"/>
    <w:semiHidden/>
    <w:unhideWhenUsed/>
    <w:rsid w:val="0091379B"/>
    <w:pPr>
      <w:ind w:left="840"/>
      <w:jc w:val="left"/>
    </w:pPr>
    <w:rPr>
      <w:rFonts w:asciiTheme="minorHAnsi" w:hAnsiTheme="minorHAnsi"/>
      <w:sz w:val="20"/>
      <w:szCs w:val="20"/>
    </w:rPr>
  </w:style>
  <w:style w:type="paragraph" w:styleId="51">
    <w:name w:val="toc 5"/>
    <w:basedOn w:val="a1"/>
    <w:next w:val="a1"/>
    <w:autoRedefine/>
    <w:uiPriority w:val="39"/>
    <w:semiHidden/>
    <w:unhideWhenUsed/>
    <w:rsid w:val="0091379B"/>
    <w:pPr>
      <w:ind w:left="1120"/>
      <w:jc w:val="left"/>
    </w:pPr>
    <w:rPr>
      <w:rFonts w:asciiTheme="minorHAnsi" w:hAnsiTheme="minorHAnsi"/>
      <w:sz w:val="20"/>
      <w:szCs w:val="20"/>
    </w:rPr>
  </w:style>
  <w:style w:type="paragraph" w:styleId="61">
    <w:name w:val="toc 6"/>
    <w:basedOn w:val="a1"/>
    <w:next w:val="a1"/>
    <w:autoRedefine/>
    <w:uiPriority w:val="39"/>
    <w:semiHidden/>
    <w:unhideWhenUsed/>
    <w:rsid w:val="0091379B"/>
    <w:pPr>
      <w:ind w:left="1400"/>
      <w:jc w:val="left"/>
    </w:pPr>
    <w:rPr>
      <w:rFonts w:asciiTheme="minorHAnsi" w:hAnsiTheme="minorHAnsi"/>
      <w:sz w:val="20"/>
      <w:szCs w:val="20"/>
    </w:rPr>
  </w:style>
  <w:style w:type="paragraph" w:styleId="71">
    <w:name w:val="toc 7"/>
    <w:basedOn w:val="a1"/>
    <w:next w:val="a1"/>
    <w:autoRedefine/>
    <w:uiPriority w:val="39"/>
    <w:semiHidden/>
    <w:unhideWhenUsed/>
    <w:rsid w:val="0091379B"/>
    <w:pPr>
      <w:ind w:left="1680"/>
      <w:jc w:val="left"/>
    </w:pPr>
    <w:rPr>
      <w:rFonts w:asciiTheme="minorHAnsi" w:hAnsiTheme="minorHAnsi"/>
      <w:sz w:val="20"/>
      <w:szCs w:val="20"/>
    </w:rPr>
  </w:style>
  <w:style w:type="paragraph" w:styleId="81">
    <w:name w:val="toc 8"/>
    <w:basedOn w:val="a1"/>
    <w:next w:val="a1"/>
    <w:autoRedefine/>
    <w:uiPriority w:val="39"/>
    <w:semiHidden/>
    <w:unhideWhenUsed/>
    <w:rsid w:val="0091379B"/>
    <w:pPr>
      <w:ind w:left="1960"/>
      <w:jc w:val="left"/>
    </w:pPr>
    <w:rPr>
      <w:rFonts w:asciiTheme="minorHAnsi" w:hAnsiTheme="minorHAnsi"/>
      <w:sz w:val="20"/>
      <w:szCs w:val="20"/>
    </w:rPr>
  </w:style>
  <w:style w:type="paragraph" w:styleId="91">
    <w:name w:val="toc 9"/>
    <w:basedOn w:val="a1"/>
    <w:next w:val="a1"/>
    <w:autoRedefine/>
    <w:uiPriority w:val="39"/>
    <w:semiHidden/>
    <w:unhideWhenUsed/>
    <w:rsid w:val="0091379B"/>
    <w:pPr>
      <w:ind w:left="2240"/>
      <w:jc w:val="left"/>
    </w:pPr>
    <w:rPr>
      <w:rFonts w:asciiTheme="minorHAnsi" w:hAnsiTheme="minorHAnsi"/>
      <w:sz w:val="20"/>
      <w:szCs w:val="20"/>
    </w:rPr>
  </w:style>
  <w:style w:type="paragraph" w:customStyle="1" w:styleId="2d">
    <w:name w:val="Заголовок 2 ВКР"/>
    <w:basedOn w:val="21"/>
    <w:qFormat/>
    <w:rsid w:val="008E09CD"/>
    <w:pPr>
      <w:spacing w:before="0" w:after="0" w:line="360" w:lineRule="auto"/>
      <w:ind w:firstLine="0"/>
      <w:jc w:val="center"/>
    </w:pPr>
    <w:rPr>
      <w:rFonts w:ascii="Times New Roman" w:eastAsia="Times New Roman" w:hAnsi="Times New Roman"/>
      <w:lang w:val="ru-RU"/>
    </w:rPr>
  </w:style>
  <w:style w:type="paragraph" w:customStyle="1" w:styleId="39">
    <w:name w:val="Заголовок 3 ВКР"/>
    <w:basedOn w:val="31"/>
    <w:qFormat/>
    <w:rsid w:val="008E09CD"/>
    <w:pPr>
      <w:spacing w:before="0" w:after="0" w:line="360" w:lineRule="auto"/>
      <w:ind w:firstLine="0"/>
      <w:jc w:val="center"/>
    </w:pPr>
    <w:rPr>
      <w:rFonts w:ascii="Times New Roman" w:eastAsia="Times New Roman" w:hAnsi="Times New Roman"/>
      <w:lang w:val="ru-RU"/>
    </w:rPr>
  </w:style>
  <w:style w:type="paragraph" w:customStyle="1" w:styleId="affe">
    <w:name w:val="Подписи ВКР"/>
    <w:basedOn w:val="a1"/>
    <w:qFormat/>
    <w:rsid w:val="008E09CD"/>
    <w:pPr>
      <w:ind w:firstLine="0"/>
      <w:jc w:val="center"/>
    </w:pPr>
    <w:rPr>
      <w:color w:val="000000"/>
      <w:szCs w:val="24"/>
      <w:lang w:val="ru-RU"/>
    </w:rPr>
  </w:style>
  <w:style w:type="paragraph" w:customStyle="1" w:styleId="afff">
    <w:name w:val="Текст в таблицах"/>
    <w:basedOn w:val="a1"/>
    <w:qFormat/>
    <w:rsid w:val="008E09CD"/>
    <w:pPr>
      <w:spacing w:line="240" w:lineRule="auto"/>
      <w:ind w:firstLine="0"/>
      <w:jc w:val="left"/>
    </w:pPr>
    <w:rPr>
      <w:color w:val="000000"/>
      <w:sz w:val="24"/>
      <w:szCs w:val="24"/>
      <w:lang w:val="ru-RU"/>
    </w:rPr>
  </w:style>
  <w:style w:type="paragraph" w:customStyle="1" w:styleId="afff0">
    <w:name w:val="Текст в таблицах (жирный)"/>
    <w:basedOn w:val="a1"/>
    <w:qFormat/>
    <w:rsid w:val="008E09CD"/>
    <w:pPr>
      <w:spacing w:line="240" w:lineRule="auto"/>
      <w:ind w:firstLine="0"/>
      <w:jc w:val="center"/>
    </w:pPr>
    <w:rPr>
      <w:rFonts w:cs="Times New Roman"/>
      <w:b/>
      <w:color w:val="000000"/>
      <w:sz w:val="24"/>
      <w:szCs w:val="24"/>
    </w:rPr>
  </w:style>
  <w:style w:type="paragraph" w:customStyle="1" w:styleId="15">
    <w:name w:val="Заголовок 1 ВКР"/>
    <w:basedOn w:val="1"/>
    <w:qFormat/>
    <w:rsid w:val="005D7C79"/>
    <w:pPr>
      <w:pageBreakBefore/>
      <w:spacing w:after="0" w:line="360" w:lineRule="auto"/>
      <w:ind w:firstLine="0"/>
      <w:jc w:val="center"/>
    </w:pPr>
    <w:rPr>
      <w:rFonts w:ascii="Times New Roman" w:eastAsia="Times New Roman" w:hAnsi="Times New Roman" w:cs="Times New Roman"/>
      <w:lang w:val="ru-RU"/>
    </w:rPr>
  </w:style>
  <w:style w:type="table" w:customStyle="1" w:styleId="52">
    <w:name w:val="Сетка таблицы5"/>
    <w:basedOn w:val="a3"/>
    <w:next w:val="aff0"/>
    <w:uiPriority w:val="39"/>
    <w:rsid w:val="000167AB"/>
    <w:pPr>
      <w:spacing w:after="0" w:line="240" w:lineRule="auto"/>
      <w:jc w:val="both"/>
    </w:pPr>
    <w:rPr>
      <w:rFonts w:ascii="Times New Roman" w:eastAsia="Calibr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1">
    <w:name w:val="Unresolved Mention"/>
    <w:basedOn w:val="a2"/>
    <w:uiPriority w:val="99"/>
    <w:semiHidden/>
    <w:unhideWhenUsed/>
    <w:rsid w:val="003E0F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itssyoma/brtvkr"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79</Pages>
  <Words>18642</Words>
  <Characters>106262</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электронного журнала в информационной системе колледжа</dc:title>
  <dc:subject>Пояснительная записка ВКР, исправленная версия</dc:subject>
  <dc:creator>[Ф.И.О. СТУДЕНТА]</dc:creator>
  <cp:keywords>электронный журнал, Django, MySQL, Docker, ВКР</cp:keywords>
  <dc:description>generated by python-docx</dc:description>
  <cp:lastModifiedBy>Семён Баратов</cp:lastModifiedBy>
  <cp:revision>22</cp:revision>
  <dcterms:created xsi:type="dcterms:W3CDTF">2013-12-23T23:15:00Z</dcterms:created>
  <dcterms:modified xsi:type="dcterms:W3CDTF">2026-06-18T07:40:00Z</dcterms:modified>
  <cp:category/>
</cp:coreProperties>
</file>