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CFF" w:rsidRDefault="00323453">
      <w:r>
        <w:t>Замечание</w:t>
      </w:r>
      <w:proofErr w:type="gramStart"/>
      <w:r w:rsidR="002E06CD">
        <w:rPr>
          <w:lang w:val="en-US"/>
        </w:rPr>
        <w:t>2</w:t>
      </w:r>
      <w:proofErr w:type="gramEnd"/>
      <w:r>
        <w:t xml:space="preserve"> </w:t>
      </w:r>
      <w:r w:rsidR="0018363B">
        <w:rPr>
          <w:lang w:val="en-US"/>
        </w:rPr>
        <w:t xml:space="preserve"> </w:t>
      </w:r>
      <w:r>
        <w:t>Рязанов</w:t>
      </w:r>
    </w:p>
    <w:p w:rsidR="0052187C" w:rsidRDefault="0018363B" w:rsidP="0018363B">
      <w:pPr>
        <w:pStyle w:val="a3"/>
        <w:numPr>
          <w:ilvl w:val="0"/>
          <w:numId w:val="4"/>
        </w:numPr>
      </w:pPr>
      <w:r>
        <w:t>Осталось одно</w:t>
      </w:r>
      <w:proofErr w:type="gramStart"/>
      <w:r>
        <w:t>.</w:t>
      </w:r>
      <w:proofErr w:type="gramEnd"/>
      <w:r>
        <w:t xml:space="preserve"> Простановка размеров центров окружностей.</w:t>
      </w:r>
    </w:p>
    <w:p w:rsidR="0018363B" w:rsidRDefault="0018363B" w:rsidP="0018363B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544C2" wp14:editId="68DBC4CE">
                <wp:simplePos x="0" y="0"/>
                <wp:positionH relativeFrom="column">
                  <wp:posOffset>3527492</wp:posOffset>
                </wp:positionH>
                <wp:positionV relativeFrom="paragraph">
                  <wp:posOffset>2706716</wp:posOffset>
                </wp:positionV>
                <wp:extent cx="1983178" cy="2291938"/>
                <wp:effectExtent l="38100" t="38100" r="17145" b="3238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3178" cy="22919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77.75pt;margin-top:213.15pt;width:156.15pt;height:180.4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D118C" wp14:editId="73571C85">
                <wp:simplePos x="0" y="0"/>
                <wp:positionH relativeFrom="column">
                  <wp:posOffset>1853071</wp:posOffset>
                </wp:positionH>
                <wp:positionV relativeFrom="paragraph">
                  <wp:posOffset>3039225</wp:posOffset>
                </wp:positionV>
                <wp:extent cx="296882" cy="1793174"/>
                <wp:effectExtent l="76200" t="38100" r="27305" b="1714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882" cy="17931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145.9pt;margin-top:239.3pt;width:23.4pt;height:141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" strokecolor="#4579b8 [3044]">
                <v:stroke endarrow="open"/>
              </v:shape>
            </w:pict>
          </mc:Fallback>
        </mc:AlternateContent>
      </w:r>
      <w:r w:rsidRPr="0018363B">
        <w:drawing>
          <wp:inline distT="0" distB="0" distL="0" distR="0" wp14:anchorId="6FEE1366" wp14:editId="1B6B1E47">
            <wp:extent cx="2838450" cy="40735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63B" w:rsidRDefault="0018363B" w:rsidP="0018363B">
      <w:pPr>
        <w:jc w:val="center"/>
      </w:pPr>
    </w:p>
    <w:p w:rsidR="0018363B" w:rsidRDefault="0018363B" w:rsidP="0018363B">
      <w:pPr>
        <w:jc w:val="center"/>
      </w:pPr>
    </w:p>
    <w:p w:rsidR="0018363B" w:rsidRDefault="0018363B" w:rsidP="0018363B">
      <w:pPr>
        <w:pStyle w:val="a3"/>
        <w:numPr>
          <w:ilvl w:val="0"/>
          <w:numId w:val="5"/>
        </w:numPr>
      </w:pPr>
      <w:r>
        <w:rPr>
          <w:lang w:val="en-US"/>
        </w:rPr>
        <w:t>R</w:t>
      </w:r>
      <w:r w:rsidRPr="0018363B">
        <w:t>50</w:t>
      </w:r>
      <w:r>
        <w:t xml:space="preserve"> </w:t>
      </w:r>
      <w:proofErr w:type="spellStart"/>
      <w:r>
        <w:t>д.б</w:t>
      </w:r>
      <w:proofErr w:type="spellEnd"/>
      <w:r>
        <w:t>. два размера. Размер  74.25 – Вы ошиблись. Прошу разобраться. Эта линия выполнена одним радиусом</w:t>
      </w:r>
      <w:r>
        <w:rPr>
          <w:lang w:val="en-US"/>
        </w:rPr>
        <w:t>?</w:t>
      </w:r>
    </w:p>
    <w:p w:rsidR="0018363B" w:rsidRDefault="0018363B" w:rsidP="0018363B">
      <w:pPr>
        <w:pStyle w:val="a3"/>
        <w:numPr>
          <w:ilvl w:val="0"/>
          <w:numId w:val="5"/>
        </w:numPr>
      </w:pPr>
      <w:r>
        <w:t xml:space="preserve">Для </w:t>
      </w:r>
      <w:r>
        <w:rPr>
          <w:lang w:val="en-US"/>
        </w:rPr>
        <w:t>R</w:t>
      </w:r>
      <w:r w:rsidRPr="0018363B">
        <w:t xml:space="preserve">10 </w:t>
      </w:r>
      <w:r>
        <w:t>и</w:t>
      </w:r>
      <w:r w:rsidRPr="0018363B">
        <w:t xml:space="preserve"> </w:t>
      </w:r>
      <w:r>
        <w:rPr>
          <w:lang w:val="en-US"/>
        </w:rPr>
        <w:t>R</w:t>
      </w:r>
      <w:r w:rsidRPr="0018363B">
        <w:t xml:space="preserve">36.071 </w:t>
      </w:r>
      <w:r>
        <w:t>указать размер для центров окружности.</w:t>
      </w:r>
      <w:bookmarkStart w:id="0" w:name="_GoBack"/>
      <w:bookmarkEnd w:id="0"/>
    </w:p>
    <w:p w:rsidR="0018363B" w:rsidRDefault="0018363B" w:rsidP="0018363B">
      <w:pPr>
        <w:pStyle w:val="a3"/>
      </w:pPr>
    </w:p>
    <w:p w:rsidR="0018363B" w:rsidRPr="0018363B" w:rsidRDefault="0018363B" w:rsidP="0018363B"/>
    <w:sectPr w:rsidR="0018363B" w:rsidRPr="00183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48B3"/>
    <w:multiLevelType w:val="hybridMultilevel"/>
    <w:tmpl w:val="7D5EF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2E72"/>
    <w:multiLevelType w:val="hybridMultilevel"/>
    <w:tmpl w:val="0104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A203F"/>
    <w:multiLevelType w:val="hybridMultilevel"/>
    <w:tmpl w:val="7700C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E7ADD"/>
    <w:multiLevelType w:val="hybridMultilevel"/>
    <w:tmpl w:val="1CD80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26932"/>
    <w:multiLevelType w:val="hybridMultilevel"/>
    <w:tmpl w:val="BF000A8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53"/>
    <w:rsid w:val="0018363B"/>
    <w:rsid w:val="00266CFF"/>
    <w:rsid w:val="002E06CD"/>
    <w:rsid w:val="00323453"/>
    <w:rsid w:val="0052187C"/>
    <w:rsid w:val="009D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4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3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34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4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3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34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1569A-F974-495A-81D9-2E1E4F934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2020-04-15T06:28:00Z</dcterms:created>
  <dcterms:modified xsi:type="dcterms:W3CDTF">2020-04-15T06:46:00Z</dcterms:modified>
</cp:coreProperties>
</file>