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5A3C" w14:textId="77777777" w:rsidR="00881762" w:rsidRDefault="00DB46F5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t>Functional &amp; Performance Testing</w:t>
      </w:r>
    </w:p>
    <w:p w14:paraId="0CEEB672" w14:textId="77777777" w:rsidR="00881762" w:rsidRDefault="00DB46F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Auto Ticket Classification – Test</w:t>
      </w:r>
    </w:p>
    <w:p w14:paraId="3CD9F6A0" w14:textId="77777777" w:rsidR="00881762" w:rsidRDefault="0088176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1762" w14:paraId="7556A8A2" w14:textId="77777777">
        <w:tc>
          <w:tcPr>
            <w:tcW w:w="4508" w:type="dxa"/>
            <w:vAlign w:val="center"/>
          </w:tcPr>
          <w:p w14:paraId="10D72F58" w14:textId="77777777" w:rsidR="00881762" w:rsidRDefault="00DB46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Date</w:t>
            </w:r>
          </w:p>
        </w:tc>
        <w:tc>
          <w:tcPr>
            <w:tcW w:w="4508" w:type="dxa"/>
            <w:vAlign w:val="center"/>
          </w:tcPr>
          <w:p w14:paraId="2A4006EE" w14:textId="77777777" w:rsidR="00881762" w:rsidRDefault="00DB46F5">
            <w:r>
              <w:rPr>
                <w:sz w:val="16"/>
              </w:rPr>
              <w:t>30 September 2026</w:t>
            </w:r>
          </w:p>
        </w:tc>
      </w:tr>
      <w:tr w:rsidR="00881762" w14:paraId="443054D1" w14:textId="77777777">
        <w:tc>
          <w:tcPr>
            <w:tcW w:w="4508" w:type="dxa"/>
            <w:vAlign w:val="center"/>
          </w:tcPr>
          <w:p w14:paraId="18903655" w14:textId="77777777" w:rsidR="00881762" w:rsidRDefault="00DB46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Team ID</w:t>
            </w:r>
          </w:p>
        </w:tc>
        <w:tc>
          <w:tcPr>
            <w:tcW w:w="4508" w:type="dxa"/>
            <w:vAlign w:val="center"/>
          </w:tcPr>
          <w:p w14:paraId="6F810882" w14:textId="77777777" w:rsidR="00881762" w:rsidRDefault="00DB46F5">
            <w:r>
              <w:rPr>
                <w:sz w:val="16"/>
              </w:rPr>
              <w:t>________________</w:t>
            </w:r>
          </w:p>
        </w:tc>
      </w:tr>
      <w:tr w:rsidR="00881762" w14:paraId="11560536" w14:textId="77777777">
        <w:tc>
          <w:tcPr>
            <w:tcW w:w="4508" w:type="dxa"/>
            <w:vAlign w:val="center"/>
          </w:tcPr>
          <w:p w14:paraId="0D32BDDB" w14:textId="77777777" w:rsidR="00881762" w:rsidRDefault="00DB46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6EAA2B8F" w14:textId="77777777" w:rsidR="00881762" w:rsidRDefault="00DB46F5">
            <w:r>
              <w:rPr>
                <w:sz w:val="16"/>
              </w:rPr>
              <w:t>Auto Ticket Classification Using ServiceNow Flow Designer</w:t>
            </w:r>
          </w:p>
        </w:tc>
      </w:tr>
      <w:tr w:rsidR="00881762" w14:paraId="22F429C3" w14:textId="77777777">
        <w:tc>
          <w:tcPr>
            <w:tcW w:w="4508" w:type="dxa"/>
            <w:vAlign w:val="center"/>
          </w:tcPr>
          <w:p w14:paraId="2C12B0A0" w14:textId="77777777" w:rsidR="00881762" w:rsidRDefault="00DB46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640EB2F4" w14:textId="77777777" w:rsidR="00881762" w:rsidRDefault="00881762"/>
        </w:tc>
      </w:tr>
    </w:tbl>
    <w:p w14:paraId="0BF2DFA1" w14:textId="77777777" w:rsidR="00881762" w:rsidRDefault="00881762"/>
    <w:p w14:paraId="7F79E965" w14:textId="77777777" w:rsidR="00881762" w:rsidRDefault="00DB46F5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81762" w14:paraId="0E957045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BB398" w14:textId="77777777" w:rsidR="00881762" w:rsidRDefault="00DB46F5">
            <w:r>
              <w:rPr>
                <w:sz w:val="16"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570EA" w14:textId="77777777" w:rsidR="00881762" w:rsidRDefault="00DB46F5">
            <w:r>
              <w:rPr>
                <w:sz w:val="16"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9784E" w14:textId="77777777" w:rsidR="00881762" w:rsidRDefault="00DB46F5">
            <w:r>
              <w:rPr>
                <w:sz w:val="16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393B1F" w14:textId="77777777" w:rsidR="00881762" w:rsidRDefault="00DB46F5">
            <w:r>
              <w:rPr>
                <w:sz w:val="16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9DC2F1" w14:textId="77777777" w:rsidR="00881762" w:rsidRDefault="00DB46F5">
            <w:r>
              <w:rPr>
                <w:sz w:val="16"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C779D" w14:textId="77777777" w:rsidR="00881762" w:rsidRDefault="00DB46F5">
            <w:r>
              <w:rPr>
                <w:sz w:val="16"/>
              </w:rPr>
              <w:t>Pass/Fail</w:t>
            </w:r>
          </w:p>
        </w:tc>
      </w:tr>
      <w:tr w:rsidR="00881762" w14:paraId="4FF35F6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0BD51" w14:textId="77777777" w:rsidR="00881762" w:rsidRDefault="00DB46F5">
            <w:r>
              <w:rPr>
                <w:sz w:val="16"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B9362" w14:textId="77777777" w:rsidR="00881762" w:rsidRDefault="00DB46F5">
            <w:r>
              <w:rPr>
                <w:sz w:val="16"/>
              </w:rPr>
              <w:t>Wi-Fi Ticket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1F0F6" w14:textId="77777777" w:rsidR="00881762" w:rsidRDefault="00DB46F5">
            <w:r>
              <w:rPr>
                <w:sz w:val="16"/>
              </w:rPr>
              <w:t>Enter a caller name and Short Description: “WiFi not working in library”. Save and reload the form.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60FD2" w14:textId="77777777" w:rsidR="00881762" w:rsidRDefault="00DB46F5">
            <w:r>
              <w:rPr>
                <w:sz w:val="16"/>
              </w:rPr>
              <w:t>Category is automatically set to Network and Subcategory to Wi-Fi. Email is sent to the caller.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9A7E7" w14:textId="77777777" w:rsidR="00881762" w:rsidRDefault="00DB46F5">
            <w:r>
              <w:rPr>
                <w:sz w:val="16"/>
              </w:rPr>
              <w:t>Documented test result: Category → Network; Subcategory → WiFi; email sent to caller.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B4719" w14:textId="77777777" w:rsidR="00881762" w:rsidRDefault="00DB46F5">
            <w:r>
              <w:rPr>
                <w:sz w:val="16"/>
              </w:rPr>
              <w:t>Pass</w:t>
            </w:r>
          </w:p>
        </w:tc>
      </w:tr>
      <w:tr w:rsidR="00881762" w14:paraId="2F10AC7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A0AE2A" w14:textId="77777777" w:rsidR="00881762" w:rsidRDefault="00DB46F5">
            <w:r>
              <w:rPr>
                <w:sz w:val="16"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466BBC" w14:textId="77777777" w:rsidR="00881762" w:rsidRDefault="00DB46F5">
            <w:r>
              <w:rPr>
                <w:sz w:val="16"/>
              </w:rPr>
              <w:t>Projector Ticket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FC30B" w14:textId="77777777" w:rsidR="00881762" w:rsidRDefault="00DB46F5">
            <w:r>
              <w:rPr>
                <w:sz w:val="16"/>
              </w:rPr>
              <w:t>Enter a caller name and Short Description: “Projector not turning on”. Save and reload the form.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A5C3B" w14:textId="77777777" w:rsidR="00881762" w:rsidRDefault="00DB46F5">
            <w:r>
              <w:rPr>
                <w:sz w:val="16"/>
              </w:rPr>
              <w:t>Category is automatically set to Hardware and Subcategory to Projector. Email is sent to the caller.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11819" w14:textId="77777777" w:rsidR="00881762" w:rsidRDefault="00DB46F5">
            <w:r>
              <w:rPr>
                <w:sz w:val="16"/>
              </w:rPr>
              <w:t>Documented test result: Category → Hardware; Subcategory → Projector; email sent to caller.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68106" w14:textId="77777777" w:rsidR="00881762" w:rsidRDefault="00DB46F5">
            <w:r>
              <w:rPr>
                <w:sz w:val="16"/>
              </w:rPr>
              <w:t>Pass</w:t>
            </w:r>
          </w:p>
        </w:tc>
      </w:tr>
      <w:tr w:rsidR="00881762" w14:paraId="0CDEBFF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4BFD9" w14:textId="77777777" w:rsidR="00881762" w:rsidRDefault="00DB46F5">
            <w:r>
              <w:rPr>
                <w:sz w:val="16"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0BC48" w14:textId="77777777" w:rsidR="00881762" w:rsidRDefault="00DB46F5">
            <w:r>
              <w:rPr>
                <w:sz w:val="16"/>
              </w:rPr>
              <w:t>Password Issue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3BE79" w14:textId="77777777" w:rsidR="00881762" w:rsidRDefault="00DB46F5">
            <w:r>
              <w:rPr>
                <w:sz w:val="16"/>
              </w:rPr>
              <w:t>Create a ticket with a Short Description containing the configured password-related keyword/phrase.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ED0CB" w14:textId="77777777" w:rsidR="00881762" w:rsidRDefault="00DB46F5">
            <w:r>
              <w:rPr>
                <w:sz w:val="16"/>
              </w:rPr>
              <w:t>Category is set to Access and Subcategory to Forgot Password.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CD55C" w14:textId="77777777" w:rsidR="00881762" w:rsidRDefault="00DB46F5">
            <w:r>
              <w:rPr>
                <w:sz w:val="16"/>
              </w:rPr>
              <w:t>Configured in Flow Designer; no separate execution result is documented in the source project report.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20D8D" w14:textId="77777777" w:rsidR="00881762" w:rsidRDefault="00DB46F5">
            <w:r>
              <w:rPr>
                <w:sz w:val="16"/>
              </w:rPr>
              <w:t>Not documented</w:t>
            </w:r>
          </w:p>
        </w:tc>
      </w:tr>
      <w:tr w:rsidR="00881762" w14:paraId="409792C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7A6EC" w14:textId="77777777" w:rsidR="00881762" w:rsidRDefault="00DB46F5">
            <w:r>
              <w:rPr>
                <w:sz w:val="16"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B820E" w14:textId="77777777" w:rsidR="00881762" w:rsidRDefault="00DB46F5">
            <w:r>
              <w:rPr>
                <w:sz w:val="16"/>
              </w:rPr>
              <w:t>Slow Computer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91027" w14:textId="77777777" w:rsidR="00881762" w:rsidRDefault="00DB46F5">
            <w:r>
              <w:rPr>
                <w:sz w:val="16"/>
              </w:rPr>
              <w:t>Create a ticket with a Short Description containing the configured slow/hanging keyword/phrase.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D836E" w14:textId="77777777" w:rsidR="00881762" w:rsidRDefault="00DB46F5">
            <w:r>
              <w:rPr>
                <w:sz w:val="16"/>
              </w:rPr>
              <w:t>Category is set to Performance and Subcategory to Slow Computer.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80168" w14:textId="77777777" w:rsidR="00881762" w:rsidRDefault="00DB46F5">
            <w:r>
              <w:rPr>
                <w:sz w:val="16"/>
              </w:rPr>
              <w:t>Configured in Flow Designer; no separate execution result is documented in the source project report.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AC295" w14:textId="77777777" w:rsidR="00881762" w:rsidRDefault="00DB46F5">
            <w:r>
              <w:rPr>
                <w:sz w:val="16"/>
              </w:rPr>
              <w:t>Not documented</w:t>
            </w:r>
          </w:p>
        </w:tc>
      </w:tr>
      <w:tr w:rsidR="00881762" w14:paraId="2F0A3AA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62B5E" w14:textId="77777777" w:rsidR="00881762" w:rsidRDefault="00DB46F5">
            <w:r>
              <w:rPr>
                <w:sz w:val="16"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A7789" w14:textId="77777777" w:rsidR="00881762" w:rsidRDefault="00DB46F5">
            <w:r>
              <w:rPr>
                <w:sz w:val="16"/>
              </w:rPr>
              <w:t>Flow Execution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89A11" w14:textId="77777777" w:rsidR="00881762" w:rsidRDefault="00DB46F5">
            <w:r>
              <w:rPr>
                <w:sz w:val="16"/>
              </w:rPr>
              <w:t>Create a new ticket and observe the Flow Designer automation after submission.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B22BE" w14:textId="77777777" w:rsidR="00881762" w:rsidRDefault="00DB46F5">
            <w:r>
              <w:rPr>
                <w:sz w:val="16"/>
              </w:rPr>
              <w:t>The flow triggers for a newly created record with an empty Category and evaluates the classification conditions.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09F14" w14:textId="77777777" w:rsidR="00881762" w:rsidRDefault="00DB46F5">
            <w:r>
              <w:rPr>
                <w:sz w:val="16"/>
              </w:rPr>
              <w:t>Flow trigger and classification actions are documented; no execution-time measurement is provided.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039225" w14:textId="77777777" w:rsidR="00881762" w:rsidRDefault="00DB46F5">
            <w:r>
              <w:rPr>
                <w:sz w:val="16"/>
              </w:rPr>
              <w:t>Not measured</w:t>
            </w:r>
          </w:p>
        </w:tc>
      </w:tr>
      <w:tr w:rsidR="00881762" w14:paraId="039752B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A099E" w14:textId="77777777" w:rsidR="00881762" w:rsidRDefault="00DB46F5">
            <w:r>
              <w:rPr>
                <w:sz w:val="16"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FB52A" w14:textId="77777777" w:rsidR="00881762" w:rsidRDefault="00DB46F5">
            <w:r>
              <w:rPr>
                <w:sz w:val="16"/>
              </w:rPr>
              <w:t>Classification Consistency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65B9A9" w14:textId="77777777" w:rsidR="00881762" w:rsidRDefault="00DB46F5">
            <w:r>
              <w:rPr>
                <w:sz w:val="16"/>
              </w:rPr>
              <w:t>Use the documented issue descriptions and verify that the configured keyword rules map each issue to its intended Category and Subcategory.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08B72" w14:textId="77777777" w:rsidR="00881762" w:rsidRDefault="00DB46F5">
            <w:r>
              <w:rPr>
                <w:sz w:val="16"/>
              </w:rPr>
              <w:t>Matching keywords consistently produce the configured classification.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427957" w14:textId="77777777" w:rsidR="00881762" w:rsidRDefault="00DB46F5">
            <w:r>
              <w:rPr>
                <w:sz w:val="16"/>
              </w:rPr>
              <w:t>Four keyword-based classification branches are configured in the flow.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5F224" w14:textId="77777777" w:rsidR="00881762" w:rsidRDefault="00DB46F5">
            <w:r>
              <w:rPr>
                <w:sz w:val="16"/>
              </w:rPr>
              <w:t>Configured</w:t>
            </w:r>
          </w:p>
        </w:tc>
      </w:tr>
      <w:tr w:rsidR="00881762" w14:paraId="7AB998C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D88F4" w14:textId="77777777" w:rsidR="00881762" w:rsidRDefault="00DB46F5">
            <w:r>
              <w:rPr>
                <w:sz w:val="16"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BDB3F" w14:textId="77777777" w:rsidR="00881762" w:rsidRDefault="00DB46F5">
            <w:r>
              <w:rPr>
                <w:sz w:val="16"/>
              </w:rPr>
              <w:t>Email Notification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6DB39" w14:textId="77777777" w:rsidR="00881762" w:rsidRDefault="00DB46F5">
            <w:r>
              <w:rPr>
                <w:sz w:val="16"/>
              </w:rPr>
              <w:t>After ticket creation/classification, check System Logs → Emails and preview the generated email.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503A7" w14:textId="77777777" w:rsidR="00881762" w:rsidRDefault="00DB46F5">
            <w:r>
              <w:rPr>
                <w:sz w:val="16"/>
              </w:rPr>
              <w:t>A confirmation email is sent to the caller's email address.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A17BB" w14:textId="77777777" w:rsidR="00881762" w:rsidRDefault="00DB46F5">
            <w:r>
              <w:rPr>
                <w:sz w:val="16"/>
              </w:rPr>
              <w:t>Email notification was checked in the documented testing section; the email record and preview are shown.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D105C" w14:textId="77777777" w:rsidR="00881762" w:rsidRDefault="00DB46F5">
            <w:r>
              <w:rPr>
                <w:sz w:val="16"/>
              </w:rPr>
              <w:t>Pass</w:t>
            </w:r>
          </w:p>
        </w:tc>
      </w:tr>
    </w:tbl>
    <w:p w14:paraId="3D27D926" w14:textId="77777777" w:rsidR="00881762" w:rsidRDefault="00881762"/>
    <w:p w14:paraId="3CC25734" w14:textId="77777777" w:rsidR="00881762" w:rsidRDefault="00881762"/>
    <w:sectPr w:rsidR="008817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62"/>
    <w:rsid w:val="00034801"/>
    <w:rsid w:val="00881762"/>
    <w:rsid w:val="00DB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DE9A2"/>
  <w15:docId w15:val="{549BC0EE-44B6-1E4C-BEEE-4AD6F2DC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Shyam Babu</cp:lastModifiedBy>
  <cp:revision>2</cp:revision>
  <dcterms:created xsi:type="dcterms:W3CDTF">2026-09-30T08:54:00Z</dcterms:created>
  <dcterms:modified xsi:type="dcterms:W3CDTF">2026-09-30T08:54:00Z</dcterms:modified>
</cp:coreProperties>
</file>