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  <w:r>
        <w:t xml:space="preserve"/>
      </w:r>
    </w:p>
    <w:p>
      <w:pPr>
        <w:spacing w:after="200"/>
        <w:jc w:val="center"/>
      </w:pPr>
      <w:r>
        <w:rPr>
          <w:rFonts w:ascii="Meiryo" w:cs="Meiryo" w:eastAsia="Meiryo" w:hAnsi="Meiryo"/>
          <w:sz w:val="96"/>
          <w:szCs w:val="96"/>
        </w:rPr>
        <w:t xml:space="preserve">⚽</w:t>
      </w:r>
    </w:p>
    <w:p>
      <w:pPr>
        <w:spacing w:after="240"/>
        <w:jc w:val="center"/>
      </w:pPr>
      <w:r>
        <w:rPr>
          <w:rFonts w:ascii="Meiryo" w:cs="Meiryo" w:eastAsia="Meiryo" w:hAnsi="Meiryo"/>
          <w:color w:val="666666"/>
          <w:sz w:val="40"/>
          <w:szCs w:val="40"/>
        </w:rPr>
        <w:t xml:space="preserve">トラヴェッソ 5年生</w:t>
      </w:r>
    </w:p>
    <w:p>
      <w:pPr>
        <w:spacing w:after="160"/>
        <w:jc w:val="center"/>
      </w:pPr>
      <w:r>
        <w:rPr>
          <w:rFonts w:ascii="Meiryo" w:cs="Meiryo" w:eastAsia="Meiryo" w:hAnsi="Meiryo"/>
          <w:b/>
          <w:bCs/>
          <w:color w:val="1F4E79"/>
          <w:sz w:val="72"/>
          <w:szCs w:val="72"/>
        </w:rPr>
        <w:t xml:space="preserve">マネジメントApp</w:t>
      </w:r>
    </w:p>
    <w:p>
      <w:pPr>
        <w:spacing w:after="400"/>
        <w:jc w:val="center"/>
      </w:pPr>
      <w:r>
        <w:rPr>
          <w:rFonts w:ascii="Meiryo" w:cs="Meiryo" w:eastAsia="Meiryo" w:hAnsi="Meiryo"/>
          <w:color w:val="2E75B6"/>
          <w:sz w:val="44"/>
          <w:szCs w:val="44"/>
        </w:rPr>
        <w:t xml:space="preserve">操作マニュアル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  <w:jc w:val="center"/>
            </w:pPr>
            <w:r>
              <w:rPr>
                <w:rFonts w:ascii="Meiryo" w:cs="Meiryo" w:eastAsia="Meiryo" w:hAnsi="Meiryo"/>
                <w:color w:val="555555"/>
                <w:sz w:val="22"/>
                <w:szCs w:val="22"/>
              </w:rPr>
              <w:t xml:space="preserve">アプリURL: </w:t>
            </w:r>
            <w:r>
              <w:rPr>
                <w:rFonts w:ascii="Meiryo" w:cs="Meiryo" w:eastAsia="Meiryo" w:hAnsi="Meiryo"/>
                <w:color w:val="2E75B6"/>
                <w:sz w:val="22"/>
                <w:szCs w:val="22"/>
                <w:u w:val="single"/>
              </w:rPr>
              <w:t xml:space="preserve">https://soccer-manager-one.vercel.app</w:t>
            </w:r>
          </w:p>
          <w:p>
            <w:pPr>
              <w:jc w:val="center"/>
            </w:pPr>
            <w:r>
              <w:rPr>
                <w:rFonts w:ascii="Meiryo" w:cs="Meiryo" w:eastAsia="Meiryo" w:hAnsi="Meiryo"/>
                <w:color w:val="555555"/>
                <w:sz w:val="22"/>
                <w:szCs w:val="22"/>
              </w:rPr>
              <w:t xml:space="preserve">対象: チームマネージャー（保護者）</w:t>
            </w:r>
          </w:p>
        </w:tc>
      </w:tr>
    </w:tbl>
    <w:p>
      <w:pPr>
        <w:spacing w:after="400"/>
      </w:pPr>
      <w:r>
        <w:t xml:space="preserve"/>
      </w:r>
    </w:p>
    <w:p>
      <w:pPr>
        <w:jc w:val="center"/>
      </w:pPr>
      <w:r>
        <w:rPr>
          <w:rFonts w:ascii="Meiryo" w:cs="Meiryo" w:eastAsia="Meiryo" w:hAnsi="Meiryo"/>
          <w:color w:val="999999"/>
          <w:sz w:val="22"/>
          <w:szCs w:val="22"/>
        </w:rPr>
        <w:t xml:space="preserve">2026年6月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Meiryo" w:cs="Meiryo" w:eastAsia="Meiryo" w:hAnsi="Meiryo"/>
          <w:b/>
          <w:bCs/>
          <w:color w:val="1F4E79"/>
          <w:sz w:val="36"/>
          <w:szCs w:val="36"/>
        </w:rPr>
        <w:t xml:space="preserve">目次</w:t>
      </w:r>
    </w:p>
    <w:p>
      <w:pPr>
        <w:spacing w:after="80"/>
      </w:pPr>
      <w:r>
        <w:t xml:space="preserve"/>
      </w:r>
    </w:p>
    <w:p>
      <w:pPr>
        <w:pBdr>
          <w:bottom w:val="dotted" w:color="CCCCCC" w:sz="1" w:space="4"/>
        </w:pBdr>
        <w:tabs>
          <w:tab w:val="right" w:pos="9638"/>
        </w:tabs>
        <w:spacing w:after="140"/>
      </w:pPr>
      <w:r>
        <w:rPr>
          <w:rFonts w:ascii="Meiryo" w:cs="Meiryo" w:eastAsia="Meiryo" w:hAnsi="Meiryo"/>
          <w:color w:val="1A1A2E"/>
          <w:sz w:val="24"/>
          <w:szCs w:val="24"/>
        </w:rPr>
        <w:t xml:space="preserve">1.  アプリ概要</w:t>
      </w:r>
    </w:p>
    <w:p>
      <w:pPr>
        <w:pBdr>
          <w:bottom w:val="dotted" w:color="CCCCCC" w:sz="1" w:space="4"/>
        </w:pBdr>
        <w:tabs>
          <w:tab w:val="right" w:pos="9638"/>
        </w:tabs>
        <w:spacing w:after="140"/>
      </w:pPr>
      <w:r>
        <w:rPr>
          <w:rFonts w:ascii="Meiryo" w:cs="Meiryo" w:eastAsia="Meiryo" w:hAnsi="Meiryo"/>
          <w:color w:val="1A1A2E"/>
          <w:sz w:val="24"/>
          <w:szCs w:val="24"/>
        </w:rPr>
        <w:t xml:space="preserve">2.  ホーム画面</w:t>
      </w:r>
    </w:p>
    <w:p>
      <w:pPr>
        <w:pBdr>
          <w:bottom w:val="dotted" w:color="CCCCCC" w:sz="1" w:space="4"/>
        </w:pBdr>
        <w:tabs>
          <w:tab w:val="right" w:pos="9638"/>
        </w:tabs>
        <w:spacing w:after="140"/>
      </w:pPr>
      <w:r>
        <w:rPr>
          <w:rFonts w:ascii="Meiryo" w:cs="Meiryo" w:eastAsia="Meiryo" w:hAnsi="Meiryo"/>
          <w:color w:val="1A1A2E"/>
          <w:sz w:val="24"/>
          <w:szCs w:val="24"/>
        </w:rPr>
        <w:t xml:space="preserve">3.  試合・合宿管理</w:t>
      </w:r>
    </w:p>
    <w:p>
      <w:pPr>
        <w:pBdr>
          <w:bottom w:val="dotted" w:color="CCCCCC" w:sz="1" w:space="4"/>
        </w:pBdr>
        <w:tabs>
          <w:tab w:val="right" w:pos="9638"/>
        </w:tabs>
        <w:spacing w:after="140"/>
      </w:pPr>
      <w:r>
        <w:rPr>
          <w:rFonts w:ascii="Meiryo" w:cs="Meiryo" w:eastAsia="Meiryo" w:hAnsi="Meiryo"/>
          <w:color w:val="1A1A2E"/>
          <w:sz w:val="24"/>
          <w:szCs w:val="24"/>
        </w:rPr>
        <w:t xml:space="preserve">4.  選手マスタ</w:t>
      </w:r>
    </w:p>
    <w:p>
      <w:pPr>
        <w:pBdr>
          <w:bottom w:val="dotted" w:color="CCCCCC" w:sz="1" w:space="4"/>
        </w:pBdr>
        <w:tabs>
          <w:tab w:val="right" w:pos="9638"/>
        </w:tabs>
        <w:spacing w:after="140"/>
      </w:pPr>
      <w:r>
        <w:rPr>
          <w:rFonts w:ascii="Meiryo" w:cs="Meiryo" w:eastAsia="Meiryo" w:hAnsi="Meiryo"/>
          <w:color w:val="1A1A2E"/>
          <w:sz w:val="24"/>
          <w:szCs w:val="24"/>
        </w:rPr>
        <w:t xml:space="preserve">5.  コーチ飲食費</w:t>
      </w:r>
    </w:p>
    <w:p>
      <w:pPr>
        <w:pBdr>
          <w:bottom w:val="dotted" w:color="CCCCCC" w:sz="1" w:space="4"/>
        </w:pBdr>
        <w:tabs>
          <w:tab w:val="right" w:pos="9638"/>
        </w:tabs>
        <w:spacing w:after="140"/>
      </w:pPr>
      <w:r>
        <w:rPr>
          <w:rFonts w:ascii="Meiryo" w:cs="Meiryo" w:eastAsia="Meiryo" w:hAnsi="Meiryo"/>
          <w:color w:val="1A1A2E"/>
          <w:sz w:val="24"/>
          <w:szCs w:val="24"/>
        </w:rPr>
        <w:t xml:space="preserve">6.  Excel出力（精算書）</w:t>
      </w:r>
    </w:p>
    <w:p>
      <w:pPr>
        <w:pBdr>
          <w:bottom w:val="dotted" w:color="CCCCCC" w:sz="1" w:space="4"/>
        </w:pBdr>
        <w:tabs>
          <w:tab w:val="right" w:pos="9638"/>
        </w:tabs>
        <w:spacing w:after="140"/>
      </w:pPr>
      <w:r>
        <w:rPr>
          <w:rFonts w:ascii="Meiryo" w:cs="Meiryo" w:eastAsia="Meiryo" w:hAnsi="Meiryo"/>
          <w:color w:val="1A1A2E"/>
          <w:sz w:val="24"/>
          <w:szCs w:val="24"/>
        </w:rPr>
        <w:t xml:space="preserve">7.  備品管理</w:t>
      </w:r>
    </w:p>
    <w:p>
      <w:pPr>
        <w:pBdr>
          <w:bottom w:val="dotted" w:color="CCCCCC" w:sz="1" w:space="4"/>
        </w:pBdr>
        <w:tabs>
          <w:tab w:val="right" w:pos="9638"/>
        </w:tabs>
        <w:spacing w:after="140"/>
      </w:pPr>
      <w:r>
        <w:rPr>
          <w:rFonts w:ascii="Meiryo" w:cs="Meiryo" w:eastAsia="Meiryo" w:hAnsi="Meiryo"/>
          <w:color w:val="1A1A2E"/>
          <w:sz w:val="24"/>
          <w:szCs w:val="24"/>
        </w:rPr>
        <w:t xml:space="preserve">8.  費用徴収管理</w:t>
      </w:r>
    </w:p>
    <w:p>
      <w:pPr>
        <w:pBdr>
          <w:bottom w:val="dotted" w:color="CCCCCC" w:sz="1" w:space="4"/>
        </w:pBdr>
        <w:tabs>
          <w:tab w:val="right" w:pos="9638"/>
        </w:tabs>
        <w:spacing w:after="140"/>
      </w:pPr>
      <w:r>
        <w:rPr>
          <w:rFonts w:ascii="Meiryo" w:cs="Meiryo" w:eastAsia="Meiryo" w:hAnsi="Meiryo"/>
          <w:color w:val="1A1A2E"/>
          <w:sz w:val="24"/>
          <w:szCs w:val="24"/>
        </w:rPr>
        <w:t xml:space="preserve">9.  備忘録</w:t>
      </w:r>
    </w:p>
    <w:p>
      <w:pPr>
        <w:pBdr>
          <w:bottom w:val="dotted" w:color="CCCCCC" w:sz="1" w:space="4"/>
        </w:pBdr>
        <w:tabs>
          <w:tab w:val="right" w:pos="9638"/>
        </w:tabs>
        <w:spacing w:after="140"/>
      </w:pPr>
      <w:r>
        <w:rPr>
          <w:rFonts w:ascii="Meiryo" w:cs="Meiryo" w:eastAsia="Meiryo" w:hAnsi="Meiryo"/>
          <w:color w:val="1A1A2E"/>
          <w:sz w:val="24"/>
          <w:szCs w:val="24"/>
        </w:rPr>
        <w:t xml:space="preserve">10.  設定</w:t>
      </w:r>
    </w:p>
    <w:p>
      <w:pPr>
        <w:pBdr>
          <w:bottom w:val="dotted" w:color="CCCCCC" w:sz="1" w:space="4"/>
        </w:pBdr>
        <w:tabs>
          <w:tab w:val="right" w:pos="9638"/>
        </w:tabs>
        <w:spacing w:after="140"/>
      </w:pPr>
      <w:r>
        <w:rPr>
          <w:rFonts w:ascii="Meiryo" w:cs="Meiryo" w:eastAsia="Meiryo" w:hAnsi="Meiryo"/>
          <w:color w:val="1A1A2E"/>
          <w:sz w:val="24"/>
          <w:szCs w:val="24"/>
        </w:rPr>
        <w:t xml:space="preserve">    よくある質問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Meiryo" w:cs="Meiryo" w:eastAsia="Meiryo" w:hAnsi="Meiryo"/>
          <w:b/>
          <w:bCs/>
          <w:color w:val="1F4E79"/>
          <w:sz w:val="36"/>
          <w:szCs w:val="36"/>
        </w:rPr>
        <w:t xml:space="preserve">1. アプリ概要</w:t>
      </w:r>
    </w:p>
    <w:p>
      <w:pPr>
        <w:spacing w:after="8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>チームの試合・合宿にまつわる</w:t>
      </w:r>
      <w:r>
        <w:rPr>
          <w:rFonts w:ascii="Meiryo" w:cs="Meiryo" w:eastAsia="Meiryo" w:hAnsi="Meiryo"/>
          <w:b/>
          <w:bCs/>
          <w:color w:val="1A1A2E"/>
          <w:sz w:val="20"/>
          <w:szCs w:val="20"/>
        </w:rPr>
        <w:t xml:space="preserve">配車費用の精算</w:t>
      </w:r>
      <w:r>
        <w:rPr>
          <w:rFonts w:ascii="Meiryo" w:cs="Meiryo" w:eastAsia="Meiryo" w:hAnsi="Meiryo"/>
          <w:color w:val="1A1A2E"/>
          <w:sz w:val="20"/>
          <w:szCs w:val="20"/>
        </w:rPr>
        <w:t xml:space="preserve">や</w:t>
      </w:r>
      <w:r>
        <w:rPr>
          <w:rFonts w:ascii="Meiryo" w:cs="Meiryo" w:eastAsia="Meiryo" w:hAnsi="Meiryo"/>
          <w:b/>
          <w:bCs/>
          <w:color w:val="1A1A2E"/>
          <w:sz w:val="20"/>
          <w:szCs w:val="20"/>
        </w:rPr>
        <w:t xml:space="preserve">備品管理</w:t>
      </w:r>
      <w:r>
        <w:rPr>
          <w:rFonts w:ascii="Meiryo" w:cs="Meiryo" w:eastAsia="Meiryo" w:hAnsi="Meiryo"/>
          <w:color w:val="1A1A2E"/>
          <w:sz w:val="20"/>
          <w:szCs w:val="20"/>
        </w:rPr>
        <w:t xml:space="preserve">などを一元管理するWebアプリです。</w:t>
      </w:r>
    </w:p>
    <w:p>
      <w:pPr>
        <w:spacing w:after="8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>データはGoogleスプレッドシートに自動保存されるため、複数のマネージャーがリアルタイムで共有できます。スマートフォンのブラウザから操作できます。</w:t>
      </w:r>
    </w:p>
    <w:p>
      <w:pPr>
        <w:spacing w:after="160"/>
      </w:pPr>
      <w:r>
        <w:t xml:space="preserve"/>
      </w:r>
    </w:p>
    <w:p>
      <w:pPr>
        <w:pBdr>
          <w:bottom w:val="single" w:color="DDDDDD" w:sz="2" w:space="2"/>
        </w:pBdr>
        <w:spacing w:after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Meiryo" w:cs="Meiryo" w:eastAsia="Meiryo" w:hAnsi="Meiryo"/>
          <w:b/>
          <w:bCs/>
          <w:color w:val="1F4E79"/>
          <w:sz w:val="36"/>
          <w:szCs w:val="36"/>
        </w:rPr>
        <w:t xml:space="preserve">2. ホーム画面</w:t>
      </w:r>
    </w:p>
    <w:p>
      <w:pPr>
        <w:spacing w:after="8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>アプリを開くと最初に表示されるメニュー画面です。各機能へのリンクが並んでいます。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6"/>
          <w:szCs w:val="26"/>
        </w:rPr>
        <w:t xml:space="preserve">メニュー一覧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6006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F4E79"/>
                <w:sz w:val="20"/>
                <w:szCs w:val="20"/>
              </w:rPr>
              <w:t xml:space="preserve">アイコン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F4E79"/>
                <w:sz w:val="20"/>
                <w:szCs w:val="20"/>
              </w:rPr>
              <w:t xml:space="preserve">機能名</w:t>
            </w:r>
          </w:p>
        </w:tc>
        <w:tc>
          <w:tcPr>
            <w:tcW w:type="dxa" w:w="6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F4E79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⚽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2E"/>
                <w:sz w:val="20"/>
                <w:szCs w:val="20"/>
              </w:rPr>
              <w:t xml:space="preserve">試合・合宿管理</w:t>
            </w:r>
          </w:p>
        </w:tc>
        <w:tc>
          <w:tcPr>
            <w:tcW w:type="dxa" w:w="6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試合登録・配車当番の設定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2E"/>
                <w:sz w:val="20"/>
                <w:szCs w:val="20"/>
              </w:rPr>
              <w:t xml:space="preserve">コーチ飲食費</w:t>
            </w:r>
          </w:p>
        </w:tc>
        <w:tc>
          <w:tcPr>
            <w:tcW w:type="dxa" w:w="6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飲み物代・食事代の管理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2E"/>
                <w:sz w:val="20"/>
                <w:szCs w:val="20"/>
              </w:rPr>
              <w:t xml:space="preserve">選手マスタ</w:t>
            </w:r>
          </w:p>
        </w:tc>
        <w:tc>
          <w:tcPr>
            <w:tcW w:type="dxa" w:w="6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選手・班・背番号の登録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[Excel]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2E"/>
                <w:sz w:val="20"/>
                <w:szCs w:val="20"/>
              </w:rPr>
              <w:t xml:space="preserve">Excel出力</w:t>
            </w:r>
          </w:p>
        </w:tc>
        <w:tc>
          <w:tcPr>
            <w:tcW w:type="dxa" w:w="6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精算書をダウンロード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2E"/>
                <w:sz w:val="20"/>
                <w:szCs w:val="20"/>
              </w:rPr>
              <w:t xml:space="preserve">備品管理</w:t>
            </w:r>
          </w:p>
        </w:tc>
        <w:tc>
          <w:tcPr>
            <w:tcW w:type="dxa" w:w="6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備品・救急セットの在庫管理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2E"/>
                <w:sz w:val="20"/>
                <w:szCs w:val="20"/>
              </w:rPr>
              <w:t xml:space="preserve">費用徴収管理</w:t>
            </w:r>
          </w:p>
        </w:tc>
        <w:tc>
          <w:tcPr>
            <w:tcW w:type="dxa" w:w="6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合宿費・クラブ費の徴収状況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2E"/>
                <w:sz w:val="20"/>
                <w:szCs w:val="20"/>
              </w:rPr>
              <w:t xml:space="preserve">備忘録</w:t>
            </w:r>
          </w:p>
        </w:tc>
        <w:tc>
          <w:tcPr>
            <w:tcW w:type="dxa" w:w="6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連絡事項・メモの記録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⚙️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2E"/>
                <w:sz w:val="20"/>
                <w:szCs w:val="20"/>
              </w:rPr>
              <w:t xml:space="preserve">設定</w:t>
            </w:r>
          </w:p>
        </w:tc>
        <w:tc>
          <w:tcPr>
            <w:tcW w:type="dxa" w:w="6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チーム名・ガソリン単価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6"/>
          <w:szCs w:val="26"/>
        </w:rPr>
        <w:t xml:space="preserve">BANDトーク</w:t>
      </w:r>
    </w:p>
    <w:p>
      <w:pPr>
        <w:spacing w:after="8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>画面下部にBANDトークへのリンクを登録できます。</w:t>
      </w:r>
    </w:p>
    <w:p>
      <w:pPr>
        <w:pStyle w:val="ListParagraph"/>
        <w:numPr>
          <w:ilvl w:val="0"/>
          <w:numId w:val="2"/>
        </w:numPr>
        <w:spacing w:after="60"/>
        <w:ind w:left="480" w:hanging="24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20"/>
          <w:szCs w:val="20"/>
        </w:rPr>
        <w:t xml:space="preserve">追加:</w:t>
      </w:r>
      <w:r>
        <w:rPr>
          <w:rFonts w:ascii="Meiryo" w:cs="Meiryo" w:eastAsia="Meiryo" w:hAnsi="Meiryo"/>
          <w:color w:val="1A1A2E"/>
          <w:sz w:val="20"/>
          <w:szCs w:val="20"/>
        </w:rPr>
        <w:t xml:space="preserve"> 「＋ 追加」ボタンから名称とURLを入力</w:t>
      </w:r>
    </w:p>
    <w:p>
      <w:pPr>
        <w:pStyle w:val="ListParagraph"/>
        <w:numPr>
          <w:ilvl w:val="0"/>
          <w:numId w:val="2"/>
        </w:numPr>
        <w:spacing w:after="60"/>
        <w:ind w:left="480" w:hanging="24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20"/>
          <w:szCs w:val="20"/>
        </w:rPr>
        <w:t xml:space="preserve">編集・削除:</w:t>
      </w:r>
      <w:r>
        <w:rPr>
          <w:rFonts w:ascii="Meiryo" w:cs="Meiryo" w:eastAsia="Meiryo" w:hAnsi="Meiryo"/>
          <w:color w:val="1A1A2E"/>
          <w:sz w:val="20"/>
          <w:szCs w:val="20"/>
        </w:rPr>
        <w:t xml:space="preserve"> 各リンクの「編集」「削除」ボタン</w:t>
      </w:r>
    </w:p>
    <w:p>
      <w:pPr>
        <w:spacing w:after="160"/>
      </w:pPr>
      <w:r>
        <w:t xml:space="preserve"/>
      </w:r>
    </w:p>
    <w:p>
      <w:pPr>
        <w:pBdr>
          <w:bottom w:val="single" w:color="DDDDDD" w:sz="2" w:space="2"/>
        </w:pBdr>
        <w:spacing w:after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Meiryo" w:cs="Meiryo" w:eastAsia="Meiryo" w:hAnsi="Meiryo"/>
          <w:b/>
          <w:bCs/>
          <w:color w:val="1F4E79"/>
          <w:sz w:val="36"/>
          <w:szCs w:val="36"/>
        </w:rPr>
        <w:t xml:space="preserve">3. 試合・合宿管理</w:t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6"/>
          <w:szCs w:val="26"/>
        </w:rPr>
        <w:t xml:space="preserve">3-1. 試合一覧画面</w:t>
      </w:r>
    </w:p>
    <w:p>
      <w:pPr>
        <w:pStyle w:val="Heading3"/>
        <w:spacing w:after="80" w:before="200"/>
      </w:pPr>
      <w:r>
        <w:rPr>
          <w:rFonts w:ascii="Meiryo" w:cs="Meiryo" w:eastAsia="Meiryo" w:hAnsi="Meiryo"/>
          <w:b/>
          <w:bCs/>
          <w:color w:val="444444"/>
          <w:sz w:val="22"/>
          <w:szCs w:val="22"/>
        </w:rPr>
        <w:t xml:space="preserve">表示切り替え</w:t>
      </w:r>
    </w:p>
    <w:p>
      <w:pPr>
        <w:pStyle w:val="ListParagraph"/>
        <w:numPr>
          <w:ilvl w:val="0"/>
          <w:numId w:val="2"/>
        </w:numPr>
        <w:spacing w:after="60"/>
        <w:ind w:left="480" w:hanging="24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20"/>
          <w:szCs w:val="20"/>
        </w:rPr>
        <w:t xml:space="preserve">一覧表示:</w:t>
      </w:r>
      <w:r>
        <w:rPr>
          <w:rFonts w:ascii="Meiryo" w:cs="Meiryo" w:eastAsia="Meiryo" w:hAnsi="Meiryo"/>
          <w:color w:val="1A1A2E"/>
          <w:sz w:val="20"/>
          <w:szCs w:val="20"/>
        </w:rPr>
        <w:t xml:space="preserve"> 日付順にカード表示（今後の予定 / 過去の試合）</w:t>
      </w:r>
    </w:p>
    <w:p>
      <w:pPr>
        <w:pStyle w:val="ListParagraph"/>
        <w:numPr>
          <w:ilvl w:val="0"/>
          <w:numId w:val="2"/>
        </w:numPr>
        <w:spacing w:after="60"/>
        <w:ind w:left="480" w:hanging="24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20"/>
          <w:szCs w:val="20"/>
        </w:rPr>
        <w:t xml:space="preserve">カレンダー表示:</w:t>
      </w:r>
      <w:r>
        <w:rPr>
          <w:rFonts w:ascii="Meiryo" w:cs="Meiryo" w:eastAsia="Meiryo" w:hAnsi="Meiryo"/>
          <w:color w:val="1A1A2E"/>
          <w:sz w:val="20"/>
          <w:szCs w:val="20"/>
        </w:rPr>
        <w:t xml:space="preserve"> 月ごとのカレンダーで日程を確認</w:t>
      </w:r>
    </w:p>
    <w:p>
      <w:pPr>
        <w:pStyle w:val="Heading3"/>
        <w:spacing w:after="80" w:before="200"/>
      </w:pPr>
      <w:r>
        <w:rPr>
          <w:rFonts w:ascii="Meiryo" w:cs="Meiryo" w:eastAsia="Meiryo" w:hAnsi="Meiryo"/>
          <w:b/>
          <w:bCs/>
          <w:color w:val="444444"/>
          <w:sz w:val="22"/>
          <w:szCs w:val="22"/>
        </w:rPr>
        <w:t xml:space="preserve">フィルター</w:t>
      </w:r>
    </w:p>
    <w:p>
      <w:pPr>
        <w:pStyle w:val="ListParagraph"/>
        <w:numPr>
          <w:ilvl w:val="0"/>
          <w:numId w:val="2"/>
        </w:numPr>
        <w:spacing w:after="60"/>
        <w:ind w:left="480" w:hanging="24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>種別（公式戦 / 合宿 / TM / その他）で絞り込み</w:t>
      </w:r>
    </w:p>
    <w:p>
      <w:pPr>
        <w:pStyle w:val="ListParagraph"/>
        <w:numPr>
          <w:ilvl w:val="0"/>
          <w:numId w:val="2"/>
        </w:numPr>
        <w:spacing w:after="60"/>
        <w:ind w:left="480" w:hanging="24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>「精算あり のみ」で精算が必要な試合だけ表示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6"/>
          <w:szCs w:val="26"/>
        </w:rPr>
        <w:t xml:space="preserve">3-2. 手動で試合を登録する</w:t>
      </w:r>
    </w:p>
    <w:p>
      <w:pPr>
        <w:spacing w:after="8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>「＋ 追加」ボタンをタップして以下の項目を入力します。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6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F4E79"/>
                <w:sz w:val="20"/>
                <w:szCs w:val="20"/>
              </w:rPr>
              <w:t xml:space="preserve">入力項目</w:t>
            </w:r>
          </w:p>
        </w:tc>
        <w:tc>
          <w:tcPr>
            <w:tcW w:type="dxa" w:w="6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F4E79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2E"/>
                <w:sz w:val="20"/>
                <w:szCs w:val="20"/>
              </w:rPr>
              <w:t xml:space="preserve">日付</w:t>
            </w:r>
          </w:p>
        </w:tc>
        <w:tc>
          <w:tcPr>
            <w:tcW w:type="dxa" w:w="6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試合日（必須）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2E"/>
                <w:sz w:val="20"/>
                <w:szCs w:val="20"/>
              </w:rPr>
              <w:t xml:space="preserve">種別</w:t>
            </w:r>
          </w:p>
        </w:tc>
        <w:tc>
          <w:tcPr>
            <w:tcW w:type="dxa" w:w="6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公式戦 / 合宿 / TM / その他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2E"/>
                <w:sz w:val="20"/>
                <w:szCs w:val="20"/>
              </w:rPr>
              <w:t xml:space="preserve">試合名</w:t>
            </w:r>
          </w:p>
        </w:tc>
        <w:tc>
          <w:tcPr>
            <w:tcW w:type="dxa" w:w="6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リーグ名など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2E"/>
                <w:sz w:val="20"/>
                <w:szCs w:val="20"/>
              </w:rPr>
              <w:t xml:space="preserve">対戦相手</w:t>
            </w:r>
          </w:p>
        </w:tc>
        <w:tc>
          <w:tcPr>
            <w:tcW w:type="dxa" w:w="6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チーム名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2E"/>
                <w:sz w:val="20"/>
                <w:szCs w:val="20"/>
              </w:rPr>
              <w:t xml:space="preserve">会場名</w:t>
            </w:r>
          </w:p>
        </w:tc>
        <w:tc>
          <w:tcPr>
            <w:tcW w:type="dxa" w:w="6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グラウンド名など（必須）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2E"/>
                <w:sz w:val="20"/>
                <w:szCs w:val="20"/>
              </w:rPr>
              <w:t xml:space="preserve">住所</w:t>
            </w:r>
          </w:p>
        </w:tc>
        <w:tc>
          <w:tcPr>
            <w:tcW w:type="dxa" w:w="6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入力すると距離を自動計算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2E"/>
                <w:sz w:val="20"/>
                <w:szCs w:val="20"/>
              </w:rPr>
              <w:t xml:space="preserve">精算あり</w:t>
            </w:r>
          </w:p>
        </w:tc>
        <w:tc>
          <w:tcPr>
            <w:tcW w:type="dxa" w:w="6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ONにすると精算書に反映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A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Meiryo" w:cs="Meiryo" w:eastAsia="Meiryo" w:hAnsi="Meiryo"/>
                <w:b/>
                <w:bCs/>
                <w:color w:val="7B6000"/>
                <w:sz w:val="19"/>
                <w:szCs w:val="19"/>
              </w:rPr>
              <w:t xml:space="preserve"> ポイント</w:t>
            </w:r>
          </w:p>
          <w:p>
            <w:r>
              <w:rPr>
                <w:rFonts w:ascii="Meiryo" w:cs="Meiryo" w:eastAsia="Meiryo" w:hAnsi="Meiryo"/>
                <w:color w:val="1A1A2E"/>
                <w:sz w:val="19"/>
                <w:szCs w:val="19"/>
              </w:rPr>
              <w:t xml:space="preserve">住所を入力すると「かりがね小学校」からの往復距離が自動計算されます（約0.8秒後）。住所が空白または認識できない場合は距離が0kmになります。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6"/>
          <w:szCs w:val="26"/>
        </w:rPr>
        <w:t xml:space="preserve">3-3. BANDカレンダーから一括インポート</w:t>
      </w:r>
    </w:p>
    <w:p>
      <w:pPr>
        <w:pStyle w:val="ListParagraph"/>
        <w:numPr>
          <w:ilvl w:val="0"/>
          <w:numId w:val="{numbered-numbered-1-0}"/>
        </w:numPr>
        <w:spacing w:after="60"/>
        <w:ind w:left="480" w:hanging="24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>一覧画面の「</w:t>
      </w:r>
      <w:r>
        <w:rPr>
          <w:rFonts w:ascii="Meiryo" w:cs="Meiryo" w:eastAsia="Meiryo" w:hAnsi="Meiryo"/>
          <w:b/>
          <w:bCs/>
          <w:color w:val="1A1A2E"/>
          <w:sz w:val="20"/>
          <w:szCs w:val="20"/>
        </w:rPr>
        <w:t xml:space="preserve">BAND同期</w:t>
      </w:r>
      <w:r>
        <w:rPr>
          <w:rFonts w:ascii="Meiryo" w:cs="Meiryo" w:eastAsia="Meiryo" w:hAnsi="Meiryo"/>
          <w:color w:val="1A1A2E"/>
          <w:sz w:val="20"/>
          <w:szCs w:val="20"/>
        </w:rPr>
        <w:t xml:space="preserve">」ボタンをタップ</w:t>
      </w:r>
    </w:p>
    <w:p>
      <w:pPr>
        <w:pStyle w:val="ListParagraph"/>
        <w:numPr>
          <w:ilvl w:val="0"/>
          <w:numId w:val="{numbered-numbered-1-0}"/>
        </w:numPr>
        <w:spacing w:after="60"/>
        <w:ind w:left="480" w:hanging="24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>BANDの予定が一覧表示される</w:t>
      </w:r>
    </w:p>
    <w:p>
      <w:pPr>
        <w:pStyle w:val="ListParagraph"/>
        <w:numPr>
          <w:ilvl w:val="0"/>
          <w:numId w:val="{numbered-numbered-1-0}"/>
        </w:numPr>
        <w:spacing w:after="60"/>
        <w:ind w:left="480" w:hanging="24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>個別に「追加」、または「全てインポート」で一括登録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Meiryo" w:cs="Meiryo" w:eastAsia="Meiryo" w:hAnsi="Meiryo"/>
                <w:b/>
                <w:bCs/>
                <w:color w:val="7B6000"/>
                <w:sz w:val="19"/>
                <w:szCs w:val="19"/>
              </w:rPr>
              <w:t xml:space="preserve">⚠️ 注意</w:t>
            </w:r>
          </w:p>
          <w:p>
            <w:r>
              <w:rPr>
                <w:rFonts w:ascii="Meiryo" w:cs="Meiryo" w:eastAsia="Meiryo" w:hAnsi="Meiryo"/>
                <w:color w:val="1A1A2E"/>
                <w:sz w:val="19"/>
                <w:szCs w:val="19"/>
              </w:rPr>
              <w:t xml:space="preserve">距離0km警告: 住所から距離を計算できなかった場合、インポート後に警告が表示されます。「編集画面を開く」から住所を修正してください。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6"/>
          <w:szCs w:val="26"/>
        </w:rPr>
        <w:t xml:space="preserve">3-4. 試合詳細・編集</w:t>
      </w:r>
    </w:p>
    <w:p>
      <w:pPr>
        <w:spacing w:after="8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>試合カードをタップすると詳細画面が開きます。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Meiryo" w:cs="Meiryo" w:eastAsia="Meiryo" w:hAnsi="Meiryo"/>
          <w:b/>
          <w:bCs/>
          <w:color w:val="444444"/>
          <w:sz w:val="22"/>
          <w:szCs w:val="22"/>
        </w:rPr>
        <w:t xml:space="preserve">配車当番の登録</w:t>
      </w:r>
    </w:p>
    <w:p>
      <w:pPr>
        <w:pStyle w:val="ListParagraph"/>
        <w:numPr>
          <w:ilvl w:val="0"/>
          <w:numId w:val="{numbered-numbered-2-0}"/>
        </w:numPr>
        <w:spacing w:after="60"/>
        <w:ind w:left="480" w:hanging="24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>「配車当番を編集」ボタンをタップ</w:t>
      </w:r>
    </w:p>
    <w:p>
      <w:pPr>
        <w:pStyle w:val="ListParagraph"/>
        <w:numPr>
          <w:ilvl w:val="0"/>
          <w:numId w:val="{numbered-numbered-2-0}"/>
        </w:numPr>
        <w:spacing w:after="60"/>
        <w:ind w:left="480" w:hanging="24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>選手一覧からドライバーを選択（班フィルターで絞り込み可能）</w:t>
      </w:r>
    </w:p>
    <w:p>
      <w:pPr>
        <w:pStyle w:val="ListParagraph"/>
        <w:numPr>
          <w:ilvl w:val="0"/>
          <w:numId w:val="{numbered-numbered-2-0}"/>
        </w:numPr>
        <w:spacing w:after="60"/>
        <w:ind w:left="480" w:hanging="24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>カスタム名を直接入力することも可能</w:t>
      </w:r>
    </w:p>
    <w:p>
      <w:pPr>
        <w:pStyle w:val="ListParagraph"/>
        <w:numPr>
          <w:ilvl w:val="0"/>
          <w:numId w:val="{numbered-numbered-2-0}"/>
        </w:numPr>
        <w:spacing w:after="60"/>
        <w:ind w:left="480" w:hanging="24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>「保存」で確定 → 台数は自動的に当番人数に設定されます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Meiryo" w:cs="Meiryo" w:eastAsia="Meiryo" w:hAnsi="Meiryo"/>
          <w:b/>
          <w:bCs/>
          <w:color w:val="444444"/>
          <w:sz w:val="22"/>
          <w:szCs w:val="22"/>
        </w:rPr>
        <w:t xml:space="preserve">持ち帰り当番の登録</w:t>
      </w:r>
    </w:p>
    <w:p>
      <w:pPr>
        <w:pStyle w:val="ListParagraph"/>
        <w:numPr>
          <w:ilvl w:val="0"/>
          <w:numId w:val="{numbered-numbered-3-0}"/>
        </w:numPr>
        <w:spacing w:after="60"/>
        <w:ind w:left="480" w:hanging="24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>「持ち帰り当番を編集」ボタンをタップ</w:t>
      </w:r>
    </w:p>
    <w:p>
      <w:pPr>
        <w:pStyle w:val="ListParagraph"/>
        <w:numPr>
          <w:ilvl w:val="0"/>
          <w:numId w:val="{numbered-numbered-3-0}"/>
        </w:numPr>
        <w:spacing w:after="60"/>
        <w:ind w:left="480" w:hanging="24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>担当者を選択して保存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Meiryo" w:cs="Meiryo" w:eastAsia="Meiryo" w:hAnsi="Meiryo"/>
          <w:b/>
          <w:bCs/>
          <w:color w:val="444444"/>
          <w:sz w:val="22"/>
          <w:szCs w:val="22"/>
        </w:rPr>
        <w:t xml:space="preserve">距離の再計算</w:t>
      </w:r>
    </w:p>
    <w:p>
      <w:pPr>
        <w:spacing w:after="8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>住所欄の横にある「再計算」ボタンをタップすると最新の距離に更新されます。</w:t>
      </w:r>
    </w:p>
    <w:p>
      <w:pPr>
        <w:pStyle w:val="Heading3"/>
        <w:spacing w:after="80" w:before="200"/>
      </w:pPr>
      <w:r>
        <w:rPr>
          <w:rFonts w:ascii="Meiryo" w:cs="Meiryo" w:eastAsia="Meiryo" w:hAnsi="Meiryo"/>
          <w:b/>
          <w:bCs/>
          <w:color w:val="444444"/>
          <w:sz w:val="22"/>
          <w:szCs w:val="22"/>
        </w:rPr>
        <w:t xml:space="preserve">精算ステータス</w:t>
      </w:r>
    </w:p>
    <w:p>
      <w:pPr>
        <w:pStyle w:val="ListParagraph"/>
        <w:numPr>
          <w:ilvl w:val="0"/>
          <w:numId w:val="2"/>
        </w:numPr>
        <w:spacing w:after="60"/>
        <w:ind w:left="480" w:hanging="24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20"/>
          <w:szCs w:val="20"/>
        </w:rPr>
        <w:t xml:space="preserve">精算なし / 精算あり:</w:t>
      </w:r>
      <w:r>
        <w:rPr>
          <w:rFonts w:ascii="Meiryo" w:cs="Meiryo" w:eastAsia="Meiryo" w:hAnsi="Meiryo"/>
          <w:color w:val="1A1A2E"/>
          <w:sz w:val="20"/>
          <w:szCs w:val="20"/>
        </w:rPr>
        <w:t xml:space="preserve"> トグルで切り替え（精算書への反映）</w:t>
      </w:r>
    </w:p>
    <w:p>
      <w:pPr>
        <w:pStyle w:val="Heading3"/>
        <w:spacing w:after="80" w:before="200"/>
      </w:pPr>
      <w:r>
        <w:rPr>
          <w:rFonts w:ascii="Meiryo" w:cs="Meiryo" w:eastAsia="Meiryo" w:hAnsi="Meiryo"/>
          <w:b/>
          <w:bCs/>
          <w:color w:val="444444"/>
          <w:sz w:val="22"/>
          <w:szCs w:val="22"/>
        </w:rPr>
        <w:t xml:space="preserve">前回当番を引き継ぐ</w:t>
      </w:r>
    </w:p>
    <w:p>
      <w:pPr>
        <w:spacing w:after="8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>直前の試合の配車当番をそのまま引き継げます（確認メッセージが表示されます）。</w:t>
      </w:r>
    </w:p>
    <w:p>
      <w:pPr>
        <w:spacing w:after="160"/>
      </w:pPr>
      <w:r>
        <w:t xml:space="preserve"/>
      </w:r>
    </w:p>
    <w:p>
      <w:pPr>
        <w:pBdr>
          <w:bottom w:val="single" w:color="DDDDDD" w:sz="2" w:space="2"/>
        </w:pBdr>
        <w:spacing w:after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Meiryo" w:cs="Meiryo" w:eastAsia="Meiryo" w:hAnsi="Meiryo"/>
          <w:b/>
          <w:bCs/>
          <w:color w:val="1F4E79"/>
          <w:sz w:val="36"/>
          <w:szCs w:val="36"/>
        </w:rPr>
        <w:t xml:space="preserve">4. 選手マスタ</w:t>
      </w:r>
    </w:p>
    <w:p>
      <w:pPr>
        <w:spacing w:after="8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>チームに所属する選手・保護者の情報を管理します。配車当番の選択画面で使用されます。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6"/>
          <w:szCs w:val="26"/>
        </w:rPr>
        <w:t xml:space="preserve">登録項目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6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F4E79"/>
                <w:sz w:val="20"/>
                <w:szCs w:val="20"/>
              </w:rPr>
              <w:t xml:space="preserve">項目</w:t>
            </w:r>
          </w:p>
        </w:tc>
        <w:tc>
          <w:tcPr>
            <w:tcW w:type="dxa" w:w="6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F4E79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2E"/>
                <w:sz w:val="20"/>
                <w:szCs w:val="20"/>
              </w:rPr>
              <w:t xml:space="preserve">選手名（漢字）</w:t>
            </w:r>
          </w:p>
        </w:tc>
        <w:tc>
          <w:tcPr>
            <w:tcW w:type="dxa" w:w="6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フルネーム（必須）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2E"/>
                <w:sz w:val="20"/>
                <w:szCs w:val="20"/>
              </w:rPr>
              <w:t xml:space="preserve">ふりがな</w:t>
            </w:r>
          </w:p>
        </w:tc>
        <w:tc>
          <w:tcPr>
            <w:tcW w:type="dxa" w:w="6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並び順に使用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2E"/>
                <w:sz w:val="20"/>
                <w:szCs w:val="20"/>
              </w:rPr>
              <w:t xml:space="preserve">背番号</w:t>
            </w:r>
          </w:p>
        </w:tc>
        <w:tc>
          <w:tcPr>
            <w:tcW w:type="dxa" w:w="6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数字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2E"/>
                <w:sz w:val="20"/>
                <w:szCs w:val="20"/>
              </w:rPr>
              <w:t xml:space="preserve">班</w:t>
            </w:r>
          </w:p>
        </w:tc>
        <w:tc>
          <w:tcPr>
            <w:tcW w:type="dxa" w:w="6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1〜の数字（配車当番選択時の絞り込みに使用）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2E"/>
                <w:sz w:val="20"/>
                <w:szCs w:val="20"/>
              </w:rPr>
              <w:t xml:space="preserve">乗車可能人数</w:t>
            </w:r>
          </w:p>
        </w:tc>
        <w:tc>
          <w:tcPr>
            <w:tcW w:type="dxa" w:w="6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車に乗せられる人数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6"/>
          <w:szCs w:val="26"/>
        </w:rPr>
        <w:t xml:space="preserve">班フィルター</w:t>
      </w:r>
    </w:p>
    <w:p>
      <w:pPr>
        <w:spacing w:after="8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>「全員 / 1班 / 2班 / …」ボタンで表示を絞り込めます。班を設定しておくと、配車当番の選択がスムーズになります。</w:t>
      </w:r>
    </w:p>
    <w:p>
      <w:pPr>
        <w:spacing w:after="160"/>
      </w:pPr>
      <w:r>
        <w:t xml:space="preserve"/>
      </w:r>
    </w:p>
    <w:p>
      <w:pPr>
        <w:pBdr>
          <w:bottom w:val="single" w:color="DDDDDD" w:sz="2" w:space="2"/>
        </w:pBdr>
        <w:spacing w:after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Meiryo" w:cs="Meiryo" w:eastAsia="Meiryo" w:hAnsi="Meiryo"/>
          <w:b/>
          <w:bCs/>
          <w:color w:val="1F4E79"/>
          <w:sz w:val="36"/>
          <w:szCs w:val="36"/>
        </w:rPr>
        <w:t xml:space="preserve">5. コーチ飲食費</w:t>
      </w:r>
    </w:p>
    <w:p>
      <w:pPr>
        <w:spacing w:after="8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>コーチへの飲み物代・食事代を記録します。Excel精算書の「飲み物代請求」シートに自動反映されます。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6"/>
          <w:szCs w:val="26"/>
        </w:rPr>
        <w:t xml:space="preserve">登録項目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6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F4E79"/>
                <w:sz w:val="20"/>
                <w:szCs w:val="20"/>
              </w:rPr>
              <w:t xml:space="preserve">項目</w:t>
            </w:r>
          </w:p>
        </w:tc>
        <w:tc>
          <w:tcPr>
            <w:tcW w:type="dxa" w:w="6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F4E79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2E"/>
                <w:sz w:val="20"/>
                <w:szCs w:val="20"/>
              </w:rPr>
              <w:t xml:space="preserve">日付</w:t>
            </w:r>
          </w:p>
        </w:tc>
        <w:tc>
          <w:tcPr>
            <w:tcW w:type="dxa" w:w="6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購入日（必須）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2E"/>
                <w:sz w:val="20"/>
                <w:szCs w:val="20"/>
              </w:rPr>
              <w:t xml:space="preserve">内容</w:t>
            </w:r>
          </w:p>
        </w:tc>
        <w:tc>
          <w:tcPr>
            <w:tcW w:type="dxa" w:w="6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「お茶代」「昼食代」など（必須）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2E"/>
                <w:sz w:val="20"/>
                <w:szCs w:val="20"/>
              </w:rPr>
              <w:t xml:space="preserve">金額</w:t>
            </w:r>
          </w:p>
        </w:tc>
        <w:tc>
          <w:tcPr>
            <w:tcW w:type="dxa" w:w="6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円（必須）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2E"/>
                <w:sz w:val="20"/>
                <w:szCs w:val="20"/>
              </w:rPr>
              <w:t xml:space="preserve">請求状況</w:t>
            </w:r>
          </w:p>
        </w:tc>
        <w:tc>
          <w:tcPr>
            <w:tcW w:type="dxa" w:w="6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任意メモ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DDDDD" w:sz="2" w:space="2"/>
        </w:pBdr>
        <w:spacing w:after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Meiryo" w:cs="Meiryo" w:eastAsia="Meiryo" w:hAnsi="Meiryo"/>
          <w:b/>
          <w:bCs/>
          <w:color w:val="1F4E79"/>
          <w:sz w:val="36"/>
          <w:szCs w:val="36"/>
        </w:rPr>
        <w:t xml:space="preserve">6. Excel出力（精算書）</w:t>
      </w:r>
    </w:p>
    <w:p>
      <w:pPr>
        <w:spacing w:after="8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>配車費用の精算書を Excelファイル（.xlsx）でダウンロードします。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6"/>
          <w:szCs w:val="26"/>
        </w:rPr>
        <w:t xml:space="preserve">出力前のプレビュー</w:t>
      </w:r>
    </w:p>
    <w:p>
      <w:pPr>
        <w:spacing w:after="8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>画面上部に費用サマリーが表示されます。各試合のバッジをタップするとステータスを変更できます。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6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F4E79"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6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2E"/>
                <w:sz w:val="20"/>
                <w:szCs w:val="20"/>
              </w:rPr>
              <w:t xml:space="preserve">未請求</w:t>
            </w:r>
          </w:p>
        </w:tc>
        <w:tc>
          <w:tcPr>
            <w:tcW w:type="dxa" w:w="6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まだ請求書を出していない試合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2E"/>
                <w:sz w:val="20"/>
                <w:szCs w:val="20"/>
              </w:rPr>
              <w:t xml:space="preserve">請求中</w:t>
            </w:r>
          </w:p>
        </w:tc>
        <w:tc>
          <w:tcPr>
            <w:tcW w:type="dxa" w:w="6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請求書を発行済みの試合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2E"/>
                <w:sz w:val="20"/>
                <w:szCs w:val="20"/>
              </w:rPr>
              <w:t xml:space="preserve">精算済み</w:t>
            </w:r>
          </w:p>
        </w:tc>
        <w:tc>
          <w:tcPr>
            <w:tcW w:type="dxa" w:w="6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入金確認済みの試合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6"/>
          <w:szCs w:val="26"/>
        </w:rPr>
        <w:t xml:space="preserve">4種類の出力ボタン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6206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F4E79"/>
                <w:sz w:val="20"/>
                <w:szCs w:val="20"/>
              </w:rPr>
              <w:t xml:space="preserve">ボタン名</w:t>
            </w:r>
          </w:p>
        </w:tc>
        <w:tc>
          <w:tcPr>
            <w:tcW w:type="dxa" w:w="6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F4E79"/>
                <w:sz w:val="20"/>
                <w:szCs w:val="20"/>
              </w:rPr>
              <w:t xml:space="preserve">動作・用途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28"/>
                <w:szCs w:val="28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2E"/>
                <w:sz w:val="20"/>
                <w:szCs w:val="20"/>
              </w:rPr>
              <w:t xml:space="preserve">請求中作成</w:t>
            </w:r>
          </w:p>
        </w:tc>
        <w:tc>
          <w:tcPr>
            <w:tcW w:type="dxa" w:w="6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ステータスが「請求中」の試合のみを出力します。
既に請求書を出した試合の一覧を印刷・共有したいときに使います。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B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28"/>
                <w:szCs w:val="28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B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2E"/>
                <w:sz w:val="20"/>
                <w:szCs w:val="20"/>
              </w:rPr>
              <w:t xml:space="preserve">未請求発行</w:t>
            </w:r>
          </w:p>
        </w:tc>
        <w:tc>
          <w:tcPr>
            <w:tcW w:type="dxa" w:w="6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未請求の試合を全て「請求中」に変更してから出力します。
何件変更するか確認画面が表示されます。新しい請求書をまとめて発行するときに使います。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DC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28"/>
                <w:szCs w:val="28"/>
              </w:rPr>
              <w:t xml:space="preserve">✓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D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2E"/>
                <w:sz w:val="20"/>
                <w:szCs w:val="20"/>
              </w:rPr>
              <w:t xml:space="preserve">精算済発行</w:t>
            </w:r>
          </w:p>
        </w:tc>
        <w:tc>
          <w:tcPr>
            <w:tcW w:type="dxa" w:w="6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期間を指定して「精算済み」の試合のみを出力します。
精算が完了した試合を期間指定で集計・報告するときに使います。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BDE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28"/>
                <w:szCs w:val="28"/>
              </w:rPr>
              <w:t xml:space="preserve">[Excel]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BDE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2E"/>
                <w:sz w:val="20"/>
                <w:szCs w:val="20"/>
              </w:rPr>
              <w:t xml:space="preserve">全て出力</w:t>
            </w:r>
          </w:p>
        </w:tc>
        <w:tc>
          <w:tcPr>
            <w:tcW w:type="dxa" w:w="6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期間を指定して全ステータスの試合を3シートで出力します。
全体の状況を一覧化したいときに使います。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6"/>
          <w:szCs w:val="26"/>
        </w:rPr>
        <w:t xml:space="preserve">出力されるExcelの構成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6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F4E79"/>
                <w:sz w:val="20"/>
                <w:szCs w:val="20"/>
              </w:rPr>
              <w:t xml:space="preserve">シート名</w:t>
            </w:r>
          </w:p>
        </w:tc>
        <w:tc>
          <w:tcPr>
            <w:tcW w:type="dxa" w:w="6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F4E7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2E"/>
                <w:sz w:val="20"/>
                <w:szCs w:val="20"/>
              </w:rPr>
              <w:t xml:space="preserve">未請求</w:t>
            </w:r>
          </w:p>
        </w:tc>
        <w:tc>
          <w:tcPr>
            <w:tcW w:type="dxa" w:w="6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未請求の試合一覧と費用明細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2E"/>
                <w:sz w:val="20"/>
                <w:szCs w:val="20"/>
              </w:rPr>
              <w:t xml:space="preserve">請求中</w:t>
            </w:r>
          </w:p>
        </w:tc>
        <w:tc>
          <w:tcPr>
            <w:tcW w:type="dxa" w:w="6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請求中の試合一覧と費用明細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2E"/>
                <w:sz w:val="20"/>
                <w:szCs w:val="20"/>
              </w:rPr>
              <w:t xml:space="preserve">精算済み</w:t>
            </w:r>
          </w:p>
        </w:tc>
        <w:tc>
          <w:tcPr>
            <w:tcW w:type="dxa" w:w="6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精算済みの試合一覧と費用明細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2E"/>
                <w:sz w:val="20"/>
                <w:szCs w:val="20"/>
              </w:rPr>
              <w:t xml:space="preserve">飲み物代請求</w:t>
            </w:r>
          </w:p>
        </w:tc>
        <w:tc>
          <w:tcPr>
            <w:tcW w:type="dxa" w:w="6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コーチ飲食費の一覧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>各シートには以下の列が含まれます：</w:t>
      </w:r>
    </w:p>
    <w:p>
      <w:pPr>
        <w:pStyle w:val="ListParagraph"/>
        <w:numPr>
          <w:ilvl w:val="0"/>
          <w:numId w:val="2"/>
        </w:numPr>
        <w:spacing w:after="60"/>
        <w:ind w:left="480" w:hanging="24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>No. / 日付 / 曜日 / 対戦相手 / 会場 / 距離(km) / 1台費用 / 台数 / 合計費用 / 当番名</w:t>
      </w:r>
    </w:p>
    <w:p>
      <w:pPr>
        <w:pStyle w:val="ListParagraph"/>
        <w:numPr>
          <w:ilvl w:val="0"/>
          <w:numId w:val="2"/>
        </w:numPr>
        <w:spacing w:after="60"/>
        <w:ind w:left="480" w:hanging="24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>当番別の支払い明細（誰がいくら払うか）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A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Meiryo" w:cs="Meiryo" w:eastAsia="Meiryo" w:hAnsi="Meiryo"/>
                <w:b/>
                <w:bCs/>
                <w:color w:val="7B6000"/>
                <w:sz w:val="19"/>
                <w:szCs w:val="19"/>
              </w:rPr>
              <w:t xml:space="preserve"> ポイント</w:t>
            </w:r>
          </w:p>
          <w:p>
            <w:r>
              <w:rPr>
                <w:rFonts w:ascii="Meiryo" w:cs="Meiryo" w:eastAsia="Meiryo" w:hAnsi="Meiryo"/>
                <w:color w:val="1A1A2E"/>
                <w:sz w:val="19"/>
                <w:szCs w:val="19"/>
              </w:rPr>
              <w:t xml:space="preserve">費用計算式: 往復距離(km) × ガソリン単価(円/km)、10円単位で四捨五入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DDDDD" w:sz="2" w:space="2"/>
        </w:pBdr>
        <w:spacing w:after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Meiryo" w:cs="Meiryo" w:eastAsia="Meiryo" w:hAnsi="Meiryo"/>
          <w:b/>
          <w:bCs/>
          <w:color w:val="1F4E79"/>
          <w:sz w:val="36"/>
          <w:szCs w:val="36"/>
        </w:rPr>
        <w:t xml:space="preserve">7. 備品管理</w:t>
      </w:r>
    </w:p>
    <w:p>
      <w:pPr>
        <w:spacing w:after="8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>チームの備品（ボール・ビブス・救急セットなど）の在庫を管理します。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6"/>
          <w:szCs w:val="26"/>
        </w:rPr>
        <w:t xml:space="preserve">基本操作</w:t>
      </w:r>
    </w:p>
    <w:p>
      <w:pPr>
        <w:pStyle w:val="ListParagraph"/>
        <w:numPr>
          <w:ilvl w:val="0"/>
          <w:numId w:val="2"/>
        </w:numPr>
        <w:spacing w:after="60"/>
        <w:ind w:left="480" w:hanging="24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20"/>
          <w:szCs w:val="20"/>
        </w:rPr>
        <w:t xml:space="preserve">追加:</w:t>
      </w:r>
      <w:r>
        <w:rPr>
          <w:rFonts w:ascii="Meiryo" w:cs="Meiryo" w:eastAsia="Meiryo" w:hAnsi="Meiryo"/>
          <w:color w:val="1A1A2E"/>
          <w:sz w:val="20"/>
          <w:szCs w:val="20"/>
        </w:rPr>
        <w:t xml:space="preserve"> 「＋ 追加」ボタン → 名称・数量・メモを入力</w:t>
      </w:r>
    </w:p>
    <w:p>
      <w:pPr>
        <w:pStyle w:val="ListParagraph"/>
        <w:numPr>
          <w:ilvl w:val="0"/>
          <w:numId w:val="2"/>
        </w:numPr>
        <w:spacing w:after="60"/>
        <w:ind w:left="480" w:hanging="24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20"/>
          <w:szCs w:val="20"/>
        </w:rPr>
        <w:t xml:space="preserve">数量変更:</w:t>
      </w:r>
      <w:r>
        <w:rPr>
          <w:rFonts w:ascii="Meiryo" w:cs="Meiryo" w:eastAsia="Meiryo" w:hAnsi="Meiryo"/>
          <w:color w:val="1A1A2E"/>
          <w:sz w:val="20"/>
          <w:szCs w:val="20"/>
        </w:rPr>
        <w:t xml:space="preserve"> 「＋」「－」ボタンで増減（編集モード時）</w:t>
      </w:r>
    </w:p>
    <w:p>
      <w:pPr>
        <w:pStyle w:val="ListParagraph"/>
        <w:numPr>
          <w:ilvl w:val="0"/>
          <w:numId w:val="2"/>
        </w:numPr>
        <w:spacing w:after="60"/>
        <w:ind w:left="480" w:hanging="24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20"/>
          <w:szCs w:val="20"/>
        </w:rPr>
        <w:t xml:space="preserve">写真登録:</w:t>
      </w:r>
      <w:r>
        <w:rPr>
          <w:rFonts w:ascii="Meiryo" w:cs="Meiryo" w:eastAsia="Meiryo" w:hAnsi="Meiryo"/>
          <w:color w:val="1A1A2E"/>
          <w:sz w:val="20"/>
          <w:szCs w:val="20"/>
        </w:rPr>
        <w:t xml:space="preserve"> カメラアイコンから写真を撮影・アップロード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6"/>
          <w:szCs w:val="26"/>
        </w:rPr>
        <w:t xml:space="preserve">編集モード</w:t>
      </w:r>
    </w:p>
    <w:p>
      <w:pPr>
        <w:spacing w:after="8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>画面右上の「編集」ボタンで編集モードに切り替えると、以下の操作ができます：</w:t>
      </w:r>
    </w:p>
    <w:p>
      <w:pPr>
        <w:pStyle w:val="ListParagraph"/>
        <w:numPr>
          <w:ilvl w:val="0"/>
          <w:numId w:val="2"/>
        </w:numPr>
        <w:spacing w:after="60"/>
        <w:ind w:left="480" w:hanging="24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>名称・メモのインライン編集</w:t>
      </w:r>
    </w:p>
    <w:p>
      <w:pPr>
        <w:pStyle w:val="ListParagraph"/>
        <w:numPr>
          <w:ilvl w:val="0"/>
          <w:numId w:val="2"/>
        </w:numPr>
        <w:spacing w:after="60"/>
        <w:ind w:left="480" w:hanging="24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>子アイテムの追加（入れ子構造で管理可能）</w:t>
      </w:r>
    </w:p>
    <w:p>
      <w:pPr>
        <w:pStyle w:val="ListParagraph"/>
        <w:numPr>
          <w:ilvl w:val="0"/>
          <w:numId w:val="2"/>
        </w:numPr>
        <w:spacing w:after="60"/>
        <w:ind w:left="480" w:hanging="24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>削除ボタンの表示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6"/>
          <w:szCs w:val="26"/>
        </w:rPr>
        <w:t xml:space="preserve">入れ子構造</w:t>
      </w:r>
    </w:p>
    <w:p>
      <w:pPr>
        <w:spacing w:after="8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>「救急セット」の中に「絆創膏」「消毒液」などを子アイテムとして登録できます。</w:t>
      </w:r>
    </w:p>
    <w:p>
      <w:pPr>
        <w:spacing w:after="160"/>
      </w:pPr>
      <w:r>
        <w:t xml:space="preserve"/>
      </w:r>
    </w:p>
    <w:p>
      <w:pPr>
        <w:pBdr>
          <w:bottom w:val="single" w:color="DDDDDD" w:sz="2" w:space="2"/>
        </w:pBdr>
        <w:spacing w:after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Meiryo" w:cs="Meiryo" w:eastAsia="Meiryo" w:hAnsi="Meiryo"/>
          <w:b/>
          <w:bCs/>
          <w:color w:val="1F4E79"/>
          <w:sz w:val="36"/>
          <w:szCs w:val="36"/>
        </w:rPr>
        <w:t xml:space="preserve">8. 費用徴収管理</w:t>
      </w:r>
    </w:p>
    <w:p>
      <w:pPr>
        <w:spacing w:after="8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>合宿費・クラブ費などの徴収状況を選手ごとに管理します。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6"/>
          <w:szCs w:val="26"/>
        </w:rPr>
        <w:t xml:space="preserve">費用の新規作成</w:t>
      </w:r>
    </w:p>
    <w:p>
      <w:pPr>
        <w:spacing w:after="8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>「＋ 新規費用」から登録します：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6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F4E79"/>
                <w:sz w:val="20"/>
                <w:szCs w:val="20"/>
              </w:rPr>
              <w:t xml:space="preserve">項目</w:t>
            </w:r>
          </w:p>
        </w:tc>
        <w:tc>
          <w:tcPr>
            <w:tcW w:type="dxa" w:w="6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F4E79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2E"/>
                <w:sz w:val="20"/>
                <w:szCs w:val="20"/>
              </w:rPr>
              <w:t xml:space="preserve">費用名</w:t>
            </w:r>
          </w:p>
        </w:tc>
        <w:tc>
          <w:tcPr>
            <w:tcW w:type="dxa" w:w="6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「2024年合宿費」など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2E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6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合宿費用 / クラブ費 / イベント費用 / その他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2E"/>
                <w:sz w:val="20"/>
                <w:szCs w:val="20"/>
              </w:rPr>
              <w:t xml:space="preserve">金額</w:t>
            </w:r>
          </w:p>
        </w:tc>
        <w:tc>
          <w:tcPr>
            <w:tcW w:type="dxa" w:w="6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1人あたりの金額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2E"/>
                <w:sz w:val="20"/>
                <w:szCs w:val="20"/>
              </w:rPr>
              <w:t xml:space="preserve">締切日</w:t>
            </w:r>
          </w:p>
        </w:tc>
        <w:tc>
          <w:tcPr>
            <w:tcW w:type="dxa" w:w="6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徴収期限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2E"/>
                <w:sz w:val="20"/>
                <w:szCs w:val="20"/>
              </w:rPr>
              <w:t xml:space="preserve">説明</w:t>
            </w:r>
          </w:p>
        </w:tc>
        <w:tc>
          <w:tcPr>
            <w:tcW w:type="dxa" w:w="6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備考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6"/>
          <w:szCs w:val="26"/>
        </w:rPr>
        <w:t xml:space="preserve">徴収状況の更新</w:t>
      </w:r>
    </w:p>
    <w:p>
      <w:pPr>
        <w:spacing w:after="8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>費用詳細画面で各選手の「未納 / 徴収済」をタップして切り替えます。</w:t>
      </w:r>
    </w:p>
    <w:p>
      <w:pPr>
        <w:spacing w:after="8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>「全員を徴収済みにする」ボタンで一括更新も可能です。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6"/>
          <w:szCs w:val="26"/>
        </w:rPr>
        <w:t xml:space="preserve">フィルター</w:t>
      </w:r>
    </w:p>
    <w:p>
      <w:pPr>
        <w:pStyle w:val="ListParagraph"/>
        <w:numPr>
          <w:ilvl w:val="0"/>
          <w:numId w:val="2"/>
        </w:numPr>
        <w:spacing w:after="60"/>
        <w:ind w:left="480" w:hanging="24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>班別フィルター（1班 / 2班 / …）</w:t>
      </w:r>
    </w:p>
    <w:p>
      <w:pPr>
        <w:pStyle w:val="ListParagraph"/>
        <w:numPr>
          <w:ilvl w:val="0"/>
          <w:numId w:val="2"/>
        </w:numPr>
        <w:spacing w:after="60"/>
        <w:ind w:left="480" w:hanging="24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>「未納のみ」表示で未納者だけ確認</w:t>
      </w:r>
    </w:p>
    <w:p>
      <w:pPr>
        <w:spacing w:after="160"/>
      </w:pPr>
      <w:r>
        <w:t xml:space="preserve"/>
      </w:r>
    </w:p>
    <w:p>
      <w:pPr>
        <w:pBdr>
          <w:bottom w:val="single" w:color="DDDDDD" w:sz="2" w:space="2"/>
        </w:pBdr>
        <w:spacing w:after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Meiryo" w:cs="Meiryo" w:eastAsia="Meiryo" w:hAnsi="Meiryo"/>
          <w:b/>
          <w:bCs/>
          <w:color w:val="1F4E79"/>
          <w:sz w:val="36"/>
          <w:szCs w:val="36"/>
        </w:rPr>
        <w:t xml:space="preserve">9. 備忘録</w:t>
      </w:r>
    </w:p>
    <w:p>
      <w:pPr>
        <w:spacing w:after="8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>連絡事項・メモを自由に記録できます。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  <w:ind w:left="480" w:hanging="24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20"/>
          <w:szCs w:val="20"/>
        </w:rPr>
        <w:t xml:space="preserve">作成:</w:t>
      </w:r>
      <w:r>
        <w:rPr>
          <w:rFonts w:ascii="Meiryo" w:cs="Meiryo" w:eastAsia="Meiryo" w:hAnsi="Meiryo"/>
          <w:color w:val="1A1A2E"/>
          <w:sz w:val="20"/>
          <w:szCs w:val="20"/>
        </w:rPr>
        <w:t xml:space="preserve"> テキストエリアに入力して「追加」</w:t>
      </w:r>
    </w:p>
    <w:p>
      <w:pPr>
        <w:pStyle w:val="ListParagraph"/>
        <w:numPr>
          <w:ilvl w:val="0"/>
          <w:numId w:val="2"/>
        </w:numPr>
        <w:spacing w:after="60"/>
        <w:ind w:left="480" w:hanging="24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20"/>
          <w:szCs w:val="20"/>
        </w:rPr>
        <w:t xml:space="preserve">編集:</w:t>
      </w:r>
      <w:r>
        <w:rPr>
          <w:rFonts w:ascii="Meiryo" w:cs="Meiryo" w:eastAsia="Meiryo" w:hAnsi="Meiryo"/>
          <w:color w:val="1A1A2E"/>
          <w:sz w:val="20"/>
          <w:szCs w:val="20"/>
        </w:rPr>
        <w:t xml:space="preserve"> 各メモの「修正」ボタン</w:t>
      </w:r>
    </w:p>
    <w:p>
      <w:pPr>
        <w:pStyle w:val="ListParagraph"/>
        <w:numPr>
          <w:ilvl w:val="0"/>
          <w:numId w:val="2"/>
        </w:numPr>
        <w:spacing w:after="60"/>
        <w:ind w:left="480" w:hanging="24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20"/>
          <w:szCs w:val="20"/>
        </w:rPr>
        <w:t xml:space="preserve">削除:</w:t>
      </w:r>
      <w:r>
        <w:rPr>
          <w:rFonts w:ascii="Meiryo" w:cs="Meiryo" w:eastAsia="Meiryo" w:hAnsi="Meiryo"/>
          <w:color w:val="1A1A2E"/>
          <w:sz w:val="20"/>
          <w:szCs w:val="20"/>
        </w:rPr>
        <w:t xml:space="preserve"> 「削除」ボタン（確認画面あり）</w:t>
      </w:r>
    </w:p>
    <w:p>
      <w:pPr>
        <w:pStyle w:val="ListParagraph"/>
        <w:numPr>
          <w:ilvl w:val="0"/>
          <w:numId w:val="2"/>
        </w:numPr>
        <w:spacing w:after="60"/>
        <w:ind w:left="480" w:hanging="24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/>
      </w:r>
      <w:r>
        <w:rPr>
          <w:rFonts w:ascii="Meiryo" w:cs="Meiryo" w:eastAsia="Meiryo" w:hAnsi="Meiryo"/>
          <w:b/>
          <w:bCs/>
          <w:color w:val="1A1A2E"/>
          <w:sz w:val="20"/>
          <w:szCs w:val="20"/>
        </w:rPr>
        <w:t xml:space="preserve">URLリンク:</w:t>
      </w:r>
      <w:r>
        <w:rPr>
          <w:rFonts w:ascii="Meiryo" w:cs="Meiryo" w:eastAsia="Meiryo" w:hAnsi="Meiryo"/>
          <w:color w:val="1A1A2E"/>
          <w:sz w:val="20"/>
          <w:szCs w:val="20"/>
        </w:rPr>
        <w:t xml:space="preserve"> メモ内に https://... を入力すると自動でリンクになります</w:t>
      </w:r>
    </w:p>
    <w:p>
      <w:pPr>
        <w:spacing w:after="160"/>
      </w:pPr>
      <w:r>
        <w:t xml:space="preserve"/>
      </w:r>
    </w:p>
    <w:p>
      <w:pPr>
        <w:pBdr>
          <w:bottom w:val="single" w:color="DDDDDD" w:sz="2" w:space="2"/>
        </w:pBdr>
        <w:spacing w:after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Meiryo" w:cs="Meiryo" w:eastAsia="Meiryo" w:hAnsi="Meiryo"/>
          <w:b/>
          <w:bCs/>
          <w:color w:val="1F4E79"/>
          <w:sz w:val="36"/>
          <w:szCs w:val="36"/>
        </w:rPr>
        <w:t xml:space="preserve">10. 設定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00"/>
        <w:gridCol w:w="250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F4E79"/>
                <w:sz w:val="20"/>
                <w:szCs w:val="20"/>
              </w:rPr>
              <w:t xml:space="preserve">項目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F4E79"/>
                <w:sz w:val="20"/>
                <w:szCs w:val="20"/>
              </w:rPr>
              <w:t xml:space="preserve">説明</w:t>
            </w:r>
          </w:p>
        </w:tc>
        <w:tc>
          <w:tcPr>
            <w:tcW w:type="dxa" w:w="2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F4E79"/>
                <w:sz w:val="20"/>
                <w:szCs w:val="20"/>
              </w:rPr>
              <w:t xml:space="preserve">初期値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2E"/>
                <w:sz w:val="20"/>
                <w:szCs w:val="20"/>
              </w:rPr>
              <w:t xml:space="preserve">チーム名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Excel出力時のヘッダーに使用</w:t>
            </w:r>
          </w:p>
        </w:tc>
        <w:tc>
          <w:tcPr>
            <w:tcW w:type="dxa" w:w="2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トラヴェッソ 5年生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2E"/>
                <w:sz w:val="20"/>
                <w:szCs w:val="20"/>
              </w:rPr>
              <w:t xml:space="preserve">リーグ名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Excel出力時に使用</w:t>
            </w:r>
          </w:p>
        </w:tc>
        <w:tc>
          <w:tcPr>
            <w:tcW w:type="dxa" w:w="2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西三河リーグ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2E"/>
                <w:sz w:val="20"/>
                <w:szCs w:val="20"/>
              </w:rPr>
              <w:t xml:space="preserve">ガソリン単価(円/km)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配車費用の計算基準</w:t>
            </w:r>
          </w:p>
        </w:tc>
        <w:tc>
          <w:tcPr>
            <w:tcW w:type="dxa" w:w="2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16円/km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1A1A2E"/>
                <w:sz w:val="20"/>
                <w:szCs w:val="20"/>
              </w:rPr>
              <w:t xml:space="preserve">デフォルト会計担当者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任意</w:t>
            </w:r>
          </w:p>
        </w:tc>
        <w:tc>
          <w:tcPr>
            <w:tcW w:type="dxa" w:w="2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A1A2E"/>
                <w:sz w:val="20"/>
                <w:szCs w:val="20"/>
              </w:rPr>
              <w:t xml:space="preserve">-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>変更後「保存」ボタンをタップしてください。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A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Meiryo" w:cs="Meiryo" w:eastAsia="Meiryo" w:hAnsi="Meiryo"/>
                <w:b/>
                <w:bCs/>
                <w:color w:val="7B6000"/>
                <w:sz w:val="19"/>
                <w:szCs w:val="19"/>
              </w:rPr>
              <w:t xml:space="preserve"> ポイント</w:t>
            </w:r>
          </w:p>
          <w:p>
            <w:r>
              <w:rPr>
                <w:rFonts w:ascii="Meiryo" w:cs="Meiryo" w:eastAsia="Meiryo" w:hAnsi="Meiryo"/>
                <w:color w:val="1A1A2E"/>
                <w:sz w:val="19"/>
                <w:szCs w:val="19"/>
              </w:rPr>
              <w:t xml:space="preserve">設定画面の「スプレッドシートを開く」からGoogleスプレッドシートを直接確認できます。データのバックアップや手動確認に便利です。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DDDDD" w:sz="2" w:space="2"/>
        </w:pBdr>
        <w:spacing w:after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Meiryo" w:cs="Meiryo" w:eastAsia="Meiryo" w:hAnsi="Meiryo"/>
          <w:b/>
          <w:bCs/>
          <w:color w:val="1F4E79"/>
          <w:sz w:val="36"/>
          <w:szCs w:val="36"/>
        </w:rPr>
        <w:t xml:space="preserve">よくある質問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6"/>
          <w:szCs w:val="26"/>
        </w:rPr>
        <w:t xml:space="preserve">Q. 距離が0kmになってしまう</w:t>
      </w:r>
    </w:p>
    <w:p>
      <w:pPr>
        <w:spacing w:after="8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>住所が正確に入力されていない場合、距離を自動計算できません。</w:t>
      </w:r>
    </w:p>
    <w:p>
      <w:pPr>
        <w:spacing w:after="8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>試合詳細画面で「住所」欄に正確な住所（例：愛知県豊田市○○町1-1）を入力し、「再計算」をタップしてください。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6"/>
          <w:szCs w:val="26"/>
        </w:rPr>
        <w:t xml:space="preserve">Q. BANDの予定が取得できない</w:t>
      </w:r>
    </w:p>
    <w:p>
      <w:pPr>
        <w:spacing w:after="8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>BAND iCalのURLが正しく設定されているか確認してください。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6"/>
          <w:szCs w:val="26"/>
        </w:rPr>
        <w:t xml:space="preserve">Q. 精算ステータスを間違えて変更してしまった</w:t>
      </w:r>
    </w:p>
    <w:p>
      <w:pPr>
        <w:spacing w:after="8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>Excel出力画面のプレビューでステータスバッジをタップすると「未請求 → 請求中 → 精算済み → 未請求…」と循環して変更できます。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Meiryo" w:cs="Meiryo" w:eastAsia="Meiryo" w:hAnsi="Meiryo"/>
          <w:b/>
          <w:bCs/>
          <w:color w:val="2E75B6"/>
          <w:sz w:val="26"/>
          <w:szCs w:val="26"/>
        </w:rPr>
        <w:t xml:space="preserve">Q. データはどこに保存されていますか？</w:t>
      </w:r>
    </w:p>
    <w:p>
      <w:pPr>
        <w:spacing w:after="80"/>
      </w:pPr>
      <w:r>
        <w:rPr>
          <w:rFonts w:ascii="Meiryo" w:cs="Meiryo" w:eastAsia="Meiryo" w:hAnsi="Meiryo"/>
          <w:color w:val="1A1A2E"/>
          <w:sz w:val="20"/>
          <w:szCs w:val="20"/>
        </w:rPr>
        <w:t xml:space="preserve">Googleスプレッドシートに保存されています。設定画面の「スプレッドシートを開く」から直接確認できます。</w:t>
      </w:r>
    </w:p>
    <w:p>
      <w:pPr>
        <w:spacing w:after="160"/>
      </w:pPr>
      <w:r>
        <w:t xml:space="preserve"/>
      </w:r>
    </w:p>
    <w:p>
      <w:pPr>
        <w:spacing w:after="2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Meiryo" w:cs="Meiryo" w:eastAsia="Meiryo" w:hAnsi="Meiryo"/>
        <w:color w:val="888888"/>
        <w:sz w:val="16"/>
        <w:szCs w:val="16"/>
      </w:rPr>
      <w:t xml:space="preserve">- </w:t>
    </w:r>
    <w:r>
      <w:rPr>
        <w:rFonts w:ascii="Meiryo" w:cs="Meiryo" w:eastAsia="Meiryo" w:hAnsi="Meiryo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eiryo" w:cs="Meiryo" w:eastAsia="Meiryo" w:hAnsi="Meiryo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638"/>
      </w:tabs>
    </w:pPr>
    <w:r>
      <w:rPr>
        <w:rFonts w:ascii="Meiryo" w:cs="Meiryo" w:eastAsia="Meiryo" w:hAnsi="Meiryo"/>
        <w:color w:val="888888"/>
        <w:sz w:val="16"/>
        <w:szCs w:val="16"/>
      </w:rPr>
      <w:t xml:space="preserve">トラヴェッソ 5年生 マネジメントApp 操作マニュアル</w:t>
    </w:r>
    <w:r>
      <w:rPr>
        <w:sz w:val="16"/>
        <w:szCs w:val="16"/>
      </w:rPr>
      <w:t xml:space="preserve">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eiryo" w:cs="Meiryo" w:eastAsia="Meiryo" w:hAnsi="Meiryo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eiryo" w:cs="Meiryo" w:eastAsia="Meiryo" w:hAnsi="Meiryo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eiryo" w:cs="Meiryo" w:eastAsia="Meiryo" w:hAnsi="Meiryo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2026-06-07T20:58:50.052Z</dcterms:created>
  <dcterms:modified xsi:type="dcterms:W3CDTF">2026-06-07T20:58:50.055Z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