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65AC" w14:textId="77777777" w:rsidR="00673358" w:rsidRPr="00C96C62" w:rsidRDefault="00000000">
      <w:pPr>
        <w:spacing w:after="120"/>
        <w:jc w:val="center"/>
        <w:rPr>
          <w:color w:val="000000" w:themeColor="text1"/>
        </w:rPr>
      </w:pPr>
      <w:r w:rsidRPr="00C96C62">
        <w:rPr>
          <w:b/>
          <w:bCs/>
          <w:color w:val="000000" w:themeColor="text1"/>
          <w:sz w:val="40"/>
          <w:szCs w:val="40"/>
        </w:rPr>
        <w:t>Prompted Segmentation for Drywall QA</w:t>
      </w:r>
    </w:p>
    <w:p w14:paraId="602E57EA" w14:textId="77777777" w:rsidR="00673358" w:rsidRPr="00C96C62" w:rsidRDefault="00000000">
      <w:pPr>
        <w:spacing w:after="80"/>
        <w:jc w:val="center"/>
        <w:rPr>
          <w:color w:val="000000" w:themeColor="text1"/>
        </w:rPr>
      </w:pPr>
      <w:r w:rsidRPr="00C96C62">
        <w:rPr>
          <w:color w:val="000000" w:themeColor="text1"/>
          <w:sz w:val="26"/>
          <w:szCs w:val="26"/>
        </w:rPr>
        <w:t>Technical Report</w:t>
      </w:r>
    </w:p>
    <w:p w14:paraId="6CEFA371" w14:textId="77777777" w:rsidR="00673358" w:rsidRPr="00C96C62" w:rsidRDefault="00000000">
      <w:pPr>
        <w:spacing w:after="400"/>
        <w:jc w:val="center"/>
        <w:rPr>
          <w:color w:val="000000" w:themeColor="text1"/>
        </w:rPr>
      </w:pPr>
      <w:r w:rsidRPr="00C96C62">
        <w:rPr>
          <w:color w:val="000000" w:themeColor="text1"/>
          <w:sz w:val="20"/>
          <w:szCs w:val="20"/>
        </w:rPr>
        <w:t xml:space="preserve">Random seed: </w:t>
      </w:r>
      <w:proofErr w:type="gramStart"/>
      <w:r w:rsidRPr="00C96C62">
        <w:rPr>
          <w:color w:val="000000" w:themeColor="text1"/>
          <w:sz w:val="20"/>
          <w:szCs w:val="20"/>
        </w:rPr>
        <w:t>42  |</w:t>
      </w:r>
      <w:proofErr w:type="gramEnd"/>
      <w:r w:rsidRPr="00C96C62">
        <w:rPr>
          <w:color w:val="000000" w:themeColor="text1"/>
          <w:sz w:val="20"/>
          <w:szCs w:val="20"/>
        </w:rPr>
        <w:t xml:space="preserve">  Hardware: RTX 4060 Laptop GPU</w:t>
      </w:r>
    </w:p>
    <w:p w14:paraId="405E146C" w14:textId="77777777" w:rsidR="00673358" w:rsidRPr="00C96C62" w:rsidRDefault="00000000">
      <w:pPr>
        <w:pStyle w:val="Heading1"/>
        <w:rPr>
          <w:color w:val="000000" w:themeColor="text1"/>
        </w:rPr>
      </w:pPr>
      <w:r w:rsidRPr="00C96C62">
        <w:rPr>
          <w:color w:val="000000" w:themeColor="text1"/>
        </w:rPr>
        <w:t>1. Goal</w:t>
      </w:r>
    </w:p>
    <w:p w14:paraId="74423C23" w14:textId="57C2EB1F" w:rsidR="00673358" w:rsidRPr="00C96C62" w:rsidRDefault="00000000">
      <w:pPr>
        <w:spacing w:after="160"/>
        <w:rPr>
          <w:color w:val="000000" w:themeColor="text1"/>
        </w:rPr>
      </w:pPr>
      <w:r w:rsidRPr="00C96C62">
        <w:rPr>
          <w:color w:val="000000" w:themeColor="text1"/>
        </w:rPr>
        <w:t xml:space="preserve">The goal of this project </w:t>
      </w:r>
      <w:r w:rsidR="00C96C62" w:rsidRPr="00C96C62">
        <w:rPr>
          <w:color w:val="000000" w:themeColor="text1"/>
        </w:rPr>
        <w:t>was</w:t>
      </w:r>
      <w:r w:rsidRPr="00C96C62">
        <w:rPr>
          <w:color w:val="000000" w:themeColor="text1"/>
        </w:rPr>
        <w:t xml:space="preserve"> to train a text-conditioned segmentation model that, given an image and a natural-language prompt, produces a binary mask identifying the described region. Two prompts are required:</w:t>
      </w:r>
    </w:p>
    <w:p w14:paraId="2C0A00CE" w14:textId="77777777" w:rsidR="00673358" w:rsidRPr="00C96C62" w:rsidRDefault="00000000">
      <w:pPr>
        <w:pStyle w:val="ListParagraph"/>
        <w:numPr>
          <w:ilvl w:val="0"/>
          <w:numId w:val="2"/>
        </w:numPr>
        <w:rPr>
          <w:color w:val="000000" w:themeColor="text1"/>
        </w:rPr>
      </w:pPr>
      <w:r w:rsidRPr="00C96C62">
        <w:rPr>
          <w:color w:val="000000" w:themeColor="text1"/>
        </w:rPr>
        <w:t>"</w:t>
      </w:r>
      <w:proofErr w:type="gramStart"/>
      <w:r w:rsidRPr="00C96C62">
        <w:rPr>
          <w:color w:val="000000" w:themeColor="text1"/>
        </w:rPr>
        <w:t>segment</w:t>
      </w:r>
      <w:proofErr w:type="gramEnd"/>
      <w:r w:rsidRPr="00C96C62">
        <w:rPr>
          <w:color w:val="000000" w:themeColor="text1"/>
        </w:rPr>
        <w:t xml:space="preserve"> crack" — identifies surface cracks in walls and concrete.</w:t>
      </w:r>
    </w:p>
    <w:p w14:paraId="16CD9C81" w14:textId="77777777" w:rsidR="00673358" w:rsidRPr="00C96C62" w:rsidRDefault="00000000">
      <w:pPr>
        <w:pStyle w:val="ListParagraph"/>
        <w:numPr>
          <w:ilvl w:val="0"/>
          <w:numId w:val="2"/>
        </w:numPr>
        <w:rPr>
          <w:color w:val="000000" w:themeColor="text1"/>
        </w:rPr>
      </w:pPr>
      <w:r w:rsidRPr="00C96C62">
        <w:rPr>
          <w:color w:val="000000" w:themeColor="text1"/>
        </w:rPr>
        <w:t>"</w:t>
      </w:r>
      <w:proofErr w:type="gramStart"/>
      <w:r w:rsidRPr="00C96C62">
        <w:rPr>
          <w:color w:val="000000" w:themeColor="text1"/>
        </w:rPr>
        <w:t>segment</w:t>
      </w:r>
      <w:proofErr w:type="gramEnd"/>
      <w:r w:rsidRPr="00C96C62">
        <w:rPr>
          <w:color w:val="000000" w:themeColor="text1"/>
        </w:rPr>
        <w:t xml:space="preserve"> taping area" — identifies drywall joints and taped seams.</w:t>
      </w:r>
    </w:p>
    <w:p w14:paraId="68F9C725" w14:textId="77777777" w:rsidR="00673358" w:rsidRPr="00C96C62" w:rsidRDefault="00000000">
      <w:pPr>
        <w:spacing w:after="160"/>
        <w:rPr>
          <w:color w:val="000000" w:themeColor="text1"/>
        </w:rPr>
      </w:pPr>
      <w:r w:rsidRPr="00C96C62">
        <w:rPr>
          <w:color w:val="000000" w:themeColor="text1"/>
        </w:rPr>
        <w:t>Output masks are single-channel PNG files (values 0 or 255, same spatial size as source image), named as {</w:t>
      </w:r>
      <w:proofErr w:type="spellStart"/>
      <w:r w:rsidRPr="00C96C62">
        <w:rPr>
          <w:color w:val="000000" w:themeColor="text1"/>
        </w:rPr>
        <w:t>image_</w:t>
      </w:r>
      <w:proofErr w:type="gramStart"/>
      <w:r w:rsidRPr="00C96C62">
        <w:rPr>
          <w:color w:val="000000" w:themeColor="text1"/>
        </w:rPr>
        <w:t>stem</w:t>
      </w:r>
      <w:proofErr w:type="spellEnd"/>
      <w:r w:rsidRPr="00C96C62">
        <w:rPr>
          <w:color w:val="000000" w:themeColor="text1"/>
        </w:rPr>
        <w:t>}_</w:t>
      </w:r>
      <w:proofErr w:type="gramEnd"/>
      <w:r w:rsidRPr="00C96C62">
        <w:rPr>
          <w:color w:val="000000" w:themeColor="text1"/>
        </w:rPr>
        <w:t>_{prompt}.</w:t>
      </w:r>
      <w:proofErr w:type="spellStart"/>
      <w:r w:rsidRPr="00C96C62">
        <w:rPr>
          <w:color w:val="000000" w:themeColor="text1"/>
        </w:rPr>
        <w:t>png</w:t>
      </w:r>
      <w:proofErr w:type="spellEnd"/>
      <w:r w:rsidRPr="00C96C62">
        <w:rPr>
          <w:color w:val="000000" w:themeColor="text1"/>
        </w:rPr>
        <w:t>.</w:t>
      </w:r>
    </w:p>
    <w:p w14:paraId="5159BED1" w14:textId="77777777" w:rsidR="00673358" w:rsidRPr="00C96C62" w:rsidRDefault="00673358">
      <w:pPr>
        <w:rPr>
          <w:color w:val="000000" w:themeColor="text1"/>
        </w:rPr>
      </w:pPr>
    </w:p>
    <w:p w14:paraId="7AFA32BC" w14:textId="77777777" w:rsidR="00673358" w:rsidRPr="00C96C62" w:rsidRDefault="00000000">
      <w:pPr>
        <w:pStyle w:val="Heading1"/>
        <w:rPr>
          <w:color w:val="000000" w:themeColor="text1"/>
        </w:rPr>
      </w:pPr>
      <w:r w:rsidRPr="00C96C62">
        <w:rPr>
          <w:color w:val="000000" w:themeColor="text1"/>
        </w:rPr>
        <w:t>2. Datasets &amp; Data Split</w:t>
      </w:r>
    </w:p>
    <w:p w14:paraId="6B795C31" w14:textId="7264647A" w:rsidR="00673358" w:rsidRPr="00C96C62" w:rsidRDefault="00000000">
      <w:pPr>
        <w:spacing w:after="160"/>
        <w:rPr>
          <w:color w:val="000000" w:themeColor="text1"/>
        </w:rPr>
      </w:pPr>
      <w:r w:rsidRPr="00C96C62">
        <w:rPr>
          <w:color w:val="000000" w:themeColor="text1"/>
        </w:rPr>
        <w:t xml:space="preserve">Two datasets were sourced from </w:t>
      </w:r>
      <w:proofErr w:type="spellStart"/>
      <w:r w:rsidRPr="00C96C62">
        <w:rPr>
          <w:color w:val="000000" w:themeColor="text1"/>
        </w:rPr>
        <w:t>Roboflo</w:t>
      </w:r>
      <w:r w:rsidR="00C96C62" w:rsidRPr="00C96C62">
        <w:rPr>
          <w:color w:val="000000" w:themeColor="text1"/>
        </w:rPr>
        <w:t>w</w:t>
      </w:r>
      <w:proofErr w:type="spellEnd"/>
      <w:r w:rsidRPr="00C96C62">
        <w:rPr>
          <w:color w:val="000000" w:themeColor="text1"/>
        </w:rPr>
        <w:t xml:space="preserve">. </w:t>
      </w:r>
      <w:r w:rsidR="00C96C62" w:rsidRPr="00C96C62">
        <w:rPr>
          <w:color w:val="000000" w:themeColor="text1"/>
        </w:rPr>
        <w:t>T</w:t>
      </w:r>
      <w:r w:rsidRPr="00C96C62">
        <w:rPr>
          <w:color w:val="000000" w:themeColor="text1"/>
        </w:rPr>
        <w:t>he originally specified crack dataset (fyp-ny1jt/cracks-3ii36) had no exportable versions available at the time of this project. A substitute dataset with proper polygon segmentation annotations was used instead.</w:t>
      </w:r>
    </w:p>
    <w:p w14:paraId="29D2B46B" w14:textId="77777777" w:rsidR="00673358" w:rsidRPr="00C96C62" w:rsidRDefault="00000000">
      <w:pPr>
        <w:pStyle w:val="ListParagraph"/>
        <w:numPr>
          <w:ilvl w:val="0"/>
          <w:numId w:val="2"/>
        </w:numPr>
        <w:rPr>
          <w:color w:val="000000" w:themeColor="text1"/>
        </w:rPr>
      </w:pPr>
      <w:r w:rsidRPr="00C96C62">
        <w:rPr>
          <w:color w:val="000000" w:themeColor="text1"/>
        </w:rPr>
        <w:t>Dataset 1 — Drywall-Join-Detect (objectdetect-pu6rn/drywall-join-detect): 1186 images of drywall joints and taped seams. Object detection format (bounding boxes only). Ground truth masks generated by filling bounding box rectangles directly — this reflects the physical reality of drywall tape covering a rectangular strip over each seam.</w:t>
      </w:r>
    </w:p>
    <w:p w14:paraId="13604703" w14:textId="77777777" w:rsidR="00673358" w:rsidRPr="00C96C62" w:rsidRDefault="00000000">
      <w:pPr>
        <w:pStyle w:val="ListParagraph"/>
        <w:numPr>
          <w:ilvl w:val="0"/>
          <w:numId w:val="2"/>
        </w:numPr>
        <w:rPr>
          <w:color w:val="000000" w:themeColor="text1"/>
        </w:rPr>
      </w:pPr>
      <w:r w:rsidRPr="00C96C62">
        <w:rPr>
          <w:color w:val="000000" w:themeColor="text1"/>
        </w:rPr>
        <w:t>Dataset 2 — Crack Segmentation (university-</w:t>
      </w:r>
      <w:proofErr w:type="spellStart"/>
      <w:r w:rsidRPr="00C96C62">
        <w:rPr>
          <w:color w:val="000000" w:themeColor="text1"/>
        </w:rPr>
        <w:t>bswxt</w:t>
      </w:r>
      <w:proofErr w:type="spellEnd"/>
      <w:r w:rsidRPr="00C96C62">
        <w:rPr>
          <w:color w:val="000000" w:themeColor="text1"/>
        </w:rPr>
        <w:t>/crack-</w:t>
      </w:r>
      <w:proofErr w:type="spellStart"/>
      <w:r w:rsidRPr="00C96C62">
        <w:rPr>
          <w:color w:val="000000" w:themeColor="text1"/>
        </w:rPr>
        <w:t>bphdr</w:t>
      </w:r>
      <w:proofErr w:type="spellEnd"/>
      <w:r w:rsidRPr="00C96C62">
        <w:rPr>
          <w:color w:val="000000" w:themeColor="text1"/>
        </w:rPr>
        <w:t>): 1551 images of surface cracks. Instance segmentation format with polygon annotations. Ground truth masks rasterised using cv2.fillPoly.</w:t>
      </w:r>
    </w:p>
    <w:p w14:paraId="6F910545" w14:textId="77777777" w:rsidR="00673358" w:rsidRPr="00C96C62" w:rsidRDefault="00673358">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C96C62" w:rsidRPr="00C96C62" w14:paraId="7DDB20D6"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841756" w14:textId="77777777" w:rsidR="00673358" w:rsidRPr="00C96C62" w:rsidRDefault="00000000">
            <w:pPr>
              <w:jc w:val="center"/>
              <w:rPr>
                <w:color w:val="000000" w:themeColor="text1"/>
              </w:rPr>
            </w:pPr>
            <w:r w:rsidRPr="00C96C62">
              <w:rPr>
                <w:b/>
                <w:bCs/>
                <w:color w:val="000000" w:themeColor="text1"/>
                <w:sz w:val="20"/>
                <w:szCs w:val="20"/>
              </w:rPr>
              <w:t>Dataset</w:t>
            </w:r>
          </w:p>
        </w:tc>
        <w:tc>
          <w:tcPr>
            <w:tcW w:w="2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800E0A" w14:textId="77777777" w:rsidR="00673358" w:rsidRPr="00C96C62" w:rsidRDefault="00000000">
            <w:pPr>
              <w:jc w:val="center"/>
              <w:rPr>
                <w:color w:val="000000" w:themeColor="text1"/>
              </w:rPr>
            </w:pPr>
            <w:r w:rsidRPr="00C96C62">
              <w:rPr>
                <w:b/>
                <w:bCs/>
                <w:color w:val="000000" w:themeColor="text1"/>
                <w:sz w:val="20"/>
                <w:szCs w:val="20"/>
              </w:rPr>
              <w:t>Train</w:t>
            </w:r>
          </w:p>
        </w:tc>
        <w:tc>
          <w:tcPr>
            <w:tcW w:w="2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A780A2" w14:textId="77777777" w:rsidR="00673358" w:rsidRPr="00C96C62" w:rsidRDefault="00000000">
            <w:pPr>
              <w:jc w:val="center"/>
              <w:rPr>
                <w:color w:val="000000" w:themeColor="text1"/>
              </w:rPr>
            </w:pPr>
            <w:r w:rsidRPr="00C96C62">
              <w:rPr>
                <w:b/>
                <w:bCs/>
                <w:color w:val="000000" w:themeColor="text1"/>
                <w:sz w:val="20"/>
                <w:szCs w:val="20"/>
              </w:rPr>
              <w:t>Val</w:t>
            </w:r>
          </w:p>
        </w:tc>
        <w:tc>
          <w:tcPr>
            <w:tcW w:w="2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FE8903" w14:textId="77777777" w:rsidR="00673358" w:rsidRPr="00C96C62" w:rsidRDefault="00000000">
            <w:pPr>
              <w:jc w:val="center"/>
              <w:rPr>
                <w:color w:val="000000" w:themeColor="text1"/>
              </w:rPr>
            </w:pPr>
            <w:r w:rsidRPr="00C96C62">
              <w:rPr>
                <w:b/>
                <w:bCs/>
                <w:color w:val="000000" w:themeColor="text1"/>
                <w:sz w:val="20"/>
                <w:szCs w:val="20"/>
              </w:rPr>
              <w:t>Test</w:t>
            </w:r>
          </w:p>
        </w:tc>
      </w:tr>
      <w:tr w:rsidR="00C96C62" w:rsidRPr="00C96C62" w14:paraId="2AE4A9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7AF65" w14:textId="77777777" w:rsidR="00673358" w:rsidRPr="00C96C62" w:rsidRDefault="00000000">
            <w:pPr>
              <w:jc w:val="center"/>
              <w:rPr>
                <w:color w:val="000000" w:themeColor="text1"/>
              </w:rPr>
            </w:pPr>
            <w:r w:rsidRPr="00C96C62">
              <w:rPr>
                <w:color w:val="000000" w:themeColor="text1"/>
                <w:sz w:val="20"/>
                <w:szCs w:val="20"/>
              </w:rPr>
              <w:t>Taping area (Drywall-Join-Detect)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0A70F" w14:textId="77777777" w:rsidR="00673358" w:rsidRPr="00C96C62" w:rsidRDefault="00000000">
            <w:pPr>
              <w:jc w:val="center"/>
              <w:rPr>
                <w:color w:val="000000" w:themeColor="text1"/>
              </w:rPr>
            </w:pPr>
            <w:r w:rsidRPr="00C96C62">
              <w:rPr>
                <w:color w:val="000000" w:themeColor="text1"/>
                <w:sz w:val="20"/>
                <w:szCs w:val="20"/>
              </w:rPr>
              <w:t>936 images</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5BD78" w14:textId="77777777" w:rsidR="00673358" w:rsidRPr="00C96C62" w:rsidRDefault="00000000">
            <w:pPr>
              <w:jc w:val="center"/>
              <w:rPr>
                <w:color w:val="000000" w:themeColor="text1"/>
              </w:rPr>
            </w:pPr>
            <w:r w:rsidRPr="00C96C62">
              <w:rPr>
                <w:color w:val="000000" w:themeColor="text1"/>
                <w:sz w:val="20"/>
                <w:szCs w:val="20"/>
              </w:rPr>
              <w:t>250 images</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28853" w14:textId="77777777" w:rsidR="00673358" w:rsidRPr="00C96C62" w:rsidRDefault="00000000">
            <w:pPr>
              <w:jc w:val="center"/>
              <w:rPr>
                <w:color w:val="000000" w:themeColor="text1"/>
              </w:rPr>
            </w:pPr>
            <w:r w:rsidRPr="00C96C62">
              <w:rPr>
                <w:color w:val="000000" w:themeColor="text1"/>
                <w:sz w:val="20"/>
                <w:szCs w:val="20"/>
              </w:rPr>
              <w:t>— (used valid split)</w:t>
            </w:r>
          </w:p>
        </w:tc>
      </w:tr>
      <w:tr w:rsidR="00C96C62" w:rsidRPr="00C96C62" w14:paraId="0E7FE8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43E77" w14:textId="77777777" w:rsidR="00673358" w:rsidRPr="00C96C62" w:rsidRDefault="00000000">
            <w:pPr>
              <w:jc w:val="center"/>
              <w:rPr>
                <w:color w:val="000000" w:themeColor="text1"/>
              </w:rPr>
            </w:pPr>
            <w:r w:rsidRPr="00C96C62">
              <w:rPr>
                <w:color w:val="000000" w:themeColor="text1"/>
                <w:sz w:val="20"/>
                <w:szCs w:val="20"/>
              </w:rPr>
              <w:t>Cracks (university-</w:t>
            </w:r>
            <w:proofErr w:type="spellStart"/>
            <w:r w:rsidRPr="00C96C62">
              <w:rPr>
                <w:color w:val="000000" w:themeColor="text1"/>
                <w:sz w:val="20"/>
                <w:szCs w:val="20"/>
              </w:rPr>
              <w:t>bswxt</w:t>
            </w:r>
            <w:proofErr w:type="spellEnd"/>
            <w:r w:rsidRPr="00C96C62">
              <w:rPr>
                <w:color w:val="000000" w:themeColor="text1"/>
                <w:sz w:val="20"/>
                <w:szCs w:val="20"/>
              </w:rPr>
              <w:t>/crack-</w:t>
            </w:r>
            <w:proofErr w:type="spellStart"/>
            <w:r w:rsidRPr="00C96C62">
              <w:rPr>
                <w:color w:val="000000" w:themeColor="text1"/>
                <w:sz w:val="20"/>
                <w:szCs w:val="20"/>
              </w:rPr>
              <w:t>bphdr</w:t>
            </w:r>
            <w:proofErr w:type="spellEnd"/>
            <w:r w:rsidRPr="00C96C62">
              <w:rPr>
                <w:color w:val="000000" w:themeColor="text1"/>
                <w:sz w:val="20"/>
                <w:szCs w:val="20"/>
              </w:rPr>
              <w: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D306C" w14:textId="77777777" w:rsidR="00673358" w:rsidRPr="00C96C62" w:rsidRDefault="00000000">
            <w:pPr>
              <w:jc w:val="center"/>
              <w:rPr>
                <w:color w:val="000000" w:themeColor="text1"/>
              </w:rPr>
            </w:pPr>
            <w:r w:rsidRPr="00C96C62">
              <w:rPr>
                <w:color w:val="000000" w:themeColor="text1"/>
                <w:sz w:val="20"/>
                <w:szCs w:val="20"/>
              </w:rPr>
              <w:t>1053 images</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78D3A" w14:textId="77777777" w:rsidR="00673358" w:rsidRPr="00C96C62" w:rsidRDefault="00000000">
            <w:pPr>
              <w:jc w:val="center"/>
              <w:rPr>
                <w:color w:val="000000" w:themeColor="text1"/>
              </w:rPr>
            </w:pPr>
            <w:r w:rsidRPr="00C96C62">
              <w:rPr>
                <w:color w:val="000000" w:themeColor="text1"/>
                <w:sz w:val="20"/>
                <w:szCs w:val="20"/>
              </w:rPr>
              <w:t>186 images</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1DCCA" w14:textId="77777777" w:rsidR="00673358" w:rsidRPr="00C96C62" w:rsidRDefault="00000000">
            <w:pPr>
              <w:jc w:val="center"/>
              <w:rPr>
                <w:color w:val="000000" w:themeColor="text1"/>
              </w:rPr>
            </w:pPr>
            <w:r w:rsidRPr="00C96C62">
              <w:rPr>
                <w:color w:val="000000" w:themeColor="text1"/>
                <w:sz w:val="20"/>
                <w:szCs w:val="20"/>
              </w:rPr>
              <w:t>312 images</w:t>
            </w:r>
          </w:p>
        </w:tc>
      </w:tr>
      <w:tr w:rsidR="00C96C62" w:rsidRPr="00C96C62" w14:paraId="6A258D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02B784" w14:textId="77777777" w:rsidR="00673358" w:rsidRPr="00C96C62" w:rsidRDefault="00000000">
            <w:pPr>
              <w:jc w:val="center"/>
              <w:rPr>
                <w:color w:val="000000" w:themeColor="text1"/>
              </w:rPr>
            </w:pPr>
            <w:r w:rsidRPr="00C96C62">
              <w:rPr>
                <w:color w:val="000000" w:themeColor="text1"/>
                <w:sz w:val="20"/>
                <w:szCs w:val="20"/>
              </w:rPr>
              <w:t>Total masks</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471A78" w14:textId="77777777" w:rsidR="00673358" w:rsidRPr="00C96C62" w:rsidRDefault="00000000">
            <w:pPr>
              <w:jc w:val="center"/>
              <w:rPr>
                <w:color w:val="000000" w:themeColor="text1"/>
              </w:rPr>
            </w:pPr>
            <w:r w:rsidRPr="00C96C62">
              <w:rPr>
                <w:color w:val="000000" w:themeColor="text1"/>
                <w:sz w:val="20"/>
                <w:szCs w:val="20"/>
              </w:rPr>
              <w:t>1989</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CF4D6E" w14:textId="77777777" w:rsidR="00673358" w:rsidRPr="00C96C62" w:rsidRDefault="00000000">
            <w:pPr>
              <w:jc w:val="center"/>
              <w:rPr>
                <w:color w:val="000000" w:themeColor="text1"/>
              </w:rPr>
            </w:pPr>
            <w:r w:rsidRPr="00C96C62">
              <w:rPr>
                <w:color w:val="000000" w:themeColor="text1"/>
                <w:sz w:val="20"/>
                <w:szCs w:val="20"/>
              </w:rPr>
              <w:t>436</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DA34B9" w14:textId="77777777" w:rsidR="00673358" w:rsidRPr="00C96C62" w:rsidRDefault="00000000">
            <w:pPr>
              <w:jc w:val="center"/>
              <w:rPr>
                <w:color w:val="000000" w:themeColor="text1"/>
              </w:rPr>
            </w:pPr>
            <w:r w:rsidRPr="00C96C62">
              <w:rPr>
                <w:color w:val="000000" w:themeColor="text1"/>
                <w:sz w:val="20"/>
                <w:szCs w:val="20"/>
              </w:rPr>
              <w:t>312</w:t>
            </w:r>
          </w:p>
        </w:tc>
      </w:tr>
    </w:tbl>
    <w:p w14:paraId="3DA4D2E1" w14:textId="77777777" w:rsidR="00673358" w:rsidRPr="00C96C62" w:rsidRDefault="00673358">
      <w:pPr>
        <w:rPr>
          <w:color w:val="000000" w:themeColor="text1"/>
        </w:rPr>
      </w:pPr>
    </w:p>
    <w:p w14:paraId="773AE70A" w14:textId="77777777" w:rsidR="00673358" w:rsidRPr="00C96C62" w:rsidRDefault="00000000">
      <w:pPr>
        <w:spacing w:after="160"/>
        <w:rPr>
          <w:color w:val="000000" w:themeColor="text1"/>
        </w:rPr>
      </w:pPr>
      <w:r w:rsidRPr="00C96C62">
        <w:rPr>
          <w:color w:val="000000" w:themeColor="text1"/>
        </w:rPr>
        <w:t>The crack training set was split 85/15 into train/</w:t>
      </w:r>
      <w:proofErr w:type="spellStart"/>
      <w:r w:rsidRPr="00C96C62">
        <w:rPr>
          <w:color w:val="000000" w:themeColor="text1"/>
        </w:rPr>
        <w:t>val</w:t>
      </w:r>
      <w:proofErr w:type="spellEnd"/>
      <w:r w:rsidRPr="00C96C62">
        <w:rPr>
          <w:color w:val="000000" w:themeColor="text1"/>
        </w:rPr>
        <w:t xml:space="preserve"> using random seed 42. The taping area dataset used its provided train/valid splits.</w:t>
      </w:r>
    </w:p>
    <w:p w14:paraId="223F702C" w14:textId="77777777" w:rsidR="00C96C62" w:rsidRPr="00C96C62" w:rsidRDefault="00C96C62">
      <w:pPr>
        <w:pStyle w:val="Heading1"/>
        <w:rPr>
          <w:color w:val="000000" w:themeColor="text1"/>
        </w:rPr>
      </w:pPr>
    </w:p>
    <w:p w14:paraId="6F79DFD1" w14:textId="77777777" w:rsidR="00C96C62" w:rsidRPr="00C96C62" w:rsidRDefault="00C96C62">
      <w:pPr>
        <w:pStyle w:val="Heading1"/>
        <w:rPr>
          <w:color w:val="000000" w:themeColor="text1"/>
        </w:rPr>
      </w:pPr>
    </w:p>
    <w:p w14:paraId="1CCC5579" w14:textId="77777777" w:rsidR="00C96C62" w:rsidRPr="00C96C62" w:rsidRDefault="00C96C62">
      <w:pPr>
        <w:pStyle w:val="Heading1"/>
        <w:rPr>
          <w:color w:val="000000" w:themeColor="text1"/>
        </w:rPr>
      </w:pPr>
    </w:p>
    <w:p w14:paraId="06A8816D" w14:textId="76BF1D1A" w:rsidR="00673358" w:rsidRPr="00C96C62" w:rsidRDefault="00000000">
      <w:pPr>
        <w:pStyle w:val="Heading1"/>
        <w:rPr>
          <w:color w:val="000000" w:themeColor="text1"/>
        </w:rPr>
      </w:pPr>
      <w:r w:rsidRPr="00C96C62">
        <w:rPr>
          <w:color w:val="000000" w:themeColor="text1"/>
        </w:rPr>
        <w:lastRenderedPageBreak/>
        <w:t>3. Approach</w:t>
      </w:r>
    </w:p>
    <w:p w14:paraId="0979F463" w14:textId="77777777" w:rsidR="00673358" w:rsidRPr="00C96C62" w:rsidRDefault="00000000">
      <w:pPr>
        <w:spacing w:after="160"/>
        <w:rPr>
          <w:color w:val="000000" w:themeColor="text1"/>
        </w:rPr>
      </w:pPr>
      <w:r w:rsidRPr="00C96C62">
        <w:rPr>
          <w:color w:val="000000" w:themeColor="text1"/>
        </w:rPr>
        <w:t xml:space="preserve">Two models were attempted in sequence. The first attempt used SAM (Segment Anything Model), which revealed a fundamental architectural mismatch with the task requirements. This led to switching to </w:t>
      </w:r>
      <w:proofErr w:type="spellStart"/>
      <w:r w:rsidRPr="00C96C62">
        <w:rPr>
          <w:color w:val="000000" w:themeColor="text1"/>
        </w:rPr>
        <w:t>CLIPSeg</w:t>
      </w:r>
      <w:proofErr w:type="spellEnd"/>
      <w:r w:rsidRPr="00C96C62">
        <w:rPr>
          <w:color w:val="000000" w:themeColor="text1"/>
        </w:rPr>
        <w:t>, which correctly satisfies the text-conditioned segmentation requirement.</w:t>
      </w:r>
    </w:p>
    <w:p w14:paraId="26A13FE0" w14:textId="77777777" w:rsidR="00673358" w:rsidRPr="00C96C62" w:rsidRDefault="00673358">
      <w:pPr>
        <w:rPr>
          <w:color w:val="000000" w:themeColor="text1"/>
        </w:rPr>
      </w:pPr>
    </w:p>
    <w:p w14:paraId="131C39E9" w14:textId="77777777" w:rsidR="00673358" w:rsidRPr="00C96C62" w:rsidRDefault="00000000">
      <w:pPr>
        <w:pStyle w:val="Heading2"/>
        <w:rPr>
          <w:color w:val="000000" w:themeColor="text1"/>
        </w:rPr>
      </w:pPr>
      <w:r w:rsidRPr="00C96C62">
        <w:rPr>
          <w:color w:val="000000" w:themeColor="text1"/>
        </w:rPr>
        <w:t xml:space="preserve">3.1 Attempt 1: SAM </w:t>
      </w:r>
      <w:proofErr w:type="spellStart"/>
      <w:r w:rsidRPr="00C96C62">
        <w:rPr>
          <w:color w:val="000000" w:themeColor="text1"/>
        </w:rPr>
        <w:t>ViT</w:t>
      </w:r>
      <w:proofErr w:type="spellEnd"/>
      <w:r w:rsidRPr="00C96C62">
        <w:rPr>
          <w:color w:val="000000" w:themeColor="text1"/>
        </w:rPr>
        <w:t>-B (Segment Anything Model)</w:t>
      </w:r>
    </w:p>
    <w:p w14:paraId="3CE668B3" w14:textId="77777777" w:rsidR="00673358" w:rsidRPr="00C96C62" w:rsidRDefault="00000000">
      <w:pPr>
        <w:pStyle w:val="Heading3"/>
        <w:rPr>
          <w:color w:val="000000" w:themeColor="text1"/>
        </w:rPr>
      </w:pPr>
      <w:r w:rsidRPr="00C96C62">
        <w:rPr>
          <w:color w:val="000000" w:themeColor="text1"/>
        </w:rPr>
        <w:t>Architecture</w:t>
      </w:r>
    </w:p>
    <w:p w14:paraId="6E4B78AF" w14:textId="055F2F5C" w:rsidR="00673358" w:rsidRPr="00C96C62" w:rsidRDefault="00000000">
      <w:pPr>
        <w:spacing w:after="160"/>
        <w:rPr>
          <w:color w:val="000000" w:themeColor="text1"/>
        </w:rPr>
      </w:pPr>
      <w:r w:rsidRPr="00C96C62">
        <w:rPr>
          <w:color w:val="000000" w:themeColor="text1"/>
        </w:rPr>
        <w:t xml:space="preserve">SAM is Meta's general-purpose segmentation model consisting of three components: a </w:t>
      </w:r>
      <w:proofErr w:type="spellStart"/>
      <w:r w:rsidRPr="00C96C62">
        <w:rPr>
          <w:color w:val="000000" w:themeColor="text1"/>
        </w:rPr>
        <w:t>ViT</w:t>
      </w:r>
      <w:proofErr w:type="spellEnd"/>
      <w:r w:rsidRPr="00C96C62">
        <w:rPr>
          <w:color w:val="000000" w:themeColor="text1"/>
        </w:rPr>
        <w:t xml:space="preserve">-B image encoder, a prompt encoder, and a lightweight mask decoder. </w:t>
      </w:r>
      <w:r w:rsidR="00C96C62" w:rsidRPr="00C96C62">
        <w:rPr>
          <w:color w:val="000000" w:themeColor="text1"/>
        </w:rPr>
        <w:t>I</w:t>
      </w:r>
      <w:r w:rsidRPr="00C96C62">
        <w:rPr>
          <w:color w:val="000000" w:themeColor="text1"/>
        </w:rPr>
        <w:t xml:space="preserve"> froze the image encoder and prompt encoder, fine-tuning only the mask decoder (4,058,340 trainable parameters out of 93,735,472 total). To accelerate training, all image encoder embeddings were pre-cached to disk before training, reducing per-epoch time from ~15 minutes to ~2 minutes.</w:t>
      </w:r>
    </w:p>
    <w:p w14:paraId="6061D3B9" w14:textId="2FA89539" w:rsidR="00673358" w:rsidRPr="00C96C62" w:rsidRDefault="00000000">
      <w:pPr>
        <w:pStyle w:val="Heading3"/>
        <w:rPr>
          <w:color w:val="000000" w:themeColor="text1"/>
        </w:rPr>
      </w:pPr>
      <w:r w:rsidRPr="00C96C62">
        <w:rPr>
          <w:color w:val="000000" w:themeColor="text1"/>
        </w:rPr>
        <w:t>The problem</w:t>
      </w:r>
    </w:p>
    <w:p w14:paraId="24044DAE" w14:textId="724884B4" w:rsidR="00673358" w:rsidRPr="00C96C62" w:rsidRDefault="00000000">
      <w:pPr>
        <w:spacing w:after="160"/>
        <w:rPr>
          <w:color w:val="000000" w:themeColor="text1"/>
        </w:rPr>
      </w:pPr>
      <w:r w:rsidRPr="00C96C62">
        <w:rPr>
          <w:color w:val="000000" w:themeColor="text1"/>
        </w:rPr>
        <w:t xml:space="preserve">SAM is a spatial-prompt model — it requires a bounding box or point to tell it where to look. It does not read or understand text. In </w:t>
      </w:r>
      <w:r w:rsidR="00C96C62" w:rsidRPr="00C96C62">
        <w:rPr>
          <w:color w:val="000000" w:themeColor="text1"/>
        </w:rPr>
        <w:t>my</w:t>
      </w:r>
      <w:r w:rsidRPr="00C96C62">
        <w:rPr>
          <w:color w:val="000000" w:themeColor="text1"/>
        </w:rPr>
        <w:t xml:space="preserve"> implementation, the text prompt ('segment crack', 'segment taping area') was only used as a label in the filename — the model never actually processed it. At inference time, a bounding box derived from the ground truth annotation was still required, meaning the model could not work from text alone on a new unseen image.</w:t>
      </w:r>
    </w:p>
    <w:p w14:paraId="5424CE26" w14:textId="77777777" w:rsidR="00673358" w:rsidRPr="00C96C62" w:rsidRDefault="00000000">
      <w:pPr>
        <w:spacing w:after="160"/>
        <w:rPr>
          <w:color w:val="000000" w:themeColor="text1"/>
        </w:rPr>
      </w:pPr>
      <w:r w:rsidRPr="00C96C62">
        <w:rPr>
          <w:color w:val="000000" w:themeColor="text1"/>
        </w:rPr>
        <w:t>This is a direct mismatch with the task requirement of text-conditioned segmentation where the text phrase alone should drive the mask prediction.</w:t>
      </w:r>
    </w:p>
    <w:p w14:paraId="23055BA7" w14:textId="77777777" w:rsidR="00673358" w:rsidRPr="00C96C62" w:rsidRDefault="00000000">
      <w:pPr>
        <w:pStyle w:val="Heading3"/>
        <w:rPr>
          <w:color w:val="000000" w:themeColor="text1"/>
        </w:rPr>
      </w:pPr>
      <w:r w:rsidRPr="00C96C62">
        <w:rPr>
          <w:color w:val="000000" w:themeColor="text1"/>
        </w:rPr>
        <w:t>Training</w:t>
      </w:r>
    </w:p>
    <w:p w14:paraId="1F99D2F6" w14:textId="77777777" w:rsidR="00673358" w:rsidRPr="00C96C62" w:rsidRDefault="00000000">
      <w:pPr>
        <w:pStyle w:val="ListParagraph"/>
        <w:numPr>
          <w:ilvl w:val="0"/>
          <w:numId w:val="2"/>
        </w:numPr>
        <w:rPr>
          <w:color w:val="000000" w:themeColor="text1"/>
        </w:rPr>
      </w:pPr>
      <w:r w:rsidRPr="00C96C62">
        <w:rPr>
          <w:color w:val="000000" w:themeColor="text1"/>
        </w:rPr>
        <w:t xml:space="preserve">Optimizer: </w:t>
      </w:r>
      <w:proofErr w:type="spellStart"/>
      <w:r w:rsidRPr="00C96C62">
        <w:rPr>
          <w:color w:val="000000" w:themeColor="text1"/>
        </w:rPr>
        <w:t>AdamW</w:t>
      </w:r>
      <w:proofErr w:type="spellEnd"/>
      <w:r w:rsidRPr="00C96C62">
        <w:rPr>
          <w:color w:val="000000" w:themeColor="text1"/>
        </w:rPr>
        <w:t>, LR=1e-4, cosine annealing, 20 epochs</w:t>
      </w:r>
    </w:p>
    <w:p w14:paraId="6B3EF12B" w14:textId="77777777" w:rsidR="00673358" w:rsidRPr="00C96C62" w:rsidRDefault="00000000">
      <w:pPr>
        <w:pStyle w:val="ListParagraph"/>
        <w:numPr>
          <w:ilvl w:val="0"/>
          <w:numId w:val="2"/>
        </w:numPr>
        <w:rPr>
          <w:color w:val="000000" w:themeColor="text1"/>
        </w:rPr>
      </w:pPr>
      <w:r w:rsidRPr="00C96C62">
        <w:rPr>
          <w:color w:val="000000" w:themeColor="text1"/>
        </w:rPr>
        <w:t>Phase 2: 10 additional epochs at LR=2e-5 from best checkpoint</w:t>
      </w:r>
    </w:p>
    <w:p w14:paraId="68B6FB99" w14:textId="77777777" w:rsidR="00673358" w:rsidRPr="00C96C62" w:rsidRDefault="00000000">
      <w:pPr>
        <w:pStyle w:val="ListParagraph"/>
        <w:numPr>
          <w:ilvl w:val="0"/>
          <w:numId w:val="2"/>
        </w:numPr>
        <w:rPr>
          <w:color w:val="000000" w:themeColor="text1"/>
        </w:rPr>
      </w:pPr>
      <w:r w:rsidRPr="00C96C62">
        <w:rPr>
          <w:color w:val="000000" w:themeColor="text1"/>
        </w:rPr>
        <w:t xml:space="preserve">Batch size: </w:t>
      </w:r>
      <w:proofErr w:type="gramStart"/>
      <w:r w:rsidRPr="00C96C62">
        <w:rPr>
          <w:color w:val="000000" w:themeColor="text1"/>
        </w:rPr>
        <w:t>4  |</w:t>
      </w:r>
      <w:proofErr w:type="gramEnd"/>
      <w:r w:rsidRPr="00C96C62">
        <w:rPr>
          <w:color w:val="000000" w:themeColor="text1"/>
        </w:rPr>
        <w:t xml:space="preserve">  Image size: 1024x</w:t>
      </w:r>
      <w:proofErr w:type="gramStart"/>
      <w:r w:rsidRPr="00C96C62">
        <w:rPr>
          <w:color w:val="000000" w:themeColor="text1"/>
        </w:rPr>
        <w:t>1024  |</w:t>
      </w:r>
      <w:proofErr w:type="gramEnd"/>
      <w:r w:rsidRPr="00C96C62">
        <w:rPr>
          <w:color w:val="000000" w:themeColor="text1"/>
        </w:rPr>
        <w:t xml:space="preserve">  Seed: 42</w:t>
      </w:r>
    </w:p>
    <w:p w14:paraId="4EDF1BE2" w14:textId="77777777" w:rsidR="00673358" w:rsidRPr="00C96C62" w:rsidRDefault="00000000">
      <w:pPr>
        <w:pStyle w:val="ListParagraph"/>
        <w:numPr>
          <w:ilvl w:val="0"/>
          <w:numId w:val="2"/>
        </w:numPr>
        <w:rPr>
          <w:color w:val="000000" w:themeColor="text1"/>
        </w:rPr>
      </w:pPr>
      <w:r w:rsidRPr="00C96C62">
        <w:rPr>
          <w:color w:val="000000" w:themeColor="text1"/>
        </w:rPr>
        <w:t>Loss: Binary cross-entropy + Dice loss</w:t>
      </w:r>
    </w:p>
    <w:p w14:paraId="603D9E3E" w14:textId="77777777" w:rsidR="00673358" w:rsidRPr="00C96C62" w:rsidRDefault="00673358">
      <w:pPr>
        <w:rPr>
          <w:color w:val="000000" w:themeColor="text1"/>
        </w:rPr>
      </w:pPr>
    </w:p>
    <w:p w14:paraId="36EC9501" w14:textId="77777777" w:rsidR="00673358" w:rsidRPr="00C96C62" w:rsidRDefault="00000000">
      <w:pPr>
        <w:pStyle w:val="Heading3"/>
        <w:rPr>
          <w:color w:val="000000" w:themeColor="text1"/>
        </w:rPr>
      </w:pPr>
      <w:r w:rsidRPr="00C96C62">
        <w:rPr>
          <w:color w:val="000000" w:themeColor="text1"/>
        </w:rPr>
        <w:t>SAM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1300"/>
        <w:gridCol w:w="1630"/>
        <w:gridCol w:w="1630"/>
        <w:gridCol w:w="1000"/>
      </w:tblGrid>
      <w:tr w:rsidR="00C96C62" w:rsidRPr="00C96C62" w14:paraId="7E82A601"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1D1118" w14:textId="77777777" w:rsidR="00673358" w:rsidRPr="00C96C62" w:rsidRDefault="00000000">
            <w:pPr>
              <w:jc w:val="center"/>
              <w:rPr>
                <w:color w:val="000000" w:themeColor="text1"/>
              </w:rPr>
            </w:pPr>
            <w:r w:rsidRPr="00C96C62">
              <w:rPr>
                <w:b/>
                <w:bCs/>
                <w:color w:val="000000" w:themeColor="text1"/>
                <w:sz w:val="20"/>
                <w:szCs w:val="20"/>
              </w:rPr>
              <w:t>Prompt</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25955E" w14:textId="77777777" w:rsidR="00673358" w:rsidRPr="00C96C62" w:rsidRDefault="00000000">
            <w:pPr>
              <w:jc w:val="center"/>
              <w:rPr>
                <w:color w:val="000000" w:themeColor="text1"/>
              </w:rPr>
            </w:pPr>
            <w:r w:rsidRPr="00C96C62">
              <w:rPr>
                <w:b/>
                <w:bCs/>
                <w:color w:val="000000" w:themeColor="text1"/>
                <w:sz w:val="20"/>
                <w:szCs w:val="20"/>
              </w:rPr>
              <w:t>Split</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E01435" w14:textId="77777777" w:rsidR="00673358" w:rsidRPr="00C96C62" w:rsidRDefault="00000000">
            <w:pPr>
              <w:jc w:val="center"/>
              <w:rPr>
                <w:color w:val="000000" w:themeColor="text1"/>
              </w:rPr>
            </w:pPr>
            <w:r w:rsidRPr="00C96C62">
              <w:rPr>
                <w:b/>
                <w:bCs/>
                <w:color w:val="000000" w:themeColor="text1"/>
                <w:sz w:val="20"/>
                <w:szCs w:val="20"/>
              </w:rPr>
              <w:t>n</w:t>
            </w:r>
          </w:p>
        </w:tc>
        <w:tc>
          <w:tcPr>
            <w:tcW w:w="16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742606" w14:textId="77777777" w:rsidR="00673358" w:rsidRPr="00C96C62" w:rsidRDefault="00000000">
            <w:pPr>
              <w:jc w:val="center"/>
              <w:rPr>
                <w:color w:val="000000" w:themeColor="text1"/>
              </w:rPr>
            </w:pPr>
            <w:proofErr w:type="spellStart"/>
            <w:r w:rsidRPr="00C96C62">
              <w:rPr>
                <w:b/>
                <w:bCs/>
                <w:color w:val="000000" w:themeColor="text1"/>
                <w:sz w:val="20"/>
                <w:szCs w:val="20"/>
              </w:rPr>
              <w:t>mIoU</w:t>
            </w:r>
            <w:proofErr w:type="spellEnd"/>
          </w:p>
        </w:tc>
        <w:tc>
          <w:tcPr>
            <w:tcW w:w="16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E375E4" w14:textId="77777777" w:rsidR="00673358" w:rsidRPr="00C96C62" w:rsidRDefault="00000000">
            <w:pPr>
              <w:jc w:val="center"/>
              <w:rPr>
                <w:color w:val="000000" w:themeColor="text1"/>
              </w:rPr>
            </w:pPr>
            <w:r w:rsidRPr="00C96C62">
              <w:rPr>
                <w:b/>
                <w:bCs/>
                <w:color w:val="000000" w:themeColor="text1"/>
                <w:sz w:val="20"/>
                <w:szCs w:val="20"/>
              </w:rPr>
              <w:t>Dice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2E9121" w14:textId="77777777" w:rsidR="00673358" w:rsidRPr="00C96C62" w:rsidRDefault="00673358">
            <w:pPr>
              <w:jc w:val="center"/>
              <w:rPr>
                <w:color w:val="000000" w:themeColor="text1"/>
              </w:rPr>
            </w:pPr>
          </w:p>
        </w:tc>
      </w:tr>
      <w:tr w:rsidR="00C96C62" w:rsidRPr="00C96C62" w14:paraId="6F0A6E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780DA" w14:textId="77777777" w:rsidR="00673358" w:rsidRPr="00C96C62" w:rsidRDefault="00000000">
            <w:pPr>
              <w:jc w:val="center"/>
              <w:rPr>
                <w:color w:val="000000" w:themeColor="text1"/>
              </w:rPr>
            </w:pPr>
            <w:r w:rsidRPr="00C96C62">
              <w:rPr>
                <w:color w:val="000000" w:themeColor="text1"/>
                <w:sz w:val="20"/>
                <w:szCs w:val="20"/>
              </w:rPr>
              <w:t>segment crack</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71B38" w14:textId="77777777" w:rsidR="00673358" w:rsidRPr="00C96C62" w:rsidRDefault="00000000">
            <w:pPr>
              <w:jc w:val="center"/>
              <w:rPr>
                <w:color w:val="000000" w:themeColor="text1"/>
              </w:rPr>
            </w:pPr>
            <w:proofErr w:type="spellStart"/>
            <w:r w:rsidRPr="00C96C62">
              <w:rPr>
                <w:color w:val="000000" w:themeColor="text1"/>
                <w:sz w:val="20"/>
                <w:szCs w:val="20"/>
              </w:rPr>
              <w:t>val</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BD5BC" w14:textId="77777777" w:rsidR="00673358" w:rsidRPr="00C96C62" w:rsidRDefault="00000000">
            <w:pPr>
              <w:jc w:val="center"/>
              <w:rPr>
                <w:color w:val="000000" w:themeColor="text1"/>
              </w:rPr>
            </w:pPr>
            <w:r w:rsidRPr="00C96C62">
              <w:rPr>
                <w:color w:val="000000" w:themeColor="text1"/>
                <w:sz w:val="20"/>
                <w:szCs w:val="20"/>
              </w:rPr>
              <w:t>186</w:t>
            </w:r>
          </w:p>
        </w:tc>
        <w:tc>
          <w:tcPr>
            <w:tcW w:w="16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37572" w14:textId="77777777" w:rsidR="00673358" w:rsidRPr="00C96C62" w:rsidRDefault="00000000">
            <w:pPr>
              <w:jc w:val="center"/>
              <w:rPr>
                <w:color w:val="000000" w:themeColor="text1"/>
              </w:rPr>
            </w:pPr>
            <w:r w:rsidRPr="00C96C62">
              <w:rPr>
                <w:color w:val="000000" w:themeColor="text1"/>
                <w:sz w:val="20"/>
                <w:szCs w:val="20"/>
              </w:rPr>
              <w:t>0.1983</w:t>
            </w:r>
          </w:p>
        </w:tc>
        <w:tc>
          <w:tcPr>
            <w:tcW w:w="16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D82AF" w14:textId="77777777" w:rsidR="00673358" w:rsidRPr="00C96C62" w:rsidRDefault="00000000">
            <w:pPr>
              <w:jc w:val="center"/>
              <w:rPr>
                <w:color w:val="000000" w:themeColor="text1"/>
              </w:rPr>
            </w:pPr>
            <w:r w:rsidRPr="00C96C62">
              <w:rPr>
                <w:color w:val="000000" w:themeColor="text1"/>
                <w:sz w:val="20"/>
                <w:szCs w:val="20"/>
              </w:rPr>
              <w:t>0.3031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B5F79" w14:textId="77777777" w:rsidR="00673358" w:rsidRPr="00C96C62" w:rsidRDefault="00673358">
            <w:pPr>
              <w:jc w:val="center"/>
              <w:rPr>
                <w:color w:val="000000" w:themeColor="text1"/>
              </w:rPr>
            </w:pPr>
          </w:p>
        </w:tc>
      </w:tr>
      <w:tr w:rsidR="00C96C62" w:rsidRPr="00C96C62" w14:paraId="2EA676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B46BF" w14:textId="77777777" w:rsidR="00673358" w:rsidRPr="00C96C62" w:rsidRDefault="00000000">
            <w:pPr>
              <w:jc w:val="center"/>
              <w:rPr>
                <w:color w:val="000000" w:themeColor="text1"/>
              </w:rPr>
            </w:pPr>
            <w:r w:rsidRPr="00C96C62">
              <w:rPr>
                <w:color w:val="000000" w:themeColor="text1"/>
                <w:sz w:val="20"/>
                <w:szCs w:val="20"/>
              </w:rPr>
              <w:t>segment taping area</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60FB0" w14:textId="77777777" w:rsidR="00673358" w:rsidRPr="00C96C62" w:rsidRDefault="00000000">
            <w:pPr>
              <w:jc w:val="center"/>
              <w:rPr>
                <w:color w:val="000000" w:themeColor="text1"/>
              </w:rPr>
            </w:pPr>
            <w:proofErr w:type="spellStart"/>
            <w:r w:rsidRPr="00C96C62">
              <w:rPr>
                <w:color w:val="000000" w:themeColor="text1"/>
                <w:sz w:val="20"/>
                <w:szCs w:val="20"/>
              </w:rPr>
              <w:t>val</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4A7FB" w14:textId="77777777" w:rsidR="00673358" w:rsidRPr="00C96C62" w:rsidRDefault="00000000">
            <w:pPr>
              <w:jc w:val="center"/>
              <w:rPr>
                <w:color w:val="000000" w:themeColor="text1"/>
              </w:rPr>
            </w:pPr>
            <w:r w:rsidRPr="00C96C62">
              <w:rPr>
                <w:color w:val="000000" w:themeColor="text1"/>
                <w:sz w:val="20"/>
                <w:szCs w:val="20"/>
              </w:rPr>
              <w:t>250</w:t>
            </w:r>
          </w:p>
        </w:tc>
        <w:tc>
          <w:tcPr>
            <w:tcW w:w="16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D283D" w14:textId="77777777" w:rsidR="00673358" w:rsidRPr="00C96C62" w:rsidRDefault="00000000">
            <w:pPr>
              <w:jc w:val="center"/>
              <w:rPr>
                <w:color w:val="000000" w:themeColor="text1"/>
              </w:rPr>
            </w:pPr>
            <w:r w:rsidRPr="00C96C62">
              <w:rPr>
                <w:color w:val="000000" w:themeColor="text1"/>
                <w:sz w:val="20"/>
                <w:szCs w:val="20"/>
              </w:rPr>
              <w:t>0.2967</w:t>
            </w:r>
          </w:p>
        </w:tc>
        <w:tc>
          <w:tcPr>
            <w:tcW w:w="16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DA71D" w14:textId="77777777" w:rsidR="00673358" w:rsidRPr="00C96C62" w:rsidRDefault="00000000">
            <w:pPr>
              <w:jc w:val="center"/>
              <w:rPr>
                <w:color w:val="000000" w:themeColor="text1"/>
              </w:rPr>
            </w:pPr>
            <w:r w:rsidRPr="00C96C62">
              <w:rPr>
                <w:color w:val="000000" w:themeColor="text1"/>
                <w:sz w:val="20"/>
                <w:szCs w:val="20"/>
              </w:rPr>
              <w:t>0.4166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10695" w14:textId="77777777" w:rsidR="00673358" w:rsidRPr="00C96C62" w:rsidRDefault="00673358">
            <w:pPr>
              <w:jc w:val="center"/>
              <w:rPr>
                <w:color w:val="000000" w:themeColor="text1"/>
              </w:rPr>
            </w:pPr>
          </w:p>
        </w:tc>
      </w:tr>
      <w:tr w:rsidR="00C96C62" w:rsidRPr="00C96C62" w14:paraId="03A45F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1C9CFC" w14:textId="77777777" w:rsidR="00673358" w:rsidRPr="00C96C62" w:rsidRDefault="00000000">
            <w:pPr>
              <w:jc w:val="center"/>
              <w:rPr>
                <w:color w:val="000000" w:themeColor="text1"/>
              </w:rPr>
            </w:pPr>
            <w:r w:rsidRPr="00C96C62">
              <w:rPr>
                <w:color w:val="000000" w:themeColor="text1"/>
                <w:sz w:val="20"/>
                <w:szCs w:val="20"/>
              </w:rPr>
              <w:t>Overall</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BF47E3" w14:textId="77777777" w:rsidR="00673358" w:rsidRPr="00C96C62" w:rsidRDefault="00000000">
            <w:pPr>
              <w:jc w:val="center"/>
              <w:rPr>
                <w:color w:val="000000" w:themeColor="text1"/>
              </w:rPr>
            </w:pPr>
            <w:proofErr w:type="spellStart"/>
            <w:r w:rsidRPr="00C96C62">
              <w:rPr>
                <w:color w:val="000000" w:themeColor="text1"/>
                <w:sz w:val="20"/>
                <w:szCs w:val="20"/>
              </w:rPr>
              <w:t>val</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35AF39" w14:textId="77777777" w:rsidR="00673358" w:rsidRPr="00C96C62" w:rsidRDefault="00000000">
            <w:pPr>
              <w:jc w:val="center"/>
              <w:rPr>
                <w:color w:val="000000" w:themeColor="text1"/>
              </w:rPr>
            </w:pPr>
            <w:r w:rsidRPr="00C96C62">
              <w:rPr>
                <w:color w:val="000000" w:themeColor="text1"/>
                <w:sz w:val="20"/>
                <w:szCs w:val="20"/>
              </w:rPr>
              <w:t>436</w:t>
            </w:r>
          </w:p>
        </w:tc>
        <w:tc>
          <w:tcPr>
            <w:tcW w:w="16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8FFCCB" w14:textId="77777777" w:rsidR="00673358" w:rsidRPr="00C96C62" w:rsidRDefault="00000000">
            <w:pPr>
              <w:jc w:val="center"/>
              <w:rPr>
                <w:color w:val="000000" w:themeColor="text1"/>
              </w:rPr>
            </w:pPr>
            <w:r w:rsidRPr="00C96C62">
              <w:rPr>
                <w:color w:val="000000" w:themeColor="text1"/>
                <w:sz w:val="20"/>
                <w:szCs w:val="20"/>
              </w:rPr>
              <w:t>0.2548</w:t>
            </w:r>
          </w:p>
        </w:tc>
        <w:tc>
          <w:tcPr>
            <w:tcW w:w="16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E1BE7A" w14:textId="77777777" w:rsidR="00673358" w:rsidRPr="00C96C62" w:rsidRDefault="00000000">
            <w:pPr>
              <w:jc w:val="center"/>
              <w:rPr>
                <w:color w:val="000000" w:themeColor="text1"/>
              </w:rPr>
            </w:pPr>
            <w:r w:rsidRPr="00C96C62">
              <w:rPr>
                <w:color w:val="000000" w:themeColor="text1"/>
                <w:sz w:val="20"/>
                <w:szCs w:val="20"/>
              </w:rPr>
              <w:t>0.3682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53A23" w14:textId="77777777" w:rsidR="00673358" w:rsidRPr="00C96C62" w:rsidRDefault="00673358">
            <w:pPr>
              <w:jc w:val="center"/>
              <w:rPr>
                <w:color w:val="000000" w:themeColor="text1"/>
              </w:rPr>
            </w:pPr>
          </w:p>
        </w:tc>
      </w:tr>
      <w:tr w:rsidR="00C96C62" w:rsidRPr="00C96C62" w14:paraId="1A49DE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19FF9" w14:textId="77777777" w:rsidR="00673358" w:rsidRPr="00C96C62" w:rsidRDefault="00000000">
            <w:pPr>
              <w:jc w:val="center"/>
              <w:rPr>
                <w:color w:val="000000" w:themeColor="text1"/>
              </w:rPr>
            </w:pPr>
            <w:r w:rsidRPr="00C96C62">
              <w:rPr>
                <w:color w:val="000000" w:themeColor="text1"/>
                <w:sz w:val="20"/>
                <w:szCs w:val="20"/>
              </w:rPr>
              <w:t>segment crack</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2FCCE" w14:textId="77777777" w:rsidR="00673358" w:rsidRPr="00C96C62" w:rsidRDefault="00000000">
            <w:pPr>
              <w:jc w:val="center"/>
              <w:rPr>
                <w:color w:val="000000" w:themeColor="text1"/>
              </w:rPr>
            </w:pPr>
            <w:r w:rsidRPr="00C96C62">
              <w:rPr>
                <w:color w:val="000000" w:themeColor="text1"/>
                <w:sz w:val="20"/>
                <w:szCs w:val="20"/>
              </w:rPr>
              <w:t>test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95382" w14:textId="77777777" w:rsidR="00673358" w:rsidRPr="00C96C62" w:rsidRDefault="00000000">
            <w:pPr>
              <w:jc w:val="center"/>
              <w:rPr>
                <w:color w:val="000000" w:themeColor="text1"/>
              </w:rPr>
            </w:pPr>
            <w:r w:rsidRPr="00C96C62">
              <w:rPr>
                <w:color w:val="000000" w:themeColor="text1"/>
                <w:sz w:val="20"/>
                <w:szCs w:val="20"/>
              </w:rPr>
              <w:t>312</w:t>
            </w:r>
          </w:p>
        </w:tc>
        <w:tc>
          <w:tcPr>
            <w:tcW w:w="16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598FC" w14:textId="77777777" w:rsidR="00673358" w:rsidRPr="00C96C62" w:rsidRDefault="00000000">
            <w:pPr>
              <w:jc w:val="center"/>
              <w:rPr>
                <w:color w:val="000000" w:themeColor="text1"/>
              </w:rPr>
            </w:pPr>
            <w:r w:rsidRPr="00C96C62">
              <w:rPr>
                <w:color w:val="000000" w:themeColor="text1"/>
                <w:sz w:val="20"/>
                <w:szCs w:val="20"/>
              </w:rPr>
              <w:t>0.2017</w:t>
            </w:r>
          </w:p>
        </w:tc>
        <w:tc>
          <w:tcPr>
            <w:tcW w:w="16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AF7EE" w14:textId="77777777" w:rsidR="00673358" w:rsidRPr="00C96C62" w:rsidRDefault="00000000">
            <w:pPr>
              <w:jc w:val="center"/>
              <w:rPr>
                <w:color w:val="000000" w:themeColor="text1"/>
              </w:rPr>
            </w:pPr>
            <w:r w:rsidRPr="00C96C62">
              <w:rPr>
                <w:color w:val="000000" w:themeColor="text1"/>
                <w:sz w:val="20"/>
                <w:szCs w:val="20"/>
              </w:rPr>
              <w:t>0.3129</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62D05" w14:textId="77777777" w:rsidR="00673358" w:rsidRPr="00C96C62" w:rsidRDefault="00673358">
            <w:pPr>
              <w:jc w:val="center"/>
              <w:rPr>
                <w:color w:val="000000" w:themeColor="text1"/>
              </w:rPr>
            </w:pPr>
          </w:p>
        </w:tc>
      </w:tr>
    </w:tbl>
    <w:p w14:paraId="1EDE2C03" w14:textId="77777777" w:rsidR="00673358" w:rsidRPr="00C96C62" w:rsidRDefault="00673358">
      <w:pPr>
        <w:rPr>
          <w:color w:val="000000" w:themeColor="text1"/>
        </w:rPr>
      </w:pPr>
    </w:p>
    <w:p w14:paraId="4C4B2EA1" w14:textId="760682CA" w:rsidR="00673358" w:rsidRPr="00C96C62" w:rsidRDefault="00000000">
      <w:pPr>
        <w:spacing w:after="160"/>
        <w:rPr>
          <w:color w:val="000000" w:themeColor="text1"/>
        </w:rPr>
      </w:pPr>
      <w:r w:rsidRPr="00C96C62">
        <w:rPr>
          <w:color w:val="000000" w:themeColor="text1"/>
        </w:rPr>
        <w:t xml:space="preserve">Overall </w:t>
      </w:r>
      <w:proofErr w:type="spellStart"/>
      <w:r w:rsidRPr="00C96C62">
        <w:rPr>
          <w:color w:val="000000" w:themeColor="text1"/>
        </w:rPr>
        <w:t>val</w:t>
      </w:r>
      <w:proofErr w:type="spellEnd"/>
      <w:r w:rsidRPr="00C96C62">
        <w:rPr>
          <w:color w:val="000000" w:themeColor="text1"/>
        </w:rPr>
        <w:t xml:space="preserve"> </w:t>
      </w:r>
      <w:proofErr w:type="spellStart"/>
      <w:r w:rsidRPr="00C96C62">
        <w:rPr>
          <w:color w:val="000000" w:themeColor="text1"/>
        </w:rPr>
        <w:t>mIoU</w:t>
      </w:r>
      <w:proofErr w:type="spellEnd"/>
      <w:r w:rsidRPr="00C96C62">
        <w:rPr>
          <w:color w:val="000000" w:themeColor="text1"/>
        </w:rPr>
        <w:t xml:space="preserve"> of 0.255 and Dice of 0.368. Taping area (0.297) performed better than crack (0.198</w:t>
      </w:r>
      <w:proofErr w:type="gramStart"/>
      <w:r w:rsidRPr="00C96C62">
        <w:rPr>
          <w:color w:val="000000" w:themeColor="text1"/>
        </w:rPr>
        <w:t>)</w:t>
      </w:r>
      <w:proofErr w:type="gramEnd"/>
      <w:r w:rsidRPr="00C96C62">
        <w:rPr>
          <w:color w:val="000000" w:themeColor="text1"/>
        </w:rPr>
        <w:t xml:space="preserve"> but both scores were </w:t>
      </w:r>
      <w:r w:rsidR="00C96C62" w:rsidRPr="00C96C62">
        <w:rPr>
          <w:color w:val="000000" w:themeColor="text1"/>
        </w:rPr>
        <w:t>barely decent</w:t>
      </w:r>
      <w:r w:rsidRPr="00C96C62">
        <w:rPr>
          <w:color w:val="000000" w:themeColor="text1"/>
        </w:rPr>
        <w:t>. Critically, these results were obtained using bounding box prompts derived from ground truth — not from text alone, which invalidates the approach for the stated task.</w:t>
      </w:r>
    </w:p>
    <w:p w14:paraId="2ECF561F" w14:textId="77777777" w:rsidR="00673358" w:rsidRPr="00C96C62" w:rsidRDefault="00673358">
      <w:pPr>
        <w:pBdr>
          <w:bottom w:val="single" w:sz="2" w:space="1" w:color="DDDDDD"/>
        </w:pBdr>
        <w:rPr>
          <w:color w:val="000000" w:themeColor="text1"/>
        </w:rPr>
      </w:pPr>
    </w:p>
    <w:p w14:paraId="6327A13A" w14:textId="77777777" w:rsidR="00673358" w:rsidRPr="00C96C62" w:rsidRDefault="00673358">
      <w:pPr>
        <w:rPr>
          <w:color w:val="000000" w:themeColor="text1"/>
        </w:rPr>
      </w:pPr>
    </w:p>
    <w:p w14:paraId="0261103B" w14:textId="77777777" w:rsidR="00673358" w:rsidRPr="00C96C62" w:rsidRDefault="00000000">
      <w:pPr>
        <w:pStyle w:val="Heading2"/>
        <w:rPr>
          <w:color w:val="000000" w:themeColor="text1"/>
        </w:rPr>
      </w:pPr>
      <w:r w:rsidRPr="00C96C62">
        <w:rPr>
          <w:color w:val="000000" w:themeColor="text1"/>
        </w:rPr>
        <w:t xml:space="preserve">3.2 Attempt 2: </w:t>
      </w:r>
      <w:proofErr w:type="spellStart"/>
      <w:r w:rsidRPr="00C96C62">
        <w:rPr>
          <w:color w:val="000000" w:themeColor="text1"/>
        </w:rPr>
        <w:t>CLIPSeg</w:t>
      </w:r>
      <w:proofErr w:type="spellEnd"/>
      <w:r w:rsidRPr="00C96C62">
        <w:rPr>
          <w:color w:val="000000" w:themeColor="text1"/>
        </w:rPr>
        <w:t xml:space="preserve"> (Final Approach)</w:t>
      </w:r>
    </w:p>
    <w:p w14:paraId="60B858F6" w14:textId="72D4710C" w:rsidR="00673358" w:rsidRPr="00C96C62" w:rsidRDefault="00000000">
      <w:pPr>
        <w:pStyle w:val="Heading3"/>
        <w:rPr>
          <w:color w:val="000000" w:themeColor="text1"/>
        </w:rPr>
      </w:pPr>
      <w:proofErr w:type="spellStart"/>
      <w:r w:rsidRPr="00C96C62">
        <w:rPr>
          <w:color w:val="000000" w:themeColor="text1"/>
        </w:rPr>
        <w:t>CLIPSeg</w:t>
      </w:r>
      <w:proofErr w:type="spellEnd"/>
    </w:p>
    <w:p w14:paraId="1B39B1AF" w14:textId="6E6F18CD" w:rsidR="00673358" w:rsidRPr="00C96C62" w:rsidRDefault="00000000">
      <w:pPr>
        <w:spacing w:after="160"/>
        <w:rPr>
          <w:color w:val="000000" w:themeColor="text1"/>
        </w:rPr>
      </w:pPr>
      <w:r w:rsidRPr="00C96C62">
        <w:rPr>
          <w:color w:val="000000" w:themeColor="text1"/>
        </w:rPr>
        <w:t xml:space="preserve">After identifying that SAM requires spatial prompts and cannot be driven by text alone, </w:t>
      </w:r>
      <w:proofErr w:type="spellStart"/>
      <w:r w:rsidR="00C96C62" w:rsidRPr="00C96C62">
        <w:rPr>
          <w:color w:val="000000" w:themeColor="text1"/>
        </w:rPr>
        <w:t>i</w:t>
      </w:r>
      <w:proofErr w:type="spellEnd"/>
      <w:r w:rsidRPr="00C96C62">
        <w:rPr>
          <w:color w:val="000000" w:themeColor="text1"/>
        </w:rPr>
        <w:t xml:space="preserve"> switched to </w:t>
      </w:r>
      <w:proofErr w:type="spellStart"/>
      <w:r w:rsidRPr="00C96C62">
        <w:rPr>
          <w:color w:val="000000" w:themeColor="text1"/>
        </w:rPr>
        <w:t>CLIPSeg</w:t>
      </w:r>
      <w:proofErr w:type="spellEnd"/>
      <w:r w:rsidRPr="00C96C62">
        <w:rPr>
          <w:color w:val="000000" w:themeColor="text1"/>
        </w:rPr>
        <w:t xml:space="preserve"> — a model specifically designed for text-conditioned segmentation. </w:t>
      </w:r>
      <w:proofErr w:type="spellStart"/>
      <w:r w:rsidRPr="00C96C62">
        <w:rPr>
          <w:color w:val="000000" w:themeColor="text1"/>
        </w:rPr>
        <w:t>CLIPSeg</w:t>
      </w:r>
      <w:proofErr w:type="spellEnd"/>
      <w:r w:rsidRPr="00C96C62">
        <w:rPr>
          <w:color w:val="000000" w:themeColor="text1"/>
        </w:rPr>
        <w:t xml:space="preserve"> combines CLIP's vision-language encoder with a lightweight segmentation decoder. It takes an image and a natural-language phrase as joint inputs and directly outputs a segmentation mask with no bounding box or spatial annotation required. This correctly satisfies the task requirement.</w:t>
      </w:r>
    </w:p>
    <w:p w14:paraId="0F6248AA" w14:textId="77777777" w:rsidR="00673358" w:rsidRPr="00C96C62" w:rsidRDefault="00000000">
      <w:pPr>
        <w:pStyle w:val="Heading3"/>
        <w:rPr>
          <w:color w:val="000000" w:themeColor="text1"/>
        </w:rPr>
      </w:pPr>
      <w:r w:rsidRPr="00C96C62">
        <w:rPr>
          <w:color w:val="000000" w:themeColor="text1"/>
        </w:rPr>
        <w:t>Architecture</w:t>
      </w:r>
    </w:p>
    <w:p w14:paraId="488A5D2D" w14:textId="77777777" w:rsidR="00673358" w:rsidRPr="00C96C62" w:rsidRDefault="00000000">
      <w:pPr>
        <w:spacing w:after="160"/>
        <w:rPr>
          <w:color w:val="000000" w:themeColor="text1"/>
        </w:rPr>
      </w:pPr>
      <w:proofErr w:type="spellStart"/>
      <w:r w:rsidRPr="00C96C62">
        <w:rPr>
          <w:color w:val="000000" w:themeColor="text1"/>
        </w:rPr>
        <w:t>CLIPSeg</w:t>
      </w:r>
      <w:proofErr w:type="spellEnd"/>
      <w:r w:rsidRPr="00C96C62">
        <w:rPr>
          <w:color w:val="000000" w:themeColor="text1"/>
        </w:rPr>
        <w:t xml:space="preserve"> (CIDAS/clipseg-rd64-refined) processes the image through CLIP's vision encoder and the text prompt through CLIP's text encoder. The two representations are fused in a transformer-based decoder that produces a dense segmentation map. The full model was fine-tuned end-to-end on our drywall dataset, learning to associate 'segment crack' and 'segment taping area' with the corresponding visual regions.</w:t>
      </w:r>
    </w:p>
    <w:p w14:paraId="7F2562C2" w14:textId="77777777" w:rsidR="00673358" w:rsidRPr="00C96C62" w:rsidRDefault="00000000">
      <w:pPr>
        <w:pStyle w:val="Heading3"/>
        <w:rPr>
          <w:color w:val="000000" w:themeColor="text1"/>
        </w:rPr>
      </w:pPr>
      <w:r w:rsidRPr="00C96C62">
        <w:rPr>
          <w:color w:val="000000" w:themeColor="text1"/>
        </w:rPr>
        <w:t>Training</w:t>
      </w:r>
    </w:p>
    <w:p w14:paraId="584A9D64" w14:textId="77777777" w:rsidR="00673358" w:rsidRPr="00C96C62" w:rsidRDefault="00000000">
      <w:pPr>
        <w:pStyle w:val="ListParagraph"/>
        <w:numPr>
          <w:ilvl w:val="0"/>
          <w:numId w:val="2"/>
        </w:numPr>
        <w:rPr>
          <w:color w:val="000000" w:themeColor="text1"/>
        </w:rPr>
      </w:pPr>
      <w:r w:rsidRPr="00C96C62">
        <w:rPr>
          <w:color w:val="000000" w:themeColor="text1"/>
        </w:rPr>
        <w:t xml:space="preserve">Base model: </w:t>
      </w:r>
      <w:proofErr w:type="spellStart"/>
      <w:r w:rsidRPr="00C96C62">
        <w:rPr>
          <w:color w:val="000000" w:themeColor="text1"/>
        </w:rPr>
        <w:t>CLIPSeg</w:t>
      </w:r>
      <w:proofErr w:type="spellEnd"/>
      <w:r w:rsidRPr="00C96C62">
        <w:rPr>
          <w:color w:val="000000" w:themeColor="text1"/>
        </w:rPr>
        <w:t xml:space="preserve"> clipseg-rd64-refined</w:t>
      </w:r>
    </w:p>
    <w:p w14:paraId="4184FB57" w14:textId="77777777" w:rsidR="00673358" w:rsidRPr="00C96C62" w:rsidRDefault="00000000">
      <w:pPr>
        <w:pStyle w:val="ListParagraph"/>
        <w:numPr>
          <w:ilvl w:val="0"/>
          <w:numId w:val="2"/>
        </w:numPr>
        <w:rPr>
          <w:color w:val="000000" w:themeColor="text1"/>
        </w:rPr>
      </w:pPr>
      <w:r w:rsidRPr="00C96C62">
        <w:rPr>
          <w:color w:val="000000" w:themeColor="text1"/>
        </w:rPr>
        <w:t xml:space="preserve">Optimizer: </w:t>
      </w:r>
      <w:proofErr w:type="spellStart"/>
      <w:r w:rsidRPr="00C96C62">
        <w:rPr>
          <w:color w:val="000000" w:themeColor="text1"/>
        </w:rPr>
        <w:t>AdamW</w:t>
      </w:r>
      <w:proofErr w:type="spellEnd"/>
      <w:r w:rsidRPr="00C96C62">
        <w:rPr>
          <w:color w:val="000000" w:themeColor="text1"/>
        </w:rPr>
        <w:t xml:space="preserve">, LR=1e-4, </w:t>
      </w:r>
      <w:proofErr w:type="spellStart"/>
      <w:r w:rsidRPr="00C96C62">
        <w:rPr>
          <w:color w:val="000000" w:themeColor="text1"/>
        </w:rPr>
        <w:t>weight_decay</w:t>
      </w:r>
      <w:proofErr w:type="spellEnd"/>
      <w:r w:rsidRPr="00C96C62">
        <w:rPr>
          <w:color w:val="000000" w:themeColor="text1"/>
        </w:rPr>
        <w:t>=1e-4, cosine annealing</w:t>
      </w:r>
    </w:p>
    <w:p w14:paraId="25AB15AB" w14:textId="77777777" w:rsidR="00673358" w:rsidRPr="00C96C62" w:rsidRDefault="00000000">
      <w:pPr>
        <w:pStyle w:val="ListParagraph"/>
        <w:numPr>
          <w:ilvl w:val="0"/>
          <w:numId w:val="2"/>
        </w:numPr>
        <w:rPr>
          <w:color w:val="000000" w:themeColor="text1"/>
        </w:rPr>
      </w:pPr>
      <w:r w:rsidRPr="00C96C62">
        <w:rPr>
          <w:color w:val="000000" w:themeColor="text1"/>
        </w:rPr>
        <w:t xml:space="preserve">30 </w:t>
      </w:r>
      <w:proofErr w:type="gramStart"/>
      <w:r w:rsidRPr="00C96C62">
        <w:rPr>
          <w:color w:val="000000" w:themeColor="text1"/>
        </w:rPr>
        <w:t>epochs  |</w:t>
      </w:r>
      <w:proofErr w:type="gramEnd"/>
      <w:r w:rsidRPr="00C96C62">
        <w:rPr>
          <w:color w:val="000000" w:themeColor="text1"/>
        </w:rPr>
        <w:t xml:space="preserve">  Batch size: </w:t>
      </w:r>
      <w:proofErr w:type="gramStart"/>
      <w:r w:rsidRPr="00C96C62">
        <w:rPr>
          <w:color w:val="000000" w:themeColor="text1"/>
        </w:rPr>
        <w:t>8  |</w:t>
      </w:r>
      <w:proofErr w:type="gramEnd"/>
      <w:r w:rsidRPr="00C96C62">
        <w:rPr>
          <w:color w:val="000000" w:themeColor="text1"/>
        </w:rPr>
        <w:t xml:space="preserve">  Image size: 352x</w:t>
      </w:r>
      <w:proofErr w:type="gramStart"/>
      <w:r w:rsidRPr="00C96C62">
        <w:rPr>
          <w:color w:val="000000" w:themeColor="text1"/>
        </w:rPr>
        <w:t>352  |</w:t>
      </w:r>
      <w:proofErr w:type="gramEnd"/>
      <w:r w:rsidRPr="00C96C62">
        <w:rPr>
          <w:color w:val="000000" w:themeColor="text1"/>
        </w:rPr>
        <w:t xml:space="preserve">  Seed: 42</w:t>
      </w:r>
    </w:p>
    <w:p w14:paraId="2F6B0B87" w14:textId="77777777" w:rsidR="00673358" w:rsidRPr="00C96C62" w:rsidRDefault="00000000">
      <w:pPr>
        <w:pStyle w:val="ListParagraph"/>
        <w:numPr>
          <w:ilvl w:val="0"/>
          <w:numId w:val="2"/>
        </w:numPr>
        <w:rPr>
          <w:color w:val="000000" w:themeColor="text1"/>
        </w:rPr>
      </w:pPr>
      <w:r w:rsidRPr="00C96C62">
        <w:rPr>
          <w:color w:val="000000" w:themeColor="text1"/>
        </w:rPr>
        <w:t>Loss: Binary cross-entropy + Dice loss (equal weight)</w:t>
      </w:r>
    </w:p>
    <w:p w14:paraId="38A5FBAE" w14:textId="77777777" w:rsidR="00673358" w:rsidRPr="00C96C62" w:rsidRDefault="00000000">
      <w:pPr>
        <w:pStyle w:val="ListParagraph"/>
        <w:numPr>
          <w:ilvl w:val="0"/>
          <w:numId w:val="2"/>
        </w:numPr>
        <w:rPr>
          <w:color w:val="000000" w:themeColor="text1"/>
        </w:rPr>
      </w:pPr>
      <w:r w:rsidRPr="00C96C62">
        <w:rPr>
          <w:color w:val="000000" w:themeColor="text1"/>
        </w:rPr>
        <w:t>Both prompts trained jointly in each batch</w:t>
      </w:r>
    </w:p>
    <w:p w14:paraId="52B5208B" w14:textId="77777777" w:rsidR="00673358" w:rsidRPr="00C96C62" w:rsidRDefault="00673358">
      <w:pPr>
        <w:rPr>
          <w:color w:val="000000" w:themeColor="text1"/>
        </w:rPr>
      </w:pPr>
    </w:p>
    <w:p w14:paraId="09AE68A3" w14:textId="77777777" w:rsidR="00673358" w:rsidRPr="00C96C62" w:rsidRDefault="00000000">
      <w:pPr>
        <w:pStyle w:val="Heading3"/>
        <w:rPr>
          <w:color w:val="000000" w:themeColor="text1"/>
        </w:rPr>
      </w:pPr>
      <w:proofErr w:type="spellStart"/>
      <w:r w:rsidRPr="00C96C62">
        <w:rPr>
          <w:color w:val="000000" w:themeColor="text1"/>
        </w:rPr>
        <w:t>CLIPSeg</w:t>
      </w:r>
      <w:proofErr w:type="spellEnd"/>
      <w:r w:rsidRPr="00C96C62">
        <w:rPr>
          <w:color w:val="000000" w:themeColor="text1"/>
        </w:rPr>
        <w:t xml:space="preserve"> Results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1300"/>
        <w:gridCol w:w="1630"/>
        <w:gridCol w:w="1630"/>
        <w:gridCol w:w="1000"/>
      </w:tblGrid>
      <w:tr w:rsidR="00C96C62" w:rsidRPr="00C96C62" w14:paraId="3F6B6AB8"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F0FD86" w14:textId="77777777" w:rsidR="00673358" w:rsidRPr="00C96C62" w:rsidRDefault="00000000">
            <w:pPr>
              <w:jc w:val="center"/>
              <w:rPr>
                <w:color w:val="000000" w:themeColor="text1"/>
              </w:rPr>
            </w:pPr>
            <w:r w:rsidRPr="00C96C62">
              <w:rPr>
                <w:b/>
                <w:bCs/>
                <w:color w:val="000000" w:themeColor="text1"/>
                <w:sz w:val="20"/>
                <w:szCs w:val="20"/>
              </w:rPr>
              <w:t>Prompt</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3ABC04" w14:textId="77777777" w:rsidR="00673358" w:rsidRPr="00C96C62" w:rsidRDefault="00000000">
            <w:pPr>
              <w:jc w:val="center"/>
              <w:rPr>
                <w:color w:val="000000" w:themeColor="text1"/>
              </w:rPr>
            </w:pPr>
            <w:r w:rsidRPr="00C96C62">
              <w:rPr>
                <w:b/>
                <w:bCs/>
                <w:color w:val="000000" w:themeColor="text1"/>
                <w:sz w:val="20"/>
                <w:szCs w:val="20"/>
              </w:rPr>
              <w:t>Split</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24BEA74" w14:textId="77777777" w:rsidR="00673358" w:rsidRPr="00C96C62" w:rsidRDefault="00000000">
            <w:pPr>
              <w:jc w:val="center"/>
              <w:rPr>
                <w:color w:val="000000" w:themeColor="text1"/>
              </w:rPr>
            </w:pPr>
            <w:r w:rsidRPr="00C96C62">
              <w:rPr>
                <w:b/>
                <w:bCs/>
                <w:color w:val="000000" w:themeColor="text1"/>
                <w:sz w:val="20"/>
                <w:szCs w:val="20"/>
              </w:rPr>
              <w:t>n</w:t>
            </w:r>
          </w:p>
        </w:tc>
        <w:tc>
          <w:tcPr>
            <w:tcW w:w="16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6E3E6E" w14:textId="77777777" w:rsidR="00673358" w:rsidRPr="00C96C62" w:rsidRDefault="00000000">
            <w:pPr>
              <w:jc w:val="center"/>
              <w:rPr>
                <w:color w:val="000000" w:themeColor="text1"/>
              </w:rPr>
            </w:pPr>
            <w:proofErr w:type="spellStart"/>
            <w:r w:rsidRPr="00C96C62">
              <w:rPr>
                <w:b/>
                <w:bCs/>
                <w:color w:val="000000" w:themeColor="text1"/>
                <w:sz w:val="20"/>
                <w:szCs w:val="20"/>
              </w:rPr>
              <w:t>mIoU</w:t>
            </w:r>
            <w:proofErr w:type="spellEnd"/>
          </w:p>
        </w:tc>
        <w:tc>
          <w:tcPr>
            <w:tcW w:w="16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5DD715" w14:textId="77777777" w:rsidR="00673358" w:rsidRPr="00C96C62" w:rsidRDefault="00000000">
            <w:pPr>
              <w:jc w:val="center"/>
              <w:rPr>
                <w:color w:val="000000" w:themeColor="text1"/>
              </w:rPr>
            </w:pPr>
            <w:r w:rsidRPr="00C96C62">
              <w:rPr>
                <w:b/>
                <w:bCs/>
                <w:color w:val="000000" w:themeColor="text1"/>
                <w:sz w:val="20"/>
                <w:szCs w:val="20"/>
              </w:rPr>
              <w:t>Dice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11014A" w14:textId="77777777" w:rsidR="00673358" w:rsidRPr="00C96C62" w:rsidRDefault="00673358">
            <w:pPr>
              <w:jc w:val="center"/>
              <w:rPr>
                <w:color w:val="000000" w:themeColor="text1"/>
              </w:rPr>
            </w:pPr>
          </w:p>
        </w:tc>
      </w:tr>
      <w:tr w:rsidR="00C96C62" w:rsidRPr="00C96C62" w14:paraId="17158E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9F1FC" w14:textId="77777777" w:rsidR="00673358" w:rsidRPr="00C96C62" w:rsidRDefault="00000000">
            <w:pPr>
              <w:jc w:val="center"/>
              <w:rPr>
                <w:color w:val="000000" w:themeColor="text1"/>
              </w:rPr>
            </w:pPr>
            <w:r w:rsidRPr="00C96C62">
              <w:rPr>
                <w:color w:val="000000" w:themeColor="text1"/>
                <w:sz w:val="20"/>
                <w:szCs w:val="20"/>
              </w:rPr>
              <w:t>segment crack</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4FB8F" w14:textId="77777777" w:rsidR="00673358" w:rsidRPr="00C96C62" w:rsidRDefault="00000000">
            <w:pPr>
              <w:jc w:val="center"/>
              <w:rPr>
                <w:color w:val="000000" w:themeColor="text1"/>
              </w:rPr>
            </w:pPr>
            <w:proofErr w:type="spellStart"/>
            <w:r w:rsidRPr="00C96C62">
              <w:rPr>
                <w:color w:val="000000" w:themeColor="text1"/>
                <w:sz w:val="20"/>
                <w:szCs w:val="20"/>
              </w:rPr>
              <w:t>val</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35A76" w14:textId="77777777" w:rsidR="00673358" w:rsidRPr="00C96C62" w:rsidRDefault="00000000">
            <w:pPr>
              <w:jc w:val="center"/>
              <w:rPr>
                <w:color w:val="000000" w:themeColor="text1"/>
              </w:rPr>
            </w:pPr>
            <w:r w:rsidRPr="00C96C62">
              <w:rPr>
                <w:color w:val="000000" w:themeColor="text1"/>
                <w:sz w:val="20"/>
                <w:szCs w:val="20"/>
              </w:rPr>
              <w:t>186</w:t>
            </w:r>
          </w:p>
        </w:tc>
        <w:tc>
          <w:tcPr>
            <w:tcW w:w="16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265F2" w14:textId="77777777" w:rsidR="00673358" w:rsidRPr="00C96C62" w:rsidRDefault="00000000">
            <w:pPr>
              <w:jc w:val="center"/>
              <w:rPr>
                <w:color w:val="000000" w:themeColor="text1"/>
              </w:rPr>
            </w:pPr>
            <w:r w:rsidRPr="00C96C62">
              <w:rPr>
                <w:color w:val="000000" w:themeColor="text1"/>
                <w:sz w:val="20"/>
                <w:szCs w:val="20"/>
              </w:rPr>
              <w:t>0.4903</w:t>
            </w:r>
          </w:p>
        </w:tc>
        <w:tc>
          <w:tcPr>
            <w:tcW w:w="16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D98CE" w14:textId="77777777" w:rsidR="00673358" w:rsidRPr="00C96C62" w:rsidRDefault="00000000">
            <w:pPr>
              <w:jc w:val="center"/>
              <w:rPr>
                <w:color w:val="000000" w:themeColor="text1"/>
              </w:rPr>
            </w:pPr>
            <w:r w:rsidRPr="00C96C62">
              <w:rPr>
                <w:color w:val="000000" w:themeColor="text1"/>
                <w:sz w:val="20"/>
                <w:szCs w:val="20"/>
              </w:rPr>
              <w:t>0.6465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BF0E6" w14:textId="77777777" w:rsidR="00673358" w:rsidRPr="00C96C62" w:rsidRDefault="00673358">
            <w:pPr>
              <w:jc w:val="center"/>
              <w:rPr>
                <w:color w:val="000000" w:themeColor="text1"/>
              </w:rPr>
            </w:pPr>
          </w:p>
        </w:tc>
      </w:tr>
      <w:tr w:rsidR="00C96C62" w:rsidRPr="00C96C62" w14:paraId="149F8A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A7B74" w14:textId="77777777" w:rsidR="00673358" w:rsidRPr="00C96C62" w:rsidRDefault="00000000">
            <w:pPr>
              <w:jc w:val="center"/>
              <w:rPr>
                <w:color w:val="000000" w:themeColor="text1"/>
              </w:rPr>
            </w:pPr>
            <w:r w:rsidRPr="00C96C62">
              <w:rPr>
                <w:color w:val="000000" w:themeColor="text1"/>
                <w:sz w:val="20"/>
                <w:szCs w:val="20"/>
              </w:rPr>
              <w:t>segment taping area</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EE776" w14:textId="77777777" w:rsidR="00673358" w:rsidRPr="00C96C62" w:rsidRDefault="00000000">
            <w:pPr>
              <w:jc w:val="center"/>
              <w:rPr>
                <w:color w:val="000000" w:themeColor="text1"/>
              </w:rPr>
            </w:pPr>
            <w:proofErr w:type="spellStart"/>
            <w:r w:rsidRPr="00C96C62">
              <w:rPr>
                <w:color w:val="000000" w:themeColor="text1"/>
                <w:sz w:val="20"/>
                <w:szCs w:val="20"/>
              </w:rPr>
              <w:t>val</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256F0" w14:textId="77777777" w:rsidR="00673358" w:rsidRPr="00C96C62" w:rsidRDefault="00000000">
            <w:pPr>
              <w:jc w:val="center"/>
              <w:rPr>
                <w:color w:val="000000" w:themeColor="text1"/>
              </w:rPr>
            </w:pPr>
            <w:r w:rsidRPr="00C96C62">
              <w:rPr>
                <w:color w:val="000000" w:themeColor="text1"/>
                <w:sz w:val="20"/>
                <w:szCs w:val="20"/>
              </w:rPr>
              <w:t>250</w:t>
            </w:r>
          </w:p>
        </w:tc>
        <w:tc>
          <w:tcPr>
            <w:tcW w:w="16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DEA16" w14:textId="77777777" w:rsidR="00673358" w:rsidRPr="00C96C62" w:rsidRDefault="00000000">
            <w:pPr>
              <w:jc w:val="center"/>
              <w:rPr>
                <w:color w:val="000000" w:themeColor="text1"/>
              </w:rPr>
            </w:pPr>
            <w:r w:rsidRPr="00C96C62">
              <w:rPr>
                <w:color w:val="000000" w:themeColor="text1"/>
                <w:sz w:val="20"/>
                <w:szCs w:val="20"/>
              </w:rPr>
              <w:t>0.5691</w:t>
            </w:r>
          </w:p>
        </w:tc>
        <w:tc>
          <w:tcPr>
            <w:tcW w:w="16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A30F9" w14:textId="77777777" w:rsidR="00673358" w:rsidRPr="00C96C62" w:rsidRDefault="00000000">
            <w:pPr>
              <w:jc w:val="center"/>
              <w:rPr>
                <w:color w:val="000000" w:themeColor="text1"/>
              </w:rPr>
            </w:pPr>
            <w:r w:rsidRPr="00C96C62">
              <w:rPr>
                <w:color w:val="000000" w:themeColor="text1"/>
                <w:sz w:val="20"/>
                <w:szCs w:val="20"/>
              </w:rPr>
              <w:t>0.7116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59846" w14:textId="77777777" w:rsidR="00673358" w:rsidRPr="00C96C62" w:rsidRDefault="00673358">
            <w:pPr>
              <w:jc w:val="center"/>
              <w:rPr>
                <w:color w:val="000000" w:themeColor="text1"/>
              </w:rPr>
            </w:pPr>
          </w:p>
        </w:tc>
      </w:tr>
      <w:tr w:rsidR="00C96C62" w:rsidRPr="00C96C62" w14:paraId="4E571B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9BA37F" w14:textId="77777777" w:rsidR="00673358" w:rsidRPr="00C96C62" w:rsidRDefault="00000000">
            <w:pPr>
              <w:jc w:val="center"/>
              <w:rPr>
                <w:color w:val="000000" w:themeColor="text1"/>
              </w:rPr>
            </w:pPr>
            <w:r w:rsidRPr="00C96C62">
              <w:rPr>
                <w:color w:val="000000" w:themeColor="text1"/>
                <w:sz w:val="20"/>
                <w:szCs w:val="20"/>
              </w:rPr>
              <w:t>Overall</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DC299C" w14:textId="77777777" w:rsidR="00673358" w:rsidRPr="00C96C62" w:rsidRDefault="00000000">
            <w:pPr>
              <w:jc w:val="center"/>
              <w:rPr>
                <w:color w:val="000000" w:themeColor="text1"/>
              </w:rPr>
            </w:pPr>
            <w:proofErr w:type="spellStart"/>
            <w:r w:rsidRPr="00C96C62">
              <w:rPr>
                <w:color w:val="000000" w:themeColor="text1"/>
                <w:sz w:val="20"/>
                <w:szCs w:val="20"/>
              </w:rPr>
              <w:t>val</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3523C7" w14:textId="77777777" w:rsidR="00673358" w:rsidRPr="00C96C62" w:rsidRDefault="00000000">
            <w:pPr>
              <w:jc w:val="center"/>
              <w:rPr>
                <w:color w:val="000000" w:themeColor="text1"/>
              </w:rPr>
            </w:pPr>
            <w:r w:rsidRPr="00C96C62">
              <w:rPr>
                <w:color w:val="000000" w:themeColor="text1"/>
                <w:sz w:val="20"/>
                <w:szCs w:val="20"/>
              </w:rPr>
              <w:t>436</w:t>
            </w:r>
          </w:p>
        </w:tc>
        <w:tc>
          <w:tcPr>
            <w:tcW w:w="1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AA8EE4" w14:textId="77777777" w:rsidR="00673358" w:rsidRPr="00C96C62" w:rsidRDefault="00000000">
            <w:pPr>
              <w:jc w:val="center"/>
              <w:rPr>
                <w:color w:val="000000" w:themeColor="text1"/>
              </w:rPr>
            </w:pPr>
            <w:r w:rsidRPr="00C96C62">
              <w:rPr>
                <w:color w:val="000000" w:themeColor="text1"/>
                <w:sz w:val="20"/>
                <w:szCs w:val="20"/>
              </w:rPr>
              <w:t>0.5355</w:t>
            </w:r>
          </w:p>
        </w:tc>
        <w:tc>
          <w:tcPr>
            <w:tcW w:w="1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389593" w14:textId="77777777" w:rsidR="00673358" w:rsidRPr="00C96C62" w:rsidRDefault="00000000">
            <w:pPr>
              <w:jc w:val="center"/>
              <w:rPr>
                <w:color w:val="000000" w:themeColor="text1"/>
              </w:rPr>
            </w:pPr>
            <w:r w:rsidRPr="00C96C62">
              <w:rPr>
                <w:color w:val="000000" w:themeColor="text1"/>
                <w:sz w:val="20"/>
                <w:szCs w:val="20"/>
              </w:rPr>
              <w:t>0.6838</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CEEC96" w14:textId="77777777" w:rsidR="00673358" w:rsidRPr="00C96C62" w:rsidRDefault="00673358">
            <w:pPr>
              <w:jc w:val="center"/>
              <w:rPr>
                <w:color w:val="000000" w:themeColor="text1"/>
              </w:rPr>
            </w:pPr>
          </w:p>
        </w:tc>
      </w:tr>
      <w:tr w:rsidR="00C96C62" w:rsidRPr="00C96C62" w14:paraId="6E6EE9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98B26" w14:textId="77777777" w:rsidR="00673358" w:rsidRPr="00C96C62" w:rsidRDefault="00000000">
            <w:pPr>
              <w:jc w:val="center"/>
              <w:rPr>
                <w:color w:val="000000" w:themeColor="text1"/>
              </w:rPr>
            </w:pPr>
            <w:r w:rsidRPr="00C96C62">
              <w:rPr>
                <w:color w:val="000000" w:themeColor="text1"/>
                <w:sz w:val="20"/>
                <w:szCs w:val="20"/>
              </w:rPr>
              <w:t>segment crack</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C2C37" w14:textId="77777777" w:rsidR="00673358" w:rsidRPr="00C96C62" w:rsidRDefault="00000000">
            <w:pPr>
              <w:jc w:val="center"/>
              <w:rPr>
                <w:color w:val="000000" w:themeColor="text1"/>
              </w:rPr>
            </w:pPr>
            <w:r w:rsidRPr="00C96C62">
              <w:rPr>
                <w:color w:val="000000" w:themeColor="text1"/>
                <w:sz w:val="20"/>
                <w:szCs w:val="20"/>
              </w:rPr>
              <w:t>test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8F3C0" w14:textId="77777777" w:rsidR="00673358" w:rsidRPr="00C96C62" w:rsidRDefault="00000000">
            <w:pPr>
              <w:jc w:val="center"/>
              <w:rPr>
                <w:color w:val="000000" w:themeColor="text1"/>
              </w:rPr>
            </w:pPr>
            <w:r w:rsidRPr="00C96C62">
              <w:rPr>
                <w:color w:val="000000" w:themeColor="text1"/>
                <w:sz w:val="20"/>
                <w:szCs w:val="20"/>
              </w:rPr>
              <w:t>312</w:t>
            </w:r>
          </w:p>
        </w:tc>
        <w:tc>
          <w:tcPr>
            <w:tcW w:w="16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BE850" w14:textId="77777777" w:rsidR="00673358" w:rsidRPr="00C96C62" w:rsidRDefault="00000000">
            <w:pPr>
              <w:jc w:val="center"/>
              <w:rPr>
                <w:color w:val="000000" w:themeColor="text1"/>
              </w:rPr>
            </w:pPr>
            <w:r w:rsidRPr="00C96C62">
              <w:rPr>
                <w:color w:val="000000" w:themeColor="text1"/>
                <w:sz w:val="20"/>
                <w:szCs w:val="20"/>
              </w:rPr>
              <w:t>0.4857</w:t>
            </w:r>
          </w:p>
        </w:tc>
        <w:tc>
          <w:tcPr>
            <w:tcW w:w="16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C1D8D" w14:textId="77777777" w:rsidR="00673358" w:rsidRPr="00C96C62" w:rsidRDefault="00000000">
            <w:pPr>
              <w:jc w:val="center"/>
              <w:rPr>
                <w:color w:val="000000" w:themeColor="text1"/>
              </w:rPr>
            </w:pPr>
            <w:r w:rsidRPr="00C96C62">
              <w:rPr>
                <w:color w:val="000000" w:themeColor="text1"/>
                <w:sz w:val="20"/>
                <w:szCs w:val="20"/>
              </w:rPr>
              <w:t>0.6380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697EA" w14:textId="77777777" w:rsidR="00673358" w:rsidRPr="00C96C62" w:rsidRDefault="00673358">
            <w:pPr>
              <w:jc w:val="center"/>
              <w:rPr>
                <w:color w:val="000000" w:themeColor="text1"/>
              </w:rPr>
            </w:pPr>
          </w:p>
        </w:tc>
      </w:tr>
      <w:tr w:rsidR="00C96C62" w:rsidRPr="00C96C62" w14:paraId="41E618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F5AA77" w14:textId="77777777" w:rsidR="00673358" w:rsidRPr="00C96C62" w:rsidRDefault="00000000">
            <w:pPr>
              <w:jc w:val="center"/>
              <w:rPr>
                <w:color w:val="000000" w:themeColor="text1"/>
              </w:rPr>
            </w:pPr>
            <w:r w:rsidRPr="00C96C62">
              <w:rPr>
                <w:color w:val="000000" w:themeColor="text1"/>
                <w:sz w:val="20"/>
                <w:szCs w:val="20"/>
              </w:rPr>
              <w:t>Overall</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9955CB" w14:textId="77777777" w:rsidR="00673358" w:rsidRPr="00C96C62" w:rsidRDefault="00000000">
            <w:pPr>
              <w:jc w:val="center"/>
              <w:rPr>
                <w:color w:val="000000" w:themeColor="text1"/>
              </w:rPr>
            </w:pPr>
            <w:r w:rsidRPr="00C96C62">
              <w:rPr>
                <w:color w:val="000000" w:themeColor="text1"/>
                <w:sz w:val="20"/>
                <w:szCs w:val="20"/>
              </w:rPr>
              <w:t>test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7D4049" w14:textId="77777777" w:rsidR="00673358" w:rsidRPr="00C96C62" w:rsidRDefault="00000000">
            <w:pPr>
              <w:jc w:val="center"/>
              <w:rPr>
                <w:color w:val="000000" w:themeColor="text1"/>
              </w:rPr>
            </w:pPr>
            <w:r w:rsidRPr="00C96C62">
              <w:rPr>
                <w:color w:val="000000" w:themeColor="text1"/>
                <w:sz w:val="20"/>
                <w:szCs w:val="20"/>
              </w:rPr>
              <w:t>312</w:t>
            </w:r>
          </w:p>
        </w:tc>
        <w:tc>
          <w:tcPr>
            <w:tcW w:w="1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180DF4" w14:textId="77777777" w:rsidR="00673358" w:rsidRPr="00C96C62" w:rsidRDefault="00000000">
            <w:pPr>
              <w:jc w:val="center"/>
              <w:rPr>
                <w:color w:val="000000" w:themeColor="text1"/>
              </w:rPr>
            </w:pPr>
            <w:r w:rsidRPr="00C96C62">
              <w:rPr>
                <w:color w:val="000000" w:themeColor="text1"/>
                <w:sz w:val="20"/>
                <w:szCs w:val="20"/>
              </w:rPr>
              <w:t>0.4857</w:t>
            </w:r>
          </w:p>
        </w:tc>
        <w:tc>
          <w:tcPr>
            <w:tcW w:w="1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DC36E4" w14:textId="77777777" w:rsidR="00673358" w:rsidRPr="00C96C62" w:rsidRDefault="00000000">
            <w:pPr>
              <w:jc w:val="center"/>
              <w:rPr>
                <w:color w:val="000000" w:themeColor="text1"/>
              </w:rPr>
            </w:pPr>
            <w:r w:rsidRPr="00C96C62">
              <w:rPr>
                <w:color w:val="000000" w:themeColor="text1"/>
                <w:sz w:val="20"/>
                <w:szCs w:val="20"/>
              </w:rPr>
              <w:t>0.6380</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327604" w14:textId="77777777" w:rsidR="00673358" w:rsidRPr="00C96C62" w:rsidRDefault="00673358">
            <w:pPr>
              <w:jc w:val="center"/>
              <w:rPr>
                <w:color w:val="000000" w:themeColor="text1"/>
              </w:rPr>
            </w:pPr>
          </w:p>
        </w:tc>
      </w:tr>
    </w:tbl>
    <w:p w14:paraId="3354FD4E" w14:textId="77777777" w:rsidR="00673358" w:rsidRPr="00C96C62" w:rsidRDefault="00673358">
      <w:pPr>
        <w:rPr>
          <w:color w:val="000000" w:themeColor="text1"/>
        </w:rPr>
      </w:pPr>
    </w:p>
    <w:p w14:paraId="5E865F18" w14:textId="77777777" w:rsidR="00673358" w:rsidRPr="00C96C62" w:rsidRDefault="00000000">
      <w:pPr>
        <w:spacing w:after="160"/>
        <w:rPr>
          <w:color w:val="000000" w:themeColor="text1"/>
        </w:rPr>
      </w:pPr>
      <w:proofErr w:type="spellStart"/>
      <w:r w:rsidRPr="00C96C62">
        <w:rPr>
          <w:color w:val="000000" w:themeColor="text1"/>
        </w:rPr>
        <w:t>CLIPSeg</w:t>
      </w:r>
      <w:proofErr w:type="spellEnd"/>
      <w:r w:rsidRPr="00C96C62">
        <w:rPr>
          <w:color w:val="000000" w:themeColor="text1"/>
        </w:rPr>
        <w:t xml:space="preserve"> achieves overall </w:t>
      </w:r>
      <w:proofErr w:type="spellStart"/>
      <w:r w:rsidRPr="00C96C62">
        <w:rPr>
          <w:color w:val="000000" w:themeColor="text1"/>
        </w:rPr>
        <w:t>val</w:t>
      </w:r>
      <w:proofErr w:type="spellEnd"/>
      <w:r w:rsidRPr="00C96C62">
        <w:rPr>
          <w:color w:val="000000" w:themeColor="text1"/>
        </w:rPr>
        <w:t xml:space="preserve"> </w:t>
      </w:r>
      <w:proofErr w:type="spellStart"/>
      <w:r w:rsidRPr="00C96C62">
        <w:rPr>
          <w:color w:val="000000" w:themeColor="text1"/>
        </w:rPr>
        <w:t>mIoU</w:t>
      </w:r>
      <w:proofErr w:type="spellEnd"/>
      <w:r w:rsidRPr="00C96C62">
        <w:rPr>
          <w:color w:val="000000" w:themeColor="text1"/>
        </w:rPr>
        <w:t xml:space="preserve"> of 0.536 and Dice of 0.684 — more than double the SAM approach. Crack </w:t>
      </w:r>
      <w:proofErr w:type="spellStart"/>
      <w:r w:rsidRPr="00C96C62">
        <w:rPr>
          <w:color w:val="000000" w:themeColor="text1"/>
        </w:rPr>
        <w:t>mIoU</w:t>
      </w:r>
      <w:proofErr w:type="spellEnd"/>
      <w:r w:rsidRPr="00C96C62">
        <w:rPr>
          <w:color w:val="000000" w:themeColor="text1"/>
        </w:rPr>
        <w:t xml:space="preserve"> improved from 0.198 to 0.490, and taping area from 0.297 to 0.569. Critically, these results are obtained using text alone as the prompt, with no bounding box provided at inference time.</w:t>
      </w:r>
    </w:p>
    <w:p w14:paraId="63FAF9AD" w14:textId="77777777" w:rsidR="00673358" w:rsidRPr="00C96C62" w:rsidRDefault="00673358">
      <w:pPr>
        <w:rPr>
          <w:color w:val="000000" w:themeColor="text1"/>
        </w:rPr>
      </w:pPr>
    </w:p>
    <w:p w14:paraId="189556AB" w14:textId="77777777" w:rsidR="00C96C62" w:rsidRPr="00C96C62" w:rsidRDefault="00C96C62">
      <w:pPr>
        <w:rPr>
          <w:color w:val="000000" w:themeColor="text1"/>
        </w:rPr>
      </w:pPr>
    </w:p>
    <w:p w14:paraId="6478DA34" w14:textId="77777777" w:rsidR="00C96C62" w:rsidRPr="00C96C62" w:rsidRDefault="00C96C62">
      <w:pPr>
        <w:rPr>
          <w:color w:val="000000" w:themeColor="text1"/>
        </w:rPr>
      </w:pPr>
    </w:p>
    <w:p w14:paraId="4639DA0F" w14:textId="77777777" w:rsidR="00C96C62" w:rsidRPr="00C96C62" w:rsidRDefault="00C96C62">
      <w:pPr>
        <w:rPr>
          <w:color w:val="000000" w:themeColor="text1"/>
        </w:rPr>
      </w:pPr>
    </w:p>
    <w:p w14:paraId="2D464071" w14:textId="77777777" w:rsidR="00C96C62" w:rsidRPr="00C96C62" w:rsidRDefault="00C96C62">
      <w:pPr>
        <w:rPr>
          <w:color w:val="000000" w:themeColor="text1"/>
        </w:rPr>
      </w:pPr>
    </w:p>
    <w:p w14:paraId="2E495982" w14:textId="77777777" w:rsidR="00673358" w:rsidRPr="00C96C62" w:rsidRDefault="00000000">
      <w:pPr>
        <w:pStyle w:val="Heading1"/>
        <w:rPr>
          <w:color w:val="000000" w:themeColor="text1"/>
        </w:rPr>
      </w:pPr>
      <w:r w:rsidRPr="00C96C62">
        <w:rPr>
          <w:color w:val="000000" w:themeColor="text1"/>
        </w:rPr>
        <w:lastRenderedPageBreak/>
        <w:t>4.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90"/>
        <w:gridCol w:w="1690"/>
        <w:gridCol w:w="1690"/>
        <w:gridCol w:w="1690"/>
      </w:tblGrid>
      <w:tr w:rsidR="00C96C62" w:rsidRPr="00C96C62" w14:paraId="4E2B99E8"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FBAD23" w14:textId="77777777" w:rsidR="00673358" w:rsidRPr="00C96C62" w:rsidRDefault="00673358">
            <w:pPr>
              <w:jc w:val="center"/>
              <w:rPr>
                <w:color w:val="000000" w:themeColor="text1"/>
              </w:rPr>
            </w:pPr>
          </w:p>
        </w:tc>
        <w:tc>
          <w:tcPr>
            <w:tcW w:w="169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2DFA8C" w14:textId="77777777" w:rsidR="00673358" w:rsidRPr="00C96C62" w:rsidRDefault="00000000">
            <w:pPr>
              <w:jc w:val="center"/>
              <w:rPr>
                <w:color w:val="000000" w:themeColor="text1"/>
              </w:rPr>
            </w:pPr>
            <w:r w:rsidRPr="00C96C62">
              <w:rPr>
                <w:b/>
                <w:bCs/>
                <w:color w:val="000000" w:themeColor="text1"/>
                <w:sz w:val="20"/>
                <w:szCs w:val="20"/>
              </w:rPr>
              <w:t xml:space="preserve">crack </w:t>
            </w:r>
            <w:proofErr w:type="spellStart"/>
            <w:r w:rsidRPr="00C96C62">
              <w:rPr>
                <w:b/>
                <w:bCs/>
                <w:color w:val="000000" w:themeColor="text1"/>
                <w:sz w:val="20"/>
                <w:szCs w:val="20"/>
              </w:rPr>
              <w:t>mIoU</w:t>
            </w:r>
            <w:proofErr w:type="spellEnd"/>
          </w:p>
        </w:tc>
        <w:tc>
          <w:tcPr>
            <w:tcW w:w="169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F196BE" w14:textId="77777777" w:rsidR="00673358" w:rsidRPr="00C96C62" w:rsidRDefault="00000000">
            <w:pPr>
              <w:jc w:val="center"/>
              <w:rPr>
                <w:color w:val="000000" w:themeColor="text1"/>
              </w:rPr>
            </w:pPr>
            <w:r w:rsidRPr="00C96C62">
              <w:rPr>
                <w:b/>
                <w:bCs/>
                <w:color w:val="000000" w:themeColor="text1"/>
                <w:sz w:val="20"/>
                <w:szCs w:val="20"/>
              </w:rPr>
              <w:t xml:space="preserve">taping </w:t>
            </w:r>
            <w:proofErr w:type="spellStart"/>
            <w:r w:rsidRPr="00C96C62">
              <w:rPr>
                <w:b/>
                <w:bCs/>
                <w:color w:val="000000" w:themeColor="text1"/>
                <w:sz w:val="20"/>
                <w:szCs w:val="20"/>
              </w:rPr>
              <w:t>mIoU</w:t>
            </w:r>
            <w:proofErr w:type="spellEnd"/>
          </w:p>
        </w:tc>
        <w:tc>
          <w:tcPr>
            <w:tcW w:w="169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30AE3E" w14:textId="77777777" w:rsidR="00673358" w:rsidRPr="00C96C62" w:rsidRDefault="00000000">
            <w:pPr>
              <w:jc w:val="center"/>
              <w:rPr>
                <w:color w:val="000000" w:themeColor="text1"/>
              </w:rPr>
            </w:pPr>
            <w:r w:rsidRPr="00C96C62">
              <w:rPr>
                <w:b/>
                <w:bCs/>
                <w:color w:val="000000" w:themeColor="text1"/>
                <w:sz w:val="20"/>
                <w:szCs w:val="20"/>
              </w:rPr>
              <w:t xml:space="preserve">overall </w:t>
            </w:r>
            <w:proofErr w:type="spellStart"/>
            <w:r w:rsidRPr="00C96C62">
              <w:rPr>
                <w:b/>
                <w:bCs/>
                <w:color w:val="000000" w:themeColor="text1"/>
                <w:sz w:val="20"/>
                <w:szCs w:val="20"/>
              </w:rPr>
              <w:t>mIoU</w:t>
            </w:r>
            <w:proofErr w:type="spellEnd"/>
          </w:p>
        </w:tc>
        <w:tc>
          <w:tcPr>
            <w:tcW w:w="169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997BB4" w14:textId="77777777" w:rsidR="00673358" w:rsidRPr="00C96C62" w:rsidRDefault="00000000">
            <w:pPr>
              <w:jc w:val="center"/>
              <w:rPr>
                <w:color w:val="000000" w:themeColor="text1"/>
              </w:rPr>
            </w:pPr>
            <w:r w:rsidRPr="00C96C62">
              <w:rPr>
                <w:b/>
                <w:bCs/>
                <w:color w:val="000000" w:themeColor="text1"/>
                <w:sz w:val="20"/>
                <w:szCs w:val="20"/>
              </w:rPr>
              <w:t>text-conditioned</w:t>
            </w:r>
          </w:p>
        </w:tc>
      </w:tr>
      <w:tr w:rsidR="00C96C62" w:rsidRPr="00C96C62" w14:paraId="457331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C3A3C" w14:textId="77777777" w:rsidR="00673358" w:rsidRPr="00C96C62" w:rsidRDefault="00000000">
            <w:pPr>
              <w:jc w:val="center"/>
              <w:rPr>
                <w:color w:val="000000" w:themeColor="text1"/>
              </w:rPr>
            </w:pPr>
            <w:r w:rsidRPr="00C96C62">
              <w:rPr>
                <w:color w:val="000000" w:themeColor="text1"/>
                <w:sz w:val="20"/>
                <w:szCs w:val="20"/>
              </w:rPr>
              <w:t xml:space="preserve">SAM </w:t>
            </w:r>
            <w:proofErr w:type="spellStart"/>
            <w:r w:rsidRPr="00C96C62">
              <w:rPr>
                <w:color w:val="000000" w:themeColor="text1"/>
                <w:sz w:val="20"/>
                <w:szCs w:val="20"/>
              </w:rPr>
              <w:t>ViT</w:t>
            </w:r>
            <w:proofErr w:type="spellEnd"/>
            <w:r w:rsidRPr="00C96C62">
              <w:rPr>
                <w:color w:val="000000" w:themeColor="text1"/>
                <w:sz w:val="20"/>
                <w:szCs w:val="20"/>
              </w:rPr>
              <w:t>-B (attempt 1)</w:t>
            </w:r>
          </w:p>
        </w:tc>
        <w:tc>
          <w:tcPr>
            <w:tcW w:w="1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311A6" w14:textId="77777777" w:rsidR="00673358" w:rsidRPr="00C96C62" w:rsidRDefault="00000000">
            <w:pPr>
              <w:jc w:val="center"/>
              <w:rPr>
                <w:color w:val="000000" w:themeColor="text1"/>
              </w:rPr>
            </w:pPr>
            <w:r w:rsidRPr="00C96C62">
              <w:rPr>
                <w:color w:val="000000" w:themeColor="text1"/>
                <w:sz w:val="20"/>
                <w:szCs w:val="20"/>
              </w:rPr>
              <w:t>0.198</w:t>
            </w:r>
          </w:p>
        </w:tc>
        <w:tc>
          <w:tcPr>
            <w:tcW w:w="1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8DEE8" w14:textId="77777777" w:rsidR="00673358" w:rsidRPr="00C96C62" w:rsidRDefault="00000000">
            <w:pPr>
              <w:jc w:val="center"/>
              <w:rPr>
                <w:color w:val="000000" w:themeColor="text1"/>
              </w:rPr>
            </w:pPr>
            <w:r w:rsidRPr="00C96C62">
              <w:rPr>
                <w:color w:val="000000" w:themeColor="text1"/>
                <w:sz w:val="20"/>
                <w:szCs w:val="20"/>
              </w:rPr>
              <w:t>0.297</w:t>
            </w:r>
          </w:p>
        </w:tc>
        <w:tc>
          <w:tcPr>
            <w:tcW w:w="1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C1658" w14:textId="77777777" w:rsidR="00673358" w:rsidRPr="00C96C62" w:rsidRDefault="00000000">
            <w:pPr>
              <w:jc w:val="center"/>
              <w:rPr>
                <w:color w:val="000000" w:themeColor="text1"/>
              </w:rPr>
            </w:pPr>
            <w:r w:rsidRPr="00C96C62">
              <w:rPr>
                <w:color w:val="000000" w:themeColor="text1"/>
                <w:sz w:val="20"/>
                <w:szCs w:val="20"/>
              </w:rPr>
              <w:t>0.255</w:t>
            </w:r>
          </w:p>
        </w:tc>
        <w:tc>
          <w:tcPr>
            <w:tcW w:w="16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1D9F3" w14:textId="77777777" w:rsidR="00673358" w:rsidRPr="00C96C62" w:rsidRDefault="00000000">
            <w:pPr>
              <w:jc w:val="center"/>
              <w:rPr>
                <w:color w:val="000000" w:themeColor="text1"/>
              </w:rPr>
            </w:pPr>
            <w:r w:rsidRPr="00C96C62">
              <w:rPr>
                <w:color w:val="000000" w:themeColor="text1"/>
                <w:sz w:val="20"/>
                <w:szCs w:val="20"/>
              </w:rPr>
              <w:t>No</w:t>
            </w:r>
          </w:p>
        </w:tc>
      </w:tr>
      <w:tr w:rsidR="00C96C62" w:rsidRPr="00C96C62" w14:paraId="634F73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2C5C76" w14:textId="77777777" w:rsidR="00673358" w:rsidRPr="00C96C62" w:rsidRDefault="00000000">
            <w:pPr>
              <w:jc w:val="center"/>
              <w:rPr>
                <w:color w:val="000000" w:themeColor="text1"/>
              </w:rPr>
            </w:pPr>
            <w:proofErr w:type="spellStart"/>
            <w:r w:rsidRPr="00C96C62">
              <w:rPr>
                <w:color w:val="000000" w:themeColor="text1"/>
                <w:sz w:val="20"/>
                <w:szCs w:val="20"/>
              </w:rPr>
              <w:t>CLIPSeg</w:t>
            </w:r>
            <w:proofErr w:type="spellEnd"/>
            <w:r w:rsidRPr="00C96C62">
              <w:rPr>
                <w:color w:val="000000" w:themeColor="text1"/>
                <w:sz w:val="20"/>
                <w:szCs w:val="20"/>
              </w:rPr>
              <w:t xml:space="preserve"> (final)</w:t>
            </w:r>
          </w:p>
        </w:tc>
        <w:tc>
          <w:tcPr>
            <w:tcW w:w="16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E41E4B" w14:textId="77777777" w:rsidR="00673358" w:rsidRPr="00C96C62" w:rsidRDefault="00000000">
            <w:pPr>
              <w:jc w:val="center"/>
              <w:rPr>
                <w:color w:val="000000" w:themeColor="text1"/>
              </w:rPr>
            </w:pPr>
            <w:r w:rsidRPr="00C96C62">
              <w:rPr>
                <w:color w:val="000000" w:themeColor="text1"/>
                <w:sz w:val="20"/>
                <w:szCs w:val="20"/>
              </w:rPr>
              <w:t>0.490</w:t>
            </w:r>
          </w:p>
        </w:tc>
        <w:tc>
          <w:tcPr>
            <w:tcW w:w="16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6AEDCD" w14:textId="77777777" w:rsidR="00673358" w:rsidRPr="00C96C62" w:rsidRDefault="00000000">
            <w:pPr>
              <w:jc w:val="center"/>
              <w:rPr>
                <w:color w:val="000000" w:themeColor="text1"/>
              </w:rPr>
            </w:pPr>
            <w:r w:rsidRPr="00C96C62">
              <w:rPr>
                <w:color w:val="000000" w:themeColor="text1"/>
                <w:sz w:val="20"/>
                <w:szCs w:val="20"/>
              </w:rPr>
              <w:t>0.569</w:t>
            </w:r>
          </w:p>
        </w:tc>
        <w:tc>
          <w:tcPr>
            <w:tcW w:w="16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31A10B" w14:textId="77777777" w:rsidR="00673358" w:rsidRPr="00C96C62" w:rsidRDefault="00000000">
            <w:pPr>
              <w:jc w:val="center"/>
              <w:rPr>
                <w:color w:val="000000" w:themeColor="text1"/>
              </w:rPr>
            </w:pPr>
            <w:r w:rsidRPr="00C96C62">
              <w:rPr>
                <w:color w:val="000000" w:themeColor="text1"/>
                <w:sz w:val="20"/>
                <w:szCs w:val="20"/>
              </w:rPr>
              <w:t>0.536</w:t>
            </w:r>
          </w:p>
        </w:tc>
        <w:tc>
          <w:tcPr>
            <w:tcW w:w="16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FC1F75" w14:textId="77777777" w:rsidR="00673358" w:rsidRPr="00C96C62" w:rsidRDefault="00000000">
            <w:pPr>
              <w:jc w:val="center"/>
              <w:rPr>
                <w:color w:val="000000" w:themeColor="text1"/>
              </w:rPr>
            </w:pPr>
            <w:r w:rsidRPr="00C96C62">
              <w:rPr>
                <w:color w:val="000000" w:themeColor="text1"/>
                <w:sz w:val="20"/>
                <w:szCs w:val="20"/>
              </w:rPr>
              <w:t>Yes</w:t>
            </w:r>
          </w:p>
        </w:tc>
      </w:tr>
    </w:tbl>
    <w:p w14:paraId="7A180841" w14:textId="77777777" w:rsidR="00673358" w:rsidRPr="00C96C62" w:rsidRDefault="00673358">
      <w:pPr>
        <w:rPr>
          <w:color w:val="000000" w:themeColor="text1"/>
        </w:rPr>
      </w:pPr>
    </w:p>
    <w:p w14:paraId="07018ED1" w14:textId="77777777" w:rsidR="00673358" w:rsidRPr="00C96C62" w:rsidRDefault="00000000">
      <w:pPr>
        <w:spacing w:after="160"/>
        <w:rPr>
          <w:color w:val="000000" w:themeColor="text1"/>
        </w:rPr>
      </w:pPr>
      <w:r w:rsidRPr="00C96C62">
        <w:rPr>
          <w:color w:val="000000" w:themeColor="text1"/>
        </w:rPr>
        <w:t xml:space="preserve">The switch from SAM to </w:t>
      </w:r>
      <w:proofErr w:type="spellStart"/>
      <w:r w:rsidRPr="00C96C62">
        <w:rPr>
          <w:color w:val="000000" w:themeColor="text1"/>
        </w:rPr>
        <w:t>CLIPSeg</w:t>
      </w:r>
      <w:proofErr w:type="spellEnd"/>
      <w:r w:rsidRPr="00C96C62">
        <w:rPr>
          <w:color w:val="000000" w:themeColor="text1"/>
        </w:rPr>
        <w:t xml:space="preserve"> not only improved metrics significantly but also corrected the fundamental approach. </w:t>
      </w:r>
      <w:proofErr w:type="spellStart"/>
      <w:r w:rsidRPr="00C96C62">
        <w:rPr>
          <w:color w:val="000000" w:themeColor="text1"/>
        </w:rPr>
        <w:t>CLIPSeg</w:t>
      </w:r>
      <w:proofErr w:type="spellEnd"/>
      <w:r w:rsidRPr="00C96C62">
        <w:rPr>
          <w:color w:val="000000" w:themeColor="text1"/>
        </w:rPr>
        <w:t xml:space="preserve"> is genuinely text-conditioned — given any new image, the model segments the described region from the text phrase alone, with no human annotation needed at inference time.</w:t>
      </w:r>
    </w:p>
    <w:p w14:paraId="61D09C4D" w14:textId="77777777" w:rsidR="00673358" w:rsidRPr="00C96C62" w:rsidRDefault="00673358">
      <w:pPr>
        <w:rPr>
          <w:color w:val="000000" w:themeColor="text1"/>
        </w:rPr>
      </w:pPr>
    </w:p>
    <w:p w14:paraId="1B090E8A" w14:textId="77777777" w:rsidR="00673358" w:rsidRPr="00C96C62" w:rsidRDefault="00000000">
      <w:pPr>
        <w:pStyle w:val="Heading1"/>
        <w:rPr>
          <w:color w:val="000000" w:themeColor="text1"/>
        </w:rPr>
      </w:pPr>
      <w:r w:rsidRPr="00C96C62">
        <w:rPr>
          <w:color w:val="000000" w:themeColor="text1"/>
        </w:rPr>
        <w:t>5. Visual Examples</w:t>
      </w:r>
    </w:p>
    <w:p w14:paraId="457F926F" w14:textId="77777777" w:rsidR="00673358" w:rsidRPr="00C96C62" w:rsidRDefault="00000000">
      <w:pPr>
        <w:spacing w:after="160"/>
        <w:rPr>
          <w:color w:val="000000" w:themeColor="text1"/>
        </w:rPr>
      </w:pPr>
      <w:r w:rsidRPr="00C96C62">
        <w:rPr>
          <w:color w:val="000000" w:themeColor="text1"/>
        </w:rPr>
        <w:t>See visual_examples_clipseg.png for side-by-side comparisons (Original | Ground Truth=green | Prediction=red). All predictions generated using text prompts only — no bounding boxes.</w:t>
      </w:r>
    </w:p>
    <w:p w14:paraId="4A217F0B" w14:textId="77777777" w:rsidR="00673358" w:rsidRPr="00C96C62" w:rsidRDefault="00000000">
      <w:pPr>
        <w:pStyle w:val="ListParagraph"/>
        <w:numPr>
          <w:ilvl w:val="0"/>
          <w:numId w:val="2"/>
        </w:numPr>
        <w:rPr>
          <w:color w:val="000000" w:themeColor="text1"/>
        </w:rPr>
      </w:pPr>
      <w:r w:rsidRPr="00C96C62">
        <w:rPr>
          <w:color w:val="000000" w:themeColor="text1"/>
        </w:rPr>
        <w:t>Row 1 (segment crack): Excellent result. Prediction closely matches the thin horizontal crack with near-identical boundary to GT.</w:t>
      </w:r>
    </w:p>
    <w:p w14:paraId="0213B738" w14:textId="77777777" w:rsidR="00673358" w:rsidRPr="00C96C62" w:rsidRDefault="00000000">
      <w:pPr>
        <w:pStyle w:val="ListParagraph"/>
        <w:numPr>
          <w:ilvl w:val="0"/>
          <w:numId w:val="2"/>
        </w:numPr>
        <w:rPr>
          <w:color w:val="000000" w:themeColor="text1"/>
        </w:rPr>
      </w:pPr>
      <w:r w:rsidRPr="00C96C62">
        <w:rPr>
          <w:color w:val="000000" w:themeColor="text1"/>
        </w:rPr>
        <w:t>Row 2 (segment crack): Good localisation of the diagonal crack. Slight over-segmentation at edges but correct region identified.</w:t>
      </w:r>
    </w:p>
    <w:p w14:paraId="49689A3D" w14:textId="77777777" w:rsidR="00673358" w:rsidRPr="00C96C62" w:rsidRDefault="00000000">
      <w:pPr>
        <w:pStyle w:val="ListParagraph"/>
        <w:numPr>
          <w:ilvl w:val="0"/>
          <w:numId w:val="2"/>
        </w:numPr>
        <w:rPr>
          <w:color w:val="000000" w:themeColor="text1"/>
        </w:rPr>
      </w:pPr>
      <w:r w:rsidRPr="00C96C62">
        <w:rPr>
          <w:color w:val="000000" w:themeColor="text1"/>
        </w:rPr>
        <w:t>Row 3 (segment taping area): Model correctly identifies the drywall seam region. Prediction slightly wider than GT rectangle.</w:t>
      </w:r>
    </w:p>
    <w:p w14:paraId="4CF1E729" w14:textId="77777777" w:rsidR="00673358" w:rsidRPr="00C96C62" w:rsidRDefault="00000000">
      <w:pPr>
        <w:pStyle w:val="ListParagraph"/>
        <w:numPr>
          <w:ilvl w:val="0"/>
          <w:numId w:val="2"/>
        </w:numPr>
        <w:rPr>
          <w:color w:val="000000" w:themeColor="text1"/>
        </w:rPr>
      </w:pPr>
      <w:r w:rsidRPr="00C96C62">
        <w:rPr>
          <w:color w:val="000000" w:themeColor="text1"/>
        </w:rPr>
        <w:t>Row 4 (segment taping area): General region correctly found. Boundary precision lower on complex multi-panel scenes.</w:t>
      </w:r>
    </w:p>
    <w:p w14:paraId="773DE7EF" w14:textId="77777777" w:rsidR="00673358" w:rsidRPr="00C96C62" w:rsidRDefault="00673358">
      <w:pPr>
        <w:rPr>
          <w:color w:val="000000" w:themeColor="text1"/>
        </w:rPr>
      </w:pPr>
    </w:p>
    <w:p w14:paraId="1CF7A613" w14:textId="77777777" w:rsidR="00673358" w:rsidRPr="00C96C62" w:rsidRDefault="00000000">
      <w:pPr>
        <w:pStyle w:val="Heading1"/>
        <w:rPr>
          <w:color w:val="000000" w:themeColor="text1"/>
        </w:rPr>
      </w:pPr>
      <w:r w:rsidRPr="00C96C62">
        <w:rPr>
          <w:color w:val="000000" w:themeColor="text1"/>
        </w:rPr>
        <w:t>6. Failure Analysis</w:t>
      </w:r>
    </w:p>
    <w:p w14:paraId="63AAF041" w14:textId="77777777" w:rsidR="00673358" w:rsidRPr="00C96C62" w:rsidRDefault="00000000">
      <w:pPr>
        <w:pStyle w:val="ListParagraph"/>
        <w:numPr>
          <w:ilvl w:val="0"/>
          <w:numId w:val="2"/>
        </w:numPr>
        <w:rPr>
          <w:color w:val="000000" w:themeColor="text1"/>
        </w:rPr>
      </w:pPr>
      <w:r w:rsidRPr="00C96C62">
        <w:rPr>
          <w:color w:val="000000" w:themeColor="text1"/>
        </w:rPr>
        <w:t xml:space="preserve">Thin crack boundaries: Cracks are often 1-3 pixels wide in original images. </w:t>
      </w:r>
      <w:proofErr w:type="spellStart"/>
      <w:r w:rsidRPr="00C96C62">
        <w:rPr>
          <w:color w:val="000000" w:themeColor="text1"/>
        </w:rPr>
        <w:t>CLIPSeg's</w:t>
      </w:r>
      <w:proofErr w:type="spellEnd"/>
      <w:r w:rsidRPr="00C96C62">
        <w:rPr>
          <w:color w:val="000000" w:themeColor="text1"/>
        </w:rPr>
        <w:t xml:space="preserve"> 64x64 internal feature resolution limits precision on very fine structures, causing slight over-segmentation around crack edges.</w:t>
      </w:r>
    </w:p>
    <w:p w14:paraId="2FCFE726" w14:textId="77777777" w:rsidR="00673358" w:rsidRPr="00C96C62" w:rsidRDefault="00000000">
      <w:pPr>
        <w:pStyle w:val="ListParagraph"/>
        <w:numPr>
          <w:ilvl w:val="0"/>
          <w:numId w:val="2"/>
        </w:numPr>
        <w:rPr>
          <w:color w:val="000000" w:themeColor="text1"/>
        </w:rPr>
      </w:pPr>
      <w:r w:rsidRPr="00C96C62">
        <w:rPr>
          <w:color w:val="000000" w:themeColor="text1"/>
        </w:rPr>
        <w:t xml:space="preserve">Taping area boundary precision: GT masks are filled rectangles from bounding boxes. </w:t>
      </w:r>
      <w:proofErr w:type="spellStart"/>
      <w:r w:rsidRPr="00C96C62">
        <w:rPr>
          <w:color w:val="000000" w:themeColor="text1"/>
        </w:rPr>
        <w:t>CLIPSeg</w:t>
      </w:r>
      <w:proofErr w:type="spellEnd"/>
      <w:r w:rsidRPr="00C96C62">
        <w:rPr>
          <w:color w:val="000000" w:themeColor="text1"/>
        </w:rPr>
        <w:t xml:space="preserve"> reasons from visual texture and sometimes segments slightly beyond the rectangle boundary, reducing </w:t>
      </w:r>
      <w:proofErr w:type="spellStart"/>
      <w:r w:rsidRPr="00C96C62">
        <w:rPr>
          <w:color w:val="000000" w:themeColor="text1"/>
        </w:rPr>
        <w:t>IoU</w:t>
      </w:r>
      <w:proofErr w:type="spellEnd"/>
      <w:r w:rsidRPr="00C96C62">
        <w:rPr>
          <w:color w:val="000000" w:themeColor="text1"/>
        </w:rPr>
        <w:t xml:space="preserve"> even when the correct region is identified.</w:t>
      </w:r>
    </w:p>
    <w:p w14:paraId="55E3681B" w14:textId="77777777" w:rsidR="00673358" w:rsidRPr="00C96C62" w:rsidRDefault="00000000">
      <w:pPr>
        <w:pStyle w:val="ListParagraph"/>
        <w:numPr>
          <w:ilvl w:val="0"/>
          <w:numId w:val="2"/>
        </w:numPr>
        <w:rPr>
          <w:color w:val="000000" w:themeColor="text1"/>
        </w:rPr>
      </w:pPr>
      <w:r w:rsidRPr="00C96C62">
        <w:rPr>
          <w:color w:val="000000" w:themeColor="text1"/>
        </w:rPr>
        <w:t>Domain diversity: The crack dataset spans road surfaces, concrete, and walls — not exclusively drywall. Some cross-domain examples remain challenging.</w:t>
      </w:r>
    </w:p>
    <w:p w14:paraId="101DC2B5" w14:textId="77777777" w:rsidR="00673358" w:rsidRPr="00C96C62" w:rsidRDefault="00000000">
      <w:pPr>
        <w:pStyle w:val="ListParagraph"/>
        <w:numPr>
          <w:ilvl w:val="0"/>
          <w:numId w:val="2"/>
        </w:numPr>
        <w:rPr>
          <w:color w:val="000000" w:themeColor="text1"/>
        </w:rPr>
      </w:pPr>
      <w:r w:rsidRPr="00C96C62">
        <w:rPr>
          <w:color w:val="000000" w:themeColor="text1"/>
        </w:rPr>
        <w:t>Dataset substitution: The originally specified crack dataset was unavailable for export. The substitute may have a slightly different visual distribution.</w:t>
      </w:r>
    </w:p>
    <w:p w14:paraId="60C346A2" w14:textId="77777777" w:rsidR="00673358" w:rsidRPr="00C96C62" w:rsidRDefault="00673358">
      <w:pPr>
        <w:rPr>
          <w:color w:val="000000" w:themeColor="text1"/>
        </w:rPr>
      </w:pPr>
    </w:p>
    <w:p w14:paraId="2C0BC04C" w14:textId="77777777" w:rsidR="00C96C62" w:rsidRDefault="00C96C62">
      <w:pPr>
        <w:pStyle w:val="Heading1"/>
        <w:rPr>
          <w:color w:val="000000" w:themeColor="text1"/>
        </w:rPr>
      </w:pPr>
    </w:p>
    <w:p w14:paraId="0DC8D864" w14:textId="77777777" w:rsidR="00C96C62" w:rsidRDefault="00C96C62">
      <w:pPr>
        <w:pStyle w:val="Heading1"/>
        <w:rPr>
          <w:color w:val="000000" w:themeColor="text1"/>
        </w:rPr>
      </w:pPr>
    </w:p>
    <w:p w14:paraId="55D053CE" w14:textId="77777777" w:rsidR="00C96C62" w:rsidRDefault="00C96C62">
      <w:pPr>
        <w:pStyle w:val="Heading1"/>
        <w:rPr>
          <w:color w:val="000000" w:themeColor="text1"/>
        </w:rPr>
      </w:pPr>
    </w:p>
    <w:p w14:paraId="3E79AD7D" w14:textId="6D223ECE" w:rsidR="00673358" w:rsidRPr="00C96C62" w:rsidRDefault="00000000">
      <w:pPr>
        <w:pStyle w:val="Heading1"/>
        <w:rPr>
          <w:color w:val="000000" w:themeColor="text1"/>
        </w:rPr>
      </w:pPr>
      <w:r w:rsidRPr="00C96C62">
        <w:rPr>
          <w:color w:val="000000" w:themeColor="text1"/>
        </w:rPr>
        <w:lastRenderedPageBreak/>
        <w:t>7. Runtime &amp; Footprint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96C62" w:rsidRPr="00C96C62" w14:paraId="74D4C8DB"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0158D1" w14:textId="77777777" w:rsidR="00673358" w:rsidRPr="00C96C62" w:rsidRDefault="00000000">
            <w:pPr>
              <w:jc w:val="center"/>
              <w:rPr>
                <w:color w:val="000000" w:themeColor="text1"/>
              </w:rPr>
            </w:pPr>
            <w:r w:rsidRPr="00C96C62">
              <w:rPr>
                <w:b/>
                <w:bCs/>
                <w:color w:val="000000" w:themeColor="text1"/>
                <w:sz w:val="20"/>
                <w:szCs w:val="20"/>
              </w:rPr>
              <w:t>Metric</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B943E9" w14:textId="77777777" w:rsidR="00673358" w:rsidRPr="00C96C62" w:rsidRDefault="00000000">
            <w:pPr>
              <w:jc w:val="center"/>
              <w:rPr>
                <w:color w:val="000000" w:themeColor="text1"/>
              </w:rPr>
            </w:pPr>
            <w:r w:rsidRPr="00C96C62">
              <w:rPr>
                <w:b/>
                <w:bCs/>
                <w:color w:val="000000" w:themeColor="text1"/>
                <w:sz w:val="20"/>
                <w:szCs w:val="20"/>
              </w:rPr>
              <w:t>Value</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6F1065" w14:textId="77777777" w:rsidR="00673358" w:rsidRPr="00C96C62" w:rsidRDefault="00000000">
            <w:pPr>
              <w:jc w:val="center"/>
              <w:rPr>
                <w:color w:val="000000" w:themeColor="text1"/>
              </w:rPr>
            </w:pPr>
            <w:r w:rsidRPr="00C96C62">
              <w:rPr>
                <w:b/>
                <w:bCs/>
                <w:color w:val="000000" w:themeColor="text1"/>
                <w:sz w:val="20"/>
                <w:szCs w:val="20"/>
              </w:rPr>
              <w:t>Notes</w:t>
            </w:r>
          </w:p>
        </w:tc>
      </w:tr>
      <w:tr w:rsidR="00C96C62" w:rsidRPr="00C96C62" w14:paraId="5ED732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A756B" w14:textId="77777777" w:rsidR="00673358" w:rsidRPr="00C96C62" w:rsidRDefault="00000000">
            <w:pPr>
              <w:jc w:val="center"/>
              <w:rPr>
                <w:color w:val="000000" w:themeColor="text1"/>
              </w:rPr>
            </w:pPr>
            <w:r w:rsidRPr="00C96C62">
              <w:rPr>
                <w:color w:val="000000" w:themeColor="text1"/>
                <w:sz w:val="20"/>
                <w:szCs w:val="20"/>
              </w:rPr>
              <w:t>Training time (30 epochs)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74716" w14:textId="77777777" w:rsidR="00673358" w:rsidRPr="00C96C62" w:rsidRDefault="00000000">
            <w:pPr>
              <w:jc w:val="center"/>
              <w:rPr>
                <w:color w:val="000000" w:themeColor="text1"/>
              </w:rPr>
            </w:pPr>
            <w:r w:rsidRPr="00C96C62">
              <w:rPr>
                <w:color w:val="000000" w:themeColor="text1"/>
                <w:sz w:val="20"/>
                <w:szCs w:val="20"/>
              </w:rPr>
              <w:t>~1.1 hours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F0031" w14:textId="77777777" w:rsidR="00673358" w:rsidRPr="00C96C62" w:rsidRDefault="00000000">
            <w:pPr>
              <w:jc w:val="center"/>
              <w:rPr>
                <w:color w:val="000000" w:themeColor="text1"/>
              </w:rPr>
            </w:pPr>
            <w:r w:rsidRPr="00C96C62">
              <w:rPr>
                <w:color w:val="000000" w:themeColor="text1"/>
                <w:sz w:val="20"/>
                <w:szCs w:val="20"/>
              </w:rPr>
              <w:t>RTX 4060 Laptop GPU</w:t>
            </w:r>
          </w:p>
        </w:tc>
      </w:tr>
      <w:tr w:rsidR="00C96C62" w:rsidRPr="00C96C62" w14:paraId="5906F5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AB0B4" w14:textId="77777777" w:rsidR="00673358" w:rsidRPr="00C96C62" w:rsidRDefault="00000000">
            <w:pPr>
              <w:jc w:val="center"/>
              <w:rPr>
                <w:color w:val="000000" w:themeColor="text1"/>
              </w:rPr>
            </w:pPr>
            <w:proofErr w:type="spellStart"/>
            <w:r w:rsidRPr="00C96C62">
              <w:rPr>
                <w:color w:val="000000" w:themeColor="text1"/>
                <w:sz w:val="20"/>
                <w:szCs w:val="20"/>
              </w:rPr>
              <w:t>Avg</w:t>
            </w:r>
            <w:proofErr w:type="spellEnd"/>
            <w:r w:rsidRPr="00C96C62">
              <w:rPr>
                <w:color w:val="000000" w:themeColor="text1"/>
                <w:sz w:val="20"/>
                <w:szCs w:val="20"/>
              </w:rPr>
              <w:t xml:space="preserve"> inference time (</w:t>
            </w:r>
            <w:proofErr w:type="spellStart"/>
            <w:r w:rsidRPr="00C96C62">
              <w:rPr>
                <w:color w:val="000000" w:themeColor="text1"/>
                <w:sz w:val="20"/>
                <w:szCs w:val="20"/>
              </w:rPr>
              <w:t>val</w:t>
            </w:r>
            <w:proofErr w:type="spellEnd"/>
            <w:r w:rsidRPr="00C96C62">
              <w:rPr>
                <w:color w:val="000000" w:themeColor="text1"/>
                <w:sz w:val="20"/>
                <w:szCs w:val="2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99155" w14:textId="77777777" w:rsidR="00673358" w:rsidRPr="00C96C62" w:rsidRDefault="00000000">
            <w:pPr>
              <w:jc w:val="center"/>
              <w:rPr>
                <w:color w:val="000000" w:themeColor="text1"/>
              </w:rPr>
            </w:pPr>
            <w:r w:rsidRPr="00C96C62">
              <w:rPr>
                <w:color w:val="000000" w:themeColor="text1"/>
                <w:sz w:val="20"/>
                <w:szCs w:val="20"/>
              </w:rPr>
              <w:t xml:space="preserve">79.0 </w:t>
            </w:r>
            <w:proofErr w:type="spellStart"/>
            <w:r w:rsidRPr="00C96C62">
              <w:rPr>
                <w:color w:val="000000" w:themeColor="text1"/>
                <w:sz w:val="20"/>
                <w:szCs w:val="20"/>
              </w:rPr>
              <w:t>ms</w:t>
            </w:r>
            <w:proofErr w:type="spellEnd"/>
            <w:r w:rsidRPr="00C96C62">
              <w:rPr>
                <w:color w:val="000000" w:themeColor="text1"/>
                <w:sz w:val="20"/>
                <w:szCs w:val="20"/>
              </w:rPr>
              <w:t>/image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9163E" w14:textId="77777777" w:rsidR="00673358" w:rsidRPr="00C96C62" w:rsidRDefault="00000000">
            <w:pPr>
              <w:jc w:val="center"/>
              <w:rPr>
                <w:color w:val="000000" w:themeColor="text1"/>
              </w:rPr>
            </w:pPr>
            <w:r w:rsidRPr="00C96C62">
              <w:rPr>
                <w:color w:val="000000" w:themeColor="text1"/>
                <w:sz w:val="20"/>
                <w:szCs w:val="20"/>
              </w:rPr>
              <w:t>CUDA, batch=1</w:t>
            </w:r>
          </w:p>
        </w:tc>
      </w:tr>
      <w:tr w:rsidR="00C96C62" w:rsidRPr="00C96C62" w14:paraId="29F5D0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5B8DB" w14:textId="77777777" w:rsidR="00673358" w:rsidRPr="00C96C62" w:rsidRDefault="00000000">
            <w:pPr>
              <w:jc w:val="center"/>
              <w:rPr>
                <w:color w:val="000000" w:themeColor="text1"/>
              </w:rPr>
            </w:pPr>
            <w:proofErr w:type="spellStart"/>
            <w:r w:rsidRPr="00C96C62">
              <w:rPr>
                <w:color w:val="000000" w:themeColor="text1"/>
                <w:sz w:val="20"/>
                <w:szCs w:val="20"/>
              </w:rPr>
              <w:t>Avg</w:t>
            </w:r>
            <w:proofErr w:type="spellEnd"/>
            <w:r w:rsidRPr="00C96C62">
              <w:rPr>
                <w:color w:val="000000" w:themeColor="text1"/>
                <w:sz w:val="20"/>
                <w:szCs w:val="20"/>
              </w:rPr>
              <w:t xml:space="preserve"> inference time (test)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1A14C" w14:textId="77777777" w:rsidR="00673358" w:rsidRPr="00C96C62" w:rsidRDefault="00000000">
            <w:pPr>
              <w:jc w:val="center"/>
              <w:rPr>
                <w:color w:val="000000" w:themeColor="text1"/>
              </w:rPr>
            </w:pPr>
            <w:r w:rsidRPr="00C96C62">
              <w:rPr>
                <w:color w:val="000000" w:themeColor="text1"/>
                <w:sz w:val="20"/>
                <w:szCs w:val="20"/>
              </w:rPr>
              <w:t xml:space="preserve">142.6 </w:t>
            </w:r>
            <w:proofErr w:type="spellStart"/>
            <w:r w:rsidRPr="00C96C62">
              <w:rPr>
                <w:color w:val="000000" w:themeColor="text1"/>
                <w:sz w:val="20"/>
                <w:szCs w:val="20"/>
              </w:rPr>
              <w:t>ms</w:t>
            </w:r>
            <w:proofErr w:type="spellEnd"/>
            <w:r w:rsidRPr="00C96C62">
              <w:rPr>
                <w:color w:val="000000" w:themeColor="text1"/>
                <w:sz w:val="20"/>
                <w:szCs w:val="20"/>
              </w:rPr>
              <w:t>/image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59E46" w14:textId="77777777" w:rsidR="00673358" w:rsidRPr="00C96C62" w:rsidRDefault="00000000">
            <w:pPr>
              <w:jc w:val="center"/>
              <w:rPr>
                <w:color w:val="000000" w:themeColor="text1"/>
              </w:rPr>
            </w:pPr>
            <w:r w:rsidRPr="00C96C62">
              <w:rPr>
                <w:color w:val="000000" w:themeColor="text1"/>
                <w:sz w:val="20"/>
                <w:szCs w:val="20"/>
              </w:rPr>
              <w:t>Larger images in test set</w:t>
            </w:r>
          </w:p>
        </w:tc>
      </w:tr>
      <w:tr w:rsidR="00C96C62" w:rsidRPr="00C96C62" w14:paraId="03EDC0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C5147" w14:textId="77777777" w:rsidR="00673358" w:rsidRPr="00C96C62" w:rsidRDefault="00000000">
            <w:pPr>
              <w:jc w:val="center"/>
              <w:rPr>
                <w:color w:val="000000" w:themeColor="text1"/>
              </w:rPr>
            </w:pPr>
            <w:r w:rsidRPr="00C96C62">
              <w:rPr>
                <w:color w:val="000000" w:themeColor="text1"/>
                <w:sz w:val="20"/>
                <w:szCs w:val="20"/>
              </w:rPr>
              <w:t>Model size (</w:t>
            </w:r>
            <w:proofErr w:type="spellStart"/>
            <w:r w:rsidRPr="00C96C62">
              <w:rPr>
                <w:color w:val="000000" w:themeColor="text1"/>
                <w:sz w:val="20"/>
                <w:szCs w:val="20"/>
              </w:rPr>
              <w:t>CLIPSeg</w:t>
            </w:r>
            <w:proofErr w:type="spellEnd"/>
            <w:r w:rsidRPr="00C96C62">
              <w:rPr>
                <w:color w:val="000000" w:themeColor="text1"/>
                <w:sz w:val="20"/>
                <w:szCs w:val="2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6EB9B" w14:textId="77777777" w:rsidR="00673358" w:rsidRPr="00C96C62" w:rsidRDefault="00000000">
            <w:pPr>
              <w:jc w:val="center"/>
              <w:rPr>
                <w:color w:val="000000" w:themeColor="text1"/>
              </w:rPr>
            </w:pPr>
            <w:r w:rsidRPr="00C96C62">
              <w:rPr>
                <w:color w:val="000000" w:themeColor="text1"/>
                <w:sz w:val="20"/>
                <w:szCs w:val="20"/>
              </w:rPr>
              <w:t>~400 MB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978D8" w14:textId="77777777" w:rsidR="00673358" w:rsidRPr="00C96C62" w:rsidRDefault="00000000">
            <w:pPr>
              <w:jc w:val="center"/>
              <w:rPr>
                <w:color w:val="000000" w:themeColor="text1"/>
              </w:rPr>
            </w:pPr>
            <w:r w:rsidRPr="00C96C62">
              <w:rPr>
                <w:color w:val="000000" w:themeColor="text1"/>
                <w:sz w:val="20"/>
                <w:szCs w:val="20"/>
              </w:rPr>
              <w:t>clipseg-rd64-refined</w:t>
            </w:r>
          </w:p>
        </w:tc>
      </w:tr>
    </w:tbl>
    <w:p w14:paraId="53047366" w14:textId="77777777" w:rsidR="00673358" w:rsidRPr="00C96C62" w:rsidRDefault="00673358">
      <w:pPr>
        <w:rPr>
          <w:color w:val="000000" w:themeColor="text1"/>
        </w:rPr>
      </w:pPr>
    </w:p>
    <w:p w14:paraId="6CCBFAC0" w14:textId="77777777" w:rsidR="00673358" w:rsidRPr="00C96C62" w:rsidRDefault="00000000">
      <w:pPr>
        <w:pStyle w:val="Heading1"/>
        <w:rPr>
          <w:color w:val="000000" w:themeColor="text1"/>
        </w:rPr>
      </w:pPr>
      <w:r w:rsidRPr="00C96C62">
        <w:rPr>
          <w:color w:val="000000" w:themeColor="text1"/>
        </w:rPr>
        <w:t>8. Conclusion</w:t>
      </w:r>
    </w:p>
    <w:p w14:paraId="2EB81291" w14:textId="0923600E" w:rsidR="00673358" w:rsidRPr="00C96C62" w:rsidRDefault="00000000">
      <w:pPr>
        <w:spacing w:after="160"/>
        <w:rPr>
          <w:color w:val="000000" w:themeColor="text1"/>
        </w:rPr>
      </w:pPr>
      <w:r w:rsidRPr="00C96C62">
        <w:rPr>
          <w:color w:val="000000" w:themeColor="text1"/>
        </w:rPr>
        <w:t xml:space="preserve">The final </w:t>
      </w:r>
      <w:proofErr w:type="spellStart"/>
      <w:r w:rsidRPr="00C96C62">
        <w:rPr>
          <w:color w:val="000000" w:themeColor="text1"/>
        </w:rPr>
        <w:t>CLIPSeg</w:t>
      </w:r>
      <w:proofErr w:type="spellEnd"/>
      <w:r w:rsidRPr="00C96C62">
        <w:rPr>
          <w:color w:val="000000" w:themeColor="text1"/>
        </w:rPr>
        <w:t xml:space="preserve"> model achieves </w:t>
      </w:r>
      <w:proofErr w:type="spellStart"/>
      <w:r w:rsidRPr="00C96C62">
        <w:rPr>
          <w:color w:val="000000" w:themeColor="text1"/>
        </w:rPr>
        <w:t>val</w:t>
      </w:r>
      <w:proofErr w:type="spellEnd"/>
      <w:r w:rsidRPr="00C96C62">
        <w:rPr>
          <w:color w:val="000000" w:themeColor="text1"/>
        </w:rPr>
        <w:t xml:space="preserve"> </w:t>
      </w:r>
      <w:proofErr w:type="spellStart"/>
      <w:r w:rsidRPr="00C96C62">
        <w:rPr>
          <w:color w:val="000000" w:themeColor="text1"/>
        </w:rPr>
        <w:t>mIoU</w:t>
      </w:r>
      <w:proofErr w:type="spellEnd"/>
      <w:r w:rsidRPr="00C96C62">
        <w:rPr>
          <w:color w:val="000000" w:themeColor="text1"/>
        </w:rPr>
        <w:t xml:space="preserve"> of 0.536 and Dice of 0.684, with crack segmentation at 0.490 </w:t>
      </w:r>
      <w:proofErr w:type="spellStart"/>
      <w:r w:rsidRPr="00C96C62">
        <w:rPr>
          <w:color w:val="000000" w:themeColor="text1"/>
        </w:rPr>
        <w:t>mIoU</w:t>
      </w:r>
      <w:proofErr w:type="spellEnd"/>
      <w:r w:rsidRPr="00C96C62">
        <w:rPr>
          <w:color w:val="000000" w:themeColor="text1"/>
        </w:rPr>
        <w:t xml:space="preserve"> and taping area at 0.569 </w:t>
      </w:r>
      <w:proofErr w:type="spellStart"/>
      <w:r w:rsidRPr="00C96C62">
        <w:rPr>
          <w:color w:val="000000" w:themeColor="text1"/>
        </w:rPr>
        <w:t>mIoU</w:t>
      </w:r>
      <w:proofErr w:type="spellEnd"/>
      <w:r w:rsidRPr="00C96C62">
        <w:rPr>
          <w:color w:val="000000" w:themeColor="text1"/>
        </w:rPr>
        <w:t>. The model runs at 79ms per image on an RTX 4060 GPU and correctly segments drywall defects from natural-language prompts without any spatial annotation at inference time.</w:t>
      </w:r>
    </w:p>
    <w:sectPr w:rsidR="00673358" w:rsidRPr="00C96C6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14106"/>
    <w:multiLevelType w:val="hybridMultilevel"/>
    <w:tmpl w:val="8F92587E"/>
    <w:lvl w:ilvl="0" w:tplc="3CEA4092">
      <w:start w:val="1"/>
      <w:numFmt w:val="bullet"/>
      <w:lvlText w:val="•"/>
      <w:lvlJc w:val="left"/>
      <w:pPr>
        <w:ind w:left="720" w:hanging="360"/>
      </w:pPr>
    </w:lvl>
    <w:lvl w:ilvl="1" w:tplc="98824F04">
      <w:numFmt w:val="decimal"/>
      <w:lvlText w:val=""/>
      <w:lvlJc w:val="left"/>
    </w:lvl>
    <w:lvl w:ilvl="2" w:tplc="E6167542">
      <w:numFmt w:val="decimal"/>
      <w:lvlText w:val=""/>
      <w:lvlJc w:val="left"/>
    </w:lvl>
    <w:lvl w:ilvl="3" w:tplc="FD66ED7A">
      <w:numFmt w:val="decimal"/>
      <w:lvlText w:val=""/>
      <w:lvlJc w:val="left"/>
    </w:lvl>
    <w:lvl w:ilvl="4" w:tplc="1ACECDAE">
      <w:numFmt w:val="decimal"/>
      <w:lvlText w:val=""/>
      <w:lvlJc w:val="left"/>
    </w:lvl>
    <w:lvl w:ilvl="5" w:tplc="32343AF6">
      <w:numFmt w:val="decimal"/>
      <w:lvlText w:val=""/>
      <w:lvlJc w:val="left"/>
    </w:lvl>
    <w:lvl w:ilvl="6" w:tplc="7F80F33C">
      <w:numFmt w:val="decimal"/>
      <w:lvlText w:val=""/>
      <w:lvlJc w:val="left"/>
    </w:lvl>
    <w:lvl w:ilvl="7" w:tplc="D6B0A18E">
      <w:numFmt w:val="decimal"/>
      <w:lvlText w:val=""/>
      <w:lvlJc w:val="left"/>
    </w:lvl>
    <w:lvl w:ilvl="8" w:tplc="5C8CF048">
      <w:numFmt w:val="decimal"/>
      <w:lvlText w:val=""/>
      <w:lvlJc w:val="left"/>
    </w:lvl>
  </w:abstractNum>
  <w:abstractNum w:abstractNumId="1" w15:restartNumberingAfterBreak="0">
    <w:nsid w:val="68F6002E"/>
    <w:multiLevelType w:val="hybridMultilevel"/>
    <w:tmpl w:val="3EE43D72"/>
    <w:lvl w:ilvl="0" w:tplc="B07E6798">
      <w:start w:val="1"/>
      <w:numFmt w:val="bullet"/>
      <w:lvlText w:val="●"/>
      <w:lvlJc w:val="left"/>
      <w:pPr>
        <w:ind w:left="720" w:hanging="360"/>
      </w:pPr>
    </w:lvl>
    <w:lvl w:ilvl="1" w:tplc="D14E1526">
      <w:start w:val="1"/>
      <w:numFmt w:val="bullet"/>
      <w:lvlText w:val="○"/>
      <w:lvlJc w:val="left"/>
      <w:pPr>
        <w:ind w:left="1440" w:hanging="360"/>
      </w:pPr>
    </w:lvl>
    <w:lvl w:ilvl="2" w:tplc="A292392A">
      <w:start w:val="1"/>
      <w:numFmt w:val="bullet"/>
      <w:lvlText w:val="■"/>
      <w:lvlJc w:val="left"/>
      <w:pPr>
        <w:ind w:left="2160" w:hanging="360"/>
      </w:pPr>
    </w:lvl>
    <w:lvl w:ilvl="3" w:tplc="81005E82">
      <w:start w:val="1"/>
      <w:numFmt w:val="bullet"/>
      <w:lvlText w:val="●"/>
      <w:lvlJc w:val="left"/>
      <w:pPr>
        <w:ind w:left="2880" w:hanging="360"/>
      </w:pPr>
    </w:lvl>
    <w:lvl w:ilvl="4" w:tplc="F4A62588">
      <w:start w:val="1"/>
      <w:numFmt w:val="bullet"/>
      <w:lvlText w:val="○"/>
      <w:lvlJc w:val="left"/>
      <w:pPr>
        <w:ind w:left="3600" w:hanging="360"/>
      </w:pPr>
    </w:lvl>
    <w:lvl w:ilvl="5" w:tplc="4EE637F6">
      <w:start w:val="1"/>
      <w:numFmt w:val="bullet"/>
      <w:lvlText w:val="■"/>
      <w:lvlJc w:val="left"/>
      <w:pPr>
        <w:ind w:left="4320" w:hanging="360"/>
      </w:pPr>
    </w:lvl>
    <w:lvl w:ilvl="6" w:tplc="6BF03A0E">
      <w:start w:val="1"/>
      <w:numFmt w:val="bullet"/>
      <w:lvlText w:val="●"/>
      <w:lvlJc w:val="left"/>
      <w:pPr>
        <w:ind w:left="5040" w:hanging="360"/>
      </w:pPr>
    </w:lvl>
    <w:lvl w:ilvl="7" w:tplc="897CEC42">
      <w:start w:val="1"/>
      <w:numFmt w:val="bullet"/>
      <w:lvlText w:val="●"/>
      <w:lvlJc w:val="left"/>
      <w:pPr>
        <w:ind w:left="5760" w:hanging="360"/>
      </w:pPr>
    </w:lvl>
    <w:lvl w:ilvl="8" w:tplc="3E2C9A00">
      <w:start w:val="1"/>
      <w:numFmt w:val="bullet"/>
      <w:lvlText w:val="●"/>
      <w:lvlJc w:val="left"/>
      <w:pPr>
        <w:ind w:left="6480" w:hanging="360"/>
      </w:pPr>
    </w:lvl>
  </w:abstractNum>
  <w:num w:numId="1" w16cid:durableId="499462956">
    <w:abstractNumId w:val="1"/>
    <w:lvlOverride w:ilvl="0">
      <w:startOverride w:val="1"/>
    </w:lvlOverride>
  </w:num>
  <w:num w:numId="2" w16cid:durableId="377246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358"/>
    <w:rsid w:val="00673358"/>
    <w:rsid w:val="00C96C62"/>
    <w:rsid w:val="00FC0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546CC"/>
  <w15:docId w15:val="{A28CC8BB-7524-4656-A365-7E4DC973E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2E75B6"/>
      <w:sz w:val="32"/>
      <w:szCs w:val="32"/>
    </w:rPr>
  </w:style>
  <w:style w:type="paragraph" w:styleId="Heading2">
    <w:name w:val="heading 2"/>
    <w:uiPriority w:val="9"/>
    <w:unhideWhenUsed/>
    <w:qFormat/>
    <w:pPr>
      <w:spacing w:before="200" w:after="120"/>
      <w:outlineLvl w:val="1"/>
    </w:pPr>
    <w:rPr>
      <w:b/>
      <w:bCs/>
      <w:color w:val="1F4E79"/>
      <w:sz w:val="26"/>
      <w:szCs w:val="26"/>
    </w:rPr>
  </w:style>
  <w:style w:type="paragraph" w:styleId="Heading3">
    <w:name w:val="heading 3"/>
    <w:uiPriority w:val="9"/>
    <w:unhideWhenUsed/>
    <w:qFormat/>
    <w:pPr>
      <w:spacing w:before="16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1221</Words>
  <Characters>6966</Characters>
  <Application>Microsoft Office Word</Application>
  <DocSecurity>0</DocSecurity>
  <Lines>58</Lines>
  <Paragraphs>16</Paragraphs>
  <ScaleCrop>false</ScaleCrop>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Anay Deshpande</cp:lastModifiedBy>
  <cp:revision>2</cp:revision>
  <dcterms:created xsi:type="dcterms:W3CDTF">2026-03-17T06:11:00Z</dcterms:created>
  <dcterms:modified xsi:type="dcterms:W3CDTF">2026-03-17T06:17:00Z</dcterms:modified>
</cp:coreProperties>
</file>