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E01D" w14:textId="77777777" w:rsidR="005E4DA8" w:rsidRPr="00B25808" w:rsidRDefault="005E4DA8" w:rsidP="00B25808">
      <w:pPr>
        <w:pStyle w:val="Title"/>
        <w:jc w:val="center"/>
        <w:rPr>
          <w:b/>
          <w:bCs/>
        </w:rPr>
      </w:pPr>
      <w:r w:rsidRPr="00B25808">
        <w:rPr>
          <w:b/>
          <w:bCs/>
        </w:rPr>
        <w:t>How Much Time is Taken to Get a Hollywood Smile???</w:t>
      </w:r>
    </w:p>
    <w:p w14:paraId="782882A3" w14:textId="77777777" w:rsidR="005E4DA8" w:rsidRPr="00B25808" w:rsidRDefault="005E4DA8" w:rsidP="00B25808">
      <w:pPr>
        <w:pStyle w:val="Title"/>
        <w:jc w:val="center"/>
        <w:rPr>
          <w:b/>
          <w:bCs/>
        </w:rPr>
      </w:pPr>
    </w:p>
    <w:p w14:paraId="452899B5"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b/>
          <w:bCs/>
          <w:color w:val="0E101A"/>
          <w:sz w:val="28"/>
          <w:szCs w:val="28"/>
          <w:lang w:eastAsia="en-IN"/>
        </w:rPr>
        <w:t>Meta Desp:</w:t>
      </w:r>
      <w:r w:rsidRPr="005E4DA8">
        <w:rPr>
          <w:rFonts w:ascii="Cambria" w:eastAsia="Times New Roman" w:hAnsi="Cambria" w:cs="Times New Roman"/>
          <w:color w:val="0E101A"/>
          <w:sz w:val="28"/>
          <w:szCs w:val="28"/>
          <w:lang w:eastAsia="en-IN"/>
        </w:rPr>
        <w:t> Get a Hollywood smile makeover with experts. Contact us now for detailed info and to know more about the procedure.  </w:t>
      </w:r>
    </w:p>
    <w:p w14:paraId="419D7D36"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51D94CE5"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t>A smile plays a vital role in one's personality. It adds a pleasant charm to the persona. There are very few percentages of people who have naturally beautiful smiles. In some cases, people require minor to severe dental treatment to attain a pearly smile. </w:t>
      </w:r>
    </w:p>
    <w:p w14:paraId="1867C396"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5FC71587"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t>Hollywood smile treatment consists of all essential cosmetic dentistry procedures for the transformation of one's smile. This particular process focuses on the restructuring of smiles. It involves treatments like filling, polishing whitening teeth, caping, and veneers.</w:t>
      </w:r>
    </w:p>
    <w:p w14:paraId="7391B32F"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3793F56E" w14:textId="02BAB78B"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t xml:space="preserve">When it comes to the time consumption, it depends on the amount of work the patient's teeth require. Hollywood smile treatment is a complete package of treatments that essentially requires achieving one's dream of having a stunning smile transformation. Our dentist in St John's </w:t>
      </w:r>
      <w:r w:rsidR="00804EE8">
        <w:rPr>
          <w:rFonts w:ascii="Cambria" w:eastAsia="Times New Roman" w:hAnsi="Cambria" w:cs="Times New Roman"/>
          <w:color w:val="0E101A"/>
          <w:sz w:val="28"/>
          <w:szCs w:val="28"/>
          <w:lang w:eastAsia="en-IN"/>
        </w:rPr>
        <w:t>is</w:t>
      </w:r>
      <w:r w:rsidRPr="005E4DA8">
        <w:rPr>
          <w:rFonts w:ascii="Cambria" w:eastAsia="Times New Roman" w:hAnsi="Cambria" w:cs="Times New Roman"/>
          <w:color w:val="0E101A"/>
          <w:sz w:val="28"/>
          <w:szCs w:val="28"/>
          <w:lang w:eastAsia="en-IN"/>
        </w:rPr>
        <w:t xml:space="preserve"> </w:t>
      </w:r>
      <w:r w:rsidR="00804EE8">
        <w:rPr>
          <w:rFonts w:ascii="Cambria" w:eastAsia="Times New Roman" w:hAnsi="Cambria" w:cs="Times New Roman"/>
          <w:color w:val="0E101A"/>
          <w:sz w:val="28"/>
          <w:szCs w:val="28"/>
          <w:lang w:eastAsia="en-IN"/>
        </w:rPr>
        <w:t xml:space="preserve">an </w:t>
      </w:r>
      <w:r w:rsidRPr="005E4DA8">
        <w:rPr>
          <w:rFonts w:ascii="Cambria" w:eastAsia="Times New Roman" w:hAnsi="Cambria" w:cs="Times New Roman"/>
          <w:color w:val="0E101A"/>
          <w:sz w:val="28"/>
          <w:szCs w:val="28"/>
          <w:lang w:eastAsia="en-IN"/>
        </w:rPr>
        <w:t>expert in the mentioned procedure. </w:t>
      </w:r>
      <w:r w:rsidR="00B25808">
        <w:rPr>
          <w:rFonts w:ascii="Cambria" w:eastAsia="Times New Roman" w:hAnsi="Cambria" w:cs="Times New Roman"/>
          <w:color w:val="0E101A"/>
          <w:sz w:val="28"/>
          <w:szCs w:val="28"/>
          <w:lang w:eastAsia="en-IN"/>
        </w:rPr>
        <w:t>Read below to know how much time it takes to enjoy a Hol</w:t>
      </w:r>
      <w:r w:rsidR="00766156">
        <w:rPr>
          <w:rFonts w:ascii="Cambria" w:eastAsia="Times New Roman" w:hAnsi="Cambria" w:cs="Times New Roman"/>
          <w:color w:val="0E101A"/>
          <w:sz w:val="28"/>
          <w:szCs w:val="28"/>
          <w:lang w:eastAsia="en-IN"/>
        </w:rPr>
        <w:t>l</w:t>
      </w:r>
      <w:r w:rsidR="00B25808">
        <w:rPr>
          <w:rFonts w:ascii="Cambria" w:eastAsia="Times New Roman" w:hAnsi="Cambria" w:cs="Times New Roman"/>
          <w:color w:val="0E101A"/>
          <w:sz w:val="28"/>
          <w:szCs w:val="28"/>
          <w:lang w:eastAsia="en-IN"/>
        </w:rPr>
        <w:t>ywood smile.</w:t>
      </w:r>
    </w:p>
    <w:p w14:paraId="423B5168"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78AED174" w14:textId="77777777" w:rsidR="005E4DA8" w:rsidRPr="002800C1" w:rsidRDefault="005E4DA8" w:rsidP="002800C1">
      <w:pPr>
        <w:pStyle w:val="Heading2"/>
        <w:rPr>
          <w:b/>
          <w:bCs/>
        </w:rPr>
      </w:pPr>
      <w:r w:rsidRPr="002800C1">
        <w:rPr>
          <w:b/>
          <w:bCs/>
        </w:rPr>
        <w:t>How Does a Hollywood Smile Work?</w:t>
      </w:r>
    </w:p>
    <w:p w14:paraId="65A644B3"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36A68715" w14:textId="160F2C42"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t xml:space="preserve">Hollywood makeover </w:t>
      </w:r>
      <w:r w:rsidR="0079191D">
        <w:rPr>
          <w:rFonts w:ascii="Cambria" w:eastAsia="Times New Roman" w:hAnsi="Cambria" w:cs="Times New Roman"/>
          <w:color w:val="0E101A"/>
          <w:sz w:val="28"/>
          <w:szCs w:val="28"/>
          <w:lang w:eastAsia="en-IN"/>
        </w:rPr>
        <w:t xml:space="preserve">at Smiles of Canada </w:t>
      </w:r>
      <w:r w:rsidRPr="005E4DA8">
        <w:rPr>
          <w:rFonts w:ascii="Cambria" w:eastAsia="Times New Roman" w:hAnsi="Cambria" w:cs="Times New Roman"/>
          <w:color w:val="0E101A"/>
          <w:sz w:val="28"/>
          <w:szCs w:val="28"/>
          <w:lang w:eastAsia="en-IN"/>
        </w:rPr>
        <w:t>transforms a patient's smile with perfection. There is a long list of people required to beautify their dental aesthetics.</w:t>
      </w:r>
    </w:p>
    <w:p w14:paraId="2D98F45E"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5FE3756A" w14:textId="77777777" w:rsidR="005E4DA8" w:rsidRPr="005E4DA8" w:rsidRDefault="005E4DA8" w:rsidP="005E4DA8">
      <w:pPr>
        <w:numPr>
          <w:ilvl w:val="0"/>
          <w:numId w:val="1"/>
        </w:num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t>People who have excessive staining and discoloration. </w:t>
      </w:r>
    </w:p>
    <w:p w14:paraId="341C5759" w14:textId="77777777" w:rsidR="005E4DA8" w:rsidRPr="005E4DA8" w:rsidRDefault="005E4DA8" w:rsidP="005E4DA8">
      <w:pPr>
        <w:numPr>
          <w:ilvl w:val="0"/>
          <w:numId w:val="1"/>
        </w:num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t>People with misaligned teeth structures.</w:t>
      </w:r>
    </w:p>
    <w:p w14:paraId="3E4FC421" w14:textId="77777777" w:rsidR="005E4DA8" w:rsidRPr="005E4DA8" w:rsidRDefault="005E4DA8" w:rsidP="005E4DA8">
      <w:pPr>
        <w:numPr>
          <w:ilvl w:val="0"/>
          <w:numId w:val="1"/>
        </w:num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t>People who went through some accident and lost the beauty of their smile.</w:t>
      </w:r>
    </w:p>
    <w:p w14:paraId="1523F4D1" w14:textId="77777777" w:rsidR="005E4DA8" w:rsidRPr="005E4DA8" w:rsidRDefault="005E4DA8" w:rsidP="005E4DA8">
      <w:pPr>
        <w:numPr>
          <w:ilvl w:val="0"/>
          <w:numId w:val="1"/>
        </w:num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t>Chipped and cracked teeth etc.</w:t>
      </w:r>
    </w:p>
    <w:p w14:paraId="1F73ACB3"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33B52067"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t>All the people in the mentioned situation require a dental transformation with the help of cosmetic dentistry procedures. </w:t>
      </w:r>
    </w:p>
    <w:p w14:paraId="46A8CCEF"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54CACB88" w14:textId="050FD889" w:rsidR="005E4DA8" w:rsidRDefault="005E4DA8" w:rsidP="002800C1">
      <w:pPr>
        <w:pStyle w:val="Heading2"/>
        <w:rPr>
          <w:b/>
          <w:bCs/>
        </w:rPr>
      </w:pPr>
      <w:r w:rsidRPr="002800C1">
        <w:rPr>
          <w:b/>
          <w:bCs/>
        </w:rPr>
        <w:lastRenderedPageBreak/>
        <w:t>Steps for the Hollywood Smile Makeover </w:t>
      </w:r>
    </w:p>
    <w:p w14:paraId="5F90FB20" w14:textId="77777777" w:rsidR="002800C1" w:rsidRDefault="002800C1" w:rsidP="002800C1"/>
    <w:p w14:paraId="02EF1107" w14:textId="74800050" w:rsidR="005E4DA8" w:rsidRPr="005E4DA8" w:rsidRDefault="002800C1" w:rsidP="002800C1">
      <w:pPr>
        <w:rPr>
          <w:rFonts w:ascii="Cambria" w:hAnsi="Cambria"/>
          <w:sz w:val="28"/>
          <w:szCs w:val="28"/>
        </w:rPr>
      </w:pPr>
      <w:r w:rsidRPr="002800C1">
        <w:rPr>
          <w:rFonts w:ascii="Cambria" w:hAnsi="Cambria"/>
          <w:sz w:val="28"/>
          <w:szCs w:val="28"/>
        </w:rPr>
        <w:t>Discover the steps below for</w:t>
      </w:r>
      <w:r w:rsidR="00D81200">
        <w:rPr>
          <w:rFonts w:ascii="Cambria" w:hAnsi="Cambria"/>
          <w:sz w:val="28"/>
          <w:szCs w:val="28"/>
        </w:rPr>
        <w:t xml:space="preserve"> the</w:t>
      </w:r>
      <w:r w:rsidRPr="002800C1">
        <w:rPr>
          <w:rFonts w:ascii="Cambria" w:hAnsi="Cambria"/>
          <w:sz w:val="28"/>
          <w:szCs w:val="28"/>
        </w:rPr>
        <w:t xml:space="preserve"> Hollywood smile makeover procedure:</w:t>
      </w:r>
    </w:p>
    <w:p w14:paraId="286CED3F" w14:textId="77777777" w:rsidR="005E4DA8" w:rsidRPr="002800C1" w:rsidRDefault="005E4DA8" w:rsidP="002800C1">
      <w:pPr>
        <w:pStyle w:val="Heading3"/>
        <w:rPr>
          <w:b/>
          <w:bCs/>
        </w:rPr>
      </w:pPr>
      <w:r w:rsidRPr="002800C1">
        <w:rPr>
          <w:b/>
          <w:bCs/>
        </w:rPr>
        <w:t>Getting Hollywood to Smile through Veneers </w:t>
      </w:r>
    </w:p>
    <w:p w14:paraId="75D64A1A"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5DF02DAD" w14:textId="3D91B02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t>Veneers are one of the prominent dental treatments that have transformed the smiles of many celebrities and public figures. The process involves covering up the abnormalities through a cap-like structure made of porcelain that looks and feels like natural teeth. It works wonders for people and gives them the confidence to live their life joyfully. </w:t>
      </w:r>
    </w:p>
    <w:p w14:paraId="62153530"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62A66F7E"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t>It prevents them from feeling embarrassed in front of people because of their poor teeth appearance. Veneers are wafer-thin and translucent and look natural and genuine. If you require a smile makeover in Torbay, we are there for you.</w:t>
      </w:r>
    </w:p>
    <w:p w14:paraId="261014AF"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51F6443B" w14:textId="77777777" w:rsidR="005E4DA8" w:rsidRPr="0059556F" w:rsidRDefault="005E4DA8" w:rsidP="0059556F">
      <w:pPr>
        <w:pStyle w:val="Heading3"/>
        <w:rPr>
          <w:b/>
          <w:bCs/>
        </w:rPr>
      </w:pPr>
      <w:r w:rsidRPr="0059556F">
        <w:rPr>
          <w:b/>
          <w:bCs/>
        </w:rPr>
        <w:t>Smile Makeover Through Braces </w:t>
      </w:r>
    </w:p>
    <w:p w14:paraId="6FA47049"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12748D18"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t>Braces are also one of the common and best treatments to fix the alignment of the teeth. It restructures the crooked teeth and fills up the gaps in between them. It helps to add more charm to their appearance.</w:t>
      </w:r>
    </w:p>
    <w:p w14:paraId="1C558CD7"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1908D3A6"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t>It is one of the steps in the Hollywood smile makeover. It grants one a perfect alignment. The results of the treatment are not temporary but are permanent. </w:t>
      </w:r>
    </w:p>
    <w:p w14:paraId="02AC3BFC"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2485DA43" w14:textId="77777777" w:rsidR="005E4DA8" w:rsidRPr="0059556F" w:rsidRDefault="005E4DA8" w:rsidP="0059556F">
      <w:pPr>
        <w:pStyle w:val="Heading3"/>
        <w:rPr>
          <w:b/>
          <w:bCs/>
        </w:rPr>
      </w:pPr>
      <w:r w:rsidRPr="0059556F">
        <w:rPr>
          <w:b/>
          <w:bCs/>
        </w:rPr>
        <w:t>Smile Makeover Through Whitening </w:t>
      </w:r>
    </w:p>
    <w:p w14:paraId="3E12FA29"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7913BBC0"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t>Discoloration of teeth could be there because of the reasons like not paying enough attention to oral hygiene and excessive use of tobacco products results in staining. It leaves the worst impression about you on people. Teeth whitening is the part of Hollywood smile makeover that enables one to have spotless pearly teeth. </w:t>
      </w:r>
    </w:p>
    <w:p w14:paraId="0516B22F"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52BE6B3F" w14:textId="77777777" w:rsidR="005E4DA8" w:rsidRPr="0059556F" w:rsidRDefault="005E4DA8" w:rsidP="0059556F">
      <w:pPr>
        <w:pStyle w:val="Heading3"/>
        <w:rPr>
          <w:b/>
          <w:bCs/>
        </w:rPr>
      </w:pPr>
      <w:r w:rsidRPr="0059556F">
        <w:rPr>
          <w:b/>
          <w:bCs/>
        </w:rPr>
        <w:t>Smile Makeover Through Implants </w:t>
      </w:r>
    </w:p>
    <w:p w14:paraId="6E25363C"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249EA0A6"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t>If there is severe cavity or damage, it requires a permanent cure because severe damage may result in tooth loss and creates a vacant space inside the mouth that affects facial bone structure. It deteriorates the facial appearance. </w:t>
      </w:r>
    </w:p>
    <w:p w14:paraId="7485B5BA"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48998DF7"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lastRenderedPageBreak/>
        <w:t>Implants are a permanent filling of the vacant space for life long because implants are robust and could be with you lifelong because of their metallic nature. Implants involve surgery. So, it may take a bit long time and many sittings for completion. </w:t>
      </w:r>
    </w:p>
    <w:p w14:paraId="45E81E10"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74D623C7" w14:textId="5BED75E2" w:rsidR="005E4DA8" w:rsidRDefault="005E4DA8" w:rsidP="0059556F">
      <w:pPr>
        <w:pStyle w:val="Heading2"/>
        <w:rPr>
          <w:b/>
          <w:bCs/>
        </w:rPr>
      </w:pPr>
      <w:r w:rsidRPr="0059556F">
        <w:rPr>
          <w:b/>
          <w:bCs/>
        </w:rPr>
        <w:t>What to Expect After Hollywood Smile Makeover</w:t>
      </w:r>
      <w:r w:rsidR="0059556F">
        <w:rPr>
          <w:b/>
          <w:bCs/>
        </w:rPr>
        <w:t>?</w:t>
      </w:r>
    </w:p>
    <w:p w14:paraId="3FD056C3" w14:textId="369D53C0" w:rsidR="0059556F" w:rsidRDefault="0059556F" w:rsidP="0059556F"/>
    <w:p w14:paraId="4CA2CF94" w14:textId="1B760F93" w:rsidR="0059556F" w:rsidRPr="0059556F" w:rsidRDefault="0059556F" w:rsidP="0059556F">
      <w:pPr>
        <w:rPr>
          <w:rFonts w:ascii="Cambria" w:hAnsi="Cambria"/>
          <w:sz w:val="28"/>
          <w:szCs w:val="28"/>
        </w:rPr>
      </w:pPr>
      <w:r w:rsidRPr="0059556F">
        <w:rPr>
          <w:rFonts w:ascii="Cambria" w:hAnsi="Cambria"/>
          <w:sz w:val="28"/>
          <w:szCs w:val="28"/>
        </w:rPr>
        <w:t>Here is what you can expect after a Hollywood smile makeover:</w:t>
      </w:r>
    </w:p>
    <w:p w14:paraId="56276C92"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417D10CE" w14:textId="77777777" w:rsidR="005E4DA8" w:rsidRPr="0059556F" w:rsidRDefault="005E4DA8" w:rsidP="0059556F">
      <w:pPr>
        <w:pStyle w:val="Heading3"/>
        <w:rPr>
          <w:b/>
          <w:bCs/>
        </w:rPr>
      </w:pPr>
      <w:r w:rsidRPr="0059556F">
        <w:rPr>
          <w:b/>
          <w:bCs/>
        </w:rPr>
        <w:t>Stunning Pearly Smile </w:t>
      </w:r>
    </w:p>
    <w:p w14:paraId="75FA7AA9"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25409EB5"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t>A smile makeover is all about removing dental flaws. At the end of the process, one will be left with a spotless smile.</w:t>
      </w:r>
    </w:p>
    <w:p w14:paraId="3B153C3A"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38B458EF" w14:textId="77777777" w:rsidR="005E4DA8" w:rsidRPr="0059556F" w:rsidRDefault="005E4DA8" w:rsidP="0059556F">
      <w:pPr>
        <w:pStyle w:val="Heading3"/>
        <w:rPr>
          <w:b/>
          <w:bCs/>
        </w:rPr>
      </w:pPr>
      <w:r w:rsidRPr="0059556F">
        <w:rPr>
          <w:b/>
          <w:bCs/>
        </w:rPr>
        <w:t>Boosted Confidence </w:t>
      </w:r>
    </w:p>
    <w:p w14:paraId="79C496D2"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05DAF9DE"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t>Confidence is the key to achieving success on a personal and professional level. A perfect smile will take your confidence to another level. </w:t>
      </w:r>
    </w:p>
    <w:p w14:paraId="3CB06BA0"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571DB8E2" w14:textId="77777777" w:rsidR="005E4DA8" w:rsidRPr="008C61D1" w:rsidRDefault="005E4DA8" w:rsidP="008C61D1">
      <w:pPr>
        <w:pStyle w:val="Heading3"/>
        <w:rPr>
          <w:b/>
          <w:bCs/>
        </w:rPr>
      </w:pPr>
      <w:r w:rsidRPr="008C61D1">
        <w:rPr>
          <w:b/>
          <w:bCs/>
        </w:rPr>
        <w:t>Invitation for Opportunities </w:t>
      </w:r>
    </w:p>
    <w:p w14:paraId="2A4A9530"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0A4A192C"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t>A good personality boosts confidence to participate in social spheres. It helps to build relationships and enhances the social circle. Your participation in social groups would create more growth opportunities for you.</w:t>
      </w:r>
    </w:p>
    <w:p w14:paraId="57B47271"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40974180" w14:textId="77777777" w:rsidR="005E4DA8" w:rsidRPr="008C61D1" w:rsidRDefault="005E4DA8" w:rsidP="008C61D1">
      <w:pPr>
        <w:pStyle w:val="Heading3"/>
        <w:rPr>
          <w:b/>
          <w:bCs/>
        </w:rPr>
      </w:pPr>
      <w:r w:rsidRPr="008C61D1">
        <w:rPr>
          <w:b/>
          <w:bCs/>
        </w:rPr>
        <w:t>Improved Oral Health </w:t>
      </w:r>
    </w:p>
    <w:p w14:paraId="05B8AD49"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18DC7E92"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t>Dental problems don't only deal with appearance but play a critical role in overall wellbeing. One will have improved digestion and smooth eating functionality. </w:t>
      </w:r>
    </w:p>
    <w:p w14:paraId="5DF07197"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6C42A3CA"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t>Hollywood smile makeover involves many steps. These steps may comprise minor to serious treatments that will add to the aesthetics of the teeth. </w:t>
      </w:r>
    </w:p>
    <w:p w14:paraId="539278D6"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35329EB5"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71FF4DFB"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6A5F9A48"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70AE9EFC"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761619C9"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48E8381E"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0FBDB9BB"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7C8B04CF"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7C447D25"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6A81EFB2"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r w:rsidRPr="005E4DA8">
        <w:rPr>
          <w:rFonts w:ascii="Cambria" w:eastAsia="Times New Roman" w:hAnsi="Cambria" w:cs="Times New Roman"/>
          <w:color w:val="0E101A"/>
          <w:sz w:val="28"/>
          <w:szCs w:val="28"/>
          <w:lang w:eastAsia="en-IN"/>
        </w:rPr>
        <w:t> </w:t>
      </w:r>
    </w:p>
    <w:p w14:paraId="15D5783A"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39720683"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6670A754"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0AD03642"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70BE354D" w14:textId="77777777" w:rsidR="005E4DA8" w:rsidRPr="005E4DA8" w:rsidRDefault="005E4DA8" w:rsidP="005E4DA8">
      <w:pPr>
        <w:spacing w:after="0" w:line="240" w:lineRule="auto"/>
        <w:jc w:val="both"/>
        <w:rPr>
          <w:rFonts w:ascii="Cambria" w:eastAsia="Times New Roman" w:hAnsi="Cambria" w:cs="Times New Roman"/>
          <w:color w:val="0E101A"/>
          <w:sz w:val="28"/>
          <w:szCs w:val="28"/>
          <w:lang w:eastAsia="en-IN"/>
        </w:rPr>
      </w:pPr>
    </w:p>
    <w:p w14:paraId="13D9658A" w14:textId="77777777" w:rsidR="00EA7864" w:rsidRPr="005E4DA8" w:rsidRDefault="00EA7864" w:rsidP="005E4DA8">
      <w:pPr>
        <w:jc w:val="both"/>
        <w:rPr>
          <w:rFonts w:ascii="Cambria" w:hAnsi="Cambria"/>
          <w:sz w:val="28"/>
          <w:szCs w:val="28"/>
        </w:rPr>
      </w:pPr>
    </w:p>
    <w:sectPr w:rsidR="00EA7864" w:rsidRPr="005E4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D2D3A"/>
    <w:multiLevelType w:val="multilevel"/>
    <w:tmpl w:val="6CC2DB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7605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DA8"/>
    <w:rsid w:val="002800C1"/>
    <w:rsid w:val="0059556F"/>
    <w:rsid w:val="005E4DA8"/>
    <w:rsid w:val="00766156"/>
    <w:rsid w:val="0079191D"/>
    <w:rsid w:val="00804EE8"/>
    <w:rsid w:val="008C61D1"/>
    <w:rsid w:val="00B25808"/>
    <w:rsid w:val="00D81200"/>
    <w:rsid w:val="00EA78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37B0"/>
  <w15:chartTrackingRefBased/>
  <w15:docId w15:val="{FA217F00-4F9F-4D0C-9662-FBA30F41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258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0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D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4DA8"/>
    <w:rPr>
      <w:b/>
      <w:bCs/>
    </w:rPr>
  </w:style>
  <w:style w:type="character" w:customStyle="1" w:styleId="Heading2Char">
    <w:name w:val="Heading 2 Char"/>
    <w:basedOn w:val="DefaultParagraphFont"/>
    <w:link w:val="Heading2"/>
    <w:uiPriority w:val="9"/>
    <w:rsid w:val="00B2580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258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80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800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2022-05-02T13:11:00Z</dcterms:created>
  <dcterms:modified xsi:type="dcterms:W3CDTF">2022-05-02T13:19:00Z</dcterms:modified>
</cp:coreProperties>
</file>