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2FDD" w14:textId="0B757D98" w:rsidR="00F76BFD" w:rsidRDefault="00827645" w:rsidP="00827645">
      <w:pPr>
        <w:pStyle w:val="Heading1"/>
      </w:pPr>
      <w:r>
        <w:t>Esercitazione 2023-03-16</w:t>
      </w:r>
    </w:p>
    <w:p w14:paraId="355FE7F7" w14:textId="3B52CDF7" w:rsidR="00827645" w:rsidRDefault="00827645" w:rsidP="00827645"/>
    <w:p w14:paraId="0DE06C7A" w14:textId="1FA1C0E5" w:rsidR="00827645" w:rsidRDefault="00827645" w:rsidP="00827645">
      <w:r>
        <w:t xml:space="preserve">Un’agenzia di scommesse sportive propone ai propri clienti una serie di scommesse suddivise per tipologia di sport. Ciascuna tipologia di sport, identificata da un nome, contiene una serie di scommesse contraddistinte da una descrizione dell’evento (es. “Napoli – Eintracht Francoforte”), da una lista di opzioni con relativa percentuale di vincita (es. “X </w:t>
      </w:r>
      <w:r>
        <w:sym w:font="Wingdings" w:char="F0E0"/>
      </w:r>
      <w:r>
        <w:t xml:space="preserve"> 2:1”, “over </w:t>
      </w:r>
      <w:r>
        <w:sym w:font="Wingdings" w:char="F0E0"/>
      </w:r>
      <w:r>
        <w:t xml:space="preserve"> 3,5:1) e da un risultato (indeterminato, OK, KO).</w:t>
      </w:r>
    </w:p>
    <w:p w14:paraId="49DFC6E4" w14:textId="77777777" w:rsidR="00827645" w:rsidRDefault="00827645" w:rsidP="00827645">
      <w:r>
        <w:t>Scrivi un programma per gestire l’agenzia che consenta di:</w:t>
      </w:r>
    </w:p>
    <w:p w14:paraId="72B45166" w14:textId="5AE8AD5C" w:rsidR="00827645" w:rsidRDefault="00827645" w:rsidP="00827645">
      <w:pPr>
        <w:pStyle w:val="ListParagraph"/>
        <w:numPr>
          <w:ilvl w:val="0"/>
          <w:numId w:val="1"/>
        </w:numPr>
      </w:pPr>
      <w:r>
        <w:t>Aggiungere una tipologia di sport.</w:t>
      </w:r>
    </w:p>
    <w:p w14:paraId="2B4F80C2" w14:textId="377A6241" w:rsidR="00827645" w:rsidRDefault="00827645" w:rsidP="00827645">
      <w:pPr>
        <w:pStyle w:val="ListParagraph"/>
        <w:numPr>
          <w:ilvl w:val="0"/>
          <w:numId w:val="1"/>
        </w:numPr>
      </w:pPr>
      <w:r>
        <w:t>Rimuovere una tipologia di sport.</w:t>
      </w:r>
    </w:p>
    <w:p w14:paraId="6D183546" w14:textId="05DDC78F" w:rsidR="00827645" w:rsidRDefault="00827645" w:rsidP="00827645">
      <w:pPr>
        <w:pStyle w:val="ListParagraph"/>
        <w:numPr>
          <w:ilvl w:val="0"/>
          <w:numId w:val="1"/>
        </w:numPr>
      </w:pPr>
      <w:r>
        <w:t>Aggiungere una scommessa ad una tipologia di sport.</w:t>
      </w:r>
    </w:p>
    <w:p w14:paraId="283D6097" w14:textId="5529AB74" w:rsidR="00827645" w:rsidRDefault="00827645" w:rsidP="00827645">
      <w:pPr>
        <w:pStyle w:val="ListParagraph"/>
        <w:numPr>
          <w:ilvl w:val="0"/>
          <w:numId w:val="1"/>
        </w:numPr>
      </w:pPr>
      <w:r>
        <w:t>Rimuovere una scommessa da una tipologia di sport.</w:t>
      </w:r>
    </w:p>
    <w:p w14:paraId="3AA36CD0" w14:textId="1B71CEB6" w:rsidR="00827645" w:rsidRDefault="00827645" w:rsidP="00827645">
      <w:pPr>
        <w:pStyle w:val="ListParagraph"/>
        <w:numPr>
          <w:ilvl w:val="0"/>
          <w:numId w:val="1"/>
        </w:numPr>
      </w:pPr>
      <w:r>
        <w:t>Specificare il risultato di una scommessa.</w:t>
      </w:r>
    </w:p>
    <w:p w14:paraId="7813D476" w14:textId="7162AA27" w:rsidR="00827645" w:rsidRDefault="00827645" w:rsidP="00827645">
      <w:pPr>
        <w:pStyle w:val="ListParagraph"/>
        <w:numPr>
          <w:ilvl w:val="0"/>
          <w:numId w:val="1"/>
        </w:numPr>
      </w:pPr>
      <w:r>
        <w:t>Contare quante sono le scommesse totali gestite dall’agenzia.</w:t>
      </w:r>
    </w:p>
    <w:p w14:paraId="71268563" w14:textId="77777777" w:rsidR="00827645" w:rsidRPr="00827645" w:rsidRDefault="00827645" w:rsidP="00827645"/>
    <w:sectPr w:rsidR="00827645" w:rsidRPr="00827645" w:rsidSect="00643C22">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17917"/>
    <w:multiLevelType w:val="hybridMultilevel"/>
    <w:tmpl w:val="83408BBA"/>
    <w:lvl w:ilvl="0" w:tplc="0410000F">
      <w:start w:val="1"/>
      <w:numFmt w:val="decimal"/>
      <w:lvlText w:val="%1."/>
      <w:lvlJc w:val="left"/>
      <w:pPr>
        <w:ind w:left="773" w:hanging="360"/>
      </w:pPr>
    </w:lvl>
    <w:lvl w:ilvl="1" w:tplc="04100019" w:tentative="1">
      <w:start w:val="1"/>
      <w:numFmt w:val="lowerLetter"/>
      <w:lvlText w:val="%2."/>
      <w:lvlJc w:val="left"/>
      <w:pPr>
        <w:ind w:left="1493" w:hanging="360"/>
      </w:pPr>
    </w:lvl>
    <w:lvl w:ilvl="2" w:tplc="0410001B" w:tentative="1">
      <w:start w:val="1"/>
      <w:numFmt w:val="lowerRoman"/>
      <w:lvlText w:val="%3."/>
      <w:lvlJc w:val="right"/>
      <w:pPr>
        <w:ind w:left="2213" w:hanging="180"/>
      </w:pPr>
    </w:lvl>
    <w:lvl w:ilvl="3" w:tplc="0410000F" w:tentative="1">
      <w:start w:val="1"/>
      <w:numFmt w:val="decimal"/>
      <w:lvlText w:val="%4."/>
      <w:lvlJc w:val="left"/>
      <w:pPr>
        <w:ind w:left="2933" w:hanging="360"/>
      </w:pPr>
    </w:lvl>
    <w:lvl w:ilvl="4" w:tplc="04100019" w:tentative="1">
      <w:start w:val="1"/>
      <w:numFmt w:val="lowerLetter"/>
      <w:lvlText w:val="%5."/>
      <w:lvlJc w:val="left"/>
      <w:pPr>
        <w:ind w:left="3653" w:hanging="360"/>
      </w:pPr>
    </w:lvl>
    <w:lvl w:ilvl="5" w:tplc="0410001B" w:tentative="1">
      <w:start w:val="1"/>
      <w:numFmt w:val="lowerRoman"/>
      <w:lvlText w:val="%6."/>
      <w:lvlJc w:val="right"/>
      <w:pPr>
        <w:ind w:left="4373" w:hanging="180"/>
      </w:pPr>
    </w:lvl>
    <w:lvl w:ilvl="6" w:tplc="0410000F" w:tentative="1">
      <w:start w:val="1"/>
      <w:numFmt w:val="decimal"/>
      <w:lvlText w:val="%7."/>
      <w:lvlJc w:val="left"/>
      <w:pPr>
        <w:ind w:left="5093" w:hanging="360"/>
      </w:pPr>
    </w:lvl>
    <w:lvl w:ilvl="7" w:tplc="04100019" w:tentative="1">
      <w:start w:val="1"/>
      <w:numFmt w:val="lowerLetter"/>
      <w:lvlText w:val="%8."/>
      <w:lvlJc w:val="left"/>
      <w:pPr>
        <w:ind w:left="5813" w:hanging="360"/>
      </w:pPr>
    </w:lvl>
    <w:lvl w:ilvl="8" w:tplc="0410001B" w:tentative="1">
      <w:start w:val="1"/>
      <w:numFmt w:val="lowerRoman"/>
      <w:lvlText w:val="%9."/>
      <w:lvlJc w:val="right"/>
      <w:pPr>
        <w:ind w:left="6533" w:hanging="180"/>
      </w:pPr>
    </w:lvl>
  </w:abstractNum>
  <w:num w:numId="1" w16cid:durableId="214122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45"/>
    <w:rsid w:val="0012330F"/>
    <w:rsid w:val="00643C22"/>
    <w:rsid w:val="00827645"/>
    <w:rsid w:val="009823FE"/>
    <w:rsid w:val="00AE1767"/>
    <w:rsid w:val="00F76BF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7829"/>
  <w15:chartTrackingRefBased/>
  <w15:docId w15:val="{D7EAD52E-CD6F-47C8-A617-41739A63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Paolo Bernardi</cp:lastModifiedBy>
  <cp:revision>1</cp:revision>
  <dcterms:created xsi:type="dcterms:W3CDTF">2023-03-16T13:17:00Z</dcterms:created>
  <dcterms:modified xsi:type="dcterms:W3CDTF">2023-03-16T13:21:00Z</dcterms:modified>
</cp:coreProperties>
</file>