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3FE3" w14:textId="77777777" w:rsidR="000A15C4" w:rsidRDefault="00000000">
      <w:pPr>
        <w:spacing w:after="40"/>
      </w:pPr>
      <w:r>
        <w:rPr>
          <w:rFonts w:ascii="Calibri" w:eastAsia="Calibri" w:hAnsi="Calibri" w:cs="Calibri"/>
          <w:b/>
          <w:bCs/>
          <w:color w:val="1A1A1A"/>
          <w:sz w:val="52"/>
          <w:szCs w:val="52"/>
        </w:rPr>
        <w:t xml:space="preserve">Angelo Charles Eron C. </w:t>
      </w:r>
      <w:proofErr w:type="spellStart"/>
      <w:r>
        <w:rPr>
          <w:rFonts w:ascii="Calibri" w:eastAsia="Calibri" w:hAnsi="Calibri" w:cs="Calibri"/>
          <w:b/>
          <w:bCs/>
          <w:color w:val="1A1A1A"/>
          <w:sz w:val="52"/>
          <w:szCs w:val="52"/>
        </w:rPr>
        <w:t>Blazado</w:t>
      </w:r>
      <w:proofErr w:type="spellEnd"/>
    </w:p>
    <w:p w14:paraId="64FFE558" w14:textId="77777777" w:rsidR="000A15C4" w:rsidRDefault="00000000">
      <w:pPr>
        <w:spacing w:after="80"/>
      </w:pPr>
      <w:r>
        <w:rPr>
          <w:rFonts w:ascii="Calibri" w:eastAsia="Calibri" w:hAnsi="Calibri" w:cs="Calibri"/>
          <w:b/>
          <w:bCs/>
          <w:color w:val="1A5CA8"/>
          <w:sz w:val="22"/>
          <w:szCs w:val="22"/>
        </w:rPr>
        <w:t>IT Head</w:t>
      </w:r>
      <w:r>
        <w:rPr>
          <w:rFonts w:ascii="Calibri" w:eastAsia="Calibri" w:hAnsi="Calibri" w:cs="Calibri"/>
          <w:color w:val="6B7280"/>
        </w:rPr>
        <w:t xml:space="preserve">   |   Full-Stack Developer   |   Systems &amp; Network Administrator</w:t>
      </w:r>
    </w:p>
    <w:p w14:paraId="7C3117F9" w14:textId="77777777" w:rsidR="002077E2" w:rsidRDefault="00000000">
      <w:pPr>
        <w:rPr>
          <w:rFonts w:ascii="Calibri" w:eastAsia="Calibri" w:hAnsi="Calibri" w:cs="Calibri"/>
          <w:color w:val="C0C8D0"/>
          <w:sz w:val="17"/>
          <w:szCs w:val="17"/>
        </w:rPr>
      </w:pPr>
      <w:r>
        <w:rPr>
          <w:rFonts w:ascii="Calibri" w:eastAsia="Calibri" w:hAnsi="Calibri" w:cs="Calibri"/>
          <w:color w:val="6B7280"/>
          <w:sz w:val="17"/>
          <w:szCs w:val="17"/>
        </w:rPr>
        <w:t>aace70074@gmail.com</w:t>
      </w:r>
      <w:r>
        <w:rPr>
          <w:rFonts w:ascii="Calibri" w:eastAsia="Calibri" w:hAnsi="Calibri" w:cs="Calibri"/>
          <w:color w:val="C0C8D0"/>
          <w:sz w:val="17"/>
          <w:szCs w:val="17"/>
        </w:rPr>
        <w:t xml:space="preserve">   ·   </w:t>
      </w:r>
      <w:r>
        <w:rPr>
          <w:rFonts w:ascii="Calibri" w:eastAsia="Calibri" w:hAnsi="Calibri" w:cs="Calibri"/>
          <w:color w:val="6B7280"/>
          <w:sz w:val="17"/>
          <w:szCs w:val="17"/>
        </w:rPr>
        <w:t>09</w:t>
      </w:r>
      <w:r w:rsidR="002077E2">
        <w:rPr>
          <w:rFonts w:ascii="Calibri" w:eastAsia="Calibri" w:hAnsi="Calibri" w:cs="Calibri"/>
          <w:color w:val="6B7280"/>
          <w:sz w:val="17"/>
          <w:szCs w:val="17"/>
        </w:rPr>
        <w:t>158016216</w:t>
      </w:r>
      <w:r>
        <w:rPr>
          <w:rFonts w:ascii="Calibri" w:eastAsia="Calibri" w:hAnsi="Calibri" w:cs="Calibri"/>
          <w:color w:val="C0C8D0"/>
          <w:sz w:val="17"/>
          <w:szCs w:val="17"/>
        </w:rPr>
        <w:t xml:space="preserve">   ·   </w:t>
      </w:r>
      <w:r>
        <w:rPr>
          <w:rFonts w:ascii="Calibri" w:eastAsia="Calibri" w:hAnsi="Calibri" w:cs="Calibri"/>
          <w:color w:val="6B7280"/>
          <w:sz w:val="17"/>
          <w:szCs w:val="17"/>
        </w:rPr>
        <w:t>Mandaluyong City, Philippines</w:t>
      </w:r>
      <w:r>
        <w:rPr>
          <w:rFonts w:ascii="Calibri" w:eastAsia="Calibri" w:hAnsi="Calibri" w:cs="Calibri"/>
          <w:color w:val="C0C8D0"/>
          <w:sz w:val="17"/>
          <w:szCs w:val="17"/>
        </w:rPr>
        <w:t xml:space="preserve">   ·   </w:t>
      </w:r>
    </w:p>
    <w:p w14:paraId="480E40CD" w14:textId="51D8909F" w:rsidR="000A15C4" w:rsidRDefault="00000000">
      <w:hyperlink r:id="rId5" w:history="1">
        <w:r>
          <w:rPr>
            <w:rFonts w:ascii="Calibri" w:eastAsia="Calibri" w:hAnsi="Calibri" w:cs="Calibri"/>
            <w:color w:val="1A5CA8"/>
            <w:sz w:val="17"/>
            <w:szCs w:val="17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A5CA8"/>
            <w:sz w:val="17"/>
            <w:szCs w:val="17"/>
            <w:u w:val="single"/>
          </w:rPr>
          <w:t>geloxh</w:t>
        </w:r>
        <w:proofErr w:type="spellEnd"/>
      </w:hyperlink>
      <w:r>
        <w:rPr>
          <w:rFonts w:ascii="Calibri" w:eastAsia="Calibri" w:hAnsi="Calibri" w:cs="Calibri"/>
          <w:color w:val="C0C8D0"/>
          <w:sz w:val="17"/>
          <w:szCs w:val="17"/>
        </w:rPr>
        <w:t xml:space="preserve">   ·   </w:t>
      </w:r>
      <w:hyperlink r:id="rId6" w:history="1">
        <w:proofErr w:type="spellStart"/>
        <w:r>
          <w:rPr>
            <w:rFonts w:ascii="Calibri" w:eastAsia="Calibri" w:hAnsi="Calibri" w:cs="Calibri"/>
            <w:color w:val="1A5CA8"/>
            <w:sz w:val="17"/>
            <w:szCs w:val="17"/>
            <w:u w:val="single"/>
          </w:rPr>
          <w:t>itsangelo.pages.dev</w:t>
        </w:r>
        <w:proofErr w:type="spellEnd"/>
      </w:hyperlink>
      <w:r>
        <w:rPr>
          <w:rFonts w:ascii="Calibri" w:eastAsia="Calibri" w:hAnsi="Calibri" w:cs="Calibri"/>
          <w:color w:val="C0C8D0"/>
          <w:sz w:val="17"/>
          <w:szCs w:val="17"/>
        </w:rPr>
        <w:t xml:space="preserve">   ·   </w:t>
      </w:r>
      <w:hyperlink r:id="rId7" w:history="1">
        <w:r>
          <w:rPr>
            <w:rFonts w:ascii="Calibri" w:eastAsia="Calibri" w:hAnsi="Calibri" w:cs="Calibri"/>
            <w:color w:val="1A5CA8"/>
            <w:sz w:val="17"/>
            <w:szCs w:val="17"/>
            <w:u w:val="single"/>
          </w:rPr>
          <w:t>progressive-</w:t>
        </w:r>
        <w:proofErr w:type="spellStart"/>
        <w:r>
          <w:rPr>
            <w:rFonts w:ascii="Calibri" w:eastAsia="Calibri" w:hAnsi="Calibri" w:cs="Calibri"/>
            <w:color w:val="1A5CA8"/>
            <w:sz w:val="17"/>
            <w:szCs w:val="17"/>
            <w:u w:val="single"/>
          </w:rPr>
          <w:t>portfolio.vercel.app</w:t>
        </w:r>
        <w:proofErr w:type="spellEnd"/>
      </w:hyperlink>
    </w:p>
    <w:p w14:paraId="65D8DE86" w14:textId="77777777" w:rsidR="000A15C4" w:rsidRDefault="000A15C4">
      <w:pPr>
        <w:pBdr>
          <w:bottom w:val="single" w:sz="4" w:space="1" w:color="D8DFE8"/>
        </w:pBdr>
        <w:spacing w:before="80" w:after="80"/>
      </w:pPr>
    </w:p>
    <w:p w14:paraId="4BDDA3A7" w14:textId="77777777" w:rsidR="000A15C4" w:rsidRDefault="00000000">
      <w:pPr>
        <w:pBdr>
          <w:bottom w:val="single" w:sz="8" w:space="2" w:color="1A5CA8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A5CA8"/>
          <w:spacing w:val="100"/>
        </w:rPr>
        <w:t>Profile</w:t>
      </w:r>
    </w:p>
    <w:p w14:paraId="10DC29DE" w14:textId="4B106086" w:rsidR="000A15C4" w:rsidRDefault="00000000">
      <w:pPr>
        <w:spacing w:before="60"/>
      </w:pPr>
      <w:r>
        <w:rPr>
          <w:rFonts w:ascii="Calibri" w:eastAsia="Calibri" w:hAnsi="Calibri" w:cs="Calibri"/>
          <w:color w:val="1A1A1A"/>
          <w:sz w:val="17"/>
          <w:szCs w:val="17"/>
        </w:rPr>
        <w:t>Results-driven</w:t>
      </w:r>
      <w:r w:rsidR="002077E2">
        <w:rPr>
          <w:rFonts w:ascii="Calibri" w:eastAsia="Calibri" w:hAnsi="Calibri" w:cs="Calibri"/>
          <w:color w:val="1A1A1A"/>
          <w:sz w:val="17"/>
          <w:szCs w:val="17"/>
        </w:rPr>
        <w:t xml:space="preserve"> with </w:t>
      </w:r>
      <w:r w:rsidR="002077E2">
        <w:rPr>
          <w:rFonts w:ascii="Calibri" w:eastAsia="Calibri" w:hAnsi="Calibri" w:cs="Calibri"/>
          <w:color w:val="1A1A1A"/>
          <w:sz w:val="17"/>
          <w:szCs w:val="17"/>
        </w:rPr>
        <w:t>3+ years of experience in software &amp; web development</w:t>
      </w:r>
      <w:r w:rsidR="002077E2">
        <w:rPr>
          <w:rFonts w:ascii="Calibri" w:eastAsia="Calibri" w:hAnsi="Calibri" w:cs="Calibri"/>
          <w:color w:val="1A1A1A"/>
          <w:sz w:val="17"/>
          <w:szCs w:val="17"/>
        </w:rPr>
        <w:t xml:space="preserve">, </w:t>
      </w:r>
      <w:r>
        <w:rPr>
          <w:rFonts w:ascii="Calibri" w:eastAsia="Calibri" w:hAnsi="Calibri" w:cs="Calibri"/>
          <w:color w:val="1A1A1A"/>
          <w:sz w:val="17"/>
          <w:szCs w:val="17"/>
        </w:rPr>
        <w:t>IT Head with systems administration, network management, and technical support. Proven ability to lead IT operations end-to-end — from infrastructure and security to user-facing applications — while delivering reliable, scalable solutions.</w:t>
      </w:r>
    </w:p>
    <w:p w14:paraId="693EE836" w14:textId="77777777" w:rsidR="000A15C4" w:rsidRDefault="00000000">
      <w:pPr>
        <w:pBdr>
          <w:bottom w:val="single" w:sz="8" w:space="2" w:color="1A5CA8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A5CA8"/>
          <w:spacing w:val="100"/>
        </w:rPr>
        <w:t>Experience</w:t>
      </w:r>
    </w:p>
    <w:p w14:paraId="2D5F5328" w14:textId="15C5E529" w:rsidR="000A15C4" w:rsidRDefault="00000000">
      <w:pPr>
        <w:tabs>
          <w:tab w:val="right" w:pos="10440"/>
        </w:tabs>
        <w:spacing w:before="120" w:after="36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3E Hitech Solutions Inc.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–  </w:t>
      </w:r>
      <w:r>
        <w:rPr>
          <w:rFonts w:ascii="Calibri" w:eastAsia="Calibri" w:hAnsi="Calibri" w:cs="Calibri"/>
          <w:i/>
          <w:iCs/>
          <w:color w:val="1A5CA8"/>
          <w:sz w:val="18"/>
          <w:szCs w:val="18"/>
        </w:rPr>
        <w:t>IT Head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Feb 202</w:t>
      </w:r>
      <w:r w:rsidR="002077E2">
        <w:rPr>
          <w:rFonts w:ascii="Calibri" w:eastAsia="Calibri" w:hAnsi="Calibri" w:cs="Calibri"/>
          <w:color w:val="6B7280"/>
          <w:sz w:val="16"/>
          <w:szCs w:val="16"/>
        </w:rPr>
        <w:t>5</w:t>
      </w:r>
      <w:r>
        <w:rPr>
          <w:rFonts w:ascii="Calibri" w:eastAsia="Calibri" w:hAnsi="Calibri" w:cs="Calibri"/>
          <w:color w:val="6B7280"/>
          <w:sz w:val="16"/>
          <w:szCs w:val="16"/>
        </w:rPr>
        <w:t xml:space="preserve"> – Present</w:t>
      </w:r>
    </w:p>
    <w:p w14:paraId="3D0602D1" w14:textId="65712A4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 xml:space="preserve">Develop and maintain </w:t>
      </w:r>
      <w:r w:rsidR="002077E2">
        <w:rPr>
          <w:rFonts w:ascii="Calibri" w:eastAsia="Calibri" w:hAnsi="Calibri" w:cs="Calibri"/>
          <w:color w:val="1A1A1A"/>
          <w:sz w:val="17"/>
          <w:szCs w:val="17"/>
        </w:rPr>
        <w:t>System &amp; W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eb applications for 3E Hitech &amp; </w:t>
      </w:r>
      <w:proofErr w:type="spellStart"/>
      <w:r>
        <w:rPr>
          <w:rFonts w:ascii="Calibri" w:eastAsia="Calibri" w:hAnsi="Calibri" w:cs="Calibri"/>
          <w:color w:val="1A1A1A"/>
          <w:sz w:val="17"/>
          <w:szCs w:val="17"/>
        </w:rPr>
        <w:t>PowerNet</w:t>
      </w:r>
      <w:proofErr w:type="spellEnd"/>
      <w:r>
        <w:rPr>
          <w:rFonts w:ascii="Calibri" w:eastAsia="Calibri" w:hAnsi="Calibri" w:cs="Calibri"/>
          <w:color w:val="1A1A1A"/>
          <w:sz w:val="17"/>
          <w:szCs w:val="17"/>
        </w:rPr>
        <w:t xml:space="preserve"> Edge Solutions (HTML, CSS, JavaScript, Python, PHP</w:t>
      </w:r>
      <w:r w:rsidR="002077E2">
        <w:rPr>
          <w:rFonts w:ascii="Calibri" w:eastAsia="Calibri" w:hAnsi="Calibri" w:cs="Calibri"/>
          <w:color w:val="1A1A1A"/>
          <w:sz w:val="17"/>
          <w:szCs w:val="17"/>
        </w:rPr>
        <w:t>, MERN, MEAN)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covering UI/UX design, SEO, testing, and full deployment lifecycle.</w:t>
      </w:r>
    </w:p>
    <w:p w14:paraId="2AA6EB3C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Administer servers, hardware, and software; manage data backups, recovery, and system performance monitoring.</w:t>
      </w:r>
    </w:p>
    <w:p w14:paraId="609B386F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Oversee LAN/WAN networks, enforce security policies, monitor traffic for threats, and manage database integrity.</w:t>
      </w:r>
    </w:p>
    <w:p w14:paraId="3DD0D9C9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Provide Tier 1–2 user support, conduct staff training on new systems, and document IT procedures and policies.</w:t>
      </w:r>
    </w:p>
    <w:p w14:paraId="103FB73C" w14:textId="77777777" w:rsidR="000A15C4" w:rsidRDefault="00000000">
      <w:pPr>
        <w:tabs>
          <w:tab w:val="right" w:pos="10440"/>
        </w:tabs>
        <w:spacing w:before="120" w:after="36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Outlier </w:t>
      </w:r>
      <w:proofErr w:type="gram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AI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–</w:t>
      </w:r>
      <w:proofErr w:type="gramEnd"/>
      <w:r>
        <w:rPr>
          <w:rFonts w:ascii="Calibri" w:eastAsia="Calibri" w:hAnsi="Calibri" w:cs="Calibri"/>
          <w:color w:val="6B7280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1A5CA8"/>
          <w:sz w:val="18"/>
          <w:szCs w:val="18"/>
        </w:rPr>
        <w:t>Python Programmer (Freelance)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Nov 2024</w:t>
      </w:r>
    </w:p>
    <w:p w14:paraId="776529A6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Optimized and debugged Python code for AI training datasets; participated in cross-functional review sessions.</w:t>
      </w:r>
    </w:p>
    <w:p w14:paraId="7EFBAFA0" w14:textId="77777777" w:rsidR="000A15C4" w:rsidRDefault="00000000">
      <w:pPr>
        <w:tabs>
          <w:tab w:val="right" w:pos="10440"/>
        </w:tabs>
        <w:spacing w:before="120" w:after="36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Fornix Corp.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 –  </w:t>
      </w:r>
      <w:r>
        <w:rPr>
          <w:rFonts w:ascii="Calibri" w:eastAsia="Calibri" w:hAnsi="Calibri" w:cs="Calibri"/>
          <w:i/>
          <w:iCs/>
          <w:color w:val="1A5CA8"/>
          <w:sz w:val="18"/>
          <w:szCs w:val="18"/>
        </w:rPr>
        <w:t>Office &amp; Inventory Assistant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Oct 2024</w:t>
      </w:r>
    </w:p>
    <w:p w14:paraId="188D83BD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Supported system management and operational record-keeping; handled on-site hardware troubleshooting.</w:t>
      </w:r>
    </w:p>
    <w:p w14:paraId="0803B1D2" w14:textId="77777777" w:rsidR="000A15C4" w:rsidRDefault="00000000">
      <w:pPr>
        <w:tabs>
          <w:tab w:val="right" w:pos="10440"/>
        </w:tabs>
        <w:spacing w:before="120" w:after="36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Foundever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 –</w:t>
      </w:r>
      <w:proofErr w:type="gramEnd"/>
      <w:r>
        <w:rPr>
          <w:rFonts w:ascii="Calibri" w:eastAsia="Calibri" w:hAnsi="Calibri" w:cs="Calibri"/>
          <w:color w:val="6B7280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1A5CA8"/>
          <w:sz w:val="18"/>
          <w:szCs w:val="18"/>
        </w:rPr>
        <w:t>SME / Tier 2 Floor Support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Feb – Jun 2024</w:t>
      </w:r>
    </w:p>
    <w:p w14:paraId="10C975B2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Mentored Tier 1 agents, coordinated with operations leadership, and tracked QA-driven process updates.</w:t>
      </w:r>
    </w:p>
    <w:p w14:paraId="1BB4EE2E" w14:textId="77777777" w:rsidR="000A15C4" w:rsidRDefault="00000000">
      <w:pPr>
        <w:tabs>
          <w:tab w:val="right" w:pos="10440"/>
        </w:tabs>
        <w:spacing w:before="120" w:after="36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Foundever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 –</w:t>
      </w:r>
      <w:proofErr w:type="gramEnd"/>
      <w:r>
        <w:rPr>
          <w:rFonts w:ascii="Calibri" w:eastAsia="Calibri" w:hAnsi="Calibri" w:cs="Calibri"/>
          <w:color w:val="6B7280"/>
          <w:sz w:val="18"/>
          <w:szCs w:val="18"/>
        </w:rPr>
        <w:t xml:space="preserve">  </w:t>
      </w:r>
      <w:r>
        <w:rPr>
          <w:rFonts w:ascii="Calibri" w:eastAsia="Calibri" w:hAnsi="Calibri" w:cs="Calibri"/>
          <w:i/>
          <w:iCs/>
          <w:color w:val="1A5CA8"/>
          <w:sz w:val="18"/>
          <w:szCs w:val="18"/>
        </w:rPr>
        <w:t>Tech &amp; Chat Support Representative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Jan 2023 – Feb 2024</w:t>
      </w:r>
    </w:p>
    <w:p w14:paraId="07221D40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Resolved hardware and software issues for end-users via phone and chat using structured diagnostic protocols.</w:t>
      </w:r>
    </w:p>
    <w:p w14:paraId="42C8DF1D" w14:textId="77777777" w:rsidR="000A15C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  <w:color w:val="1A1A1A"/>
          <w:sz w:val="17"/>
          <w:szCs w:val="17"/>
        </w:rPr>
        <w:t>Collaborated cross-functionally to close complex escalations, consistently achieving high CSAT scores.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1"/>
        <w:gridCol w:w="4489"/>
      </w:tblGrid>
      <w:tr w:rsidR="000A15C4" w14:paraId="08B6E1EA" w14:textId="77777777">
        <w:tblPrEx>
          <w:tblCellMar>
            <w:top w:w="0" w:type="dxa"/>
            <w:bottom w:w="0" w:type="dxa"/>
          </w:tblCellMar>
        </w:tblPrEx>
        <w:tc>
          <w:tcPr>
            <w:tcW w:w="59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14:paraId="2F244496" w14:textId="77777777" w:rsidR="000A15C4" w:rsidRDefault="00000000">
            <w:pPr>
              <w:pBdr>
                <w:bottom w:val="single" w:sz="8" w:space="2" w:color="1A5CA8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5CA8"/>
                <w:spacing w:val="100"/>
              </w:rPr>
              <w:t>Technical Skills</w:t>
            </w:r>
          </w:p>
          <w:p w14:paraId="1D67FB4C" w14:textId="77777777" w:rsidR="000A15C4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Languages:  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Python · Java · C# · C/C++ · JavaScript · PHP</w:t>
            </w:r>
          </w:p>
          <w:p w14:paraId="39204D0E" w14:textId="77777777" w:rsidR="000A15C4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Web &amp; Frameworks:  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HTML · CSS · ReactJS · NodeJS · AngularJS · Laravel · Django · .NET</w:t>
            </w:r>
          </w:p>
          <w:p w14:paraId="2738DFA3" w14:textId="77777777" w:rsidR="000A15C4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Databases:  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MySQL · PostgreSQL · MongoDB · Oracle</w:t>
            </w:r>
          </w:p>
          <w:p w14:paraId="4BE849FB" w14:textId="77777777" w:rsidR="000A15C4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Infrastructure:  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Git · GitHub · LAN/WAN · Network Security · Hardware Troubleshooting</w:t>
            </w:r>
          </w:p>
          <w:p w14:paraId="296AECE4" w14:textId="77777777" w:rsidR="000A15C4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Productivity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 xml:space="preserve">:  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Microsoft</w:t>
            </w:r>
            <w:proofErr w:type="gramEnd"/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 xml:space="preserve"> Office Suite</w:t>
            </w:r>
          </w:p>
        </w:tc>
        <w:tc>
          <w:tcPr>
            <w:tcW w:w="4489" w:type="dxa"/>
            <w:tcBorders>
              <w:top w:val="none" w:sz="0" w:space="0" w:color="FFFFFF"/>
              <w:left w:val="single" w:sz="4" w:space="0" w:color="D8DFE8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14:paraId="060E9DFB" w14:textId="77777777" w:rsidR="000A15C4" w:rsidRDefault="00000000">
            <w:pPr>
              <w:pBdr>
                <w:bottom w:val="single" w:sz="8" w:space="2" w:color="1A5CA8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5CA8"/>
                <w:spacing w:val="100"/>
              </w:rPr>
              <w:t>Education</w:t>
            </w:r>
          </w:p>
          <w:p w14:paraId="79CF4DAB" w14:textId="77777777" w:rsidR="000A15C4" w:rsidRDefault="00000000">
            <w:pPr>
              <w:spacing w:before="60"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Bachelor of Science in Information Technology</w:t>
            </w:r>
          </w:p>
          <w:p w14:paraId="20E38EC3" w14:textId="77777777" w:rsidR="000A15C4" w:rsidRDefault="00000000">
            <w:pPr>
              <w:spacing w:after="16"/>
            </w:pPr>
            <w:r>
              <w:rPr>
                <w:rFonts w:ascii="Calibri" w:eastAsia="Calibri" w:hAnsi="Calibri" w:cs="Calibri"/>
                <w:color w:val="1A5CA8"/>
                <w:sz w:val="17"/>
                <w:szCs w:val="17"/>
              </w:rPr>
              <w:t xml:space="preserve">Cum </w:t>
            </w:r>
            <w:proofErr w:type="gramStart"/>
            <w:r>
              <w:rPr>
                <w:rFonts w:ascii="Calibri" w:eastAsia="Calibri" w:hAnsi="Calibri" w:cs="Calibri"/>
                <w:color w:val="1A5CA8"/>
                <w:sz w:val="17"/>
                <w:szCs w:val="17"/>
              </w:rPr>
              <w:t>Laude  ·</w:t>
            </w:r>
            <w:proofErr w:type="gramEnd"/>
            <w:r>
              <w:rPr>
                <w:rFonts w:ascii="Calibri" w:eastAsia="Calibri" w:hAnsi="Calibri" w:cs="Calibri"/>
                <w:color w:val="1A5CA8"/>
                <w:sz w:val="17"/>
                <w:szCs w:val="17"/>
              </w:rPr>
              <w:t xml:space="preserve">  2018–2022</w:t>
            </w:r>
          </w:p>
          <w:p w14:paraId="54E88935" w14:textId="77777777" w:rsidR="000A15C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 xml:space="preserve">Infotech Development Systems Colleges Inc., </w:t>
            </w:r>
            <w:proofErr w:type="spellStart"/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Ligao</w:t>
            </w:r>
            <w:proofErr w:type="spellEnd"/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 xml:space="preserve"> City</w:t>
            </w:r>
          </w:p>
          <w:p w14:paraId="77E4A332" w14:textId="77777777" w:rsidR="000A15C4" w:rsidRDefault="00000000">
            <w:pPr>
              <w:spacing w:after="16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ICT – Computer System Servicing (NCII)</w:t>
            </w:r>
          </w:p>
          <w:p w14:paraId="1955B96A" w14:textId="77777777" w:rsidR="000A15C4" w:rsidRDefault="00000000"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2016–</w:t>
            </w:r>
            <w:proofErr w:type="gramStart"/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>2018  ·</w:t>
            </w:r>
            <w:proofErr w:type="gramEnd"/>
            <w:r>
              <w:rPr>
                <w:rFonts w:ascii="Calibri" w:eastAsia="Calibri" w:hAnsi="Calibri" w:cs="Calibri"/>
                <w:color w:val="6B7280"/>
                <w:sz w:val="16"/>
                <w:szCs w:val="16"/>
              </w:rPr>
              <w:t xml:space="preserve">  Infotech Development Systems Colleges Inc.</w:t>
            </w:r>
          </w:p>
        </w:tc>
      </w:tr>
    </w:tbl>
    <w:p w14:paraId="6B058FA5" w14:textId="77777777" w:rsidR="000A15C4" w:rsidRDefault="00000000">
      <w:pPr>
        <w:pBdr>
          <w:bottom w:val="single" w:sz="8" w:space="2" w:color="1A5CA8"/>
        </w:pBdr>
        <w:spacing w:before="180" w:after="80"/>
      </w:pPr>
      <w:r>
        <w:rPr>
          <w:rFonts w:ascii="Calibri" w:eastAsia="Calibri" w:hAnsi="Calibri" w:cs="Calibri"/>
          <w:b/>
          <w:bCs/>
          <w:caps/>
          <w:color w:val="1A5CA8"/>
          <w:spacing w:val="100"/>
        </w:rPr>
        <w:t>Certifications &amp; Awards</w:t>
      </w:r>
    </w:p>
    <w:p w14:paraId="4F648B47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Computer Hardware Servicing NCII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2018</w:t>
      </w:r>
    </w:p>
    <w:p w14:paraId="5F3FF0A4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The Rise of Robotics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May 2021</w:t>
      </w:r>
    </w:p>
    <w:p w14:paraId="32FFB937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Cybersecurity for Small Business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May 2021</w:t>
      </w:r>
    </w:p>
    <w:p w14:paraId="17715391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Building a Cybersecurity Framework Toward a Secured Organization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Sep 2021</w:t>
      </w:r>
    </w:p>
    <w:p w14:paraId="719F9A52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Capstone vs. Thesis for Teachers and Students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Oct 2021</w:t>
      </w:r>
    </w:p>
    <w:p w14:paraId="12F021EB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C.E.R.T. for Cybercrime Incidents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Oct 2021</w:t>
      </w:r>
    </w:p>
    <w:p w14:paraId="2151FE07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C.E.R.T. for Cybercrime Incidents – Module 2: Data Security in Networks, Computers &amp; Mobile Devices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Oct 2021</w:t>
      </w:r>
    </w:p>
    <w:p w14:paraId="618B1B39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Foundations of Computer Emergency Response Team (CERT)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Oct 2021</w:t>
      </w:r>
    </w:p>
    <w:p w14:paraId="30A03AE4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 xml:space="preserve">•  Realizing 21st Century Skills through </w:t>
      </w:r>
      <w:proofErr w:type="spellStart"/>
      <w:r>
        <w:rPr>
          <w:rFonts w:ascii="Calibri" w:eastAsia="Calibri" w:hAnsi="Calibri" w:cs="Calibri"/>
          <w:color w:val="1A1A1A"/>
          <w:sz w:val="17"/>
          <w:szCs w:val="17"/>
        </w:rPr>
        <w:t>Wakelet</w:t>
      </w:r>
      <w:proofErr w:type="spellEnd"/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Nov 2021</w:t>
      </w:r>
    </w:p>
    <w:p w14:paraId="0E0006DC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White Hackfest: Securing the Future – Day 1: Defense Strategy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Nov 2021</w:t>
      </w:r>
    </w:p>
    <w:p w14:paraId="3213EB15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White Hackfest: Securing the Future – Day 2: Breach Protocol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Nov 2021</w:t>
      </w:r>
    </w:p>
    <w:p w14:paraId="412E5135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BSIT Cum Laude Graduate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2022</w:t>
      </w:r>
    </w:p>
    <w:p w14:paraId="28EE2A28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Tech Support Recognition Award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2023</w:t>
      </w:r>
    </w:p>
    <w:p w14:paraId="53D41A72" w14:textId="77777777" w:rsidR="000A15C4" w:rsidRDefault="00000000">
      <w:pPr>
        <w:tabs>
          <w:tab w:val="right" w:pos="10440"/>
        </w:tabs>
        <w:spacing w:before="28" w:after="28"/>
        <w:ind w:left="240"/>
      </w:pPr>
      <w:r>
        <w:rPr>
          <w:rFonts w:ascii="Calibri" w:eastAsia="Calibri" w:hAnsi="Calibri" w:cs="Calibri"/>
          <w:color w:val="1A1A1A"/>
          <w:sz w:val="17"/>
          <w:szCs w:val="17"/>
        </w:rPr>
        <w:t>•  ReactJS Meetup: Mastering React</w:t>
      </w:r>
      <w:r>
        <w:rPr>
          <w:rFonts w:ascii="Calibri" w:eastAsia="Calibri" w:hAnsi="Calibri" w:cs="Calibri"/>
          <w:sz w:val="17"/>
          <w:szCs w:val="17"/>
        </w:rPr>
        <w:tab/>
      </w:r>
      <w:r>
        <w:rPr>
          <w:rFonts w:ascii="Calibri" w:eastAsia="Calibri" w:hAnsi="Calibri" w:cs="Calibri"/>
          <w:color w:val="6B7280"/>
          <w:sz w:val="16"/>
          <w:szCs w:val="16"/>
        </w:rPr>
        <w:t>2024</w:t>
      </w:r>
    </w:p>
    <w:sectPr w:rsidR="000A15C4">
      <w:pgSz w:w="12240" w:h="15840"/>
      <w:pgMar w:top="80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274EC"/>
    <w:multiLevelType w:val="hybridMultilevel"/>
    <w:tmpl w:val="9D34571C"/>
    <w:lvl w:ilvl="0" w:tplc="63F05546">
      <w:start w:val="1"/>
      <w:numFmt w:val="bullet"/>
      <w:lvlText w:val="●"/>
      <w:lvlJc w:val="left"/>
      <w:pPr>
        <w:ind w:left="720" w:hanging="360"/>
      </w:pPr>
    </w:lvl>
    <w:lvl w:ilvl="1" w:tplc="D940081A">
      <w:start w:val="1"/>
      <w:numFmt w:val="bullet"/>
      <w:lvlText w:val="○"/>
      <w:lvlJc w:val="left"/>
      <w:pPr>
        <w:ind w:left="1440" w:hanging="360"/>
      </w:pPr>
    </w:lvl>
    <w:lvl w:ilvl="2" w:tplc="1DF2355C">
      <w:start w:val="1"/>
      <w:numFmt w:val="bullet"/>
      <w:lvlText w:val="■"/>
      <w:lvlJc w:val="left"/>
      <w:pPr>
        <w:ind w:left="2160" w:hanging="360"/>
      </w:pPr>
    </w:lvl>
    <w:lvl w:ilvl="3" w:tplc="81202932">
      <w:start w:val="1"/>
      <w:numFmt w:val="bullet"/>
      <w:lvlText w:val="●"/>
      <w:lvlJc w:val="left"/>
      <w:pPr>
        <w:ind w:left="2880" w:hanging="360"/>
      </w:pPr>
    </w:lvl>
    <w:lvl w:ilvl="4" w:tplc="E0C81088">
      <w:start w:val="1"/>
      <w:numFmt w:val="bullet"/>
      <w:lvlText w:val="○"/>
      <w:lvlJc w:val="left"/>
      <w:pPr>
        <w:ind w:left="3600" w:hanging="360"/>
      </w:pPr>
    </w:lvl>
    <w:lvl w:ilvl="5" w:tplc="AF085206">
      <w:start w:val="1"/>
      <w:numFmt w:val="bullet"/>
      <w:lvlText w:val="■"/>
      <w:lvlJc w:val="left"/>
      <w:pPr>
        <w:ind w:left="4320" w:hanging="360"/>
      </w:pPr>
    </w:lvl>
    <w:lvl w:ilvl="6" w:tplc="1B469C68">
      <w:start w:val="1"/>
      <w:numFmt w:val="bullet"/>
      <w:lvlText w:val="●"/>
      <w:lvlJc w:val="left"/>
      <w:pPr>
        <w:ind w:left="5040" w:hanging="360"/>
      </w:pPr>
    </w:lvl>
    <w:lvl w:ilvl="7" w:tplc="B96E5B6C">
      <w:start w:val="1"/>
      <w:numFmt w:val="bullet"/>
      <w:lvlText w:val="●"/>
      <w:lvlJc w:val="left"/>
      <w:pPr>
        <w:ind w:left="5760" w:hanging="360"/>
      </w:pPr>
    </w:lvl>
    <w:lvl w:ilvl="8" w:tplc="B8F422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F56115"/>
    <w:multiLevelType w:val="hybridMultilevel"/>
    <w:tmpl w:val="3E3CE8F4"/>
    <w:lvl w:ilvl="0" w:tplc="5E1830E2">
      <w:start w:val="1"/>
      <w:numFmt w:val="bullet"/>
      <w:lvlText w:val="▸"/>
      <w:lvlJc w:val="left"/>
      <w:pPr>
        <w:ind w:left="320" w:hanging="200"/>
      </w:pPr>
    </w:lvl>
    <w:lvl w:ilvl="1" w:tplc="D6DC630A">
      <w:numFmt w:val="decimal"/>
      <w:lvlText w:val=""/>
      <w:lvlJc w:val="left"/>
    </w:lvl>
    <w:lvl w:ilvl="2" w:tplc="E892CEB6">
      <w:numFmt w:val="decimal"/>
      <w:lvlText w:val=""/>
      <w:lvlJc w:val="left"/>
    </w:lvl>
    <w:lvl w:ilvl="3" w:tplc="AEA683A4">
      <w:numFmt w:val="decimal"/>
      <w:lvlText w:val=""/>
      <w:lvlJc w:val="left"/>
    </w:lvl>
    <w:lvl w:ilvl="4" w:tplc="B692A9A6">
      <w:numFmt w:val="decimal"/>
      <w:lvlText w:val=""/>
      <w:lvlJc w:val="left"/>
    </w:lvl>
    <w:lvl w:ilvl="5" w:tplc="D39469B2">
      <w:numFmt w:val="decimal"/>
      <w:lvlText w:val=""/>
      <w:lvlJc w:val="left"/>
    </w:lvl>
    <w:lvl w:ilvl="6" w:tplc="72E426BE">
      <w:numFmt w:val="decimal"/>
      <w:lvlText w:val=""/>
      <w:lvlJc w:val="left"/>
    </w:lvl>
    <w:lvl w:ilvl="7" w:tplc="C5FA86F4">
      <w:numFmt w:val="decimal"/>
      <w:lvlText w:val=""/>
      <w:lvlJc w:val="left"/>
    </w:lvl>
    <w:lvl w:ilvl="8" w:tplc="C6564492">
      <w:numFmt w:val="decimal"/>
      <w:lvlText w:val=""/>
      <w:lvlJc w:val="left"/>
    </w:lvl>
  </w:abstractNum>
  <w:num w:numId="1" w16cid:durableId="1871608582">
    <w:abstractNumId w:val="0"/>
    <w:lvlOverride w:ilvl="0">
      <w:startOverride w:val="1"/>
    </w:lvlOverride>
  </w:num>
  <w:num w:numId="2" w16cid:durableId="10101354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5C4"/>
    <w:rsid w:val="000A15C4"/>
    <w:rsid w:val="002077E2"/>
    <w:rsid w:val="007A397F"/>
    <w:rsid w:val="00F0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AE6A0"/>
  <w15:docId w15:val="{7BF951D0-787B-4513-9DDD-EE60CBFC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gressive-portfolio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angelo.pages.dev" TargetMode="External"/><Relationship Id="rId5" Type="http://schemas.openxmlformats.org/officeDocument/2006/relationships/hyperlink" Target="https://github.com/gelox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Ichiro Cwuz</cp:lastModifiedBy>
  <cp:revision>2</cp:revision>
  <dcterms:created xsi:type="dcterms:W3CDTF">2026-05-04T03:43:00Z</dcterms:created>
  <dcterms:modified xsi:type="dcterms:W3CDTF">2026-05-04T03:43:00Z</dcterms:modified>
</cp:coreProperties>
</file>