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02CF" w14:textId="77777777" w:rsidR="003A729F" w:rsidRDefault="00000000" w:rsidP="004B71D9">
      <w:pPr>
        <w:pStyle w:val="Title"/>
        <w:jc w:val="center"/>
      </w:pPr>
      <w:r>
        <w:rPr>
          <w:spacing w:val="-2"/>
        </w:rPr>
        <w:t>Job</w:t>
      </w:r>
      <w:r>
        <w:rPr>
          <w:spacing w:val="-20"/>
        </w:rPr>
        <w:t xml:space="preserve"> </w:t>
      </w:r>
      <w:r>
        <w:rPr>
          <w:spacing w:val="-2"/>
        </w:rPr>
        <w:t>Description:</w:t>
      </w:r>
      <w:r>
        <w:rPr>
          <w:spacing w:val="-20"/>
        </w:rPr>
        <w:t xml:space="preserve"> </w:t>
      </w:r>
      <w:r>
        <w:rPr>
          <w:spacing w:val="-2"/>
        </w:rPr>
        <w:t>Associate</w:t>
      </w:r>
      <w:r>
        <w:rPr>
          <w:spacing w:val="-20"/>
        </w:rPr>
        <w:t xml:space="preserve"> </w:t>
      </w:r>
      <w:r>
        <w:rPr>
          <w:spacing w:val="-2"/>
        </w:rPr>
        <w:t>Security</w:t>
      </w:r>
      <w:r>
        <w:rPr>
          <w:spacing w:val="-19"/>
        </w:rPr>
        <w:t xml:space="preserve"> </w:t>
      </w:r>
      <w:r>
        <w:rPr>
          <w:spacing w:val="-2"/>
        </w:rPr>
        <w:t>Analyst</w:t>
      </w:r>
    </w:p>
    <w:p w14:paraId="2D357812" w14:textId="2D9AEA2F" w:rsidR="003A729F" w:rsidRDefault="00B76743">
      <w:pPr>
        <w:pStyle w:val="Heading1"/>
        <w:spacing w:before="276"/>
      </w:pPr>
      <w:r>
        <w:rPr>
          <w:spacing w:val="-5"/>
        </w:rPr>
        <w:br/>
      </w:r>
      <w:r>
        <w:rPr>
          <w:spacing w:val="-5"/>
        </w:rPr>
        <w:br/>
        <w:t xml:space="preserve">Position </w:t>
      </w:r>
      <w:r>
        <w:rPr>
          <w:spacing w:val="-2"/>
        </w:rPr>
        <w:t>Overview</w:t>
      </w:r>
    </w:p>
    <w:p w14:paraId="774C1F34" w14:textId="46DCB369" w:rsidR="003A729F" w:rsidRDefault="00000000">
      <w:pPr>
        <w:spacing w:before="221" w:line="300" w:lineRule="auto"/>
        <w:ind w:left="119" w:right="6017"/>
        <w:rPr>
          <w:sz w:val="24"/>
        </w:rPr>
      </w:pPr>
      <w:r>
        <w:rPr>
          <w:b/>
          <w:sz w:val="24"/>
        </w:rPr>
        <w:t xml:space="preserve">Department: </w:t>
      </w:r>
      <w:r>
        <w:rPr>
          <w:sz w:val="24"/>
        </w:rPr>
        <w:t xml:space="preserve">Information Security </w:t>
      </w:r>
      <w:r>
        <w:rPr>
          <w:b/>
          <w:spacing w:val="-4"/>
          <w:sz w:val="24"/>
        </w:rPr>
        <w:t>Experience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Level: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Fresh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Graduate</w:t>
      </w:r>
      <w:r>
        <w:rPr>
          <w:spacing w:val="-8"/>
          <w:sz w:val="24"/>
        </w:rPr>
        <w:t xml:space="preserve"> </w:t>
      </w:r>
    </w:p>
    <w:p w14:paraId="3E5617D6" w14:textId="17F811E8" w:rsidR="003A729F" w:rsidRDefault="00000000">
      <w:pPr>
        <w:pStyle w:val="BodyText"/>
        <w:spacing w:before="198" w:line="304" w:lineRule="auto"/>
        <w:ind w:left="119" w:right="98"/>
      </w:pP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looking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bright,</w:t>
      </w:r>
      <w:r>
        <w:rPr>
          <w:spacing w:val="-15"/>
        </w:rPr>
        <w:t xml:space="preserve"> </w:t>
      </w:r>
      <w:r>
        <w:rPr>
          <w:spacing w:val="-2"/>
        </w:rPr>
        <w:t>driven</w:t>
      </w:r>
      <w:r>
        <w:rPr>
          <w:spacing w:val="-14"/>
        </w:rPr>
        <w:t xml:space="preserve"> </w:t>
      </w:r>
      <w:r>
        <w:rPr>
          <w:spacing w:val="-2"/>
        </w:rPr>
        <w:t>professionals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exceptional</w:t>
      </w:r>
      <w:r>
        <w:rPr>
          <w:spacing w:val="-14"/>
        </w:rPr>
        <w:t xml:space="preserve"> </w:t>
      </w:r>
      <w:r>
        <w:rPr>
          <w:spacing w:val="-2"/>
        </w:rPr>
        <w:t>adaptability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passion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learning</w:t>
      </w:r>
      <w:r>
        <w:rPr>
          <w:spacing w:val="-14"/>
        </w:rPr>
        <w:t xml:space="preserve"> </w:t>
      </w:r>
      <w:r>
        <w:rPr>
          <w:spacing w:val="-2"/>
        </w:rPr>
        <w:t xml:space="preserve">to </w:t>
      </w:r>
      <w:r>
        <w:t>serve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our</w:t>
      </w:r>
      <w:r>
        <w:rPr>
          <w:spacing w:val="-17"/>
        </w:rPr>
        <w:t xml:space="preserve"> </w:t>
      </w:r>
      <w:r>
        <w:t>organization's</w:t>
      </w:r>
      <w:r>
        <w:rPr>
          <w:spacing w:val="-16"/>
        </w:rPr>
        <w:t xml:space="preserve"> </w:t>
      </w:r>
      <w:r>
        <w:t>digital</w:t>
      </w:r>
      <w:r>
        <w:rPr>
          <w:spacing w:val="-17"/>
        </w:rPr>
        <w:t xml:space="preserve"> </w:t>
      </w:r>
      <w:r>
        <w:t>guardians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cybersecurity</w:t>
      </w:r>
      <w:r>
        <w:rPr>
          <w:spacing w:val="-16"/>
        </w:rPr>
        <w:t xml:space="preserve"> </w:t>
      </w:r>
      <w:r>
        <w:t>defenders.</w:t>
      </w:r>
      <w:r w:rsidR="00B76743">
        <w:br/>
      </w:r>
      <w:r w:rsidR="00B76743">
        <w:br/>
      </w:r>
    </w:p>
    <w:p w14:paraId="07DD2FA8" w14:textId="77777777" w:rsidR="003A729F" w:rsidRDefault="00000000">
      <w:pPr>
        <w:pStyle w:val="Heading1"/>
        <w:spacing w:before="234"/>
      </w:pPr>
      <w:r>
        <w:t>Key</w:t>
      </w:r>
      <w:r>
        <w:rPr>
          <w:spacing w:val="-19"/>
        </w:rPr>
        <w:t xml:space="preserve"> </w:t>
      </w:r>
      <w:r>
        <w:rPr>
          <w:spacing w:val="-2"/>
        </w:rPr>
        <w:t>Responsibilities</w:t>
      </w:r>
    </w:p>
    <w:p w14:paraId="4B79FB60" w14:textId="77777777" w:rsidR="003A729F" w:rsidRDefault="00000000">
      <w:pPr>
        <w:pStyle w:val="BodyText"/>
        <w:spacing w:before="221" w:line="364" w:lineRule="auto"/>
        <w:ind w:right="4589"/>
      </w:pPr>
      <w:r>
        <w:rPr>
          <w:noProof/>
          <w:position w:val="3"/>
        </w:rPr>
        <w:drawing>
          <wp:inline distT="0" distB="0" distL="0" distR="0" wp14:anchorId="6E2B6C38" wp14:editId="12E39862">
            <wp:extent cx="57150" cy="5714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50"/>
          <w:sz w:val="20"/>
        </w:rPr>
        <w:t xml:space="preserve"> </w:t>
      </w:r>
      <w:r>
        <w:rPr>
          <w:spacing w:val="-2"/>
        </w:rPr>
        <w:t>Monitor</w:t>
      </w:r>
      <w:r>
        <w:rPr>
          <w:spacing w:val="-14"/>
        </w:rPr>
        <w:t xml:space="preserve"> </w:t>
      </w:r>
      <w:r>
        <w:rPr>
          <w:spacing w:val="-2"/>
        </w:rPr>
        <w:t>SIEM</w:t>
      </w:r>
      <w:r>
        <w:rPr>
          <w:spacing w:val="-14"/>
        </w:rPr>
        <w:t xml:space="preserve"> </w:t>
      </w:r>
      <w:r>
        <w:rPr>
          <w:spacing w:val="-2"/>
        </w:rPr>
        <w:t>systems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security</w:t>
      </w:r>
      <w:r>
        <w:rPr>
          <w:spacing w:val="-15"/>
        </w:rPr>
        <w:t xml:space="preserve"> </w:t>
      </w:r>
      <w:r>
        <w:rPr>
          <w:spacing w:val="-2"/>
        </w:rPr>
        <w:t>threats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anomalies </w:t>
      </w:r>
      <w:r>
        <w:rPr>
          <w:noProof/>
          <w:position w:val="3"/>
        </w:rPr>
        <w:drawing>
          <wp:inline distT="0" distB="0" distL="0" distR="0" wp14:anchorId="40599AC7" wp14:editId="4893A074">
            <wp:extent cx="57150" cy="5714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50"/>
        </w:rPr>
        <w:t xml:space="preserve"> </w:t>
      </w:r>
      <w:r>
        <w:t>Analyze</w:t>
      </w:r>
      <w:r>
        <w:rPr>
          <w:spacing w:val="-15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alerts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escalate</w:t>
      </w:r>
      <w:r>
        <w:rPr>
          <w:spacing w:val="-15"/>
        </w:rPr>
        <w:t xml:space="preserve"> </w:t>
      </w:r>
      <w:r>
        <w:t>incidents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needed </w:t>
      </w:r>
      <w:r>
        <w:rPr>
          <w:noProof/>
          <w:position w:val="3"/>
        </w:rPr>
        <w:drawing>
          <wp:inline distT="0" distB="0" distL="0" distR="0" wp14:anchorId="627F6C03" wp14:editId="4D5FA22E">
            <wp:extent cx="57150" cy="5714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</w:rPr>
        <w:t xml:space="preserve"> </w:t>
      </w:r>
      <w:r>
        <w:t>Participate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Security</w:t>
      </w:r>
      <w:r>
        <w:rPr>
          <w:spacing w:val="-17"/>
        </w:rPr>
        <w:t xml:space="preserve"> </w:t>
      </w:r>
      <w:r>
        <w:t>Operations</w:t>
      </w:r>
      <w:r>
        <w:rPr>
          <w:spacing w:val="-16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(SOC)</w:t>
      </w:r>
      <w:r>
        <w:rPr>
          <w:spacing w:val="-16"/>
        </w:rPr>
        <w:t xml:space="preserve"> </w:t>
      </w:r>
      <w:r>
        <w:t xml:space="preserve">activities </w:t>
      </w:r>
      <w:r>
        <w:rPr>
          <w:noProof/>
          <w:position w:val="3"/>
        </w:rPr>
        <w:drawing>
          <wp:inline distT="0" distB="0" distL="0" distR="0" wp14:anchorId="68DD988C" wp14:editId="18322AE6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Participate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recovery</w:t>
      </w:r>
      <w:r>
        <w:rPr>
          <w:spacing w:val="-11"/>
        </w:rPr>
        <w:t xml:space="preserve"> </w:t>
      </w:r>
      <w:r>
        <w:t>activities</w:t>
      </w:r>
    </w:p>
    <w:p w14:paraId="21AD6652" w14:textId="77777777" w:rsidR="003A729F" w:rsidRDefault="00000000">
      <w:pPr>
        <w:pStyle w:val="BodyText"/>
        <w:spacing w:before="9" w:line="360" w:lineRule="auto"/>
        <w:ind w:right="2703"/>
      </w:pPr>
      <w:r>
        <w:rPr>
          <w:noProof/>
          <w:position w:val="3"/>
        </w:rPr>
        <w:drawing>
          <wp:inline distT="0" distB="0" distL="0" distR="0" wp14:anchorId="57A46C94" wp14:editId="59E65E5A">
            <wp:extent cx="57150" cy="571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w w:val="150"/>
          <w:sz w:val="20"/>
        </w:rPr>
        <w:t xml:space="preserve"> </w:t>
      </w:r>
      <w:r>
        <w:rPr>
          <w:spacing w:val="-2"/>
        </w:rPr>
        <w:t>Monitor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analyze</w:t>
      </w:r>
      <w:r>
        <w:rPr>
          <w:spacing w:val="-15"/>
        </w:rPr>
        <w:t xml:space="preserve"> </w:t>
      </w:r>
      <w:r>
        <w:rPr>
          <w:spacing w:val="-2"/>
        </w:rPr>
        <w:t>email</w:t>
      </w:r>
      <w:r>
        <w:rPr>
          <w:spacing w:val="-14"/>
        </w:rPr>
        <w:t xml:space="preserve"> </w:t>
      </w:r>
      <w:r>
        <w:rPr>
          <w:spacing w:val="-2"/>
        </w:rPr>
        <w:t>security</w:t>
      </w:r>
      <w:r>
        <w:rPr>
          <w:spacing w:val="-15"/>
        </w:rPr>
        <w:t xml:space="preserve"> </w:t>
      </w:r>
      <w:r>
        <w:rPr>
          <w:spacing w:val="-2"/>
        </w:rPr>
        <w:t>threats</w:t>
      </w:r>
      <w:r>
        <w:rPr>
          <w:spacing w:val="-14"/>
        </w:rPr>
        <w:t xml:space="preserve"> </w:t>
      </w:r>
      <w:r>
        <w:rPr>
          <w:spacing w:val="-2"/>
        </w:rPr>
        <w:t>including</w:t>
      </w:r>
      <w:r>
        <w:rPr>
          <w:spacing w:val="-15"/>
        </w:rPr>
        <w:t xml:space="preserve"> </w:t>
      </w:r>
      <w:r>
        <w:rPr>
          <w:spacing w:val="-2"/>
        </w:rPr>
        <w:t>phishing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 xml:space="preserve">malware </w:t>
      </w:r>
      <w:r>
        <w:rPr>
          <w:noProof/>
          <w:position w:val="3"/>
        </w:rPr>
        <w:drawing>
          <wp:inline distT="0" distB="0" distL="0" distR="0" wp14:anchorId="75BE94CF" wp14:editId="2B5FBB8B">
            <wp:extent cx="57150" cy="57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vulnerability</w:t>
      </w:r>
      <w:r>
        <w:rPr>
          <w:spacing w:val="-11"/>
        </w:rPr>
        <w:t xml:space="preserve"> </w:t>
      </w:r>
      <w:r>
        <w:t>assessments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penetration</w:t>
      </w:r>
      <w:r>
        <w:rPr>
          <w:spacing w:val="-11"/>
        </w:rPr>
        <w:t xml:space="preserve"> </w:t>
      </w:r>
      <w:r>
        <w:t>testing</w:t>
      </w:r>
    </w:p>
    <w:p w14:paraId="143B2677" w14:textId="77777777" w:rsidR="003A729F" w:rsidRDefault="00000000">
      <w:pPr>
        <w:pStyle w:val="BodyText"/>
        <w:spacing w:before="2"/>
      </w:pPr>
      <w:r>
        <w:rPr>
          <w:noProof/>
          <w:position w:val="3"/>
        </w:rPr>
        <w:drawing>
          <wp:inline distT="0" distB="0" distL="0" distR="0" wp14:anchorId="12AA7E2B" wp14:editId="31B6F3B7">
            <wp:extent cx="57150" cy="571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Perform application security testing and code reviews</w:t>
      </w:r>
    </w:p>
    <w:p w14:paraId="3C3F726E" w14:textId="77777777" w:rsidR="003A729F" w:rsidRDefault="00000000">
      <w:pPr>
        <w:pStyle w:val="BodyText"/>
        <w:spacing w:before="176"/>
      </w:pPr>
      <w:r>
        <w:rPr>
          <w:noProof/>
          <w:position w:val="3"/>
        </w:rPr>
        <w:drawing>
          <wp:inline distT="0" distB="0" distL="0" distR="0" wp14:anchorId="52B080E1" wp14:editId="584D29EE">
            <wp:extent cx="57150" cy="571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Assist in forensic investigations and evidence collection</w:t>
      </w:r>
    </w:p>
    <w:p w14:paraId="6915BF93" w14:textId="77777777" w:rsidR="003A729F" w:rsidRDefault="00000000">
      <w:pPr>
        <w:pStyle w:val="BodyText"/>
        <w:spacing w:before="161"/>
      </w:pPr>
      <w:r>
        <w:rPr>
          <w:noProof/>
          <w:position w:val="3"/>
        </w:rPr>
        <w:drawing>
          <wp:inline distT="0" distB="0" distL="0" distR="0" wp14:anchorId="234E6269" wp14:editId="11220C8C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Contribute to threat hunting and proactive security measures</w:t>
      </w:r>
    </w:p>
    <w:p w14:paraId="02634D89" w14:textId="77777777" w:rsidR="003A729F" w:rsidRDefault="00000000">
      <w:pPr>
        <w:pStyle w:val="BodyText"/>
        <w:spacing w:before="176" w:line="360" w:lineRule="auto"/>
        <w:ind w:right="3235"/>
      </w:pPr>
      <w:r>
        <w:rPr>
          <w:noProof/>
          <w:position w:val="3"/>
        </w:rPr>
        <w:drawing>
          <wp:inline distT="0" distB="0" distL="0" distR="0" wp14:anchorId="62480563" wp14:editId="00039F74">
            <wp:extent cx="57150" cy="571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rPr>
          <w:spacing w:val="-2"/>
        </w:rPr>
        <w:t>Research</w:t>
      </w:r>
      <w:r>
        <w:rPr>
          <w:spacing w:val="-14"/>
        </w:rPr>
        <w:t xml:space="preserve"> </w:t>
      </w:r>
      <w:r>
        <w:rPr>
          <w:spacing w:val="-2"/>
        </w:rPr>
        <w:t>emerging</w:t>
      </w:r>
      <w:r>
        <w:rPr>
          <w:spacing w:val="-15"/>
        </w:rPr>
        <w:t xml:space="preserve"> </w:t>
      </w:r>
      <w:r>
        <w:rPr>
          <w:spacing w:val="-2"/>
        </w:rPr>
        <w:t>threats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maintain</w:t>
      </w:r>
      <w:r>
        <w:rPr>
          <w:spacing w:val="-14"/>
        </w:rPr>
        <w:t xml:space="preserve"> </w:t>
      </w:r>
      <w:r>
        <w:rPr>
          <w:spacing w:val="-2"/>
        </w:rPr>
        <w:t>threat</w:t>
      </w:r>
      <w:r>
        <w:rPr>
          <w:spacing w:val="-15"/>
        </w:rPr>
        <w:t xml:space="preserve"> </w:t>
      </w:r>
      <w:r>
        <w:rPr>
          <w:spacing w:val="-2"/>
        </w:rPr>
        <w:t>intelligence</w:t>
      </w:r>
      <w:r>
        <w:rPr>
          <w:spacing w:val="-14"/>
        </w:rPr>
        <w:t xml:space="preserve"> </w:t>
      </w:r>
      <w:r>
        <w:rPr>
          <w:spacing w:val="-2"/>
        </w:rPr>
        <w:t xml:space="preserve">databases </w:t>
      </w:r>
      <w:r>
        <w:rPr>
          <w:noProof/>
          <w:position w:val="3"/>
        </w:rPr>
        <w:drawing>
          <wp:inline distT="0" distB="0" distL="0" distR="0" wp14:anchorId="2608DB9E" wp14:editId="3CDDF1E6">
            <wp:extent cx="57150" cy="571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assessments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implementations</w:t>
      </w:r>
    </w:p>
    <w:p w14:paraId="36A24029" w14:textId="77777777" w:rsidR="003A729F" w:rsidRDefault="00000000">
      <w:pPr>
        <w:pStyle w:val="BodyText"/>
        <w:spacing w:before="17" w:line="360" w:lineRule="auto"/>
        <w:ind w:right="4135"/>
      </w:pPr>
      <w:r>
        <w:rPr>
          <w:noProof/>
          <w:position w:val="3"/>
        </w:rPr>
        <w:drawing>
          <wp:inline distT="0" distB="0" distL="0" distR="0" wp14:anchorId="2995E062" wp14:editId="75CDC6E5">
            <wp:extent cx="57150" cy="571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rPr>
          <w:spacing w:val="-2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cutting-edge</w:t>
      </w:r>
      <w:r>
        <w:rPr>
          <w:spacing w:val="-15"/>
        </w:rPr>
        <w:t xml:space="preserve"> </w:t>
      </w:r>
      <w:r>
        <w:rPr>
          <w:spacing w:val="-2"/>
        </w:rPr>
        <w:t>cybersecurity</w:t>
      </w:r>
      <w:r>
        <w:rPr>
          <w:spacing w:val="-14"/>
        </w:rPr>
        <w:t xml:space="preserve"> </w:t>
      </w:r>
      <w:r>
        <w:rPr>
          <w:spacing w:val="-2"/>
        </w:rPr>
        <w:t>tools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 xml:space="preserve">technologies </w:t>
      </w:r>
      <w:r>
        <w:rPr>
          <w:noProof/>
          <w:position w:val="3"/>
        </w:rPr>
        <w:drawing>
          <wp:inline distT="0" distB="0" distL="0" distR="0" wp14:anchorId="72544157" wp14:editId="255B9414">
            <wp:extent cx="57150" cy="5714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50"/>
        </w:rPr>
        <w:t xml:space="preserve"> </w:t>
      </w:r>
      <w:r>
        <w:t>Help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reviews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risk</w:t>
      </w:r>
      <w:r>
        <w:rPr>
          <w:spacing w:val="-15"/>
        </w:rPr>
        <w:t xml:space="preserve"> </w:t>
      </w:r>
      <w:r>
        <w:t xml:space="preserve">assessments </w:t>
      </w:r>
      <w:r>
        <w:rPr>
          <w:noProof/>
          <w:position w:val="3"/>
        </w:rPr>
        <w:drawing>
          <wp:inline distT="0" distB="0" distL="0" distR="0" wp14:anchorId="454C8547" wp14:editId="23A1CF9C">
            <wp:extent cx="57150" cy="5714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</w:rPr>
        <w:t xml:space="preserve"> </w:t>
      </w:r>
      <w:r>
        <w:rPr>
          <w:spacing w:val="-2"/>
        </w:rPr>
        <w:t>Participate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tabletop</w:t>
      </w:r>
      <w:r>
        <w:rPr>
          <w:spacing w:val="-13"/>
        </w:rPr>
        <w:t xml:space="preserve"> </w:t>
      </w:r>
      <w:r>
        <w:rPr>
          <w:spacing w:val="-2"/>
        </w:rPr>
        <w:t>exercises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security</w:t>
      </w:r>
      <w:r>
        <w:rPr>
          <w:spacing w:val="-14"/>
        </w:rPr>
        <w:t xml:space="preserve"> </w:t>
      </w:r>
      <w:r>
        <w:rPr>
          <w:spacing w:val="-2"/>
        </w:rPr>
        <w:t>simulation</w:t>
      </w:r>
      <w:r>
        <w:rPr>
          <w:spacing w:val="-13"/>
        </w:rPr>
        <w:t xml:space="preserve"> </w:t>
      </w:r>
      <w:r>
        <w:rPr>
          <w:spacing w:val="-2"/>
        </w:rPr>
        <w:t>drills</w:t>
      </w:r>
    </w:p>
    <w:p w14:paraId="0E11E956" w14:textId="77777777" w:rsidR="00883F65" w:rsidRDefault="00883F65">
      <w:pPr>
        <w:pStyle w:val="Heading1"/>
        <w:rPr>
          <w:spacing w:val="-5"/>
        </w:rPr>
      </w:pPr>
    </w:p>
    <w:p w14:paraId="09843200" w14:textId="5F98A8B1" w:rsidR="003A729F" w:rsidRDefault="00883F65" w:rsidP="007254F4">
      <w:pPr>
        <w:pStyle w:val="Heading1"/>
        <w:ind w:left="0"/>
      </w:pPr>
      <w:r>
        <w:rPr>
          <w:spacing w:val="-5"/>
        </w:rPr>
        <w:br/>
      </w:r>
      <w:r>
        <w:rPr>
          <w:spacing w:val="-5"/>
        </w:rPr>
        <w:lastRenderedPageBreak/>
        <w:t xml:space="preserve">Required </w:t>
      </w:r>
      <w:r>
        <w:rPr>
          <w:spacing w:val="-2"/>
        </w:rPr>
        <w:t>Qualifications</w:t>
      </w:r>
    </w:p>
    <w:p w14:paraId="317FF729" w14:textId="7896EAE7" w:rsidR="00D908D6" w:rsidRPr="00D908D6" w:rsidRDefault="00883F65" w:rsidP="00883F65">
      <w:pPr>
        <w:pStyle w:val="Heading2"/>
        <w:ind w:left="0"/>
      </w:pPr>
      <w:r>
        <w:rPr>
          <w:spacing w:val="-2"/>
        </w:rPr>
        <w:t xml:space="preserve">   Skills</w:t>
      </w:r>
    </w:p>
    <w:p w14:paraId="33EEC15E" w14:textId="33647F9A" w:rsidR="003A729F" w:rsidRDefault="00000000">
      <w:pPr>
        <w:pStyle w:val="BodyText"/>
        <w:spacing w:before="280" w:line="372" w:lineRule="auto"/>
        <w:ind w:right="1488"/>
      </w:pPr>
      <w:r>
        <w:rPr>
          <w:noProof/>
          <w:position w:val="3"/>
        </w:rPr>
        <w:drawing>
          <wp:inline distT="0" distB="0" distL="0" distR="0" wp14:anchorId="042AE767" wp14:editId="7CFC1EC0">
            <wp:extent cx="57150" cy="5714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50"/>
        </w:rPr>
        <w:t xml:space="preserve"> </w:t>
      </w:r>
      <w:r>
        <w:t>Strong</w:t>
      </w:r>
      <w:r>
        <w:rPr>
          <w:spacing w:val="-14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networking</w:t>
      </w:r>
      <w:r>
        <w:rPr>
          <w:spacing w:val="-14"/>
        </w:rPr>
        <w:t xml:space="preserve"> </w:t>
      </w:r>
      <w:r>
        <w:t>protocols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operating</w:t>
      </w:r>
      <w:r>
        <w:rPr>
          <w:spacing w:val="-14"/>
        </w:rPr>
        <w:t xml:space="preserve"> </w:t>
      </w:r>
      <w:r>
        <w:t>systems</w:t>
      </w:r>
    </w:p>
    <w:p w14:paraId="046759DE" w14:textId="2F1048BE" w:rsidR="007371B3" w:rsidRDefault="00000000" w:rsidP="007371B3">
      <w:pPr>
        <w:pStyle w:val="BodyText"/>
        <w:spacing w:line="360" w:lineRule="auto"/>
        <w:ind w:right="2747"/>
      </w:pPr>
      <w:r>
        <w:rPr>
          <w:noProof/>
          <w:position w:val="3"/>
        </w:rPr>
        <w:drawing>
          <wp:inline distT="0" distB="0" distL="0" distR="0" wp14:anchorId="6F349EC3" wp14:editId="50BB9826">
            <wp:extent cx="57150" cy="5714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2"/>
        </w:rPr>
        <w:t>Basic</w:t>
      </w:r>
      <w:r>
        <w:rPr>
          <w:spacing w:val="-15"/>
        </w:rPr>
        <w:t xml:space="preserve"> </w:t>
      </w:r>
      <w:r>
        <w:rPr>
          <w:spacing w:val="-2"/>
        </w:rPr>
        <w:t>knowledge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security</w:t>
      </w:r>
      <w:r>
        <w:rPr>
          <w:spacing w:val="-14"/>
        </w:rPr>
        <w:t xml:space="preserve"> </w:t>
      </w:r>
      <w:r>
        <w:rPr>
          <w:spacing w:val="-2"/>
        </w:rPr>
        <w:t>concepts</w:t>
      </w:r>
      <w:r>
        <w:rPr>
          <w:spacing w:val="-15"/>
        </w:rPr>
        <w:t xml:space="preserve"> </w:t>
      </w:r>
      <w:r>
        <w:rPr>
          <w:spacing w:val="-2"/>
        </w:rPr>
        <w:t>(encryption,</w:t>
      </w:r>
      <w:r>
        <w:rPr>
          <w:spacing w:val="-14"/>
        </w:rPr>
        <w:t xml:space="preserve"> </w:t>
      </w:r>
      <w:r>
        <w:rPr>
          <w:spacing w:val="-2"/>
        </w:rPr>
        <w:t>firewalls,</w:t>
      </w:r>
      <w:r>
        <w:rPr>
          <w:spacing w:val="-15"/>
        </w:rPr>
        <w:t xml:space="preserve"> </w:t>
      </w:r>
      <w:r>
        <w:rPr>
          <w:spacing w:val="-2"/>
        </w:rPr>
        <w:t xml:space="preserve">authentication) </w:t>
      </w:r>
      <w:r>
        <w:rPr>
          <w:noProof/>
          <w:position w:val="3"/>
        </w:rPr>
        <w:drawing>
          <wp:inline distT="0" distB="0" distL="0" distR="0" wp14:anchorId="47C8C6A4" wp14:editId="7C795D70">
            <wp:extent cx="57150" cy="5714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50"/>
        </w:rPr>
        <w:t xml:space="preserve"> </w:t>
      </w:r>
      <w:r>
        <w:t>Familiarity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scripting</w:t>
      </w:r>
      <w:r>
        <w:rPr>
          <w:spacing w:val="-15"/>
        </w:rPr>
        <w:t xml:space="preserve"> </w:t>
      </w:r>
      <w:r>
        <w:t>(Python,</w:t>
      </w:r>
      <w:r>
        <w:rPr>
          <w:spacing w:val="-15"/>
        </w:rPr>
        <w:t xml:space="preserve"> </w:t>
      </w:r>
      <w:r>
        <w:t>PowerShell,</w:t>
      </w:r>
      <w:r>
        <w:rPr>
          <w:spacing w:val="-15"/>
        </w:rPr>
        <w:t xml:space="preserve"> </w:t>
      </w:r>
      <w:r>
        <w:t>Bash)</w:t>
      </w:r>
      <w:r>
        <w:rPr>
          <w:spacing w:val="-15"/>
        </w:rPr>
        <w:t xml:space="preserve"> </w:t>
      </w:r>
      <w:r>
        <w:t>preferred</w:t>
      </w:r>
    </w:p>
    <w:p w14:paraId="0BEF55BF" w14:textId="77777777" w:rsidR="007371B3" w:rsidRDefault="007371B3" w:rsidP="007371B3">
      <w:pPr>
        <w:pStyle w:val="BodyText"/>
        <w:spacing w:before="81"/>
      </w:pPr>
      <w:r>
        <w:rPr>
          <w:noProof/>
          <w:position w:val="3"/>
        </w:rPr>
        <w:drawing>
          <wp:inline distT="0" distB="0" distL="0" distR="0" wp14:anchorId="152A4C6E" wp14:editId="12C2C48C">
            <wp:extent cx="57150" cy="5714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Strong analytical and problem-solving skills</w:t>
      </w:r>
    </w:p>
    <w:p w14:paraId="7DBE53B3" w14:textId="13DC44AE" w:rsidR="007371B3" w:rsidRDefault="007371B3" w:rsidP="00D72B30">
      <w:pPr>
        <w:pStyle w:val="BodyText"/>
        <w:spacing w:before="160"/>
        <w:sectPr w:rsidR="007371B3" w:rsidSect="007254F4">
          <w:headerReference w:type="default" r:id="rId7"/>
          <w:type w:val="continuous"/>
          <w:pgSz w:w="12240" w:h="15840"/>
          <w:pgMar w:top="600" w:right="700" w:bottom="280" w:left="6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  <w:position w:val="3"/>
        </w:rPr>
        <w:drawing>
          <wp:inline distT="0" distB="0" distL="0" distR="0" wp14:anchorId="54FAE542" wp14:editId="3839E9DF">
            <wp:extent cx="57150" cy="571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Excellent communication abilities and team collaboration</w:t>
      </w:r>
    </w:p>
    <w:p w14:paraId="5EC2B1CA" w14:textId="0521B2C2" w:rsidR="003A729F" w:rsidRDefault="003A729F" w:rsidP="00D72B30">
      <w:pPr>
        <w:pStyle w:val="Heading2"/>
        <w:spacing w:before="296"/>
        <w:ind w:left="0"/>
      </w:pPr>
    </w:p>
    <w:sectPr w:rsidR="003A729F" w:rsidSect="007254F4">
      <w:pgSz w:w="12240" w:h="15840"/>
      <w:pgMar w:top="320" w:right="700" w:bottom="280" w:left="6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597C" w14:textId="77777777" w:rsidR="000962C5" w:rsidRDefault="000962C5" w:rsidP="007254F4">
      <w:r>
        <w:separator/>
      </w:r>
    </w:p>
  </w:endnote>
  <w:endnote w:type="continuationSeparator" w:id="0">
    <w:p w14:paraId="4C95F3A9" w14:textId="77777777" w:rsidR="000962C5" w:rsidRDefault="000962C5" w:rsidP="00725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3230C" w14:textId="77777777" w:rsidR="000962C5" w:rsidRDefault="000962C5" w:rsidP="007254F4">
      <w:r>
        <w:separator/>
      </w:r>
    </w:p>
  </w:footnote>
  <w:footnote w:type="continuationSeparator" w:id="0">
    <w:p w14:paraId="52D5084F" w14:textId="77777777" w:rsidR="000962C5" w:rsidRDefault="000962C5" w:rsidP="00725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6444E" w14:textId="64EE5BE2" w:rsidR="00FF1992" w:rsidRPr="00FF1992" w:rsidRDefault="00FF1992" w:rsidP="00FF1992">
    <w:pPr>
      <w:pStyle w:val="Header"/>
      <w:jc w:val="right"/>
    </w:pPr>
    <w:r w:rsidRPr="00FF1992">
      <w:drawing>
        <wp:inline distT="0" distB="0" distL="0" distR="0" wp14:anchorId="667BAC84" wp14:editId="4DB423D1">
          <wp:extent cx="1056710" cy="270456"/>
          <wp:effectExtent l="0" t="0" r="0" b="0"/>
          <wp:docPr id="1759488927" name="Picture 2" descr="A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9488927" name="Picture 2" descr="A blue and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165" cy="2782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35D8C7" w14:textId="42B9974E" w:rsidR="00FF1992" w:rsidRDefault="00FF1992">
    <w:pPr>
      <w:pStyle w:val="Header"/>
    </w:pPr>
  </w:p>
  <w:p w14:paraId="2B9CF112" w14:textId="77777777" w:rsidR="007254F4" w:rsidRDefault="007254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29F"/>
    <w:rsid w:val="000962C5"/>
    <w:rsid w:val="000F636D"/>
    <w:rsid w:val="003A729F"/>
    <w:rsid w:val="004B71D9"/>
    <w:rsid w:val="007254F4"/>
    <w:rsid w:val="007371B3"/>
    <w:rsid w:val="008701C2"/>
    <w:rsid w:val="00883F65"/>
    <w:rsid w:val="00993E29"/>
    <w:rsid w:val="00AF0B62"/>
    <w:rsid w:val="00B76743"/>
    <w:rsid w:val="00D72B30"/>
    <w:rsid w:val="00D908D6"/>
    <w:rsid w:val="00E93D04"/>
    <w:rsid w:val="00EC1811"/>
    <w:rsid w:val="00F40531"/>
    <w:rsid w:val="00F65C5E"/>
    <w:rsid w:val="00FB4210"/>
    <w:rsid w:val="00F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4DBA0"/>
  <w15:docId w15:val="{AD5A03FC-9671-4E54-A898-EF3F81E2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179"/>
      <w:ind w:left="119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21"/>
      <w:ind w:left="1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6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11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25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54F4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725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54F4"/>
    <w:rPr>
      <w:rFonts w:ascii="Segoe UI" w:eastAsia="Segoe UI" w:hAnsi="Segoe UI" w:cs="Segoe UI"/>
    </w:rPr>
  </w:style>
  <w:style w:type="paragraph" w:styleId="NormalWeb">
    <w:name w:val="Normal (Web)"/>
    <w:basedOn w:val="Normal"/>
    <w:uiPriority w:val="99"/>
    <w:semiHidden/>
    <w:unhideWhenUsed/>
    <w:rsid w:val="007254F4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371B3"/>
    <w:rPr>
      <w:rFonts w:ascii="Segoe UI" w:eastAsia="Segoe UI" w:hAnsi="Segoe UI" w:cs="Segoe U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2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189</Words>
  <Characters>1382</Characters>
  <Application>Microsoft Office Word</Application>
  <DocSecurity>0</DocSecurity>
  <Lines>36</Lines>
  <Paragraphs>20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Associate Security Analyst - Job Description</dc:title>
  <cp:lastModifiedBy>Joshika L</cp:lastModifiedBy>
  <cp:revision>17</cp:revision>
  <dcterms:created xsi:type="dcterms:W3CDTF">2025-09-09T18:34:00Z</dcterms:created>
  <dcterms:modified xsi:type="dcterms:W3CDTF">2025-10-09T09:39:00Z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Mozilla/5.0 (Windows NT 10.0; Win64; x64) AppleWebKit/537.36 (KHTML, like Gecko) Chrome/140.0.0.0 Safari/537.36 Edg/140.0.0.0</vt:lpwstr>
  </property>
  <property fmtid="{D5CDD505-2E9C-101B-9397-08002B2CF9AE}" pid="4" name="LastSaved">
    <vt:filetime>2025-09-09T00:00:00Z</vt:filetime>
  </property>
  <property fmtid="{D5CDD505-2E9C-101B-9397-08002B2CF9AE}" pid="5" name="Producer">
    <vt:lpwstr>Skia/PDF m140</vt:lpwstr>
  </property>
</Properties>
</file>