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BE969" w14:textId="77777777" w:rsidR="00CB5697" w:rsidRDefault="009556B8">
      <w:pPr>
        <w:spacing w:after="176"/>
        <w:ind w:left="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0FF62D0D" w14:textId="77777777" w:rsidR="00CB5697" w:rsidRDefault="009556B8">
      <w:pPr>
        <w:spacing w:after="118"/>
        <w:ind w:left="8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722AFF45" w14:textId="77777777" w:rsidR="00CB5697" w:rsidRDefault="009556B8">
      <w:pPr>
        <w:spacing w:after="0"/>
        <w:ind w:right="1239"/>
        <w:jc w:val="right"/>
      </w:pPr>
      <w:r>
        <w:rPr>
          <w:noProof/>
        </w:rPr>
        <w:drawing>
          <wp:inline distT="0" distB="0" distL="0" distR="0" wp14:anchorId="0EB26AB2" wp14:editId="6DB3F1CC">
            <wp:extent cx="4400550" cy="1028700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768FF911" w14:textId="77777777" w:rsidR="00CB5697" w:rsidRDefault="009556B8">
      <w:pPr>
        <w:spacing w:after="180"/>
        <w:ind w:right="1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52FCE3" w14:textId="77777777" w:rsidR="00CB5697" w:rsidRDefault="009556B8">
      <w:pPr>
        <w:spacing w:after="335"/>
        <w:ind w:right="1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BC3FBE" w14:textId="77777777" w:rsidR="00CB5697" w:rsidRDefault="009556B8">
      <w:pPr>
        <w:spacing w:after="171"/>
        <w:ind w:left="2863" w:hanging="10"/>
      </w:pPr>
      <w:r>
        <w:rPr>
          <w:rFonts w:ascii="Times New Roman" w:eastAsia="Times New Roman" w:hAnsi="Times New Roman" w:cs="Times New Roman"/>
          <w:sz w:val="32"/>
        </w:rPr>
        <w:t xml:space="preserve">Name: </w:t>
      </w:r>
      <w:r>
        <w:rPr>
          <w:rFonts w:ascii="Times New Roman" w:eastAsia="Times New Roman" w:hAnsi="Times New Roman" w:cs="Times New Roman"/>
          <w:b/>
          <w:sz w:val="41"/>
        </w:rPr>
        <w:t>VANSH GUPTA</w:t>
      </w:r>
    </w:p>
    <w:p w14:paraId="5EE64D77" w14:textId="77777777" w:rsidR="00CB5697" w:rsidRDefault="009556B8">
      <w:pPr>
        <w:spacing w:after="168"/>
        <w:ind w:left="30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4436A838" w14:textId="77777777" w:rsidR="00CB5697" w:rsidRDefault="009556B8">
      <w:pPr>
        <w:spacing w:after="1" w:line="345" w:lineRule="auto"/>
        <w:ind w:left="345" w:right="200" w:hanging="10"/>
        <w:jc w:val="center"/>
      </w:pPr>
      <w:r>
        <w:rPr>
          <w:rFonts w:ascii="Times New Roman" w:eastAsia="Times New Roman" w:hAnsi="Times New Roman" w:cs="Times New Roman"/>
          <w:b/>
          <w:sz w:val="41"/>
        </w:rPr>
        <w:t>Object Oriented Programming (</w:t>
      </w:r>
      <w:proofErr w:type="gramStart"/>
      <w:r>
        <w:rPr>
          <w:rFonts w:ascii="Times New Roman" w:eastAsia="Times New Roman" w:hAnsi="Times New Roman" w:cs="Times New Roman"/>
          <w:b/>
          <w:sz w:val="41"/>
        </w:rPr>
        <w:t xml:space="preserve">OOP) </w:t>
      </w:r>
      <w:r>
        <w:rPr>
          <w:rFonts w:ascii="Times New Roman" w:eastAsia="Times New Roman" w:hAnsi="Times New Roman" w:cs="Times New Roman"/>
          <w:sz w:val="41"/>
        </w:rPr>
        <w:t xml:space="preserve"> </w:t>
      </w:r>
      <w:r>
        <w:rPr>
          <w:rFonts w:ascii="Times New Roman" w:eastAsia="Times New Roman" w:hAnsi="Times New Roman" w:cs="Times New Roman"/>
          <w:b/>
          <w:sz w:val="41"/>
        </w:rPr>
        <w:t>Laboratory</w:t>
      </w:r>
      <w:proofErr w:type="gramEnd"/>
      <w:r>
        <w:rPr>
          <w:rFonts w:ascii="Times New Roman" w:eastAsia="Times New Roman" w:hAnsi="Times New Roman" w:cs="Times New Roman"/>
          <w:b/>
          <w:sz w:val="41"/>
        </w:rPr>
        <w:t xml:space="preserve"> File</w:t>
      </w: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7FE04BF3" w14:textId="77777777" w:rsidR="00CB5697" w:rsidRDefault="009556B8">
      <w:pPr>
        <w:spacing w:after="196"/>
        <w:ind w:left="30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5ACEA0C9" w14:textId="77777777" w:rsidR="00CB5697" w:rsidRDefault="009556B8">
      <w:pPr>
        <w:spacing w:after="211"/>
        <w:ind w:left="345" w:right="427" w:hanging="10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Sap ID: </w:t>
      </w:r>
      <w:r>
        <w:rPr>
          <w:rFonts w:ascii="Times New Roman" w:eastAsia="Times New Roman" w:hAnsi="Times New Roman" w:cs="Times New Roman"/>
          <w:b/>
          <w:sz w:val="41"/>
        </w:rPr>
        <w:t>500123239</w:t>
      </w:r>
    </w:p>
    <w:p w14:paraId="43FB346F" w14:textId="77777777" w:rsidR="00CB5697" w:rsidRDefault="009556B8">
      <w:pPr>
        <w:spacing w:after="226"/>
        <w:ind w:left="2432"/>
      </w:pPr>
      <w:proofErr w:type="spellStart"/>
      <w:r>
        <w:rPr>
          <w:rFonts w:ascii="Times New Roman" w:eastAsia="Times New Roman" w:hAnsi="Times New Roman" w:cs="Times New Roman"/>
          <w:sz w:val="32"/>
        </w:rPr>
        <w:t>Enrollment</w:t>
      </w:r>
      <w:proofErr w:type="spellEnd"/>
      <w:r>
        <w:rPr>
          <w:rFonts w:ascii="Times New Roman" w:eastAsia="Times New Roman" w:hAnsi="Times New Roman" w:cs="Times New Roman"/>
          <w:sz w:val="32"/>
        </w:rPr>
        <w:t xml:space="preserve"> No: </w:t>
      </w:r>
      <w:r>
        <w:rPr>
          <w:rFonts w:ascii="Times New Roman" w:eastAsia="Times New Roman" w:hAnsi="Times New Roman" w:cs="Times New Roman"/>
          <w:b/>
          <w:sz w:val="41"/>
        </w:rPr>
        <w:t>R2142230209</w:t>
      </w:r>
    </w:p>
    <w:p w14:paraId="17175201" w14:textId="77777777" w:rsidR="009556B8" w:rsidRDefault="009556B8">
      <w:pPr>
        <w:spacing w:after="180"/>
        <w:ind w:right="94"/>
        <w:jc w:val="center"/>
        <w:rPr>
          <w:rFonts w:ascii="Times New Roman" w:eastAsia="Times New Roman" w:hAnsi="Times New Roman" w:cs="Times New Roman"/>
          <w:b/>
          <w:sz w:val="41"/>
        </w:rPr>
      </w:pPr>
      <w:r>
        <w:rPr>
          <w:rFonts w:ascii="Times New Roman" w:eastAsia="Times New Roman" w:hAnsi="Times New Roman" w:cs="Times New Roman"/>
          <w:sz w:val="32"/>
        </w:rPr>
        <w:t xml:space="preserve">Batch: </w:t>
      </w:r>
      <w:r>
        <w:rPr>
          <w:rFonts w:ascii="Times New Roman" w:eastAsia="Times New Roman" w:hAnsi="Times New Roman" w:cs="Times New Roman"/>
          <w:b/>
          <w:sz w:val="41"/>
        </w:rPr>
        <w:t>B4</w:t>
      </w:r>
    </w:p>
    <w:p w14:paraId="74B1B55F" w14:textId="77777777" w:rsidR="009556B8" w:rsidRDefault="009556B8">
      <w:pPr>
        <w:spacing w:after="180"/>
        <w:ind w:right="94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6087E283" w14:textId="77777777" w:rsidR="009556B8" w:rsidRDefault="009556B8">
      <w:pPr>
        <w:spacing w:after="180"/>
        <w:ind w:right="94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5809B619" w14:textId="77777777" w:rsidR="009556B8" w:rsidRDefault="009556B8">
      <w:pPr>
        <w:spacing w:after="180"/>
        <w:ind w:right="94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079BB640" w14:textId="77777777" w:rsidR="009556B8" w:rsidRDefault="009556B8">
      <w:pPr>
        <w:spacing w:after="180"/>
        <w:ind w:right="94"/>
        <w:jc w:val="center"/>
        <w:rPr>
          <w:rFonts w:ascii="Times New Roman" w:eastAsia="Times New Roman" w:hAnsi="Times New Roman" w:cs="Times New Roman"/>
          <w:b/>
          <w:sz w:val="41"/>
        </w:rPr>
      </w:pPr>
    </w:p>
    <w:p w14:paraId="7BAB6E91" w14:textId="77777777" w:rsidR="00CB5697" w:rsidRDefault="009556B8">
      <w:pPr>
        <w:spacing w:after="180"/>
        <w:ind w:right="94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7ABDAF27" w14:textId="77777777" w:rsidR="00CB5697" w:rsidRDefault="009556B8">
      <w:pPr>
        <w:spacing w:after="168"/>
        <w:ind w:left="30"/>
        <w:jc w:val="center"/>
      </w:pPr>
      <w:r>
        <w:rPr>
          <w:rFonts w:ascii="Times New Roman" w:eastAsia="Times New Roman" w:hAnsi="Times New Roman" w:cs="Times New Roman"/>
          <w:sz w:val="41"/>
        </w:rPr>
        <w:t xml:space="preserve"> </w:t>
      </w:r>
    </w:p>
    <w:p w14:paraId="59F55C62" w14:textId="77777777" w:rsidR="00CB5697" w:rsidRDefault="009556B8">
      <w:pPr>
        <w:spacing w:after="168"/>
        <w:ind w:left="345" w:right="430" w:hanging="10"/>
        <w:jc w:val="center"/>
      </w:pPr>
      <w:r>
        <w:rPr>
          <w:rFonts w:ascii="Times New Roman" w:eastAsia="Times New Roman" w:hAnsi="Times New Roman" w:cs="Times New Roman"/>
          <w:b/>
          <w:sz w:val="41"/>
        </w:rPr>
        <w:lastRenderedPageBreak/>
        <w:t xml:space="preserve">Experiment 6 </w:t>
      </w:r>
    </w:p>
    <w:p w14:paraId="34E60720" w14:textId="77777777" w:rsidR="00CB5697" w:rsidRDefault="009556B8">
      <w:pPr>
        <w:spacing w:after="171"/>
        <w:ind w:left="2263" w:hanging="10"/>
      </w:pPr>
      <w:r>
        <w:rPr>
          <w:rFonts w:ascii="Times New Roman" w:eastAsia="Times New Roman" w:hAnsi="Times New Roman" w:cs="Times New Roman"/>
          <w:b/>
          <w:sz w:val="41"/>
        </w:rPr>
        <w:t xml:space="preserve">Packages &amp; Final Keyword </w:t>
      </w:r>
    </w:p>
    <w:p w14:paraId="77AC2333" w14:textId="77777777" w:rsidR="00CB5697" w:rsidRDefault="009556B8">
      <w:pPr>
        <w:spacing w:after="18"/>
        <w:ind w:left="30"/>
        <w:jc w:val="center"/>
      </w:pPr>
      <w:r>
        <w:rPr>
          <w:rFonts w:ascii="Times New Roman" w:eastAsia="Times New Roman" w:hAnsi="Times New Roman" w:cs="Times New Roman"/>
          <w:b/>
          <w:sz w:val="41"/>
        </w:rPr>
        <w:t xml:space="preserve"> </w:t>
      </w:r>
    </w:p>
    <w:p w14:paraId="21CF4DCC" w14:textId="77777777" w:rsidR="00CB5697" w:rsidRDefault="009556B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28E83EBD" w14:textId="77777777" w:rsidR="00CB5697" w:rsidRDefault="009556B8">
      <w:pPr>
        <w:pStyle w:val="Heading1"/>
        <w:ind w:left="284" w:hanging="299"/>
      </w:pPr>
      <w:r>
        <w:t xml:space="preserve">Ensuring Constant Tax Rate Using final </w:t>
      </w:r>
    </w:p>
    <w:p w14:paraId="70BB91E7" w14:textId="77777777" w:rsidR="00CB5697" w:rsidRDefault="009556B8">
      <w:pPr>
        <w:spacing w:after="334" w:line="271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 taxation system requires businesses to calculate </w:t>
      </w:r>
      <w:r>
        <w:rPr>
          <w:rFonts w:ascii="Times New Roman" w:eastAsia="Times New Roman" w:hAnsi="Times New Roman" w:cs="Times New Roman"/>
          <w:b/>
          <w:sz w:val="29"/>
        </w:rPr>
        <w:t>GST (Goods and Services Tax)</w:t>
      </w:r>
      <w:r>
        <w:rPr>
          <w:rFonts w:ascii="Times New Roman" w:eastAsia="Times New Roman" w:hAnsi="Times New Roman" w:cs="Times New Roman"/>
          <w:sz w:val="29"/>
        </w:rPr>
        <w:t xml:space="preserve"> for invoices while ensuring that the tax rate </w:t>
      </w:r>
      <w:r>
        <w:rPr>
          <w:rFonts w:ascii="Times New Roman" w:eastAsia="Times New Roman" w:hAnsi="Times New Roman" w:cs="Times New Roman"/>
          <w:b/>
          <w:sz w:val="29"/>
        </w:rPr>
        <w:t>remains unchanged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66D9426D" w14:textId="77777777" w:rsidR="00CB5697" w:rsidRDefault="009556B8">
      <w:pPr>
        <w:spacing w:after="369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9"/>
        </w:rPr>
        <w:t xml:space="preserve">Implementation Steps: </w:t>
      </w:r>
    </w:p>
    <w:p w14:paraId="37D64503" w14:textId="77777777" w:rsidR="00CB5697" w:rsidRDefault="009556B8">
      <w:pPr>
        <w:numPr>
          <w:ilvl w:val="0"/>
          <w:numId w:val="1"/>
        </w:numPr>
        <w:spacing w:after="0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Create a class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TaxCalculator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with:  </w:t>
      </w:r>
    </w:p>
    <w:p w14:paraId="32224FC5" w14:textId="77777777" w:rsidR="00CB5697" w:rsidRDefault="009556B8">
      <w:pPr>
        <w:numPr>
          <w:ilvl w:val="1"/>
          <w:numId w:val="1"/>
        </w:numPr>
        <w:spacing w:after="55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final variable</w:t>
      </w:r>
      <w:r>
        <w:rPr>
          <w:rFonts w:ascii="Times New Roman" w:eastAsia="Times New Roman" w:hAnsi="Times New Roman" w:cs="Times New Roman"/>
          <w:sz w:val="29"/>
        </w:rPr>
        <w:t xml:space="preserve"> GST_RATE = 18.0% (constant tax rate). </w:t>
      </w:r>
    </w:p>
    <w:p w14:paraId="695AFD93" w14:textId="77777777" w:rsidR="00CB5697" w:rsidRDefault="009556B8">
      <w:pPr>
        <w:numPr>
          <w:ilvl w:val="1"/>
          <w:numId w:val="1"/>
        </w:numPr>
        <w:spacing w:after="48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final method</w:t>
      </w:r>
      <w:r>
        <w:rPr>
          <w:rFonts w:ascii="Times New Roman" w:eastAsia="Times New Roman" w:hAnsi="Times New Roman" w:cs="Times New Roman"/>
          <w:sz w:val="29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9"/>
        </w:rPr>
        <w:t>displayGST</w:t>
      </w:r>
      <w:proofErr w:type="spellEnd"/>
      <w:r>
        <w:rPr>
          <w:rFonts w:ascii="Times New Roman" w:eastAsia="Times New Roman" w:hAnsi="Times New Roman" w:cs="Times New Roman"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sz w:val="29"/>
        </w:rPr>
        <w:t xml:space="preserve">) → Prints the tax rate. </w:t>
      </w:r>
    </w:p>
    <w:p w14:paraId="62BED567" w14:textId="77777777" w:rsidR="00CB5697" w:rsidRDefault="009556B8">
      <w:pPr>
        <w:numPr>
          <w:ilvl w:val="0"/>
          <w:numId w:val="1"/>
        </w:numPr>
        <w:spacing w:after="0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Create another class </w:t>
      </w:r>
      <w:r>
        <w:rPr>
          <w:rFonts w:ascii="Times New Roman" w:eastAsia="Times New Roman" w:hAnsi="Times New Roman" w:cs="Times New Roman"/>
          <w:b/>
          <w:sz w:val="29"/>
        </w:rPr>
        <w:t>Invoice</w:t>
      </w:r>
      <w:r>
        <w:rPr>
          <w:rFonts w:ascii="Times New Roman" w:eastAsia="Times New Roman" w:hAnsi="Times New Roman" w:cs="Times New Roman"/>
          <w:sz w:val="29"/>
        </w:rPr>
        <w:t xml:space="preserve"> that </w:t>
      </w:r>
      <w:r>
        <w:rPr>
          <w:rFonts w:ascii="Times New Roman" w:eastAsia="Times New Roman" w:hAnsi="Times New Roman" w:cs="Times New Roman"/>
          <w:b/>
          <w:sz w:val="29"/>
        </w:rPr>
        <w:t xml:space="preserve">extends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TaxCalculator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, with:  </w:t>
      </w:r>
    </w:p>
    <w:p w14:paraId="4E0DCAED" w14:textId="77777777" w:rsidR="00CB5697" w:rsidRDefault="009556B8">
      <w:pPr>
        <w:numPr>
          <w:ilvl w:val="1"/>
          <w:numId w:val="1"/>
        </w:numPr>
        <w:spacing w:after="0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 method </w:t>
      </w:r>
      <w:proofErr w:type="spellStart"/>
      <w:proofErr w:type="gramStart"/>
      <w:r>
        <w:rPr>
          <w:rFonts w:ascii="Times New Roman" w:eastAsia="Times New Roman" w:hAnsi="Times New Roman" w:cs="Times New Roman"/>
          <w:sz w:val="29"/>
        </w:rPr>
        <w:t>calculateTotalWithTax</w:t>
      </w:r>
      <w:proofErr w:type="spellEnd"/>
      <w:r>
        <w:rPr>
          <w:rFonts w:ascii="Times New Roman" w:eastAsia="Times New Roman" w:hAnsi="Times New Roman" w:cs="Times New Roman"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sz w:val="29"/>
        </w:rPr>
        <w:t xml:space="preserve">double amount) → Computes the total amount after applying GST_RATE. </w:t>
      </w:r>
    </w:p>
    <w:p w14:paraId="022EBF44" w14:textId="77777777" w:rsidR="00CB5697" w:rsidRDefault="009556B8">
      <w:pPr>
        <w:numPr>
          <w:ilvl w:val="0"/>
          <w:numId w:val="1"/>
        </w:numPr>
        <w:spacing w:after="3" w:line="269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In the </w:t>
      </w:r>
      <w:proofErr w:type="gramStart"/>
      <w:r>
        <w:rPr>
          <w:rFonts w:ascii="Times New Roman" w:eastAsia="Times New Roman" w:hAnsi="Times New Roman" w:cs="Times New Roman"/>
          <w:b/>
          <w:sz w:val="29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9"/>
        </w:rPr>
        <w:t>) method</w:t>
      </w:r>
      <w:r>
        <w:rPr>
          <w:rFonts w:ascii="Times New Roman" w:eastAsia="Times New Roman" w:hAnsi="Times New Roman" w:cs="Times New Roman"/>
          <w:sz w:val="29"/>
        </w:rPr>
        <w:t xml:space="preserve">:  </w:t>
      </w:r>
    </w:p>
    <w:p w14:paraId="566C4D06" w14:textId="77777777" w:rsidR="00CB5697" w:rsidRDefault="009556B8">
      <w:pPr>
        <w:numPr>
          <w:ilvl w:val="1"/>
          <w:numId w:val="1"/>
        </w:numPr>
        <w:spacing w:after="0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Test </w:t>
      </w:r>
      <w:proofErr w:type="spellStart"/>
      <w:proofErr w:type="gramStart"/>
      <w:r>
        <w:rPr>
          <w:rFonts w:ascii="Times New Roman" w:eastAsia="Times New Roman" w:hAnsi="Times New Roman" w:cs="Times New Roman"/>
          <w:sz w:val="29"/>
        </w:rPr>
        <w:t>calculateTotalWithTax</w:t>
      </w:r>
      <w:proofErr w:type="spellEnd"/>
      <w:r>
        <w:rPr>
          <w:rFonts w:ascii="Times New Roman" w:eastAsia="Times New Roman" w:hAnsi="Times New Roman" w:cs="Times New Roman"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sz w:val="29"/>
        </w:rPr>
        <w:t xml:space="preserve">). </w:t>
      </w:r>
    </w:p>
    <w:p w14:paraId="13D3B74D" w14:textId="77777777" w:rsidR="00CB5697" w:rsidRDefault="009556B8">
      <w:pPr>
        <w:numPr>
          <w:ilvl w:val="1"/>
          <w:numId w:val="1"/>
        </w:numPr>
        <w:spacing w:after="331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Attempt to </w:t>
      </w:r>
      <w:r>
        <w:rPr>
          <w:rFonts w:ascii="Times New Roman" w:eastAsia="Times New Roman" w:hAnsi="Times New Roman" w:cs="Times New Roman"/>
          <w:b/>
          <w:sz w:val="29"/>
        </w:rPr>
        <w:t xml:space="preserve">modify GST_RATE or override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9"/>
        </w:rPr>
        <w:t>displayGST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and observe the compilation error. </w:t>
      </w:r>
    </w:p>
    <w:p w14:paraId="3C2BC077" w14:textId="77777777" w:rsidR="00CB5697" w:rsidRDefault="009556B8">
      <w:pPr>
        <w:spacing w:after="369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9"/>
        </w:rPr>
        <w:t xml:space="preserve">Objective: </w:t>
      </w:r>
    </w:p>
    <w:p w14:paraId="7583779C" w14:textId="77777777" w:rsidR="00CB5697" w:rsidRDefault="009556B8">
      <w:pPr>
        <w:numPr>
          <w:ilvl w:val="0"/>
          <w:numId w:val="1"/>
        </w:numPr>
        <w:spacing w:after="0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Demonstrate how the </w:t>
      </w:r>
      <w:r>
        <w:rPr>
          <w:rFonts w:ascii="Times New Roman" w:eastAsia="Times New Roman" w:hAnsi="Times New Roman" w:cs="Times New Roman"/>
          <w:b/>
          <w:sz w:val="29"/>
        </w:rPr>
        <w:t>final keyword</w:t>
      </w:r>
      <w:r>
        <w:rPr>
          <w:rFonts w:ascii="Times New Roman" w:eastAsia="Times New Roman" w:hAnsi="Times New Roman" w:cs="Times New Roman"/>
          <w:sz w:val="29"/>
        </w:rPr>
        <w:t xml:space="preserve"> ensures that </w:t>
      </w:r>
      <w:r>
        <w:rPr>
          <w:rFonts w:ascii="Times New Roman" w:eastAsia="Times New Roman" w:hAnsi="Times New Roman" w:cs="Times New Roman"/>
          <w:b/>
          <w:sz w:val="29"/>
        </w:rPr>
        <w:t>tax rates remain constant</w:t>
      </w:r>
      <w:r>
        <w:rPr>
          <w:rFonts w:ascii="Times New Roman" w:eastAsia="Times New Roman" w:hAnsi="Times New Roman" w:cs="Times New Roman"/>
          <w:sz w:val="29"/>
        </w:rPr>
        <w:t xml:space="preserve"> across all calculations. </w:t>
      </w:r>
    </w:p>
    <w:p w14:paraId="4F908878" w14:textId="77777777" w:rsidR="00CB5697" w:rsidRDefault="009556B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D0338A" w14:textId="77777777" w:rsidR="00CB5697" w:rsidRDefault="009556B8">
      <w:pPr>
        <w:spacing w:after="0"/>
        <w:ind w:left="-2" w:right="11"/>
        <w:jc w:val="right"/>
      </w:pPr>
      <w:r>
        <w:rPr>
          <w:noProof/>
        </w:rPr>
        <w:lastRenderedPageBreak/>
        <w:drawing>
          <wp:inline distT="0" distB="0" distL="0" distR="0" wp14:anchorId="2B5015B9" wp14:editId="3A5E225D">
            <wp:extent cx="5943600" cy="2847975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562E12" w14:textId="77777777" w:rsidR="00CB5697" w:rsidRDefault="009556B8">
      <w:pPr>
        <w:pStyle w:val="Heading1"/>
        <w:spacing w:after="258"/>
        <w:ind w:left="284" w:hanging="299"/>
      </w:pPr>
      <w:r>
        <w:t xml:space="preserve">Security System: Preventing Unauthorized Inheritance Using final </w:t>
      </w:r>
    </w:p>
    <w:p w14:paraId="0132229D" w14:textId="77777777" w:rsidR="00CB5697" w:rsidRDefault="009556B8">
      <w:pPr>
        <w:spacing w:after="334" w:line="271" w:lineRule="auto"/>
        <w:ind w:left="10" w:hanging="1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 security system requires </w:t>
      </w:r>
      <w:r>
        <w:rPr>
          <w:rFonts w:ascii="Times New Roman" w:eastAsia="Times New Roman" w:hAnsi="Times New Roman" w:cs="Times New Roman"/>
          <w:b/>
          <w:sz w:val="29"/>
        </w:rPr>
        <w:t>protection against tampering</w:t>
      </w:r>
      <w:r>
        <w:rPr>
          <w:rFonts w:ascii="Times New Roman" w:eastAsia="Times New Roman" w:hAnsi="Times New Roman" w:cs="Times New Roman"/>
          <w:sz w:val="29"/>
        </w:rPr>
        <w:t xml:space="preserve"> with authentication mechanisms. </w:t>
      </w:r>
    </w:p>
    <w:p w14:paraId="7B668BBE" w14:textId="77777777" w:rsidR="00CB5697" w:rsidRDefault="009556B8">
      <w:pPr>
        <w:spacing w:after="369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9"/>
        </w:rPr>
        <w:t xml:space="preserve">Implementation Steps: </w:t>
      </w:r>
    </w:p>
    <w:p w14:paraId="280BE665" w14:textId="77777777" w:rsidR="00CB5697" w:rsidRDefault="009556B8">
      <w:pPr>
        <w:numPr>
          <w:ilvl w:val="0"/>
          <w:numId w:val="2"/>
        </w:numPr>
        <w:spacing w:after="3" w:line="269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Create a </w:t>
      </w:r>
      <w:r>
        <w:rPr>
          <w:rFonts w:ascii="Times New Roman" w:eastAsia="Times New Roman" w:hAnsi="Times New Roman" w:cs="Times New Roman"/>
          <w:b/>
          <w:sz w:val="29"/>
        </w:rPr>
        <w:t xml:space="preserve">final class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SecuritySystem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with:  </w:t>
      </w:r>
    </w:p>
    <w:p w14:paraId="6B928522" w14:textId="77777777" w:rsidR="00CB5697" w:rsidRDefault="009556B8">
      <w:pPr>
        <w:numPr>
          <w:ilvl w:val="1"/>
          <w:numId w:val="2"/>
        </w:numPr>
        <w:spacing w:after="0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 method </w:t>
      </w:r>
      <w:proofErr w:type="spellStart"/>
      <w:proofErr w:type="gramStart"/>
      <w:r>
        <w:rPr>
          <w:rFonts w:ascii="Times New Roman" w:eastAsia="Times New Roman" w:hAnsi="Times New Roman" w:cs="Times New Roman"/>
          <w:sz w:val="29"/>
        </w:rPr>
        <w:t>authenticateUser</w:t>
      </w:r>
      <w:proofErr w:type="spellEnd"/>
      <w:r>
        <w:rPr>
          <w:rFonts w:ascii="Times New Roman" w:eastAsia="Times New Roman" w:hAnsi="Times New Roman" w:cs="Times New Roman"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sz w:val="29"/>
        </w:rPr>
        <w:t xml:space="preserve">String username, String password) → Verifies user credentials. </w:t>
      </w:r>
    </w:p>
    <w:p w14:paraId="6F0A5E63" w14:textId="77777777" w:rsidR="00CB5697" w:rsidRDefault="009556B8">
      <w:pPr>
        <w:numPr>
          <w:ilvl w:val="0"/>
          <w:numId w:val="2"/>
        </w:numPr>
        <w:spacing w:after="0" w:line="271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Attempt to create a subclass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AdvancedSecurity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that </w:t>
      </w:r>
      <w:r>
        <w:rPr>
          <w:rFonts w:ascii="Times New Roman" w:eastAsia="Times New Roman" w:hAnsi="Times New Roman" w:cs="Times New Roman"/>
          <w:b/>
          <w:sz w:val="29"/>
        </w:rPr>
        <w:t xml:space="preserve">extends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SecuritySystem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and overrides </w:t>
      </w:r>
      <w:proofErr w:type="spellStart"/>
      <w:proofErr w:type="gramStart"/>
      <w:r>
        <w:rPr>
          <w:rFonts w:ascii="Times New Roman" w:eastAsia="Times New Roman" w:hAnsi="Times New Roman" w:cs="Times New Roman"/>
          <w:sz w:val="29"/>
        </w:rPr>
        <w:t>authenticateUser</w:t>
      </w:r>
      <w:proofErr w:type="spellEnd"/>
      <w:r>
        <w:rPr>
          <w:rFonts w:ascii="Times New Roman" w:eastAsia="Times New Roman" w:hAnsi="Times New Roman" w:cs="Times New Roman"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sz w:val="29"/>
        </w:rPr>
        <w:t xml:space="preserve">). </w:t>
      </w:r>
    </w:p>
    <w:p w14:paraId="7BD3F1AD" w14:textId="77777777" w:rsidR="00CB5697" w:rsidRDefault="009556B8">
      <w:pPr>
        <w:numPr>
          <w:ilvl w:val="0"/>
          <w:numId w:val="2"/>
        </w:numPr>
        <w:spacing w:after="3" w:line="269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In the </w:t>
      </w:r>
      <w:proofErr w:type="gramStart"/>
      <w:r>
        <w:rPr>
          <w:rFonts w:ascii="Times New Roman" w:eastAsia="Times New Roman" w:hAnsi="Times New Roman" w:cs="Times New Roman"/>
          <w:b/>
          <w:sz w:val="29"/>
        </w:rPr>
        <w:t>main(</w:t>
      </w:r>
      <w:proofErr w:type="gramEnd"/>
      <w:r>
        <w:rPr>
          <w:rFonts w:ascii="Times New Roman" w:eastAsia="Times New Roman" w:hAnsi="Times New Roman" w:cs="Times New Roman"/>
          <w:b/>
          <w:sz w:val="29"/>
        </w:rPr>
        <w:t>) method</w:t>
      </w:r>
      <w:r>
        <w:rPr>
          <w:rFonts w:ascii="Times New Roman" w:eastAsia="Times New Roman" w:hAnsi="Times New Roman" w:cs="Times New Roman"/>
          <w:sz w:val="29"/>
        </w:rPr>
        <w:t xml:space="preserve">:  </w:t>
      </w:r>
    </w:p>
    <w:p w14:paraId="0CEB617A" w14:textId="77777777" w:rsidR="00CB5697" w:rsidRDefault="009556B8">
      <w:pPr>
        <w:numPr>
          <w:ilvl w:val="1"/>
          <w:numId w:val="2"/>
        </w:numPr>
        <w:spacing w:after="0" w:line="532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Create an </w:t>
      </w:r>
      <w:r>
        <w:rPr>
          <w:rFonts w:ascii="Times New Roman" w:eastAsia="Times New Roman" w:hAnsi="Times New Roman" w:cs="Times New Roman"/>
          <w:b/>
          <w:sz w:val="29"/>
        </w:rPr>
        <w:t xml:space="preserve">instance of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SecuritySystem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and test </w:t>
      </w:r>
      <w:proofErr w:type="spellStart"/>
      <w:proofErr w:type="gramStart"/>
      <w:r>
        <w:rPr>
          <w:rFonts w:ascii="Times New Roman" w:eastAsia="Times New Roman" w:hAnsi="Times New Roman" w:cs="Times New Roman"/>
          <w:sz w:val="29"/>
        </w:rPr>
        <w:t>authenticateUser</w:t>
      </w:r>
      <w:proofErr w:type="spellEnd"/>
      <w:r>
        <w:rPr>
          <w:rFonts w:ascii="Times New Roman" w:eastAsia="Times New Roman" w:hAnsi="Times New Roman" w:cs="Times New Roman"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sz w:val="29"/>
        </w:rPr>
        <w:t xml:space="preserve">). </w:t>
      </w:r>
      <w:r>
        <w:rPr>
          <w:rFonts w:ascii="Times New Roman" w:eastAsia="Times New Roman" w:hAnsi="Times New Roman" w:cs="Times New Roman"/>
          <w:b/>
          <w:i/>
          <w:color w:val="0F4761"/>
          <w:sz w:val="26"/>
        </w:rPr>
        <w:t>O</w:t>
      </w:r>
      <w:r>
        <w:rPr>
          <w:rFonts w:ascii="Times New Roman" w:eastAsia="Times New Roman" w:hAnsi="Times New Roman" w:cs="Times New Roman"/>
          <w:b/>
          <w:i/>
          <w:color w:val="0F4761"/>
          <w:sz w:val="29"/>
        </w:rPr>
        <w:t xml:space="preserve">bjective: </w:t>
      </w:r>
    </w:p>
    <w:p w14:paraId="3D0740E4" w14:textId="77777777" w:rsidR="00CB5697" w:rsidRDefault="009556B8">
      <w:pPr>
        <w:numPr>
          <w:ilvl w:val="0"/>
          <w:numId w:val="2"/>
        </w:numPr>
        <w:spacing w:after="26" w:line="269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Observe the </w:t>
      </w:r>
      <w:r>
        <w:rPr>
          <w:rFonts w:ascii="Times New Roman" w:eastAsia="Times New Roman" w:hAnsi="Times New Roman" w:cs="Times New Roman"/>
          <w:b/>
          <w:sz w:val="29"/>
        </w:rPr>
        <w:t>compilation error</w:t>
      </w:r>
      <w:r>
        <w:rPr>
          <w:rFonts w:ascii="Times New Roman" w:eastAsia="Times New Roman" w:hAnsi="Times New Roman" w:cs="Times New Roman"/>
          <w:sz w:val="29"/>
        </w:rPr>
        <w:t xml:space="preserve"> when attempting to </w:t>
      </w:r>
      <w:r>
        <w:rPr>
          <w:rFonts w:ascii="Times New Roman" w:eastAsia="Times New Roman" w:hAnsi="Times New Roman" w:cs="Times New Roman"/>
          <w:b/>
          <w:sz w:val="29"/>
        </w:rPr>
        <w:t>inherit from a final class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5A512DD0" w14:textId="77777777" w:rsidR="00CB5697" w:rsidRDefault="009556B8">
      <w:pPr>
        <w:numPr>
          <w:ilvl w:val="0"/>
          <w:numId w:val="2"/>
        </w:numPr>
        <w:spacing w:after="3" w:line="269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Explain </w:t>
      </w:r>
      <w:r>
        <w:rPr>
          <w:rFonts w:ascii="Times New Roman" w:eastAsia="Times New Roman" w:hAnsi="Times New Roman" w:cs="Times New Roman"/>
          <w:b/>
          <w:sz w:val="29"/>
        </w:rPr>
        <w:t>why a final class cannot be extended</w:t>
      </w:r>
      <w:r>
        <w:rPr>
          <w:rFonts w:ascii="Times New Roman" w:eastAsia="Times New Roman" w:hAnsi="Times New Roman" w:cs="Times New Roman"/>
          <w:sz w:val="29"/>
        </w:rPr>
        <w:t xml:space="preserve">, ensuring </w:t>
      </w:r>
      <w:r>
        <w:rPr>
          <w:rFonts w:ascii="Times New Roman" w:eastAsia="Times New Roman" w:hAnsi="Times New Roman" w:cs="Times New Roman"/>
          <w:b/>
          <w:sz w:val="29"/>
        </w:rPr>
        <w:t>security in authentication logic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77576D3C" w14:textId="77777777" w:rsidR="00CB5697" w:rsidRDefault="009556B8">
      <w:pPr>
        <w:spacing w:after="22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068D7B" w14:textId="77777777" w:rsidR="00CB5697" w:rsidRDefault="009556B8">
      <w:pPr>
        <w:spacing w:after="0"/>
        <w:ind w:left="-2"/>
        <w:jc w:val="right"/>
      </w:pPr>
      <w:r>
        <w:rPr>
          <w:noProof/>
        </w:rPr>
        <w:lastRenderedPageBreak/>
        <w:drawing>
          <wp:inline distT="0" distB="0" distL="0" distR="0" wp14:anchorId="4859208D" wp14:editId="1E42A81A">
            <wp:extent cx="5943600" cy="2847975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466E9D19" w14:textId="77777777" w:rsidR="00CB5697" w:rsidRDefault="009556B8">
      <w:pPr>
        <w:spacing w:after="0"/>
      </w:pPr>
      <w:r>
        <w:rPr>
          <w:sz w:val="24"/>
        </w:rPr>
        <w:t xml:space="preserve"> </w:t>
      </w:r>
    </w:p>
    <w:p w14:paraId="1C8D93D6" w14:textId="77777777" w:rsidR="00CB5697" w:rsidRDefault="009556B8">
      <w:pPr>
        <w:spacing w:after="0"/>
        <w:ind w:left="-2"/>
        <w:jc w:val="right"/>
      </w:pPr>
      <w:r>
        <w:rPr>
          <w:noProof/>
        </w:rPr>
        <w:drawing>
          <wp:inline distT="0" distB="0" distL="0" distR="0" wp14:anchorId="7E37AFFA" wp14:editId="3967156A">
            <wp:extent cx="5943600" cy="3752850"/>
            <wp:effectExtent l="0" t="0" r="0" b="0"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7E6D44B7" w14:textId="77777777" w:rsidR="00CB5697" w:rsidRDefault="009556B8">
      <w:pPr>
        <w:spacing w:after="143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40F227BA" w14:textId="77777777" w:rsidR="00CB5697" w:rsidRDefault="009556B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</w:p>
    <w:p w14:paraId="24EADF2B" w14:textId="77777777" w:rsidR="00CB5697" w:rsidRDefault="009556B8">
      <w:pPr>
        <w:pStyle w:val="Heading1"/>
        <w:ind w:left="284" w:hanging="299"/>
      </w:pPr>
      <w:r>
        <w:lastRenderedPageBreak/>
        <w:t xml:space="preserve">Student Records Management System (Using Packages &amp; Encapsulation) </w:t>
      </w:r>
    </w:p>
    <w:p w14:paraId="61802ADE" w14:textId="77777777" w:rsidR="00CB5697" w:rsidRDefault="009556B8">
      <w:pPr>
        <w:spacing w:after="337" w:line="269" w:lineRule="auto"/>
        <w:ind w:left="10" w:hanging="10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Student Records Management System</w:t>
      </w:r>
      <w:r>
        <w:rPr>
          <w:rFonts w:ascii="Times New Roman" w:eastAsia="Times New Roman" w:hAnsi="Times New Roman" w:cs="Times New Roman"/>
          <w:sz w:val="29"/>
        </w:rPr>
        <w:t xml:space="preserve"> needs to </w:t>
      </w:r>
      <w:r>
        <w:rPr>
          <w:rFonts w:ascii="Times New Roman" w:eastAsia="Times New Roman" w:hAnsi="Times New Roman" w:cs="Times New Roman"/>
          <w:b/>
          <w:sz w:val="29"/>
        </w:rPr>
        <w:t>securely store and access student details</w:t>
      </w:r>
      <w:r>
        <w:rPr>
          <w:rFonts w:ascii="Times New Roman" w:eastAsia="Times New Roman" w:hAnsi="Times New Roman" w:cs="Times New Roman"/>
          <w:sz w:val="29"/>
        </w:rPr>
        <w:t xml:space="preserve"> while </w:t>
      </w:r>
      <w:r>
        <w:rPr>
          <w:rFonts w:ascii="Times New Roman" w:eastAsia="Times New Roman" w:hAnsi="Times New Roman" w:cs="Times New Roman"/>
          <w:b/>
          <w:sz w:val="29"/>
        </w:rPr>
        <w:t>controlling data modification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0CF973F9" w14:textId="77777777" w:rsidR="00CB5697" w:rsidRDefault="009556B8">
      <w:pPr>
        <w:spacing w:after="369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9"/>
        </w:rPr>
        <w:t xml:space="preserve">Implementation Steps: </w:t>
      </w:r>
    </w:p>
    <w:p w14:paraId="58E2CB75" w14:textId="77777777" w:rsidR="00CB5697" w:rsidRDefault="009556B8">
      <w:pPr>
        <w:numPr>
          <w:ilvl w:val="0"/>
          <w:numId w:val="3"/>
        </w:numPr>
        <w:spacing w:after="3" w:line="269" w:lineRule="auto"/>
        <w:ind w:right="429" w:hanging="360"/>
      </w:pPr>
      <w:r>
        <w:rPr>
          <w:rFonts w:ascii="Times New Roman" w:eastAsia="Times New Roman" w:hAnsi="Times New Roman" w:cs="Times New Roman"/>
          <w:sz w:val="29"/>
        </w:rPr>
        <w:t xml:space="preserve">Create a </w:t>
      </w:r>
      <w:r>
        <w:rPr>
          <w:rFonts w:ascii="Times New Roman" w:eastAsia="Times New Roman" w:hAnsi="Times New Roman" w:cs="Times New Roman"/>
          <w:b/>
          <w:sz w:val="29"/>
        </w:rPr>
        <w:t xml:space="preserve">package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StudentRecords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containing: 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class Student</w:t>
      </w:r>
      <w:r>
        <w:rPr>
          <w:rFonts w:ascii="Times New Roman" w:eastAsia="Times New Roman" w:hAnsi="Times New Roman" w:cs="Times New Roman"/>
          <w:sz w:val="29"/>
        </w:rPr>
        <w:t xml:space="preserve"> with </w:t>
      </w:r>
      <w:r>
        <w:rPr>
          <w:rFonts w:ascii="Times New Roman" w:eastAsia="Times New Roman" w:hAnsi="Times New Roman" w:cs="Times New Roman"/>
          <w:b/>
          <w:sz w:val="29"/>
        </w:rPr>
        <w:t>private attributes</w:t>
      </w:r>
      <w:r>
        <w:rPr>
          <w:rFonts w:ascii="Times New Roman" w:eastAsia="Times New Roman" w:hAnsi="Times New Roman" w:cs="Times New Roman"/>
          <w:sz w:val="29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9"/>
        </w:rPr>
        <w:t>studentId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, name, grade. </w:t>
      </w:r>
    </w:p>
    <w:p w14:paraId="0FA42398" w14:textId="77777777" w:rsidR="00CB5697" w:rsidRDefault="009556B8">
      <w:pPr>
        <w:numPr>
          <w:ilvl w:val="1"/>
          <w:numId w:val="3"/>
        </w:numPr>
        <w:spacing w:after="39" w:line="271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>public constructor</w:t>
      </w:r>
      <w:r>
        <w:rPr>
          <w:rFonts w:ascii="Times New Roman" w:eastAsia="Times New Roman" w:hAnsi="Times New Roman" w:cs="Times New Roman"/>
          <w:sz w:val="29"/>
        </w:rPr>
        <w:t xml:space="preserve"> to initialize attributes. </w:t>
      </w:r>
    </w:p>
    <w:p w14:paraId="26F63AC3" w14:textId="77777777" w:rsidR="00CB5697" w:rsidRDefault="009556B8">
      <w:pPr>
        <w:numPr>
          <w:ilvl w:val="1"/>
          <w:numId w:val="3"/>
        </w:numPr>
        <w:spacing w:after="50" w:line="269" w:lineRule="auto"/>
        <w:ind w:hanging="360"/>
        <w:jc w:val="both"/>
      </w:pPr>
      <w:r>
        <w:rPr>
          <w:rFonts w:ascii="Times New Roman" w:eastAsia="Times New Roman" w:hAnsi="Times New Roman" w:cs="Times New Roman"/>
          <w:sz w:val="29"/>
        </w:rPr>
        <w:t xml:space="preserve">A </w:t>
      </w:r>
      <w:r>
        <w:rPr>
          <w:rFonts w:ascii="Times New Roman" w:eastAsia="Times New Roman" w:hAnsi="Times New Roman" w:cs="Times New Roman"/>
          <w:b/>
          <w:sz w:val="29"/>
        </w:rPr>
        <w:t xml:space="preserve">public method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9"/>
        </w:rPr>
        <w:t>displayStudentInfo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→ Prints student details. </w:t>
      </w:r>
    </w:p>
    <w:p w14:paraId="4F391BB0" w14:textId="77777777" w:rsidR="00CB5697" w:rsidRDefault="009556B8">
      <w:pPr>
        <w:numPr>
          <w:ilvl w:val="0"/>
          <w:numId w:val="3"/>
        </w:numPr>
        <w:spacing w:after="354" w:line="271" w:lineRule="auto"/>
        <w:ind w:right="429" w:hanging="360"/>
      </w:pPr>
      <w:r>
        <w:rPr>
          <w:rFonts w:ascii="Times New Roman" w:eastAsia="Times New Roman" w:hAnsi="Times New Roman" w:cs="Times New Roman"/>
          <w:sz w:val="29"/>
        </w:rPr>
        <w:t xml:space="preserve">Create </w:t>
      </w:r>
      <w:r>
        <w:rPr>
          <w:rFonts w:ascii="Times New Roman" w:eastAsia="Times New Roman" w:hAnsi="Times New Roman" w:cs="Times New Roman"/>
          <w:b/>
          <w:sz w:val="29"/>
        </w:rPr>
        <w:t>another program outside the package</w:t>
      </w:r>
      <w:r>
        <w:rPr>
          <w:rFonts w:ascii="Times New Roman" w:eastAsia="Times New Roman" w:hAnsi="Times New Roman" w:cs="Times New Roman"/>
          <w:sz w:val="29"/>
        </w:rPr>
        <w:t xml:space="preserve"> that: 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Times New Roman" w:eastAsia="Times New Roman" w:hAnsi="Times New Roman" w:cs="Times New Roman"/>
          <w:b/>
          <w:sz w:val="29"/>
        </w:rPr>
        <w:t xml:space="preserve">Imports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StudentRecords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.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Creates Student objects and displays their details. </w:t>
      </w:r>
    </w:p>
    <w:p w14:paraId="5CE80867" w14:textId="77777777" w:rsidR="00CB5697" w:rsidRDefault="009556B8">
      <w:pPr>
        <w:spacing w:after="369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9"/>
        </w:rPr>
        <w:t xml:space="preserve">Objective: </w:t>
      </w:r>
    </w:p>
    <w:p w14:paraId="4C972C9C" w14:textId="77777777" w:rsidR="00CB5697" w:rsidRDefault="009556B8">
      <w:pPr>
        <w:numPr>
          <w:ilvl w:val="0"/>
          <w:numId w:val="3"/>
        </w:numPr>
        <w:spacing w:after="3" w:line="269" w:lineRule="auto"/>
        <w:ind w:right="429" w:hanging="360"/>
      </w:pPr>
      <w:r>
        <w:rPr>
          <w:rFonts w:ascii="Times New Roman" w:eastAsia="Times New Roman" w:hAnsi="Times New Roman" w:cs="Times New Roman"/>
          <w:sz w:val="29"/>
        </w:rPr>
        <w:t xml:space="preserve">Demonstrate </w:t>
      </w:r>
      <w:r>
        <w:rPr>
          <w:rFonts w:ascii="Times New Roman" w:eastAsia="Times New Roman" w:hAnsi="Times New Roman" w:cs="Times New Roman"/>
          <w:b/>
          <w:sz w:val="29"/>
        </w:rPr>
        <w:t>encapsulation</w:t>
      </w:r>
      <w:r>
        <w:rPr>
          <w:rFonts w:ascii="Times New Roman" w:eastAsia="Times New Roman" w:hAnsi="Times New Roman" w:cs="Times New Roman"/>
          <w:sz w:val="29"/>
        </w:rPr>
        <w:t xml:space="preserve">:  </w:t>
      </w:r>
    </w:p>
    <w:p w14:paraId="5E974AAA" w14:textId="77777777" w:rsidR="00CB5697" w:rsidRDefault="009556B8">
      <w:pPr>
        <w:numPr>
          <w:ilvl w:val="1"/>
          <w:numId w:val="3"/>
        </w:numPr>
        <w:spacing w:after="0" w:line="271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>Private attributes</w:t>
      </w:r>
      <w:r>
        <w:rPr>
          <w:rFonts w:ascii="Times New Roman" w:eastAsia="Times New Roman" w:hAnsi="Times New Roman" w:cs="Times New Roman"/>
          <w:sz w:val="29"/>
        </w:rPr>
        <w:t xml:space="preserve"> cannot be accessed directly. </w:t>
      </w:r>
    </w:p>
    <w:p w14:paraId="6D184E78" w14:textId="77777777" w:rsidR="00CB5697" w:rsidRDefault="009556B8">
      <w:pPr>
        <w:numPr>
          <w:ilvl w:val="1"/>
          <w:numId w:val="3"/>
        </w:numPr>
        <w:spacing w:after="0" w:line="271" w:lineRule="auto"/>
        <w:ind w:hanging="360"/>
        <w:jc w:val="both"/>
      </w:pPr>
      <w:r>
        <w:rPr>
          <w:rFonts w:ascii="Times New Roman" w:eastAsia="Times New Roman" w:hAnsi="Times New Roman" w:cs="Times New Roman"/>
          <w:b/>
          <w:sz w:val="29"/>
        </w:rPr>
        <w:t>Only public methods</w:t>
      </w:r>
      <w:r>
        <w:rPr>
          <w:rFonts w:ascii="Times New Roman" w:eastAsia="Times New Roman" w:hAnsi="Times New Roman" w:cs="Times New Roman"/>
          <w:sz w:val="29"/>
        </w:rPr>
        <w:t xml:space="preserve"> allow controlled access to data. </w:t>
      </w:r>
    </w:p>
    <w:p w14:paraId="58875551" w14:textId="77777777" w:rsidR="00CB5697" w:rsidRDefault="009556B8">
      <w:pPr>
        <w:spacing w:after="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E0EADA" w14:textId="77777777" w:rsidR="00CB5697" w:rsidRDefault="009556B8">
      <w:pPr>
        <w:spacing w:after="0"/>
        <w:ind w:left="-2" w:right="23"/>
        <w:jc w:val="right"/>
      </w:pPr>
      <w:r>
        <w:rPr>
          <w:noProof/>
        </w:rPr>
        <w:drawing>
          <wp:inline distT="0" distB="0" distL="0" distR="0" wp14:anchorId="42AD4645" wp14:editId="0C6D98D7">
            <wp:extent cx="5946649" cy="3288792"/>
            <wp:effectExtent l="0" t="0" r="0" b="0"/>
            <wp:docPr id="3364" name="Picture 33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" name="Picture 33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328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19E92A7" w14:textId="77777777" w:rsidR="00CB5697" w:rsidRDefault="009556B8">
      <w:pPr>
        <w:spacing w:after="27"/>
      </w:pPr>
      <w:r>
        <w:rPr>
          <w:sz w:val="24"/>
        </w:rPr>
        <w:lastRenderedPageBreak/>
        <w:t xml:space="preserve"> </w:t>
      </w:r>
    </w:p>
    <w:p w14:paraId="3B6CC1E5" w14:textId="77777777" w:rsidR="00CB5697" w:rsidRDefault="009556B8">
      <w:pPr>
        <w:spacing w:after="0"/>
        <w:ind w:left="-2" w:right="23"/>
        <w:jc w:val="right"/>
      </w:pPr>
      <w:r>
        <w:rPr>
          <w:noProof/>
        </w:rPr>
        <w:drawing>
          <wp:inline distT="0" distB="0" distL="0" distR="0" wp14:anchorId="638D266D" wp14:editId="390817E3">
            <wp:extent cx="5946649" cy="2106168"/>
            <wp:effectExtent l="0" t="0" r="0" b="0"/>
            <wp:docPr id="3365" name="Picture 33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" name="Picture 33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10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565754FE" w14:textId="77777777" w:rsidR="00CB5697" w:rsidRDefault="009556B8">
      <w:pPr>
        <w:spacing w:after="143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6F6481AB" w14:textId="77777777" w:rsidR="00CB5697" w:rsidRDefault="009556B8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 xml:space="preserve"> </w:t>
      </w:r>
      <w:r>
        <w:br w:type="page"/>
      </w:r>
    </w:p>
    <w:p w14:paraId="7DCF5E73" w14:textId="77777777" w:rsidR="00CB5697" w:rsidRDefault="009556B8">
      <w:pPr>
        <w:pStyle w:val="Heading1"/>
        <w:ind w:left="284" w:hanging="299"/>
      </w:pPr>
      <w:r>
        <w:lastRenderedPageBreak/>
        <w:t xml:space="preserve">Online Shopping System (Access Control with Packages &amp; Methods) </w:t>
      </w:r>
    </w:p>
    <w:p w14:paraId="1767602F" w14:textId="77777777" w:rsidR="00CB5697" w:rsidRDefault="009556B8">
      <w:pPr>
        <w:spacing w:after="337" w:line="269" w:lineRule="auto"/>
        <w:ind w:left="10" w:hanging="10"/>
      </w:pPr>
      <w:r>
        <w:rPr>
          <w:rFonts w:ascii="Times New Roman" w:eastAsia="Times New Roman" w:hAnsi="Times New Roman" w:cs="Times New Roman"/>
          <w:sz w:val="29"/>
        </w:rPr>
        <w:t xml:space="preserve">An </w:t>
      </w:r>
      <w:r>
        <w:rPr>
          <w:rFonts w:ascii="Times New Roman" w:eastAsia="Times New Roman" w:hAnsi="Times New Roman" w:cs="Times New Roman"/>
          <w:b/>
          <w:sz w:val="29"/>
        </w:rPr>
        <w:t>E-Commerce System</w:t>
      </w:r>
      <w:r>
        <w:rPr>
          <w:rFonts w:ascii="Times New Roman" w:eastAsia="Times New Roman" w:hAnsi="Times New Roman" w:cs="Times New Roman"/>
          <w:sz w:val="29"/>
        </w:rPr>
        <w:t xml:space="preserve"> requires </w:t>
      </w:r>
      <w:r>
        <w:rPr>
          <w:rFonts w:ascii="Times New Roman" w:eastAsia="Times New Roman" w:hAnsi="Times New Roman" w:cs="Times New Roman"/>
          <w:b/>
          <w:sz w:val="29"/>
        </w:rPr>
        <w:t>secure handling of product inventory and discounts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73E1AF08" w14:textId="77777777" w:rsidR="00CB5697" w:rsidRDefault="009556B8">
      <w:pPr>
        <w:spacing w:after="369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9"/>
        </w:rPr>
        <w:t xml:space="preserve">Implementation Steps: </w:t>
      </w:r>
    </w:p>
    <w:p w14:paraId="3404BC72" w14:textId="77777777" w:rsidR="00CB5697" w:rsidRDefault="009556B8">
      <w:pPr>
        <w:numPr>
          <w:ilvl w:val="0"/>
          <w:numId w:val="4"/>
        </w:numPr>
        <w:spacing w:after="0" w:line="271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Create a </w:t>
      </w:r>
      <w:r>
        <w:rPr>
          <w:rFonts w:ascii="Times New Roman" w:eastAsia="Times New Roman" w:hAnsi="Times New Roman" w:cs="Times New Roman"/>
          <w:b/>
          <w:sz w:val="29"/>
        </w:rPr>
        <w:t>package ECommerce</w:t>
      </w:r>
      <w:r>
        <w:rPr>
          <w:rFonts w:ascii="Times New Roman" w:eastAsia="Times New Roman" w:hAnsi="Times New Roman" w:cs="Times New Roman"/>
          <w:sz w:val="29"/>
        </w:rPr>
        <w:t xml:space="preserve"> containing a class </w:t>
      </w:r>
      <w:r>
        <w:rPr>
          <w:rFonts w:ascii="Times New Roman" w:eastAsia="Times New Roman" w:hAnsi="Times New Roman" w:cs="Times New Roman"/>
          <w:b/>
          <w:sz w:val="29"/>
        </w:rPr>
        <w:t>Product</w:t>
      </w:r>
      <w:r>
        <w:rPr>
          <w:rFonts w:ascii="Times New Roman" w:eastAsia="Times New Roman" w:hAnsi="Times New Roman" w:cs="Times New Roman"/>
          <w:sz w:val="29"/>
        </w:rPr>
        <w:t xml:space="preserve"> with:  </w:t>
      </w:r>
    </w:p>
    <w:p w14:paraId="34BE22AD" w14:textId="77777777" w:rsidR="00CB5697" w:rsidRDefault="009556B8">
      <w:pPr>
        <w:numPr>
          <w:ilvl w:val="1"/>
          <w:numId w:val="4"/>
        </w:numPr>
        <w:spacing w:after="3" w:line="269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 xml:space="preserve">Public method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9"/>
        </w:rPr>
        <w:t>getProductDetails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→ Retrieves product information. </w:t>
      </w:r>
    </w:p>
    <w:p w14:paraId="7D4528B3" w14:textId="77777777" w:rsidR="00CB5697" w:rsidRDefault="009556B8">
      <w:pPr>
        <w:numPr>
          <w:ilvl w:val="1"/>
          <w:numId w:val="4"/>
        </w:numPr>
        <w:spacing w:after="41" w:line="269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 xml:space="preserve">Protected method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9"/>
        </w:rPr>
        <w:t>applyDiscount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→ Manages internal discounts. </w:t>
      </w:r>
    </w:p>
    <w:p w14:paraId="613763C5" w14:textId="77777777" w:rsidR="00CB5697" w:rsidRDefault="009556B8">
      <w:pPr>
        <w:numPr>
          <w:ilvl w:val="1"/>
          <w:numId w:val="4"/>
        </w:numPr>
        <w:spacing w:after="33" w:line="271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 xml:space="preserve">Default-access method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9"/>
        </w:rPr>
        <w:t>updateStock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→ Updates inventory (accessible within the same package). </w:t>
      </w:r>
    </w:p>
    <w:p w14:paraId="24FB6970" w14:textId="77777777" w:rsidR="00CB5697" w:rsidRDefault="009556B8">
      <w:pPr>
        <w:numPr>
          <w:ilvl w:val="1"/>
          <w:numId w:val="4"/>
        </w:numPr>
        <w:spacing w:after="50" w:line="269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 xml:space="preserve">Private method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sz w:val="29"/>
        </w:rPr>
        <w:t>calculateProfit</w:t>
      </w:r>
      <w:proofErr w:type="spellEnd"/>
      <w:r>
        <w:rPr>
          <w:rFonts w:ascii="Times New Roman" w:eastAsia="Times New Roman" w:hAnsi="Times New Roman" w:cs="Times New Roman"/>
          <w:b/>
          <w:sz w:val="29"/>
        </w:rPr>
        <w:t>(</w:t>
      </w:r>
      <w:proofErr w:type="gramEnd"/>
      <w:r>
        <w:rPr>
          <w:rFonts w:ascii="Times New Roman" w:eastAsia="Times New Roman" w:hAnsi="Times New Roman" w:cs="Times New Roman"/>
          <w:b/>
          <w:sz w:val="29"/>
        </w:rPr>
        <w:t>)</w:t>
      </w:r>
      <w:r>
        <w:rPr>
          <w:rFonts w:ascii="Times New Roman" w:eastAsia="Times New Roman" w:hAnsi="Times New Roman" w:cs="Times New Roman"/>
          <w:sz w:val="29"/>
        </w:rPr>
        <w:t xml:space="preserve"> → Computes earnings internally. </w:t>
      </w:r>
    </w:p>
    <w:p w14:paraId="5C08C49A" w14:textId="77777777" w:rsidR="00CB5697" w:rsidRDefault="009556B8">
      <w:pPr>
        <w:numPr>
          <w:ilvl w:val="0"/>
          <w:numId w:val="4"/>
        </w:numPr>
        <w:spacing w:after="3" w:line="269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Create </w:t>
      </w:r>
      <w:r>
        <w:rPr>
          <w:rFonts w:ascii="Times New Roman" w:eastAsia="Times New Roman" w:hAnsi="Times New Roman" w:cs="Times New Roman"/>
          <w:b/>
          <w:sz w:val="29"/>
        </w:rPr>
        <w:t xml:space="preserve">another package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CustomerPortal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containing a class </w:t>
      </w:r>
      <w:proofErr w:type="spellStart"/>
      <w:r>
        <w:rPr>
          <w:rFonts w:ascii="Times New Roman" w:eastAsia="Times New Roman" w:hAnsi="Times New Roman" w:cs="Times New Roman"/>
          <w:b/>
          <w:sz w:val="29"/>
        </w:rPr>
        <w:t>CustomerCart</w:t>
      </w:r>
      <w:proofErr w:type="spellEnd"/>
      <w:r>
        <w:rPr>
          <w:rFonts w:ascii="Times New Roman" w:eastAsia="Times New Roman" w:hAnsi="Times New Roman" w:cs="Times New Roman"/>
          <w:sz w:val="29"/>
        </w:rPr>
        <w:t xml:space="preserve"> that:  </w:t>
      </w:r>
    </w:p>
    <w:p w14:paraId="576B3CC2" w14:textId="77777777" w:rsidR="00CB5697" w:rsidRDefault="009556B8">
      <w:pPr>
        <w:numPr>
          <w:ilvl w:val="1"/>
          <w:numId w:val="4"/>
        </w:numPr>
        <w:spacing w:after="353" w:line="271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Attempts to access all the above methods from an instance of Product.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Times New Roman" w:eastAsia="Times New Roman" w:hAnsi="Times New Roman" w:cs="Times New Roman"/>
          <w:sz w:val="29"/>
        </w:rPr>
        <w:t xml:space="preserve">Observes which methods are </w:t>
      </w:r>
      <w:r>
        <w:rPr>
          <w:rFonts w:ascii="Times New Roman" w:eastAsia="Times New Roman" w:hAnsi="Times New Roman" w:cs="Times New Roman"/>
          <w:b/>
          <w:sz w:val="29"/>
        </w:rPr>
        <w:t>accessible and restricted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4806BF22" w14:textId="77777777" w:rsidR="00CB5697" w:rsidRDefault="009556B8">
      <w:pPr>
        <w:spacing w:after="402"/>
        <w:ind w:left="-5" w:hanging="10"/>
      </w:pPr>
      <w:r>
        <w:rPr>
          <w:rFonts w:ascii="Times New Roman" w:eastAsia="Times New Roman" w:hAnsi="Times New Roman" w:cs="Times New Roman"/>
          <w:b/>
          <w:i/>
          <w:color w:val="0F4761"/>
          <w:sz w:val="29"/>
        </w:rPr>
        <w:t xml:space="preserve">Objective: </w:t>
      </w:r>
    </w:p>
    <w:p w14:paraId="45DF6154" w14:textId="77777777" w:rsidR="00CB5697" w:rsidRDefault="009556B8">
      <w:pPr>
        <w:numPr>
          <w:ilvl w:val="0"/>
          <w:numId w:val="4"/>
        </w:numPr>
        <w:spacing w:after="3" w:line="269" w:lineRule="auto"/>
        <w:ind w:hanging="360"/>
      </w:pPr>
      <w:r>
        <w:rPr>
          <w:rFonts w:ascii="Times New Roman" w:eastAsia="Times New Roman" w:hAnsi="Times New Roman" w:cs="Times New Roman"/>
          <w:sz w:val="29"/>
        </w:rPr>
        <w:t xml:space="preserve">Explain how </w:t>
      </w:r>
      <w:r>
        <w:rPr>
          <w:rFonts w:ascii="Times New Roman" w:eastAsia="Times New Roman" w:hAnsi="Times New Roman" w:cs="Times New Roman"/>
          <w:b/>
          <w:sz w:val="29"/>
        </w:rPr>
        <w:t>Java’s access control mechanisms</w:t>
      </w:r>
      <w:r>
        <w:rPr>
          <w:rFonts w:ascii="Times New Roman" w:eastAsia="Times New Roman" w:hAnsi="Times New Roman" w:cs="Times New Roman"/>
          <w:sz w:val="29"/>
        </w:rPr>
        <w:t xml:space="preserve"> ensure that:  </w:t>
      </w:r>
      <w:r>
        <w:rPr>
          <w:rFonts w:ascii="Courier New" w:eastAsia="Courier New" w:hAnsi="Courier New" w:cs="Courier New"/>
          <w:sz w:val="29"/>
        </w:rPr>
        <w:t>o</w:t>
      </w:r>
      <w:r>
        <w:rPr>
          <w:rFonts w:ascii="Arial" w:eastAsia="Arial" w:hAnsi="Arial" w:cs="Arial"/>
          <w:sz w:val="29"/>
        </w:rPr>
        <w:t xml:space="preserve"> </w:t>
      </w:r>
      <w:r>
        <w:rPr>
          <w:rFonts w:ascii="Times New Roman" w:eastAsia="Times New Roman" w:hAnsi="Times New Roman" w:cs="Times New Roman"/>
          <w:b/>
          <w:sz w:val="29"/>
        </w:rPr>
        <w:t>Only the right methods are accessible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25A5B586" w14:textId="77777777" w:rsidR="00CB5697" w:rsidRDefault="009556B8">
      <w:pPr>
        <w:numPr>
          <w:ilvl w:val="1"/>
          <w:numId w:val="4"/>
        </w:numPr>
        <w:spacing w:after="3" w:line="269" w:lineRule="auto"/>
        <w:ind w:hanging="360"/>
      </w:pPr>
      <w:r>
        <w:rPr>
          <w:rFonts w:ascii="Times New Roman" w:eastAsia="Times New Roman" w:hAnsi="Times New Roman" w:cs="Times New Roman"/>
          <w:b/>
          <w:sz w:val="29"/>
        </w:rPr>
        <w:t>Sensitive product operations remain protected</w:t>
      </w:r>
      <w:r>
        <w:rPr>
          <w:rFonts w:ascii="Times New Roman" w:eastAsia="Times New Roman" w:hAnsi="Times New Roman" w:cs="Times New Roman"/>
          <w:sz w:val="29"/>
        </w:rPr>
        <w:t xml:space="preserve">. </w:t>
      </w:r>
    </w:p>
    <w:p w14:paraId="61319FA2" w14:textId="77777777" w:rsidR="00CB5697" w:rsidRDefault="009556B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C5EE68" w14:textId="77777777" w:rsidR="00CB5697" w:rsidRDefault="009556B8">
      <w:pPr>
        <w:spacing w:after="0"/>
        <w:ind w:left="-2" w:right="23"/>
        <w:jc w:val="right"/>
      </w:pPr>
      <w:r>
        <w:rPr>
          <w:noProof/>
        </w:rPr>
        <w:lastRenderedPageBreak/>
        <w:drawing>
          <wp:inline distT="0" distB="0" distL="0" distR="0" wp14:anchorId="068935B6" wp14:editId="58DE3D37">
            <wp:extent cx="5943600" cy="3181350"/>
            <wp:effectExtent l="0" t="0" r="0" b="0"/>
            <wp:docPr id="429" name="Picture 4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" name="Picture 42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0F57DC7B" w14:textId="77777777" w:rsidR="00CB5697" w:rsidRDefault="009556B8">
      <w:pPr>
        <w:spacing w:after="0"/>
      </w:pPr>
      <w:r>
        <w:rPr>
          <w:sz w:val="24"/>
        </w:rPr>
        <w:t xml:space="preserve"> </w:t>
      </w:r>
      <w:r>
        <w:br w:type="page"/>
      </w:r>
    </w:p>
    <w:p w14:paraId="38B22636" w14:textId="77777777" w:rsidR="00CB5697" w:rsidRDefault="009556B8">
      <w:pPr>
        <w:spacing w:after="0"/>
        <w:ind w:left="-2" w:right="1329"/>
        <w:jc w:val="right"/>
      </w:pPr>
      <w:r>
        <w:rPr>
          <w:noProof/>
        </w:rPr>
        <w:lastRenderedPageBreak/>
        <w:drawing>
          <wp:inline distT="0" distB="0" distL="0" distR="0" wp14:anchorId="60DF465D" wp14:editId="709B4063">
            <wp:extent cx="5114925" cy="5326380"/>
            <wp:effectExtent l="0" t="0" r="9525" b="7620"/>
            <wp:docPr id="437" name="Picture 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" name="Picture 437"/>
                    <pic:cNvPicPr/>
                  </pic:nvPicPr>
                  <pic:blipFill rotWithShape="1">
                    <a:blip r:embed="rId12"/>
                    <a:srcRect b="10385"/>
                    <a:stretch/>
                  </pic:blipFill>
                  <pic:spPr bwMode="auto">
                    <a:xfrm>
                      <a:off x="0" y="0"/>
                      <a:ext cx="5114925" cy="532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2570C30E" w14:textId="77777777" w:rsidR="00CB5697" w:rsidRDefault="009556B8">
      <w:pPr>
        <w:spacing w:after="168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71F7B6F7" w14:textId="77777777" w:rsidR="00CB5697" w:rsidRDefault="009556B8">
      <w:pPr>
        <w:spacing w:after="168"/>
      </w:pPr>
      <w:r>
        <w:rPr>
          <w:rFonts w:ascii="Times New Roman" w:eastAsia="Times New Roman" w:hAnsi="Times New Roman" w:cs="Times New Roman"/>
          <w:sz w:val="29"/>
        </w:rPr>
        <w:t xml:space="preserve"> </w:t>
      </w:r>
    </w:p>
    <w:p w14:paraId="47331B7D" w14:textId="77777777" w:rsidR="00CB5697" w:rsidRDefault="009556B8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9"/>
        </w:rPr>
        <w:t xml:space="preserve"> </w:t>
      </w:r>
    </w:p>
    <w:sectPr w:rsidR="00CB5697">
      <w:pgSz w:w="12240" w:h="15840"/>
      <w:pgMar w:top="1440" w:right="1356" w:bottom="1630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55BB8"/>
    <w:multiLevelType w:val="hybridMultilevel"/>
    <w:tmpl w:val="FCE23110"/>
    <w:lvl w:ilvl="0" w:tplc="AE2A05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D3FAA928">
      <w:start w:val="1"/>
      <w:numFmt w:val="bullet"/>
      <w:lvlText w:val="o"/>
      <w:lvlJc w:val="left"/>
      <w:pPr>
        <w:ind w:left="8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EE8E44E2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08D07ACA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090E9B08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120D9FC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15141AB0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3FEC9F3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5970A25E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FE4448"/>
    <w:multiLevelType w:val="hybridMultilevel"/>
    <w:tmpl w:val="702CCA96"/>
    <w:lvl w:ilvl="0" w:tplc="6ABC0F46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70E0DB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04241F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A3766B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151899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F9328E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801E6F5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F63268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069CE3E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F4761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9A3305"/>
    <w:multiLevelType w:val="hybridMultilevel"/>
    <w:tmpl w:val="10E6C0EE"/>
    <w:lvl w:ilvl="0" w:tplc="F28C659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E5186EE0">
      <w:start w:val="1"/>
      <w:numFmt w:val="bullet"/>
      <w:lvlText w:val="o"/>
      <w:lvlJc w:val="left"/>
      <w:pPr>
        <w:ind w:left="14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1694720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C19037A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6DE2CE9E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19BE102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741E1A64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AC582D2C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5FDC0E70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E5C39"/>
    <w:multiLevelType w:val="hybridMultilevel"/>
    <w:tmpl w:val="6BD4073A"/>
    <w:lvl w:ilvl="0" w:tplc="91A84A4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F5DE0978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ADA05B7E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7698FEE6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54080AB6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3684C8B4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2ECA84C8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5032265A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C54453F8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D3508E"/>
    <w:multiLevelType w:val="hybridMultilevel"/>
    <w:tmpl w:val="2F7C1996"/>
    <w:lvl w:ilvl="0" w:tplc="F91436E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 w:tplc="A63257B6">
      <w:start w:val="1"/>
      <w:numFmt w:val="bullet"/>
      <w:lvlText w:val="o"/>
      <w:lvlJc w:val="left"/>
      <w:pPr>
        <w:ind w:left="142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2" w:tplc="4E2EAD76">
      <w:start w:val="1"/>
      <w:numFmt w:val="bullet"/>
      <w:lvlText w:val="▪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 w:tplc="3A5C279E">
      <w:start w:val="1"/>
      <w:numFmt w:val="bullet"/>
      <w:lvlText w:val="•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 w:tplc="26ECB432">
      <w:start w:val="1"/>
      <w:numFmt w:val="bullet"/>
      <w:lvlText w:val="o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 w:tplc="8F1244F0">
      <w:start w:val="1"/>
      <w:numFmt w:val="bullet"/>
      <w:lvlText w:val="▪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 w:tplc="30905FFA">
      <w:start w:val="1"/>
      <w:numFmt w:val="bullet"/>
      <w:lvlText w:val="•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 w:tplc="709EDC24">
      <w:start w:val="1"/>
      <w:numFmt w:val="bullet"/>
      <w:lvlText w:val="o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 w:tplc="FB20BCBC">
      <w:start w:val="1"/>
      <w:numFmt w:val="bullet"/>
      <w:lvlText w:val="▪"/>
      <w:lvlJc w:val="left"/>
      <w:pPr>
        <w:ind w:left="64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7211309">
    <w:abstractNumId w:val="4"/>
  </w:num>
  <w:num w:numId="2" w16cid:durableId="1511673435">
    <w:abstractNumId w:val="0"/>
  </w:num>
  <w:num w:numId="3" w16cid:durableId="797794996">
    <w:abstractNumId w:val="3"/>
  </w:num>
  <w:num w:numId="4" w16cid:durableId="1400592745">
    <w:abstractNumId w:val="2"/>
  </w:num>
  <w:num w:numId="5" w16cid:durableId="1205365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697"/>
    <w:rsid w:val="00465A5C"/>
    <w:rsid w:val="009556B8"/>
    <w:rsid w:val="00CB5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66872"/>
  <w15:docId w15:val="{48EF3186-D6D7-4DFC-ADCE-919674A6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30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F4761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F4761"/>
      <w:sz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Gupta</dc:creator>
  <cp:keywords/>
  <cp:lastModifiedBy>Vansh Gupta</cp:lastModifiedBy>
  <cp:revision>2</cp:revision>
  <dcterms:created xsi:type="dcterms:W3CDTF">2025-02-26T17:30:00Z</dcterms:created>
  <dcterms:modified xsi:type="dcterms:W3CDTF">2025-02-26T17:30:00Z</dcterms:modified>
</cp:coreProperties>
</file>