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FA14" w14:textId="77777777" w:rsidR="00586610" w:rsidRDefault="00586610" w:rsidP="00586610">
      <w:pPr>
        <w:spacing w:after="160"/>
        <w:jc w:val="center"/>
      </w:pPr>
      <w:r>
        <w:rPr>
          <w:b/>
          <w:bCs/>
          <w:color w:val="1F4E79"/>
          <w:sz w:val="56"/>
          <w:szCs w:val="56"/>
        </w:rPr>
        <w:t>PREDICTIVE MAINTENANCE</w:t>
      </w:r>
    </w:p>
    <w:p w14:paraId="53BB9154" w14:textId="77777777" w:rsidR="00586610" w:rsidRDefault="00586610" w:rsidP="00586610">
      <w:pPr>
        <w:spacing w:after="80"/>
        <w:jc w:val="center"/>
      </w:pPr>
      <w:r>
        <w:rPr>
          <w:b/>
          <w:bCs/>
          <w:color w:val="2E75B6"/>
          <w:sz w:val="36"/>
          <w:szCs w:val="36"/>
        </w:rPr>
        <w:t>Pump Component Defect Detection</w:t>
      </w:r>
    </w:p>
    <w:p w14:paraId="5DC328F8" w14:textId="77777777" w:rsidR="00586610" w:rsidRDefault="00586610" w:rsidP="00586610">
      <w:pPr>
        <w:spacing w:after="80"/>
        <w:jc w:val="center"/>
        <w:rPr>
          <w:color w:val="7F8C8D"/>
          <w:sz w:val="28"/>
          <w:szCs w:val="28"/>
        </w:rPr>
      </w:pPr>
      <w:r>
        <w:rPr>
          <w:color w:val="7F8C8D"/>
          <w:sz w:val="28"/>
          <w:szCs w:val="28"/>
        </w:rPr>
        <w:t>Using YOLOv8 Computer Vision</w:t>
      </w:r>
    </w:p>
    <w:p w14:paraId="74A3F91F" w14:textId="77777777" w:rsidR="00586610" w:rsidRDefault="00586610" w:rsidP="00586610">
      <w:pPr>
        <w:spacing w:after="80"/>
        <w:jc w:val="center"/>
        <w:rPr>
          <w:color w:val="7F8C8D"/>
          <w:sz w:val="28"/>
          <w:szCs w:val="28"/>
        </w:rPr>
      </w:pPr>
    </w:p>
    <w:p w14:paraId="22D01A19" w14:textId="77777777" w:rsidR="00586610" w:rsidRDefault="00586610" w:rsidP="00586610">
      <w:pPr>
        <w:pBdr>
          <w:top w:val="single" w:sz="4" w:space="8" w:color="2E75B6"/>
          <w:bottom w:val="single" w:sz="4" w:space="8" w:color="2E75B6"/>
        </w:pBdr>
        <w:spacing w:after="80"/>
        <w:jc w:val="center"/>
      </w:pPr>
      <w:r>
        <w:rPr>
          <w:i/>
          <w:iCs/>
          <w:color w:val="7F8C8D"/>
        </w:rPr>
        <w:t xml:space="preserve">Technical Project </w:t>
      </w:r>
      <w:proofErr w:type="gramStart"/>
      <w:r>
        <w:rPr>
          <w:i/>
          <w:iCs/>
          <w:color w:val="7F8C8D"/>
        </w:rPr>
        <w:t>Report  ·</w:t>
      </w:r>
      <w:proofErr w:type="gramEnd"/>
      <w:r>
        <w:rPr>
          <w:i/>
          <w:iCs/>
          <w:color w:val="7F8C8D"/>
        </w:rPr>
        <w:t xml:space="preserve">  March 2026</w:t>
      </w:r>
    </w:p>
    <w:p w14:paraId="7151518E" w14:textId="77777777" w:rsidR="00586610" w:rsidRDefault="00586610" w:rsidP="00586610">
      <w:pPr>
        <w:rPr>
          <w:rFonts w:ascii="Times New Roman" w:eastAsia="Times New Roman" w:hAnsi="Times New Roman" w:cs="Times New Roman"/>
          <w:b/>
          <w:bCs/>
          <w:color w:val="000000"/>
          <w:sz w:val="32"/>
          <w:szCs w:val="32"/>
        </w:rPr>
      </w:pPr>
    </w:p>
    <w:p w14:paraId="51738518" w14:textId="77777777" w:rsidR="00586610" w:rsidRPr="00C67CEF" w:rsidRDefault="00586610" w:rsidP="00586610">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i/>
          <w:iCs/>
          <w:sz w:val="24"/>
          <w:szCs w:val="24"/>
        </w:rPr>
        <w:t>Report submitted by</w:t>
      </w:r>
    </w:p>
    <w:p w14:paraId="57C5CB0D" w14:textId="77777777" w:rsidR="00586610" w:rsidRDefault="00586610" w:rsidP="0058661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VISHAL KUMAR</w:t>
      </w:r>
    </w:p>
    <w:p w14:paraId="5A0B89B0" w14:textId="77777777" w:rsidR="00586610" w:rsidRDefault="00586610" w:rsidP="0058661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(25IM61R08)</w:t>
      </w:r>
    </w:p>
    <w:p w14:paraId="07AE0839" w14:textId="77777777" w:rsidR="00586610" w:rsidRDefault="00586610" w:rsidP="00586610">
      <w:pPr>
        <w:jc w:val="center"/>
        <w:rPr>
          <w:rFonts w:ascii="Times New Roman" w:eastAsia="Times New Roman" w:hAnsi="Times New Roman" w:cs="Times New Roman"/>
          <w:i/>
          <w:iCs/>
          <w:sz w:val="24"/>
          <w:szCs w:val="24"/>
        </w:rPr>
      </w:pPr>
    </w:p>
    <w:p w14:paraId="3A7E19AC" w14:textId="77777777" w:rsidR="00586610" w:rsidRPr="00E14EBD" w:rsidRDefault="00586610" w:rsidP="0058661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Under the guidance of</w:t>
      </w:r>
    </w:p>
    <w:p w14:paraId="6F2E0696" w14:textId="77777777" w:rsidR="00586610" w:rsidRDefault="00586610" w:rsidP="0058661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Prof. </w:t>
      </w:r>
      <w:r w:rsidRPr="00586610">
        <w:rPr>
          <w:rFonts w:ascii="Times New Roman" w:eastAsia="Times New Roman" w:hAnsi="Times New Roman" w:cs="Times New Roman"/>
          <w:b/>
          <w:bCs/>
          <w:sz w:val="32"/>
          <w:szCs w:val="32"/>
        </w:rPr>
        <w:t>Subhajit Sidhanta</w:t>
      </w:r>
    </w:p>
    <w:p w14:paraId="7339E55F" w14:textId="77777777" w:rsidR="00586610" w:rsidRPr="00586610" w:rsidRDefault="00586610" w:rsidP="00586610">
      <w:pPr>
        <w:jc w:val="center"/>
        <w:rPr>
          <w:rFonts w:ascii="Times New Roman" w:eastAsia="Times New Roman" w:hAnsi="Times New Roman" w:cs="Times New Roman"/>
          <w:b/>
          <w:bCs/>
          <w:sz w:val="32"/>
          <w:szCs w:val="32"/>
        </w:rPr>
      </w:pPr>
    </w:p>
    <w:p w14:paraId="12ABA059" w14:textId="53BF9F1A" w:rsidR="00586610" w:rsidRPr="00203E23" w:rsidRDefault="00586610" w:rsidP="00586610">
      <w:pPr>
        <w:jc w:val="center"/>
        <w:rPr>
          <w:rFonts w:ascii="Times New Roman" w:eastAsia="Times New Roman" w:hAnsi="Times New Roman" w:cs="Times New Roman"/>
          <w:b/>
          <w:bCs/>
          <w:sz w:val="32"/>
          <w:szCs w:val="32"/>
        </w:rPr>
      </w:pPr>
    </w:p>
    <w:p w14:paraId="5D332709" w14:textId="77777777" w:rsidR="00586610" w:rsidRDefault="00586610" w:rsidP="00586610">
      <w:pPr>
        <w:jc w:val="center"/>
        <w:rPr>
          <w:rFonts w:ascii="Times New Roman" w:eastAsia="Times New Roman" w:hAnsi="Times New Roman" w:cs="Times New Roman"/>
          <w:b/>
          <w:bCs/>
          <w:color w:val="1F3864"/>
          <w:sz w:val="30"/>
          <w:szCs w:val="30"/>
        </w:rPr>
      </w:pPr>
    </w:p>
    <w:p w14:paraId="0E6D60A9" w14:textId="77777777" w:rsidR="00586610" w:rsidRDefault="00586610" w:rsidP="00586610">
      <w:pPr>
        <w:spacing w:line="259"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D21E50" wp14:editId="50E1AE97">
            <wp:extent cx="1935480" cy="2167707"/>
            <wp:effectExtent l="0" t="0" r="0" b="0"/>
            <wp:docPr id="3488832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35480" cy="2167707"/>
                    </a:xfrm>
                    <a:prstGeom prst="rect">
                      <a:avLst/>
                    </a:prstGeom>
                    <a:ln/>
                  </pic:spPr>
                </pic:pic>
              </a:graphicData>
            </a:graphic>
          </wp:inline>
        </w:drawing>
      </w:r>
    </w:p>
    <w:p w14:paraId="11B14943" w14:textId="77777777" w:rsidR="00586610" w:rsidRDefault="00586610" w:rsidP="00586610">
      <w:pPr>
        <w:spacing w:line="259" w:lineRule="auto"/>
        <w:jc w:val="center"/>
        <w:rPr>
          <w:rFonts w:ascii="Times New Roman" w:eastAsia="Times New Roman" w:hAnsi="Times New Roman" w:cs="Times New Roman"/>
        </w:rPr>
      </w:pPr>
    </w:p>
    <w:p w14:paraId="13D897F8" w14:textId="77777777" w:rsidR="00586610" w:rsidRDefault="00586610" w:rsidP="00586610">
      <w:pPr>
        <w:spacing w:line="259" w:lineRule="auto"/>
        <w:jc w:val="center"/>
        <w:rPr>
          <w:rFonts w:ascii="Times New Roman" w:eastAsia="Times New Roman" w:hAnsi="Times New Roman" w:cs="Times New Roman"/>
        </w:rPr>
      </w:pPr>
    </w:p>
    <w:p w14:paraId="0707FCB1" w14:textId="77777777" w:rsidR="00586610" w:rsidRDefault="00586610" w:rsidP="00586610">
      <w:pPr>
        <w:spacing w:line="259" w:lineRule="auto"/>
        <w:jc w:val="center"/>
        <w:rPr>
          <w:rFonts w:ascii="Times New Roman" w:eastAsia="Times New Roman" w:hAnsi="Times New Roman" w:cs="Times New Roman"/>
        </w:rPr>
      </w:pPr>
    </w:p>
    <w:p w14:paraId="1521E573" w14:textId="77777777" w:rsidR="00586610" w:rsidRDefault="00586610" w:rsidP="00586610">
      <w:pPr>
        <w:spacing w:line="259" w:lineRule="auto"/>
        <w:jc w:val="center"/>
        <w:rPr>
          <w:rFonts w:ascii="Times New Roman" w:eastAsia="Times New Roman" w:hAnsi="Times New Roman" w:cs="Times New Roman"/>
        </w:rPr>
      </w:pPr>
    </w:p>
    <w:p w14:paraId="506C2D24" w14:textId="77777777" w:rsidR="00586610" w:rsidRDefault="00586610" w:rsidP="00586610">
      <w:pPr>
        <w:spacing w:after="117" w:line="259" w:lineRule="auto"/>
        <w:ind w:right="172"/>
        <w:rPr>
          <w:rFonts w:ascii="Times New Roman" w:eastAsia="Times New Roman" w:hAnsi="Times New Roman" w:cs="Times New Roman"/>
          <w:b/>
          <w:bCs/>
          <w:sz w:val="24"/>
          <w:szCs w:val="24"/>
        </w:rPr>
      </w:pPr>
      <w:r>
        <w:rPr>
          <w:rFonts w:ascii="Times New Roman" w:eastAsia="Times New Roman" w:hAnsi="Times New Roman" w:cs="Times New Roman"/>
        </w:rPr>
        <w:t xml:space="preserve">                              </w:t>
      </w:r>
      <w:r>
        <w:rPr>
          <w:rFonts w:ascii="Times New Roman" w:eastAsia="Times New Roman" w:hAnsi="Times New Roman" w:cs="Times New Roman"/>
          <w:b/>
          <w:bCs/>
          <w:sz w:val="24"/>
          <w:szCs w:val="24"/>
        </w:rPr>
        <w:t>DEPARTMENT OF INDUSTRIAL AND SYSTEMS ENGINEERING</w:t>
      </w:r>
    </w:p>
    <w:p w14:paraId="610C990A" w14:textId="7BB48A8B" w:rsidR="00586610" w:rsidRDefault="00586610" w:rsidP="00586610">
      <w:pPr>
        <w:spacing w:after="117" w:line="259" w:lineRule="auto"/>
        <w:ind w:left="10" w:right="17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INDIAN INSTITUTE OF TECHNOLOGY KHARAGPUR</w:t>
      </w:r>
    </w:p>
    <w:p w14:paraId="3B58021B" w14:textId="77777777" w:rsidR="00586610" w:rsidRDefault="00586610" w:rsidP="00586610">
      <w:pPr>
        <w:spacing w:after="117" w:line="259" w:lineRule="auto"/>
        <w:ind w:left="10" w:right="17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3A5587BF" w14:textId="77777777" w:rsidR="00586610" w:rsidRDefault="00586610" w:rsidP="00586610">
      <w:pPr>
        <w:jc w:val="center"/>
        <w:rPr>
          <w:rFonts w:ascii="Times New Roman" w:eastAsia="Times New Roman" w:hAnsi="Times New Roman" w:cs="Times New Roman"/>
          <w:color w:val="555555"/>
          <w:sz w:val="18"/>
          <w:szCs w:val="18"/>
        </w:rPr>
      </w:pPr>
    </w:p>
    <w:p w14:paraId="7E457E3A" w14:textId="77777777" w:rsidR="00586610" w:rsidRDefault="00586610" w:rsidP="00586610">
      <w:pPr>
        <w:jc w:val="center"/>
        <w:rPr>
          <w:rFonts w:ascii="Times New Roman" w:eastAsia="Times New Roman" w:hAnsi="Times New Roman" w:cs="Times New Roman"/>
          <w:color w:val="555555"/>
          <w:sz w:val="18"/>
          <w:szCs w:val="18"/>
        </w:rPr>
      </w:pPr>
    </w:p>
    <w:p w14:paraId="4B088116" w14:textId="77777777" w:rsidR="00586610" w:rsidRDefault="00586610" w:rsidP="00586610">
      <w:pPr>
        <w:jc w:val="center"/>
        <w:rPr>
          <w:rFonts w:ascii="Times New Roman" w:eastAsia="Times New Roman" w:hAnsi="Times New Roman" w:cs="Times New Roman"/>
          <w:color w:val="555555"/>
          <w:sz w:val="18"/>
          <w:szCs w:val="18"/>
        </w:rPr>
      </w:pPr>
    </w:p>
    <w:p w14:paraId="204D1950" w14:textId="77777777" w:rsidR="00586610" w:rsidRDefault="00586610" w:rsidP="00586610">
      <w:pPr>
        <w:jc w:val="center"/>
        <w:rPr>
          <w:rFonts w:ascii="Times New Roman" w:eastAsia="Times New Roman" w:hAnsi="Times New Roman" w:cs="Times New Roman"/>
          <w:color w:val="555555"/>
          <w:sz w:val="18"/>
          <w:szCs w:val="18"/>
        </w:rPr>
      </w:pPr>
    </w:p>
    <w:p w14:paraId="2F92D7F8" w14:textId="77777777" w:rsidR="00907A67" w:rsidRDefault="00907A67">
      <w:pPr>
        <w:spacing w:after="360"/>
      </w:pPr>
    </w:p>
    <w:p w14:paraId="2F740D07" w14:textId="77777777" w:rsidR="00907A67" w:rsidRDefault="00000000">
      <w:pPr>
        <w:pStyle w:val="Heading1"/>
        <w:pBdr>
          <w:bottom w:val="single" w:sz="6" w:space="4" w:color="2E75B6"/>
        </w:pBdr>
      </w:pPr>
      <w:r>
        <w:t>1. Executive Summary</w:t>
      </w:r>
    </w:p>
    <w:p w14:paraId="12249E69" w14:textId="77777777" w:rsidR="00907A67" w:rsidRDefault="00000000">
      <w:pPr>
        <w:spacing w:after="120"/>
      </w:pPr>
      <w:r>
        <w:t>This report documents the development and evaluation of a computer vision-based predictive maintenance (PM) system for pump components. The system leverages the YOLOv8 nano object detection model to automatically identify five classes of surface defects — Burr, Crack, Dent, Scratch, and Sharp Edge — from photographs taken during routine inspection.</w:t>
      </w:r>
    </w:p>
    <w:p w14:paraId="21DDE5F5" w14:textId="77777777" w:rsidR="00907A67" w:rsidRDefault="00907A67">
      <w:pPr>
        <w:spacing w:after="120"/>
      </w:pPr>
    </w:p>
    <w:p w14:paraId="58CBAA3D" w14:textId="77777777" w:rsidR="00907A67" w:rsidRDefault="00000000">
      <w:pPr>
        <w:spacing w:after="120"/>
      </w:pPr>
      <w:r>
        <w:t>The model was trained on a small annotated dataset of 16 pump images exported from Label Studio, split into 12 training and 4 validation samples. Despite the limited dataset size, the model successfully detected Scratch defects with a class-level mAP@50 of 0.37, and achieved an overall mAP@50 of 0.24. The system is functional as a proof-of-concept and provides a foundation for scaling to a production-grade inspection pipeline.</w:t>
      </w:r>
    </w:p>
    <w:p w14:paraId="184ED5E2" w14:textId="77777777" w:rsidR="00907A67" w:rsidRDefault="00907A67">
      <w:pPr>
        <w:spacing w:after="120"/>
      </w:pPr>
    </w:p>
    <w:p w14:paraId="236FEBE9" w14:textId="77777777" w:rsidR="00907A67" w:rsidRDefault="00000000">
      <w:pPr>
        <w:pStyle w:val="Heading2"/>
      </w:pPr>
      <w:r>
        <w:t>Key Performance Metrics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907A67" w14:paraId="47E805A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BA14F3" w14:textId="77777777" w:rsidR="00907A67" w:rsidRDefault="00000000">
            <w:r>
              <w:rPr>
                <w:b/>
                <w:bCs/>
                <w:color w:val="FFFFFF"/>
                <w:sz w:val="20"/>
                <w:szCs w:val="20"/>
              </w:rPr>
              <w:t>Metric</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C276CF" w14:textId="77777777" w:rsidR="00907A67" w:rsidRDefault="00000000">
            <w:r>
              <w:rPr>
                <w:b/>
                <w:bCs/>
                <w:color w:val="FFFFFF"/>
                <w:sz w:val="20"/>
                <w:szCs w:val="20"/>
              </w:rPr>
              <w:t>Value</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54B672" w14:textId="77777777" w:rsidR="00907A67" w:rsidRDefault="00000000">
            <w:r>
              <w:rPr>
                <w:b/>
                <w:bCs/>
                <w:color w:val="FFFFFF"/>
                <w:sz w:val="20"/>
                <w:szCs w:val="20"/>
              </w:rPr>
              <w:t>Notes</w:t>
            </w:r>
          </w:p>
        </w:tc>
      </w:tr>
      <w:tr w:rsidR="00907A67" w14:paraId="75474F7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EF559" w14:textId="77777777" w:rsidR="00907A67" w:rsidRDefault="00000000">
            <w:r>
              <w:rPr>
                <w:color w:val="000000"/>
                <w:sz w:val="20"/>
                <w:szCs w:val="20"/>
              </w:rPr>
              <w:t>Overall mAP@50</w:t>
            </w:r>
          </w:p>
        </w:tc>
        <w:tc>
          <w:tcPr>
            <w:tcW w:w="32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3872AF4" w14:textId="77777777" w:rsidR="00907A67" w:rsidRDefault="00000000">
            <w:r>
              <w:rPr>
                <w:b/>
                <w:bCs/>
                <w:color w:val="1E8449"/>
                <w:sz w:val="20"/>
                <w:szCs w:val="20"/>
              </w:rPr>
              <w:t>0.2379</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7A164" w14:textId="77777777" w:rsidR="00907A67" w:rsidRDefault="00000000">
            <w:r>
              <w:rPr>
                <w:color w:val="000000"/>
                <w:sz w:val="20"/>
                <w:szCs w:val="20"/>
              </w:rPr>
              <w:t>Across all 5 classes</w:t>
            </w:r>
          </w:p>
        </w:tc>
      </w:tr>
      <w:tr w:rsidR="00907A67" w14:paraId="3E62B29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C190A1" w14:textId="77777777" w:rsidR="00907A67" w:rsidRDefault="00000000">
            <w:r>
              <w:rPr>
                <w:color w:val="000000"/>
                <w:sz w:val="20"/>
                <w:szCs w:val="20"/>
              </w:rPr>
              <w:t>mAP@50-95</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65411" w14:textId="77777777" w:rsidR="00907A67" w:rsidRDefault="00000000">
            <w:r>
              <w:rPr>
                <w:color w:val="000000"/>
                <w:sz w:val="20"/>
                <w:szCs w:val="20"/>
              </w:rPr>
              <w:t>0.1246</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63F960" w14:textId="77777777" w:rsidR="00907A67" w:rsidRDefault="00000000">
            <w:r>
              <w:rPr>
                <w:color w:val="000000"/>
                <w:sz w:val="20"/>
                <w:szCs w:val="20"/>
              </w:rPr>
              <w:t>Strict multi-threshold metric</w:t>
            </w:r>
          </w:p>
        </w:tc>
      </w:tr>
      <w:tr w:rsidR="00907A67" w14:paraId="4E54FE6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6B0999" w14:textId="77777777" w:rsidR="00907A67" w:rsidRDefault="00000000">
            <w:r>
              <w:rPr>
                <w:color w:val="000000"/>
                <w:sz w:val="20"/>
                <w:szCs w:val="20"/>
              </w:rPr>
              <w:t>Precision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5C2740" w14:textId="77777777" w:rsidR="00907A67" w:rsidRDefault="00000000">
            <w:r>
              <w:rPr>
                <w:color w:val="000000"/>
                <w:sz w:val="20"/>
                <w:szCs w:val="20"/>
              </w:rPr>
              <w:t>0.3333</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5A6EAE" w14:textId="77777777" w:rsidR="00907A67" w:rsidRDefault="00000000">
            <w:r>
              <w:rPr>
                <w:color w:val="000000"/>
                <w:sz w:val="20"/>
                <w:szCs w:val="20"/>
              </w:rPr>
              <w:t>1 in 3 detections is correct</w:t>
            </w:r>
          </w:p>
        </w:tc>
      </w:tr>
      <w:tr w:rsidR="00907A67" w14:paraId="4E6EF8F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B06C31" w14:textId="77777777" w:rsidR="00907A67" w:rsidRDefault="00000000">
            <w:r>
              <w:rPr>
                <w:color w:val="000000"/>
                <w:sz w:val="20"/>
                <w:szCs w:val="20"/>
              </w:rPr>
              <w:t>Recall</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33652C" w14:textId="77777777" w:rsidR="00907A67" w:rsidRDefault="00000000">
            <w:r>
              <w:rPr>
                <w:color w:val="000000"/>
                <w:sz w:val="20"/>
                <w:szCs w:val="20"/>
              </w:rPr>
              <w:t>0.1741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BD2CDE" w14:textId="77777777" w:rsidR="00907A67" w:rsidRDefault="00000000">
            <w:r>
              <w:rPr>
                <w:color w:val="000000"/>
                <w:sz w:val="20"/>
                <w:szCs w:val="20"/>
              </w:rPr>
              <w:t>Misses ~82% of defect instances</w:t>
            </w:r>
          </w:p>
        </w:tc>
      </w:tr>
      <w:tr w:rsidR="00907A67" w14:paraId="0FF92BD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318E5" w14:textId="77777777" w:rsidR="00907A67" w:rsidRDefault="00000000">
            <w:r>
              <w:rPr>
                <w:color w:val="000000"/>
                <w:sz w:val="20"/>
                <w:szCs w:val="20"/>
              </w:rPr>
              <w:t>Scratch mAP@50</w:t>
            </w:r>
          </w:p>
        </w:tc>
        <w:tc>
          <w:tcPr>
            <w:tcW w:w="32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8EEBCE5" w14:textId="77777777" w:rsidR="00907A67" w:rsidRDefault="00000000">
            <w:r>
              <w:rPr>
                <w:b/>
                <w:bCs/>
                <w:color w:val="1E8449"/>
                <w:sz w:val="20"/>
                <w:szCs w:val="20"/>
              </w:rPr>
              <w:t>0.3738</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D15D68" w14:textId="77777777" w:rsidR="00907A67" w:rsidRDefault="00000000">
            <w:r>
              <w:rPr>
                <w:color w:val="000000"/>
                <w:sz w:val="20"/>
                <w:szCs w:val="20"/>
              </w:rPr>
              <w:t>Best performing class</w:t>
            </w:r>
          </w:p>
        </w:tc>
      </w:tr>
      <w:tr w:rsidR="00907A67" w14:paraId="4E83A56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2738C" w14:textId="77777777" w:rsidR="00907A67" w:rsidRDefault="00000000">
            <w:r>
              <w:rPr>
                <w:color w:val="000000"/>
                <w:sz w:val="20"/>
                <w:szCs w:val="20"/>
              </w:rPr>
              <w:t>Training Images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7A96A" w14:textId="77777777" w:rsidR="00907A67" w:rsidRDefault="00000000">
            <w:r>
              <w:rPr>
                <w:color w:val="000000"/>
                <w:sz w:val="20"/>
                <w:szCs w:val="20"/>
              </w:rPr>
              <w:t>12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5AFC08" w14:textId="77777777" w:rsidR="00907A67" w:rsidRDefault="00000000">
            <w:r>
              <w:rPr>
                <w:color w:val="000000"/>
                <w:sz w:val="20"/>
                <w:szCs w:val="20"/>
              </w:rPr>
              <w:t>80/20 train-</w:t>
            </w:r>
            <w:proofErr w:type="spellStart"/>
            <w:r>
              <w:rPr>
                <w:color w:val="000000"/>
                <w:sz w:val="20"/>
                <w:szCs w:val="20"/>
              </w:rPr>
              <w:t>val</w:t>
            </w:r>
            <w:proofErr w:type="spellEnd"/>
            <w:r>
              <w:rPr>
                <w:color w:val="000000"/>
                <w:sz w:val="20"/>
                <w:szCs w:val="20"/>
              </w:rPr>
              <w:t xml:space="preserve"> split</w:t>
            </w:r>
          </w:p>
        </w:tc>
      </w:tr>
      <w:tr w:rsidR="00907A67" w14:paraId="6BC708F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D7334" w14:textId="77777777" w:rsidR="00907A67" w:rsidRDefault="00000000">
            <w:r>
              <w:rPr>
                <w:color w:val="000000"/>
                <w:sz w:val="20"/>
                <w:szCs w:val="20"/>
              </w:rPr>
              <w:t>Validation Images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E9655D" w14:textId="77777777" w:rsidR="00907A67" w:rsidRDefault="00000000">
            <w:r>
              <w:rPr>
                <w:color w:val="000000"/>
                <w:sz w:val="20"/>
                <w:szCs w:val="20"/>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E26199" w14:textId="77777777" w:rsidR="00907A67" w:rsidRDefault="00000000">
            <w:r>
              <w:rPr>
                <w:color w:val="000000"/>
                <w:sz w:val="20"/>
                <w:szCs w:val="20"/>
              </w:rPr>
              <w:t>Held-out for evaluation</w:t>
            </w:r>
          </w:p>
        </w:tc>
      </w:tr>
    </w:tbl>
    <w:p w14:paraId="4DB0CD04" w14:textId="77777777" w:rsidR="00907A67" w:rsidRDefault="00907A67">
      <w:pPr>
        <w:spacing w:after="240"/>
      </w:pPr>
    </w:p>
    <w:p w14:paraId="12B5FD14" w14:textId="77777777" w:rsidR="00907A67" w:rsidRDefault="00000000">
      <w:pPr>
        <w:pStyle w:val="Heading1"/>
        <w:pBdr>
          <w:bottom w:val="single" w:sz="6" w:space="4" w:color="2E75B6"/>
        </w:pBdr>
      </w:pPr>
      <w:r>
        <w:t>2. Project Overview</w:t>
      </w:r>
    </w:p>
    <w:p w14:paraId="6ABAADF2" w14:textId="77777777" w:rsidR="00907A67" w:rsidRDefault="00000000">
      <w:pPr>
        <w:pStyle w:val="Heading2"/>
      </w:pPr>
      <w:r>
        <w:t>2.1 Background &amp; Motivation</w:t>
      </w:r>
    </w:p>
    <w:p w14:paraId="16B01A46" w14:textId="77777777" w:rsidR="00907A67" w:rsidRDefault="00000000">
      <w:pPr>
        <w:spacing w:after="120"/>
      </w:pPr>
      <w:r>
        <w:t>Pumps are critical components in manufacturing, chemical, and process industries. Surface defects such as cracks, burrs, scratches, and sharp edges can lead to premature failure, fluid leakage, and costly unplanned downtime. Traditional quality inspection is manual, subjective, and slow — making it unsuitable for high-throughput environments.</w:t>
      </w:r>
    </w:p>
    <w:p w14:paraId="7CEC9E7B" w14:textId="77777777" w:rsidR="00907A67" w:rsidRDefault="00907A67">
      <w:pPr>
        <w:spacing w:after="120"/>
      </w:pPr>
    </w:p>
    <w:p w14:paraId="1C88D796" w14:textId="77777777" w:rsidR="00907A67" w:rsidRDefault="00000000">
      <w:pPr>
        <w:spacing w:after="120"/>
      </w:pPr>
      <w:r>
        <w:t>This project implements an automated defect detection pipeline using deep learning. By deploying a YOLOv8 model on pump inspection images, the system can flag defective components faster and more consistently than human inspectors, enabling condition-based maintenance decisions before failure occurs.</w:t>
      </w:r>
    </w:p>
    <w:p w14:paraId="48C3558E" w14:textId="77777777" w:rsidR="00907A67" w:rsidRDefault="00907A67">
      <w:pPr>
        <w:spacing w:after="120"/>
      </w:pPr>
    </w:p>
    <w:p w14:paraId="08B60E0B" w14:textId="77777777" w:rsidR="00907A67" w:rsidRDefault="00000000">
      <w:pPr>
        <w:pStyle w:val="Heading2"/>
      </w:pPr>
      <w:r>
        <w:lastRenderedPageBreak/>
        <w:t>2.2 Defect Classes Detected</w:t>
      </w:r>
    </w:p>
    <w:p w14:paraId="4B456D39" w14:textId="77777777" w:rsidR="00907A67" w:rsidRDefault="00000000">
      <w:pPr>
        <w:spacing w:after="120"/>
      </w:pPr>
      <w:r>
        <w:t>The model is trained to identify five surface defect categories commonly found on pump castings and machined parts:</w:t>
      </w:r>
    </w:p>
    <w:p w14:paraId="417C0A82" w14:textId="77777777" w:rsidR="00907A67" w:rsidRDefault="00907A67">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240"/>
        <w:gridCol w:w="4860"/>
      </w:tblGrid>
      <w:tr w:rsidR="00907A67" w14:paraId="0BC32CD6"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ABFF28" w14:textId="77777777" w:rsidR="00907A67" w:rsidRDefault="00000000">
            <w:r>
              <w:rPr>
                <w:b/>
                <w:bCs/>
                <w:color w:val="FFFFFF"/>
                <w:sz w:val="20"/>
                <w:szCs w:val="20"/>
              </w:rPr>
              <w:t>Class ID</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688AE2" w14:textId="77777777" w:rsidR="00907A67" w:rsidRDefault="00000000">
            <w:r>
              <w:rPr>
                <w:b/>
                <w:bCs/>
                <w:color w:val="FFFFFF"/>
                <w:sz w:val="20"/>
                <w:szCs w:val="20"/>
              </w:rPr>
              <w:t>Class Name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A4C26A" w14:textId="77777777" w:rsidR="00907A67" w:rsidRDefault="00000000">
            <w:r>
              <w:rPr>
                <w:b/>
                <w:bCs/>
                <w:color w:val="FFFFFF"/>
                <w:sz w:val="20"/>
                <w:szCs w:val="20"/>
              </w:rPr>
              <w:t>Description</w:t>
            </w:r>
          </w:p>
        </w:tc>
      </w:tr>
      <w:tr w:rsidR="00907A67" w14:paraId="4B66A47F"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9BB66D" w14:textId="77777777" w:rsidR="00907A67" w:rsidRDefault="00000000">
            <w:r>
              <w:rPr>
                <w:color w:val="000000"/>
                <w:sz w:val="20"/>
                <w:szCs w:val="20"/>
              </w:rPr>
              <w:t>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265A3" w14:textId="77777777" w:rsidR="00907A67" w:rsidRDefault="00000000">
            <w:r>
              <w:rPr>
                <w:b/>
                <w:bCs/>
                <w:color w:val="000000"/>
                <w:sz w:val="20"/>
                <w:szCs w:val="20"/>
              </w:rPr>
              <w:t>Burr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F20996" w14:textId="77777777" w:rsidR="00907A67" w:rsidRDefault="00000000">
            <w:r>
              <w:rPr>
                <w:color w:val="000000"/>
                <w:sz w:val="20"/>
                <w:szCs w:val="20"/>
              </w:rPr>
              <w:t>Raised metal edges left from machining or cutting</w:t>
            </w:r>
          </w:p>
        </w:tc>
      </w:tr>
      <w:tr w:rsidR="00907A67" w14:paraId="1F860A13"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C17048" w14:textId="77777777" w:rsidR="00907A67" w:rsidRDefault="00000000">
            <w:r>
              <w:rPr>
                <w:color w:val="000000"/>
                <w:sz w:val="20"/>
                <w:szCs w:val="20"/>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FD5353" w14:textId="77777777" w:rsidR="00907A67" w:rsidRDefault="00000000">
            <w:r>
              <w:rPr>
                <w:b/>
                <w:bCs/>
                <w:color w:val="C0392B"/>
                <w:sz w:val="20"/>
                <w:szCs w:val="20"/>
              </w:rPr>
              <w:t>Crack</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725079" w14:textId="77777777" w:rsidR="00907A67" w:rsidRDefault="00000000">
            <w:r>
              <w:rPr>
                <w:color w:val="000000"/>
                <w:sz w:val="20"/>
                <w:szCs w:val="20"/>
              </w:rPr>
              <w:t>Fracture lines on casting or machined surfaces — critical defect</w:t>
            </w:r>
          </w:p>
        </w:tc>
      </w:tr>
      <w:tr w:rsidR="00907A67" w14:paraId="32956A93"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3D45C1" w14:textId="77777777" w:rsidR="00907A67" w:rsidRDefault="00000000">
            <w:r>
              <w:rPr>
                <w:color w:val="000000"/>
                <w:sz w:val="20"/>
                <w:szCs w:val="20"/>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A9E88F" w14:textId="77777777" w:rsidR="00907A67" w:rsidRDefault="00000000">
            <w:r>
              <w:rPr>
                <w:b/>
                <w:bCs/>
                <w:color w:val="D35400"/>
                <w:sz w:val="20"/>
                <w:szCs w:val="20"/>
              </w:rPr>
              <w:t>Dent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BA213" w14:textId="77777777" w:rsidR="00907A67" w:rsidRDefault="00000000">
            <w:r>
              <w:rPr>
                <w:color w:val="000000"/>
                <w:sz w:val="20"/>
                <w:szCs w:val="20"/>
              </w:rPr>
              <w:t>Impact depressions causing dimensional deviation</w:t>
            </w:r>
          </w:p>
        </w:tc>
      </w:tr>
      <w:tr w:rsidR="00907A67" w14:paraId="104D078E"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661AB" w14:textId="77777777" w:rsidR="00907A67" w:rsidRDefault="00000000">
            <w:r>
              <w:rPr>
                <w:color w:val="000000"/>
                <w:sz w:val="20"/>
                <w:szCs w:val="20"/>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07DB5E9" w14:textId="77777777" w:rsidR="00907A67" w:rsidRDefault="00000000">
            <w:r>
              <w:rPr>
                <w:b/>
                <w:bCs/>
                <w:color w:val="1E8449"/>
                <w:sz w:val="20"/>
                <w:szCs w:val="20"/>
              </w:rPr>
              <w:t>Scratch</w:t>
            </w:r>
          </w:p>
        </w:tc>
        <w:tc>
          <w:tcPr>
            <w:tcW w:w="4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1B88EDA" w14:textId="77777777" w:rsidR="00907A67" w:rsidRDefault="00000000">
            <w:r>
              <w:rPr>
                <w:color w:val="000000"/>
                <w:sz w:val="20"/>
                <w:szCs w:val="20"/>
              </w:rPr>
              <w:t>Surface-level abrasion marks — most successfully detected class</w:t>
            </w:r>
          </w:p>
        </w:tc>
      </w:tr>
      <w:tr w:rsidR="00907A67" w14:paraId="777023F9"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279B90" w14:textId="77777777" w:rsidR="00907A67" w:rsidRDefault="00000000">
            <w:r>
              <w:rPr>
                <w:color w:val="000000"/>
                <w:sz w:val="20"/>
                <w:szCs w:val="20"/>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7E05E" w14:textId="77777777" w:rsidR="00907A67" w:rsidRDefault="00000000">
            <w:r>
              <w:rPr>
                <w:b/>
                <w:bCs/>
                <w:color w:val="000000"/>
                <w:sz w:val="20"/>
                <w:szCs w:val="20"/>
              </w:rPr>
              <w:t>Sharp edge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B75622" w14:textId="77777777" w:rsidR="00907A67" w:rsidRDefault="00000000">
            <w:r>
              <w:rPr>
                <w:color w:val="000000"/>
                <w:sz w:val="20"/>
                <w:szCs w:val="20"/>
              </w:rPr>
              <w:t>Unfinished sharp corners that may cause injury or seal damage</w:t>
            </w:r>
          </w:p>
        </w:tc>
      </w:tr>
    </w:tbl>
    <w:p w14:paraId="24210E8E" w14:textId="77777777" w:rsidR="00907A67" w:rsidRDefault="00907A67">
      <w:pPr>
        <w:spacing w:after="240"/>
      </w:pPr>
    </w:p>
    <w:p w14:paraId="2338243F" w14:textId="77777777" w:rsidR="00907A67" w:rsidRDefault="00000000">
      <w:pPr>
        <w:pStyle w:val="Heading1"/>
        <w:pBdr>
          <w:bottom w:val="single" w:sz="6" w:space="4" w:color="2E75B6"/>
        </w:pBdr>
      </w:pPr>
      <w:r>
        <w:t>3. Technical Methodology</w:t>
      </w:r>
    </w:p>
    <w:p w14:paraId="3BD34361" w14:textId="77777777" w:rsidR="00907A67" w:rsidRDefault="00000000">
      <w:pPr>
        <w:pStyle w:val="Heading2"/>
      </w:pPr>
      <w:r>
        <w:t>3.1 Data Preparation Pipeline</w:t>
      </w:r>
    </w:p>
    <w:p w14:paraId="32CCA672" w14:textId="77777777" w:rsidR="00907A67" w:rsidRDefault="00000000">
      <w:pPr>
        <w:spacing w:after="120"/>
      </w:pPr>
      <w:r>
        <w:t>The dataset was annotated using Label Studio with YOLO-format bounding box labels and exported as a ZIP archive containing images and corresponding label text files. The pipeline performs the following steps automatically:</w:t>
      </w:r>
    </w:p>
    <w:p w14:paraId="701A44D1" w14:textId="77777777" w:rsidR="00907A67" w:rsidRDefault="00000000">
      <w:pPr>
        <w:pStyle w:val="ListParagraph"/>
        <w:numPr>
          <w:ilvl w:val="0"/>
          <w:numId w:val="2"/>
        </w:numPr>
        <w:spacing w:after="80"/>
      </w:pPr>
      <w:r>
        <w:t>Upload and extract the Label Studio YOLO export ZIP</w:t>
      </w:r>
    </w:p>
    <w:p w14:paraId="3ACF0B39" w14:textId="77777777" w:rsidR="00907A67" w:rsidRDefault="00000000">
      <w:pPr>
        <w:pStyle w:val="ListParagraph"/>
        <w:numPr>
          <w:ilvl w:val="0"/>
          <w:numId w:val="2"/>
        </w:numPr>
        <w:spacing w:after="80"/>
      </w:pPr>
      <w:r>
        <w:t xml:space="preserve">Auto-detect class names from classes.txt or </w:t>
      </w:r>
      <w:proofErr w:type="spellStart"/>
      <w:proofErr w:type="gramStart"/>
      <w:r>
        <w:t>notes.json</w:t>
      </w:r>
      <w:proofErr w:type="spellEnd"/>
      <w:proofErr w:type="gramEnd"/>
    </w:p>
    <w:p w14:paraId="33EE68F1" w14:textId="77777777" w:rsidR="00907A67" w:rsidRDefault="00000000">
      <w:pPr>
        <w:pStyle w:val="ListParagraph"/>
        <w:numPr>
          <w:ilvl w:val="0"/>
          <w:numId w:val="2"/>
        </w:numPr>
        <w:spacing w:after="80"/>
      </w:pPr>
      <w:r>
        <w:t>Match each image file to its corresponding label text file</w:t>
      </w:r>
    </w:p>
    <w:p w14:paraId="5C3CBA38" w14:textId="77777777" w:rsidR="00907A67" w:rsidRDefault="00000000">
      <w:pPr>
        <w:pStyle w:val="ListParagraph"/>
        <w:numPr>
          <w:ilvl w:val="0"/>
          <w:numId w:val="2"/>
        </w:numPr>
        <w:spacing w:after="80"/>
      </w:pPr>
      <w:r>
        <w:t>Randomly shuffle and split into 80% train / 20% validation</w:t>
      </w:r>
    </w:p>
    <w:p w14:paraId="20C0D9ED" w14:textId="77777777" w:rsidR="00907A67" w:rsidRDefault="00000000">
      <w:pPr>
        <w:pStyle w:val="ListParagraph"/>
        <w:numPr>
          <w:ilvl w:val="0"/>
          <w:numId w:val="2"/>
        </w:numPr>
        <w:spacing w:after="80"/>
      </w:pPr>
      <w:r>
        <w:t>Copy matched pairs into YOLO dataset folder structure</w:t>
      </w:r>
    </w:p>
    <w:p w14:paraId="21751BF0" w14:textId="77777777" w:rsidR="00907A67" w:rsidRDefault="00000000">
      <w:pPr>
        <w:pStyle w:val="ListParagraph"/>
        <w:numPr>
          <w:ilvl w:val="0"/>
          <w:numId w:val="2"/>
        </w:numPr>
        <w:spacing w:after="80"/>
      </w:pPr>
      <w:r>
        <w:t xml:space="preserve">Generate the </w:t>
      </w:r>
      <w:proofErr w:type="spellStart"/>
      <w:proofErr w:type="gramStart"/>
      <w:r>
        <w:t>data.yaml</w:t>
      </w:r>
      <w:proofErr w:type="spellEnd"/>
      <w:proofErr w:type="gramEnd"/>
      <w:r>
        <w:t xml:space="preserve"> configuration file</w:t>
      </w:r>
    </w:p>
    <w:p w14:paraId="24BD7A90" w14:textId="77777777" w:rsidR="00907A67" w:rsidRDefault="00000000">
      <w:pPr>
        <w:pStyle w:val="ListParagraph"/>
        <w:numPr>
          <w:ilvl w:val="0"/>
          <w:numId w:val="2"/>
        </w:numPr>
        <w:spacing w:after="80"/>
      </w:pPr>
      <w:r>
        <w:t>Validate all label files for class index range and format compliance</w:t>
      </w:r>
    </w:p>
    <w:p w14:paraId="1413BEE1" w14:textId="77777777" w:rsidR="00907A67" w:rsidRDefault="00907A67">
      <w:pPr>
        <w:spacing w:after="120"/>
      </w:pPr>
    </w:p>
    <w:p w14:paraId="548E8C0A" w14:textId="77777777" w:rsidR="00907A67" w:rsidRDefault="00000000">
      <w:pPr>
        <w:pStyle w:val="Heading2"/>
      </w:pPr>
      <w:r>
        <w:t>3.2 Dataset Statistics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907A67" w14:paraId="277BEB9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9F2E5A" w14:textId="77777777" w:rsidR="00907A67" w:rsidRDefault="00000000">
            <w:r>
              <w:rPr>
                <w:b/>
                <w:bCs/>
                <w:color w:val="FFFFFF"/>
                <w:sz w:val="20"/>
                <w:szCs w:val="20"/>
              </w:rPr>
              <w:t>Property</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C220EB" w14:textId="77777777" w:rsidR="00907A67" w:rsidRDefault="00000000">
            <w:r>
              <w:rPr>
                <w:b/>
                <w:bCs/>
                <w:color w:val="FFFFFF"/>
                <w:sz w:val="20"/>
                <w:szCs w:val="20"/>
              </w:rPr>
              <w:t>Training Set</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759257" w14:textId="77777777" w:rsidR="00907A67" w:rsidRDefault="00000000">
            <w:r>
              <w:rPr>
                <w:b/>
                <w:bCs/>
                <w:color w:val="FFFFFF"/>
                <w:sz w:val="20"/>
                <w:szCs w:val="20"/>
              </w:rPr>
              <w:t>Validation Set</w:t>
            </w:r>
          </w:p>
        </w:tc>
      </w:tr>
      <w:tr w:rsidR="00907A67" w14:paraId="2A94FE9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92351" w14:textId="77777777" w:rsidR="00907A67" w:rsidRDefault="00000000">
            <w:r>
              <w:rPr>
                <w:color w:val="000000"/>
                <w:sz w:val="20"/>
                <w:szCs w:val="20"/>
              </w:rPr>
              <w:t>Total Images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9CCE1D" w14:textId="77777777" w:rsidR="00907A67" w:rsidRDefault="00000000">
            <w:r>
              <w:rPr>
                <w:color w:val="000000"/>
                <w:sz w:val="20"/>
                <w:szCs w:val="20"/>
              </w:rPr>
              <w:t>12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9C19C2" w14:textId="77777777" w:rsidR="00907A67" w:rsidRDefault="00000000">
            <w:r>
              <w:rPr>
                <w:color w:val="000000"/>
                <w:sz w:val="20"/>
                <w:szCs w:val="20"/>
              </w:rPr>
              <w:t>4</w:t>
            </w:r>
          </w:p>
        </w:tc>
      </w:tr>
      <w:tr w:rsidR="00907A67" w14:paraId="5383AF8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8D6C1" w14:textId="77777777" w:rsidR="00907A67" w:rsidRDefault="00000000">
            <w:r>
              <w:rPr>
                <w:color w:val="000000"/>
                <w:sz w:val="20"/>
                <w:szCs w:val="20"/>
              </w:rPr>
              <w:t>Image Types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537E68" w14:textId="77777777" w:rsidR="00907A67" w:rsidRDefault="00000000">
            <w:r>
              <w:rPr>
                <w:color w:val="000000"/>
                <w:sz w:val="20"/>
                <w:szCs w:val="20"/>
              </w:rPr>
              <w:t>AF_VIEW, PDC_VIEW, AS_VIEW</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2542E1" w14:textId="77777777" w:rsidR="00907A67" w:rsidRDefault="00000000">
            <w:r>
              <w:rPr>
                <w:color w:val="000000"/>
                <w:sz w:val="20"/>
                <w:szCs w:val="20"/>
              </w:rPr>
              <w:t>AF_VIEW, PDC_VIEW</w:t>
            </w:r>
          </w:p>
        </w:tc>
      </w:tr>
      <w:tr w:rsidR="00907A67" w14:paraId="4947AF9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F2406F" w14:textId="77777777" w:rsidR="00907A67" w:rsidRDefault="00000000">
            <w:r>
              <w:rPr>
                <w:color w:val="000000"/>
                <w:sz w:val="20"/>
                <w:szCs w:val="20"/>
              </w:rPr>
              <w:t>Annotated Instances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9ED377" w14:textId="77777777" w:rsidR="00907A67" w:rsidRDefault="00000000">
            <w:r>
              <w:rPr>
                <w:color w:val="000000"/>
                <w:sz w:val="20"/>
                <w:szCs w:val="20"/>
              </w:rPr>
              <w:t>~40 bounding boxes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2360DC" w14:textId="77777777" w:rsidR="00907A67" w:rsidRDefault="00000000">
            <w:r>
              <w:rPr>
                <w:color w:val="000000"/>
                <w:sz w:val="20"/>
                <w:szCs w:val="20"/>
              </w:rPr>
              <w:t>8 bounding boxes</w:t>
            </w:r>
          </w:p>
        </w:tc>
      </w:tr>
      <w:tr w:rsidR="00907A67" w14:paraId="6E097E3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7FB43" w14:textId="77777777" w:rsidR="00907A67" w:rsidRDefault="00000000">
            <w:r>
              <w:rPr>
                <w:color w:val="000000"/>
                <w:sz w:val="20"/>
                <w:szCs w:val="20"/>
              </w:rPr>
              <w:t>Image Resolution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DF1727" w14:textId="77777777" w:rsidR="00907A67" w:rsidRDefault="00000000">
            <w:r>
              <w:rPr>
                <w:color w:val="000000"/>
                <w:sz w:val="20"/>
                <w:szCs w:val="20"/>
              </w:rPr>
              <w:t>~2.5–3.5 MB JPEG</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87F688" w14:textId="77777777" w:rsidR="00907A67" w:rsidRDefault="00000000">
            <w:r>
              <w:rPr>
                <w:color w:val="000000"/>
                <w:sz w:val="20"/>
                <w:szCs w:val="20"/>
              </w:rPr>
              <w:t>~2.5–3.3 MB JPEG</w:t>
            </w:r>
          </w:p>
        </w:tc>
      </w:tr>
      <w:tr w:rsidR="00907A67" w14:paraId="17AC59B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3B263E" w14:textId="77777777" w:rsidR="00907A67" w:rsidRDefault="00000000">
            <w:r>
              <w:rPr>
                <w:color w:val="000000"/>
                <w:sz w:val="20"/>
                <w:szCs w:val="20"/>
              </w:rPr>
              <w:t>Corrupt Files Repaired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370FE2" w14:textId="77777777" w:rsidR="00907A67" w:rsidRDefault="00000000">
            <w:r>
              <w:rPr>
                <w:color w:val="000000"/>
                <w:sz w:val="20"/>
                <w:szCs w:val="20"/>
              </w:rPr>
              <w:t>12 of 12 (auto-repaired)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693895" w14:textId="77777777" w:rsidR="00907A67" w:rsidRDefault="00000000">
            <w:r>
              <w:rPr>
                <w:color w:val="000000"/>
                <w:sz w:val="20"/>
                <w:szCs w:val="20"/>
              </w:rPr>
              <w:t>4 of 4 (auto-repaired)</w:t>
            </w:r>
          </w:p>
        </w:tc>
      </w:tr>
    </w:tbl>
    <w:p w14:paraId="49F97932" w14:textId="77777777" w:rsidR="00907A67" w:rsidRDefault="00907A67">
      <w:pPr>
        <w:spacing w:after="120"/>
      </w:pPr>
    </w:p>
    <w:p w14:paraId="02AB5F37" w14:textId="77777777" w:rsidR="00907A67" w:rsidRDefault="00000000">
      <w:pPr>
        <w:spacing w:after="120"/>
      </w:pPr>
      <w:r>
        <w:t>Note: All JPEG images were flagged as 'corrupt' by the YOLOv8 data loader but were automatically repaired before training. This is a known issue with certain camera export formats and does not affect data quality.</w:t>
      </w:r>
    </w:p>
    <w:p w14:paraId="0370719D" w14:textId="77777777" w:rsidR="00907A67" w:rsidRDefault="00907A67">
      <w:pPr>
        <w:spacing w:after="120"/>
      </w:pPr>
    </w:p>
    <w:p w14:paraId="0BC34319" w14:textId="77777777" w:rsidR="00907A67" w:rsidRDefault="00000000">
      <w:pPr>
        <w:pStyle w:val="Heading2"/>
      </w:pPr>
      <w:r>
        <w:t>3.3 Model Architecture — YOLOv8 Nano</w:t>
      </w:r>
    </w:p>
    <w:p w14:paraId="5CF1BCE2" w14:textId="77777777" w:rsidR="00907A67" w:rsidRDefault="00000000">
      <w:pPr>
        <w:spacing w:after="120"/>
      </w:pPr>
      <w:r>
        <w:t>The YOLOv8n (nano) architecture was selected, offering a balance between inference speed and detection capability suitable for resource-constrained environments and rapid prototyping.</w:t>
      </w:r>
    </w:p>
    <w:p w14:paraId="40E81E7E" w14:textId="77777777" w:rsidR="00907A67" w:rsidRDefault="00907A67">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907A67" w14:paraId="234528D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E6AC67" w14:textId="77777777" w:rsidR="00907A67" w:rsidRDefault="00000000">
            <w:r>
              <w:rPr>
                <w:b/>
                <w:bCs/>
                <w:color w:val="FFFFFF"/>
                <w:sz w:val="20"/>
                <w:szCs w:val="20"/>
              </w:rPr>
              <w:t>Architecture Property</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70C315" w14:textId="77777777" w:rsidR="00907A67" w:rsidRDefault="00000000">
            <w:r>
              <w:rPr>
                <w:b/>
                <w:bCs/>
                <w:color w:val="FFFFFF"/>
                <w:sz w:val="20"/>
                <w:szCs w:val="20"/>
              </w:rPr>
              <w:t>Value</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F8EA65" w14:textId="77777777" w:rsidR="00907A67" w:rsidRDefault="00000000">
            <w:r>
              <w:rPr>
                <w:b/>
                <w:bCs/>
                <w:color w:val="FFFFFF"/>
                <w:sz w:val="20"/>
                <w:szCs w:val="20"/>
              </w:rPr>
              <w:t>Notes</w:t>
            </w:r>
          </w:p>
        </w:tc>
      </w:tr>
      <w:tr w:rsidR="00907A67" w14:paraId="240C2737"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3D9003" w14:textId="77777777" w:rsidR="00907A67" w:rsidRDefault="00000000">
            <w:r>
              <w:rPr>
                <w:color w:val="000000"/>
                <w:sz w:val="20"/>
                <w:szCs w:val="20"/>
              </w:rPr>
              <w:t>Total Layers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CA81E1" w14:textId="77777777" w:rsidR="00907A67" w:rsidRDefault="00000000">
            <w:r>
              <w:rPr>
                <w:color w:val="000000"/>
                <w:sz w:val="20"/>
                <w:szCs w:val="20"/>
              </w:rPr>
              <w:t>130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E576D1" w14:textId="77777777" w:rsidR="00907A67" w:rsidRDefault="00000000">
            <w:r>
              <w:rPr>
                <w:color w:val="000000"/>
                <w:sz w:val="20"/>
                <w:szCs w:val="20"/>
              </w:rPr>
              <w:t>Full model</w:t>
            </w:r>
          </w:p>
        </w:tc>
      </w:tr>
      <w:tr w:rsidR="00907A67" w14:paraId="0D80CF5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49230E" w14:textId="77777777" w:rsidR="00907A67" w:rsidRDefault="00000000">
            <w:r>
              <w:rPr>
                <w:color w:val="000000"/>
                <w:sz w:val="20"/>
                <w:szCs w:val="20"/>
              </w:rPr>
              <w:t>Parameters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27ACB" w14:textId="77777777" w:rsidR="00907A67" w:rsidRDefault="00000000">
            <w:r>
              <w:rPr>
                <w:color w:val="000000"/>
                <w:sz w:val="20"/>
                <w:szCs w:val="20"/>
              </w:rPr>
              <w:t>3,011,823</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BDAC1E" w14:textId="77777777" w:rsidR="00907A67" w:rsidRDefault="00000000">
            <w:r>
              <w:rPr>
                <w:color w:val="000000"/>
                <w:sz w:val="20"/>
                <w:szCs w:val="20"/>
              </w:rPr>
              <w:t>~3M — very lightweight</w:t>
            </w:r>
          </w:p>
        </w:tc>
      </w:tr>
      <w:tr w:rsidR="00907A67" w14:paraId="4CFD756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9F31A5" w14:textId="77777777" w:rsidR="00907A67" w:rsidRDefault="00000000">
            <w:r>
              <w:rPr>
                <w:color w:val="000000"/>
                <w:sz w:val="20"/>
                <w:szCs w:val="20"/>
              </w:rPr>
              <w:t>GFLOPs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405623" w14:textId="77777777" w:rsidR="00907A67" w:rsidRDefault="00000000">
            <w:r>
              <w:rPr>
                <w:color w:val="000000"/>
                <w:sz w:val="20"/>
                <w:szCs w:val="20"/>
              </w:rPr>
              <w:t>8.2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357CB2" w14:textId="77777777" w:rsidR="00907A67" w:rsidRDefault="00000000">
            <w:r>
              <w:rPr>
                <w:color w:val="000000"/>
                <w:sz w:val="20"/>
                <w:szCs w:val="20"/>
              </w:rPr>
              <w:t>Compute cost per forward pass</w:t>
            </w:r>
          </w:p>
        </w:tc>
      </w:tr>
      <w:tr w:rsidR="00907A67" w14:paraId="1E2465D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8EE2B7" w14:textId="77777777" w:rsidR="00907A67" w:rsidRDefault="00000000">
            <w:r>
              <w:rPr>
                <w:color w:val="000000"/>
                <w:sz w:val="20"/>
                <w:szCs w:val="20"/>
              </w:rPr>
              <w:t>Pretrained Weights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C5395" w14:textId="77777777" w:rsidR="00907A67" w:rsidRDefault="00000000">
            <w:r>
              <w:rPr>
                <w:color w:val="000000"/>
                <w:sz w:val="20"/>
                <w:szCs w:val="20"/>
              </w:rPr>
              <w:t>yolov8n.pt (COCO)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3F5172" w14:textId="77777777" w:rsidR="00907A67" w:rsidRDefault="00000000">
            <w:r>
              <w:rPr>
                <w:color w:val="000000"/>
                <w:sz w:val="20"/>
                <w:szCs w:val="20"/>
              </w:rPr>
              <w:t>Transfer learning from COCO</w:t>
            </w:r>
          </w:p>
        </w:tc>
      </w:tr>
      <w:tr w:rsidR="00907A67" w14:paraId="6E3055D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63EABA" w14:textId="77777777" w:rsidR="00907A67" w:rsidRDefault="00000000">
            <w:r>
              <w:rPr>
                <w:color w:val="000000"/>
                <w:sz w:val="20"/>
                <w:szCs w:val="20"/>
              </w:rPr>
              <w:t>Transferred Weights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30EAEB" w14:textId="77777777" w:rsidR="00907A67" w:rsidRDefault="00000000">
            <w:r>
              <w:rPr>
                <w:color w:val="000000"/>
                <w:sz w:val="20"/>
                <w:szCs w:val="20"/>
              </w:rPr>
              <w:t>319/355 items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0EAE7" w14:textId="77777777" w:rsidR="00907A67" w:rsidRDefault="00000000">
            <w:r>
              <w:rPr>
                <w:color w:val="000000"/>
                <w:sz w:val="20"/>
                <w:szCs w:val="20"/>
              </w:rPr>
              <w:t>Backbone + neck layers</w:t>
            </w:r>
          </w:p>
        </w:tc>
      </w:tr>
      <w:tr w:rsidR="00907A67" w14:paraId="6778345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AF718" w14:textId="77777777" w:rsidR="00907A67" w:rsidRDefault="00000000">
            <w:r>
              <w:rPr>
                <w:color w:val="000000"/>
                <w:sz w:val="20"/>
                <w:szCs w:val="20"/>
              </w:rPr>
              <w:t>Fused Layers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C63EA4" w14:textId="77777777" w:rsidR="00907A67" w:rsidRDefault="00000000">
            <w:r>
              <w:rPr>
                <w:color w:val="000000"/>
                <w:sz w:val="20"/>
                <w:szCs w:val="20"/>
              </w:rPr>
              <w:t>73 (inference)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5DFB23" w14:textId="77777777" w:rsidR="00907A67" w:rsidRDefault="00000000">
            <w:r>
              <w:rPr>
                <w:color w:val="000000"/>
                <w:sz w:val="20"/>
                <w:szCs w:val="20"/>
              </w:rPr>
              <w:t>After fusion for deployment</w:t>
            </w:r>
          </w:p>
        </w:tc>
      </w:tr>
      <w:tr w:rsidR="00907A67" w14:paraId="66397D2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E055E" w14:textId="77777777" w:rsidR="00907A67" w:rsidRDefault="00000000">
            <w:r>
              <w:rPr>
                <w:color w:val="000000"/>
                <w:sz w:val="20"/>
                <w:szCs w:val="20"/>
              </w:rPr>
              <w:t>Output Classes (</w:t>
            </w:r>
            <w:proofErr w:type="spellStart"/>
            <w:r>
              <w:rPr>
                <w:color w:val="000000"/>
                <w:sz w:val="20"/>
                <w:szCs w:val="20"/>
              </w:rPr>
              <w:t>nc</w:t>
            </w:r>
            <w:proofErr w:type="spellEnd"/>
            <w:r>
              <w:rPr>
                <w:color w:val="000000"/>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A0AD5B" w14:textId="77777777" w:rsidR="00907A67" w:rsidRDefault="00000000">
            <w:r>
              <w:rPr>
                <w:color w:val="000000"/>
                <w:sz w:val="20"/>
                <w:szCs w:val="20"/>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75D78" w14:textId="77777777" w:rsidR="00907A67" w:rsidRDefault="00000000">
            <w:r>
              <w:rPr>
                <w:color w:val="000000"/>
                <w:sz w:val="20"/>
                <w:szCs w:val="20"/>
              </w:rPr>
              <w:t>Overrides COCO default of 80</w:t>
            </w:r>
          </w:p>
        </w:tc>
      </w:tr>
    </w:tbl>
    <w:p w14:paraId="4683936B" w14:textId="77777777" w:rsidR="00907A67" w:rsidRDefault="00907A67">
      <w:pPr>
        <w:spacing w:after="120"/>
      </w:pPr>
    </w:p>
    <w:p w14:paraId="40BB3D92" w14:textId="77777777" w:rsidR="00907A67" w:rsidRDefault="00000000">
      <w:pPr>
        <w:pStyle w:val="Heading2"/>
      </w:pPr>
      <w:r>
        <w:t>3.4 Training Configuration</w:t>
      </w:r>
    </w:p>
    <w:p w14:paraId="6A35F1BD" w14:textId="77777777" w:rsidR="00907A67" w:rsidRDefault="00000000">
      <w:pPr>
        <w:spacing w:after="120"/>
      </w:pPr>
      <w:r>
        <w:t>The model was fine-tuned using the following hyperparameters and augmentation strategy:</w:t>
      </w:r>
    </w:p>
    <w:p w14:paraId="3287C87C" w14:textId="77777777" w:rsidR="00907A67" w:rsidRDefault="00907A67">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907A67" w14:paraId="1A6D820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231B4F" w14:textId="77777777" w:rsidR="00907A67" w:rsidRDefault="00000000">
            <w:r>
              <w:rPr>
                <w:b/>
                <w:bCs/>
                <w:color w:val="FFFFFF"/>
                <w:sz w:val="20"/>
                <w:szCs w:val="20"/>
              </w:rPr>
              <w:t>Parameter</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DB6C82" w14:textId="77777777" w:rsidR="00907A67" w:rsidRDefault="00000000">
            <w:r>
              <w:rPr>
                <w:b/>
                <w:bCs/>
                <w:color w:val="FFFFFF"/>
                <w:sz w:val="20"/>
                <w:szCs w:val="20"/>
              </w:rPr>
              <w:t>Value</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DE83A7" w14:textId="77777777" w:rsidR="00907A67" w:rsidRDefault="00000000">
            <w:r>
              <w:rPr>
                <w:b/>
                <w:bCs/>
                <w:color w:val="FFFFFF"/>
                <w:sz w:val="20"/>
                <w:szCs w:val="20"/>
              </w:rPr>
              <w:t>Rationale</w:t>
            </w:r>
          </w:p>
        </w:tc>
      </w:tr>
      <w:tr w:rsidR="00907A67" w14:paraId="4000D55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20F5CA" w14:textId="77777777" w:rsidR="00907A67" w:rsidRDefault="00000000">
            <w:r>
              <w:rPr>
                <w:color w:val="000000"/>
                <w:sz w:val="20"/>
                <w:szCs w:val="20"/>
              </w:rPr>
              <w:t>Epochs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8244A3" w14:textId="77777777" w:rsidR="00907A67" w:rsidRDefault="00000000">
            <w:r>
              <w:rPr>
                <w:color w:val="000000"/>
                <w:sz w:val="20"/>
                <w:szCs w:val="20"/>
              </w:rPr>
              <w:t>100 (max)</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8FFD9A" w14:textId="77777777" w:rsidR="00907A67" w:rsidRDefault="00000000">
            <w:r>
              <w:rPr>
                <w:color w:val="000000"/>
                <w:sz w:val="20"/>
                <w:szCs w:val="20"/>
              </w:rPr>
              <w:t>With early stopping (patience=20)</w:t>
            </w:r>
          </w:p>
        </w:tc>
      </w:tr>
      <w:tr w:rsidR="00907A67" w14:paraId="4F244B8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061125" w14:textId="77777777" w:rsidR="00907A67" w:rsidRDefault="00000000">
            <w:r>
              <w:rPr>
                <w:color w:val="000000"/>
                <w:sz w:val="20"/>
                <w:szCs w:val="20"/>
              </w:rPr>
              <w:t>Image Size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CCB9C5" w14:textId="77777777" w:rsidR="00907A67" w:rsidRDefault="00000000">
            <w:r>
              <w:rPr>
                <w:color w:val="000000"/>
                <w:sz w:val="20"/>
                <w:szCs w:val="20"/>
              </w:rPr>
              <w:t>640×640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FF81D2" w14:textId="77777777" w:rsidR="00907A67" w:rsidRDefault="00000000">
            <w:r>
              <w:rPr>
                <w:color w:val="000000"/>
                <w:sz w:val="20"/>
                <w:szCs w:val="20"/>
              </w:rPr>
              <w:t>Standard YOLOv8 input resolution</w:t>
            </w:r>
          </w:p>
        </w:tc>
      </w:tr>
      <w:tr w:rsidR="00907A67" w14:paraId="2F2C88E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7245CC" w14:textId="77777777" w:rsidR="00907A67" w:rsidRDefault="00000000">
            <w:r>
              <w:rPr>
                <w:color w:val="000000"/>
                <w:sz w:val="20"/>
                <w:szCs w:val="20"/>
              </w:rPr>
              <w:t>Batch Size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EC6F16" w14:textId="77777777" w:rsidR="00907A67" w:rsidRDefault="00000000">
            <w:r>
              <w:rPr>
                <w:color w:val="000000"/>
                <w:sz w:val="20"/>
                <w:szCs w:val="20"/>
              </w:rPr>
              <w:t>8</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6E7FE0" w14:textId="77777777" w:rsidR="00907A67" w:rsidRDefault="00000000">
            <w:r>
              <w:rPr>
                <w:color w:val="000000"/>
                <w:sz w:val="20"/>
                <w:szCs w:val="20"/>
              </w:rPr>
              <w:t>Suitable for CPU training</w:t>
            </w:r>
          </w:p>
        </w:tc>
      </w:tr>
      <w:tr w:rsidR="00907A67" w14:paraId="44B0CF67"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8C8ED5" w14:textId="77777777" w:rsidR="00907A67" w:rsidRDefault="00000000">
            <w:r>
              <w:rPr>
                <w:color w:val="000000"/>
                <w:sz w:val="20"/>
                <w:szCs w:val="20"/>
              </w:rPr>
              <w:t>Augmentation</w:t>
            </w:r>
          </w:p>
        </w:tc>
        <w:tc>
          <w:tcPr>
            <w:tcW w:w="32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D5072D2" w14:textId="77777777" w:rsidR="00907A67" w:rsidRDefault="00000000">
            <w:r>
              <w:rPr>
                <w:b/>
                <w:bCs/>
                <w:color w:val="1E8449"/>
                <w:sz w:val="20"/>
                <w:szCs w:val="20"/>
              </w:rPr>
              <w:t>Enabled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1BC46" w14:textId="77777777" w:rsidR="00907A67" w:rsidRDefault="00000000">
            <w:r>
              <w:rPr>
                <w:color w:val="000000"/>
                <w:sz w:val="20"/>
                <w:szCs w:val="20"/>
              </w:rPr>
              <w:t xml:space="preserve">Flip, mosaic, HSV, </w:t>
            </w:r>
            <w:proofErr w:type="spellStart"/>
            <w:r>
              <w:rPr>
                <w:color w:val="000000"/>
                <w:sz w:val="20"/>
                <w:szCs w:val="20"/>
              </w:rPr>
              <w:t>randaugment</w:t>
            </w:r>
            <w:proofErr w:type="spellEnd"/>
          </w:p>
        </w:tc>
      </w:tr>
      <w:tr w:rsidR="00907A67" w14:paraId="0969E15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117391" w14:textId="77777777" w:rsidR="00907A67" w:rsidRDefault="00000000">
            <w:r>
              <w:rPr>
                <w:color w:val="000000"/>
                <w:sz w:val="20"/>
                <w:szCs w:val="20"/>
              </w:rPr>
              <w:t>Early Stopping</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8B50A7" w14:textId="77777777" w:rsidR="00907A67" w:rsidRDefault="00000000">
            <w:r>
              <w:rPr>
                <w:color w:val="000000"/>
                <w:sz w:val="20"/>
                <w:szCs w:val="20"/>
              </w:rPr>
              <w:t>patience=20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A1DB61" w14:textId="77777777" w:rsidR="00907A67" w:rsidRDefault="00000000">
            <w:r>
              <w:rPr>
                <w:color w:val="000000"/>
                <w:sz w:val="20"/>
                <w:szCs w:val="20"/>
              </w:rPr>
              <w:t>Prevents overfitting on small data</w:t>
            </w:r>
          </w:p>
        </w:tc>
      </w:tr>
      <w:tr w:rsidR="00907A67" w14:paraId="569D61B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F7B7C7" w14:textId="77777777" w:rsidR="00907A67" w:rsidRDefault="00000000">
            <w:r>
              <w:rPr>
                <w:color w:val="000000"/>
                <w:sz w:val="20"/>
                <w:szCs w:val="20"/>
              </w:rPr>
              <w:t>Optimizer</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224F5" w14:textId="77777777" w:rsidR="00907A67" w:rsidRDefault="00000000">
            <w:r>
              <w:rPr>
                <w:color w:val="000000"/>
                <w:sz w:val="20"/>
                <w:szCs w:val="20"/>
              </w:rPr>
              <w:t>Auto (</w:t>
            </w:r>
            <w:proofErr w:type="spellStart"/>
            <w:r>
              <w:rPr>
                <w:color w:val="000000"/>
                <w:sz w:val="20"/>
                <w:szCs w:val="20"/>
              </w:rPr>
              <w:t>AdamW</w:t>
            </w:r>
            <w:proofErr w:type="spellEnd"/>
            <w:r>
              <w:rPr>
                <w:color w:val="000000"/>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60B8C6" w14:textId="77777777" w:rsidR="00907A67" w:rsidRDefault="00000000">
            <w:r>
              <w:rPr>
                <w:color w:val="000000"/>
                <w:sz w:val="20"/>
                <w:szCs w:val="20"/>
              </w:rPr>
              <w:t>YOLOv8 default</w:t>
            </w:r>
          </w:p>
        </w:tc>
      </w:tr>
      <w:tr w:rsidR="00907A67" w14:paraId="19FA75D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BB7962" w14:textId="77777777" w:rsidR="00907A67" w:rsidRDefault="00000000">
            <w:r>
              <w:rPr>
                <w:color w:val="000000"/>
                <w:sz w:val="20"/>
                <w:szCs w:val="20"/>
              </w:rPr>
              <w:t>Hardware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C89C2" w14:textId="77777777" w:rsidR="00907A67" w:rsidRDefault="00000000">
            <w:r>
              <w:rPr>
                <w:color w:val="000000"/>
                <w:sz w:val="20"/>
                <w:szCs w:val="20"/>
              </w:rPr>
              <w:t>CPU (AMD EPYC 7B12)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AD9359" w14:textId="77777777" w:rsidR="00907A67" w:rsidRDefault="00000000">
            <w:r>
              <w:rPr>
                <w:color w:val="000000"/>
                <w:sz w:val="20"/>
                <w:szCs w:val="20"/>
              </w:rPr>
              <w:t xml:space="preserve">Google </w:t>
            </w:r>
            <w:proofErr w:type="spellStart"/>
            <w:r>
              <w:rPr>
                <w:color w:val="000000"/>
                <w:sz w:val="20"/>
                <w:szCs w:val="20"/>
              </w:rPr>
              <w:t>Colab</w:t>
            </w:r>
            <w:proofErr w:type="spellEnd"/>
            <w:r>
              <w:rPr>
                <w:color w:val="000000"/>
                <w:sz w:val="20"/>
                <w:szCs w:val="20"/>
              </w:rPr>
              <w:t xml:space="preserve"> CPU runtime</w:t>
            </w:r>
          </w:p>
        </w:tc>
      </w:tr>
    </w:tbl>
    <w:p w14:paraId="38871E35" w14:textId="77777777" w:rsidR="00907A67" w:rsidRDefault="00907A67">
      <w:pPr>
        <w:spacing w:after="240"/>
      </w:pPr>
    </w:p>
    <w:p w14:paraId="329EA914" w14:textId="77777777" w:rsidR="00907A67" w:rsidRDefault="00000000">
      <w:pPr>
        <w:pStyle w:val="Heading1"/>
        <w:pBdr>
          <w:bottom w:val="single" w:sz="6" w:space="4" w:color="2E75B6"/>
        </w:pBdr>
      </w:pPr>
      <w:r>
        <w:t>4. Results &amp; Evaluation</w:t>
      </w:r>
    </w:p>
    <w:p w14:paraId="0BC9253B" w14:textId="77777777" w:rsidR="00907A67" w:rsidRDefault="00000000">
      <w:pPr>
        <w:pStyle w:val="Heading2"/>
      </w:pPr>
      <w:r>
        <w:t>4.1 Overall Validation Performance</w:t>
      </w:r>
    </w:p>
    <w:p w14:paraId="3EA60E6B" w14:textId="77777777" w:rsidR="00907A67" w:rsidRDefault="00000000">
      <w:pPr>
        <w:spacing w:after="120"/>
      </w:pPr>
      <w:r>
        <w:lastRenderedPageBreak/>
        <w:t>The trained model was evaluated on the 4-image held-out validation set. The results reflect the challenges of training with an extremely small dataset, but confirm the model has begun to learn meaningful features.</w:t>
      </w:r>
    </w:p>
    <w:p w14:paraId="0383EB60" w14:textId="77777777" w:rsidR="00907A67" w:rsidRDefault="00907A67">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907A67" w14:paraId="3D018323"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E986CE" w14:textId="77777777" w:rsidR="00907A67" w:rsidRDefault="00000000">
            <w:r>
              <w:rPr>
                <w:b/>
                <w:bCs/>
                <w:color w:val="FFFFFF"/>
                <w:sz w:val="20"/>
                <w:szCs w:val="20"/>
              </w:rPr>
              <w:t>Metric</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E5913B" w14:textId="77777777" w:rsidR="00907A67" w:rsidRDefault="00000000">
            <w:r>
              <w:rPr>
                <w:b/>
                <w:bCs/>
                <w:color w:val="FFFFFF"/>
                <w:sz w:val="20"/>
                <w:szCs w:val="20"/>
              </w:rPr>
              <w:t>Score</w:t>
            </w:r>
          </w:p>
        </w:tc>
      </w:tr>
      <w:tr w:rsidR="00907A67" w14:paraId="597D50C5"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0B58B" w14:textId="77777777" w:rsidR="00907A67" w:rsidRDefault="00000000">
            <w:r>
              <w:rPr>
                <w:color w:val="000000"/>
                <w:sz w:val="20"/>
                <w:szCs w:val="20"/>
              </w:rPr>
              <w:t>mAP@50 (overall)</w:t>
            </w:r>
          </w:p>
        </w:tc>
        <w:tc>
          <w:tcPr>
            <w:tcW w:w="4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211A1E9" w14:textId="77777777" w:rsidR="00907A67" w:rsidRDefault="00000000">
            <w:r>
              <w:rPr>
                <w:b/>
                <w:bCs/>
                <w:color w:val="1E8449"/>
                <w:sz w:val="20"/>
                <w:szCs w:val="20"/>
              </w:rPr>
              <w:t>0.2379</w:t>
            </w:r>
          </w:p>
        </w:tc>
      </w:tr>
      <w:tr w:rsidR="00907A67" w14:paraId="5ACC4C63"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06956" w14:textId="77777777" w:rsidR="00907A67" w:rsidRDefault="00000000">
            <w:r>
              <w:rPr>
                <w:color w:val="000000"/>
                <w:sz w:val="20"/>
                <w:szCs w:val="20"/>
              </w:rPr>
              <w:t>mAP@50-95 (overall)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25E4EE" w14:textId="77777777" w:rsidR="00907A67" w:rsidRDefault="00000000">
            <w:r>
              <w:rPr>
                <w:color w:val="000000"/>
                <w:sz w:val="20"/>
                <w:szCs w:val="20"/>
              </w:rPr>
              <w:t>0.1246</w:t>
            </w:r>
          </w:p>
        </w:tc>
      </w:tr>
      <w:tr w:rsidR="00907A67" w14:paraId="18384CDE"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9B4834" w14:textId="77777777" w:rsidR="00907A67" w:rsidRDefault="00000000">
            <w:r>
              <w:rPr>
                <w:color w:val="000000"/>
                <w:sz w:val="20"/>
                <w:szCs w:val="20"/>
              </w:rPr>
              <w:t>Precision</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2DF5B7" w14:textId="77777777" w:rsidR="00907A67" w:rsidRDefault="00000000">
            <w:r>
              <w:rPr>
                <w:color w:val="000000"/>
                <w:sz w:val="20"/>
                <w:szCs w:val="20"/>
              </w:rPr>
              <w:t>0.3333</w:t>
            </w:r>
          </w:p>
        </w:tc>
      </w:tr>
      <w:tr w:rsidR="00907A67" w14:paraId="5BA3DF34"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99CE4" w14:textId="77777777" w:rsidR="00907A67" w:rsidRDefault="00000000">
            <w:r>
              <w:rPr>
                <w:color w:val="000000"/>
                <w:sz w:val="20"/>
                <w:szCs w:val="20"/>
              </w:rPr>
              <w:t>Recall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4B22B" w14:textId="77777777" w:rsidR="00907A67" w:rsidRDefault="00000000">
            <w:r>
              <w:rPr>
                <w:color w:val="000000"/>
                <w:sz w:val="20"/>
                <w:szCs w:val="20"/>
              </w:rPr>
              <w:t>0.1741</w:t>
            </w:r>
          </w:p>
        </w:tc>
      </w:tr>
      <w:tr w:rsidR="00907A67" w14:paraId="3CDE2AAF"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B6C7F3" w14:textId="77777777" w:rsidR="00907A67" w:rsidRDefault="00000000">
            <w:r>
              <w:rPr>
                <w:color w:val="000000"/>
                <w:sz w:val="20"/>
                <w:szCs w:val="20"/>
              </w:rPr>
              <w:t>Total Val Images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18AFF" w14:textId="77777777" w:rsidR="00907A67" w:rsidRDefault="00000000">
            <w:r>
              <w:rPr>
                <w:color w:val="000000"/>
                <w:sz w:val="20"/>
                <w:szCs w:val="20"/>
              </w:rPr>
              <w:t>4</w:t>
            </w:r>
          </w:p>
        </w:tc>
      </w:tr>
      <w:tr w:rsidR="00907A67" w14:paraId="1980F2E6"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185171" w14:textId="77777777" w:rsidR="00907A67" w:rsidRDefault="00000000">
            <w:r>
              <w:rPr>
                <w:color w:val="000000"/>
                <w:sz w:val="20"/>
                <w:szCs w:val="20"/>
              </w:rPr>
              <w:t>Total Val Instances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93C08" w14:textId="77777777" w:rsidR="00907A67" w:rsidRDefault="00000000">
            <w:r>
              <w:rPr>
                <w:color w:val="000000"/>
                <w:sz w:val="20"/>
                <w:szCs w:val="20"/>
              </w:rPr>
              <w:t>8</w:t>
            </w:r>
          </w:p>
        </w:tc>
      </w:tr>
    </w:tbl>
    <w:p w14:paraId="02F31BEE" w14:textId="77777777" w:rsidR="00907A67" w:rsidRDefault="00907A67">
      <w:pPr>
        <w:spacing w:after="120"/>
      </w:pPr>
    </w:p>
    <w:p w14:paraId="438319AE" w14:textId="77777777" w:rsidR="00907A67" w:rsidRDefault="00000000">
      <w:pPr>
        <w:pStyle w:val="Heading2"/>
      </w:pPr>
      <w:r>
        <w:t>4.2 Per-Class Performance</w:t>
      </w:r>
    </w:p>
    <w:p w14:paraId="177D061A" w14:textId="77777777" w:rsidR="00907A67" w:rsidRDefault="00000000">
      <w:pPr>
        <w:spacing w:after="120"/>
      </w:pPr>
      <w:r>
        <w:t>Performance varied significantly by defect class, which is expected given the small and imbalanced dataset. Classes with very few annotated examples (Burr, Sharp edge) scored zero, as the model had insufficient data to learn their visual features.</w:t>
      </w:r>
    </w:p>
    <w:p w14:paraId="325FCE6A" w14:textId="77777777" w:rsidR="00907A67" w:rsidRDefault="00907A67">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1215"/>
        <w:gridCol w:w="1620"/>
        <w:gridCol w:w="1215"/>
        <w:gridCol w:w="1215"/>
        <w:gridCol w:w="2025"/>
      </w:tblGrid>
      <w:tr w:rsidR="00907A67" w14:paraId="0C9448F8"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7E907A" w14:textId="77777777" w:rsidR="00907A67" w:rsidRDefault="00000000">
            <w:r>
              <w:rPr>
                <w:b/>
                <w:bCs/>
                <w:color w:val="FFFFFF"/>
                <w:sz w:val="20"/>
                <w:szCs w:val="20"/>
              </w:rPr>
              <w:t>Class</w:t>
            </w:r>
          </w:p>
        </w:tc>
        <w:tc>
          <w:tcPr>
            <w:tcW w:w="12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79553D" w14:textId="77777777" w:rsidR="00907A67" w:rsidRDefault="00000000">
            <w:r>
              <w:rPr>
                <w:b/>
                <w:bCs/>
                <w:color w:val="FFFFFF"/>
                <w:sz w:val="20"/>
                <w:szCs w:val="20"/>
              </w:rPr>
              <w:t>Val Images</w:t>
            </w:r>
          </w:p>
        </w:tc>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C7D27C" w14:textId="77777777" w:rsidR="00907A67" w:rsidRDefault="00000000">
            <w:r>
              <w:rPr>
                <w:b/>
                <w:bCs/>
                <w:color w:val="FFFFFF"/>
                <w:sz w:val="20"/>
                <w:szCs w:val="20"/>
              </w:rPr>
              <w:t>Instances</w:t>
            </w:r>
          </w:p>
        </w:tc>
        <w:tc>
          <w:tcPr>
            <w:tcW w:w="12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E2CA45" w14:textId="77777777" w:rsidR="00907A67" w:rsidRDefault="00000000">
            <w:r>
              <w:rPr>
                <w:b/>
                <w:bCs/>
                <w:color w:val="FFFFFF"/>
                <w:sz w:val="20"/>
                <w:szCs w:val="20"/>
              </w:rPr>
              <w:t>Precision</w:t>
            </w:r>
          </w:p>
        </w:tc>
        <w:tc>
          <w:tcPr>
            <w:tcW w:w="12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769035" w14:textId="77777777" w:rsidR="00907A67" w:rsidRDefault="00000000">
            <w:r>
              <w:rPr>
                <w:b/>
                <w:bCs/>
                <w:color w:val="FFFFFF"/>
                <w:sz w:val="20"/>
                <w:szCs w:val="20"/>
              </w:rPr>
              <w:t>Recall</w:t>
            </w:r>
          </w:p>
        </w:tc>
        <w:tc>
          <w:tcPr>
            <w:tcW w:w="20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87249B" w14:textId="77777777" w:rsidR="00907A67" w:rsidRDefault="00000000">
            <w:r>
              <w:rPr>
                <w:b/>
                <w:bCs/>
                <w:color w:val="FFFFFF"/>
                <w:sz w:val="20"/>
                <w:szCs w:val="20"/>
              </w:rPr>
              <w:t>mAP@50</w:t>
            </w:r>
          </w:p>
        </w:tc>
      </w:tr>
      <w:tr w:rsidR="00907A67" w14:paraId="36E5BDA3"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C012D5" w14:textId="77777777" w:rsidR="00907A67" w:rsidRDefault="00000000">
            <w:r>
              <w:rPr>
                <w:b/>
                <w:bCs/>
                <w:color w:val="000000"/>
                <w:sz w:val="20"/>
                <w:szCs w:val="20"/>
              </w:rPr>
              <w:t>All (</w:t>
            </w:r>
            <w:proofErr w:type="spellStart"/>
            <w:r>
              <w:rPr>
                <w:b/>
                <w:bCs/>
                <w:color w:val="000000"/>
                <w:sz w:val="20"/>
                <w:szCs w:val="20"/>
              </w:rPr>
              <w:t>avg</w:t>
            </w:r>
            <w:proofErr w:type="spellEnd"/>
            <w:r>
              <w:rPr>
                <w:b/>
                <w:bCs/>
                <w:color w:val="000000"/>
                <w:sz w:val="20"/>
                <w:szCs w:val="20"/>
              </w:rPr>
              <w:t>)</w:t>
            </w:r>
          </w:p>
        </w:tc>
        <w:tc>
          <w:tcPr>
            <w:tcW w:w="1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9F4CD1" w14:textId="77777777" w:rsidR="00907A67" w:rsidRDefault="00000000">
            <w:r>
              <w:rPr>
                <w:color w:val="000000"/>
                <w:sz w:val="20"/>
                <w:szCs w:val="20"/>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52ED27" w14:textId="77777777" w:rsidR="00907A67" w:rsidRDefault="00000000">
            <w:r>
              <w:rPr>
                <w:color w:val="000000"/>
                <w:sz w:val="20"/>
                <w:szCs w:val="20"/>
              </w:rPr>
              <w:t>8</w:t>
            </w:r>
          </w:p>
        </w:tc>
        <w:tc>
          <w:tcPr>
            <w:tcW w:w="1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60DB7F" w14:textId="77777777" w:rsidR="00907A67" w:rsidRDefault="00000000">
            <w:r>
              <w:rPr>
                <w:color w:val="000000"/>
                <w:sz w:val="20"/>
                <w:szCs w:val="20"/>
              </w:rPr>
              <w:t>0.333</w:t>
            </w:r>
          </w:p>
        </w:tc>
        <w:tc>
          <w:tcPr>
            <w:tcW w:w="1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D140F3" w14:textId="77777777" w:rsidR="00907A67" w:rsidRDefault="00000000">
            <w:r>
              <w:rPr>
                <w:color w:val="000000"/>
                <w:sz w:val="20"/>
                <w:szCs w:val="20"/>
              </w:rPr>
              <w:t>0.174</w:t>
            </w:r>
          </w:p>
        </w:tc>
        <w:tc>
          <w:tcPr>
            <w:tcW w:w="202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B56B64" w14:textId="77777777" w:rsidR="00907A67" w:rsidRDefault="00000000">
            <w:r>
              <w:rPr>
                <w:b/>
                <w:bCs/>
                <w:color w:val="1E8449"/>
                <w:sz w:val="20"/>
                <w:szCs w:val="20"/>
              </w:rPr>
              <w:t>0.238</w:t>
            </w:r>
          </w:p>
        </w:tc>
      </w:tr>
      <w:tr w:rsidR="00907A67" w14:paraId="581BA33E"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8D5AE" w14:textId="77777777" w:rsidR="00907A67" w:rsidRDefault="00000000">
            <w:r>
              <w:rPr>
                <w:color w:val="000000"/>
                <w:sz w:val="20"/>
                <w:szCs w:val="20"/>
              </w:rPr>
              <w:t>Burr</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1A4848" w14:textId="77777777" w:rsidR="00907A67" w:rsidRDefault="00000000">
            <w:r>
              <w:rPr>
                <w:color w:val="000000"/>
                <w:sz w:val="20"/>
                <w:szCs w:val="20"/>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53C45B" w14:textId="77777777" w:rsidR="00907A67" w:rsidRDefault="00000000">
            <w:r>
              <w:rPr>
                <w:color w:val="000000"/>
                <w:sz w:val="20"/>
                <w:szCs w:val="20"/>
              </w:rPr>
              <w:t>1</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A09481" w14:textId="77777777" w:rsidR="00907A67" w:rsidRDefault="00000000">
            <w:r>
              <w:rPr>
                <w:color w:val="C0392B"/>
                <w:sz w:val="20"/>
                <w:szCs w:val="20"/>
              </w:rPr>
              <w:t>0</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6DCA3D" w14:textId="77777777" w:rsidR="00907A67" w:rsidRDefault="00000000">
            <w:r>
              <w:rPr>
                <w:color w:val="C0392B"/>
                <w:sz w:val="20"/>
                <w:szCs w:val="20"/>
              </w:rPr>
              <w:t>0</w:t>
            </w:r>
          </w:p>
        </w:tc>
        <w:tc>
          <w:tcPr>
            <w:tcW w:w="20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F47AE6" w14:textId="77777777" w:rsidR="00907A67" w:rsidRDefault="00000000">
            <w:r>
              <w:rPr>
                <w:color w:val="C0392B"/>
                <w:sz w:val="20"/>
                <w:szCs w:val="20"/>
              </w:rPr>
              <w:t>0.0000</w:t>
            </w:r>
          </w:p>
        </w:tc>
      </w:tr>
      <w:tr w:rsidR="00907A67" w14:paraId="6B9A063F"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26B9F" w14:textId="77777777" w:rsidR="00907A67" w:rsidRDefault="00000000">
            <w:r>
              <w:rPr>
                <w:color w:val="000000"/>
                <w:sz w:val="20"/>
                <w:szCs w:val="20"/>
              </w:rPr>
              <w:t>Crack</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F79464" w14:textId="77777777" w:rsidR="00907A67" w:rsidRDefault="00000000">
            <w:r>
              <w:rPr>
                <w:color w:val="000000"/>
                <w:sz w:val="20"/>
                <w:szCs w:val="2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04B42C" w14:textId="77777777" w:rsidR="00907A67" w:rsidRDefault="00000000">
            <w:r>
              <w:rPr>
                <w:color w:val="000000"/>
                <w:sz w:val="20"/>
                <w:szCs w:val="20"/>
              </w:rPr>
              <w:t>—</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80A891" w14:textId="77777777" w:rsidR="00907A67" w:rsidRDefault="00000000">
            <w:r>
              <w:rPr>
                <w:color w:val="000000"/>
                <w:sz w:val="20"/>
                <w:szCs w:val="20"/>
              </w:rPr>
              <w:t>—</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F9F6F" w14:textId="77777777" w:rsidR="00907A67" w:rsidRDefault="00000000">
            <w:r>
              <w:rPr>
                <w:color w:val="000000"/>
                <w:sz w:val="20"/>
                <w:szCs w:val="20"/>
              </w:rPr>
              <w:t>—</w:t>
            </w:r>
          </w:p>
        </w:tc>
        <w:tc>
          <w:tcPr>
            <w:tcW w:w="20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246096" w14:textId="77777777" w:rsidR="00907A67" w:rsidRDefault="00000000">
            <w:r>
              <w:rPr>
                <w:color w:val="D35400"/>
                <w:sz w:val="20"/>
                <w:szCs w:val="20"/>
              </w:rPr>
              <w:t>0.1246</w:t>
            </w:r>
          </w:p>
        </w:tc>
      </w:tr>
      <w:tr w:rsidR="00907A67" w14:paraId="0E7ECA3F"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EA217" w14:textId="77777777" w:rsidR="00907A67" w:rsidRDefault="00000000">
            <w:r>
              <w:rPr>
                <w:color w:val="000000"/>
                <w:sz w:val="20"/>
                <w:szCs w:val="20"/>
              </w:rPr>
              <w:t>Dent</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CD0D77" w14:textId="77777777" w:rsidR="00907A67" w:rsidRDefault="00000000">
            <w:r>
              <w:rPr>
                <w:color w:val="000000"/>
                <w:sz w:val="20"/>
                <w:szCs w:val="2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A8884" w14:textId="77777777" w:rsidR="00907A67" w:rsidRDefault="00000000">
            <w:r>
              <w:rPr>
                <w:color w:val="000000"/>
                <w:sz w:val="20"/>
                <w:szCs w:val="20"/>
              </w:rPr>
              <w:t>—</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A3F437" w14:textId="77777777" w:rsidR="00907A67" w:rsidRDefault="00000000">
            <w:r>
              <w:rPr>
                <w:color w:val="000000"/>
                <w:sz w:val="20"/>
                <w:szCs w:val="20"/>
              </w:rPr>
              <w:t>—</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DCA7A9" w14:textId="77777777" w:rsidR="00907A67" w:rsidRDefault="00000000">
            <w:r>
              <w:rPr>
                <w:color w:val="000000"/>
                <w:sz w:val="20"/>
                <w:szCs w:val="20"/>
              </w:rPr>
              <w:t>—</w:t>
            </w:r>
          </w:p>
        </w:tc>
        <w:tc>
          <w:tcPr>
            <w:tcW w:w="20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18FBC0" w14:textId="77777777" w:rsidR="00907A67" w:rsidRDefault="00000000">
            <w:r>
              <w:rPr>
                <w:color w:val="D35400"/>
                <w:sz w:val="20"/>
                <w:szCs w:val="20"/>
              </w:rPr>
              <w:t>0.1246</w:t>
            </w:r>
          </w:p>
        </w:tc>
      </w:tr>
      <w:tr w:rsidR="00907A67" w14:paraId="2BA32BA9"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1219008" w14:textId="77777777" w:rsidR="00907A67" w:rsidRDefault="00000000">
            <w:r>
              <w:rPr>
                <w:color w:val="000000"/>
                <w:sz w:val="20"/>
                <w:szCs w:val="20"/>
              </w:rPr>
              <w:t>Scratch</w:t>
            </w:r>
          </w:p>
        </w:tc>
        <w:tc>
          <w:tcPr>
            <w:tcW w:w="1215"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F9F3EC5" w14:textId="77777777" w:rsidR="00907A67" w:rsidRDefault="00000000">
            <w:r>
              <w:rPr>
                <w:color w:val="000000"/>
                <w:sz w:val="20"/>
                <w:szCs w:val="20"/>
              </w:rPr>
              <w:t>3</w:t>
            </w:r>
          </w:p>
        </w:tc>
        <w:tc>
          <w:tcPr>
            <w:tcW w:w="162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B3810CA" w14:textId="77777777" w:rsidR="00907A67" w:rsidRDefault="00000000">
            <w:r>
              <w:rPr>
                <w:color w:val="000000"/>
                <w:sz w:val="20"/>
                <w:szCs w:val="20"/>
              </w:rPr>
              <w:t>5</w:t>
            </w:r>
          </w:p>
        </w:tc>
        <w:tc>
          <w:tcPr>
            <w:tcW w:w="1215"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0E8EDB9" w14:textId="77777777" w:rsidR="00907A67" w:rsidRDefault="00000000">
            <w:r>
              <w:rPr>
                <w:b/>
                <w:bCs/>
                <w:color w:val="1E8449"/>
                <w:sz w:val="20"/>
                <w:szCs w:val="20"/>
              </w:rPr>
              <w:t>1.0</w:t>
            </w:r>
          </w:p>
        </w:tc>
        <w:tc>
          <w:tcPr>
            <w:tcW w:w="1215"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2F4B1F7" w14:textId="77777777" w:rsidR="00907A67" w:rsidRDefault="00000000">
            <w:r>
              <w:rPr>
                <w:color w:val="000000"/>
                <w:sz w:val="20"/>
                <w:szCs w:val="20"/>
              </w:rPr>
              <w:t>0.522</w:t>
            </w:r>
          </w:p>
        </w:tc>
        <w:tc>
          <w:tcPr>
            <w:tcW w:w="2025"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05C2FD1" w14:textId="77777777" w:rsidR="00907A67" w:rsidRDefault="00000000">
            <w:r>
              <w:rPr>
                <w:b/>
                <w:bCs/>
                <w:color w:val="1E8449"/>
                <w:sz w:val="20"/>
                <w:szCs w:val="20"/>
              </w:rPr>
              <w:t>0.3738</w:t>
            </w:r>
          </w:p>
        </w:tc>
      </w:tr>
      <w:tr w:rsidR="00907A67" w14:paraId="5361E05F" w14:textId="77777777">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CEB7DB" w14:textId="77777777" w:rsidR="00907A67" w:rsidRDefault="00000000">
            <w:r>
              <w:rPr>
                <w:color w:val="000000"/>
                <w:sz w:val="20"/>
                <w:szCs w:val="20"/>
              </w:rPr>
              <w:t>Sharp edge</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700EA5" w14:textId="77777777" w:rsidR="00907A67" w:rsidRDefault="00000000">
            <w:r>
              <w:rPr>
                <w:color w:val="000000"/>
                <w:sz w:val="20"/>
                <w:szCs w:val="20"/>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EEB1B9" w14:textId="77777777" w:rsidR="00907A67" w:rsidRDefault="00000000">
            <w:r>
              <w:rPr>
                <w:color w:val="000000"/>
                <w:sz w:val="20"/>
                <w:szCs w:val="20"/>
              </w:rPr>
              <w:t>2</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24E1B1" w14:textId="77777777" w:rsidR="00907A67" w:rsidRDefault="00000000">
            <w:r>
              <w:rPr>
                <w:color w:val="C0392B"/>
                <w:sz w:val="20"/>
                <w:szCs w:val="20"/>
              </w:rPr>
              <w:t>0</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F33B2F" w14:textId="77777777" w:rsidR="00907A67" w:rsidRDefault="00000000">
            <w:r>
              <w:rPr>
                <w:color w:val="C0392B"/>
                <w:sz w:val="20"/>
                <w:szCs w:val="20"/>
              </w:rPr>
              <w:t>0</w:t>
            </w:r>
          </w:p>
        </w:tc>
        <w:tc>
          <w:tcPr>
            <w:tcW w:w="20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26BE4" w14:textId="77777777" w:rsidR="00907A67" w:rsidRDefault="00000000">
            <w:r>
              <w:rPr>
                <w:color w:val="C0392B"/>
                <w:sz w:val="20"/>
                <w:szCs w:val="20"/>
              </w:rPr>
              <w:t>0.0000</w:t>
            </w:r>
          </w:p>
        </w:tc>
      </w:tr>
    </w:tbl>
    <w:p w14:paraId="6CE96E7B" w14:textId="77777777" w:rsidR="00907A67" w:rsidRDefault="00907A67">
      <w:pPr>
        <w:spacing w:after="120"/>
      </w:pPr>
    </w:p>
    <w:p w14:paraId="524059F2" w14:textId="77777777" w:rsidR="00907A67" w:rsidRDefault="00000000">
      <w:pPr>
        <w:spacing w:after="120"/>
      </w:pPr>
      <w:r>
        <w:t>Key observation: The Scratch class achieved a perfect precision of 1.0 on validation, meaning every Scratch detection was correct. Recall of 0.522 indicates the model found roughly half of all scratch instances, a promising result for a first training run with only 3 validation images of this class.</w:t>
      </w:r>
    </w:p>
    <w:p w14:paraId="09C77D19" w14:textId="77777777" w:rsidR="00907A67" w:rsidRDefault="00907A67">
      <w:pPr>
        <w:spacing w:after="120"/>
      </w:pPr>
    </w:p>
    <w:p w14:paraId="4516D5F0" w14:textId="77777777" w:rsidR="00907A67" w:rsidRDefault="00000000">
      <w:pPr>
        <w:pStyle w:val="Heading2"/>
      </w:pPr>
      <w:r>
        <w:t>4.3 Inference Performance</w:t>
      </w:r>
    </w:p>
    <w:p w14:paraId="181A3853" w14:textId="77777777" w:rsidR="00907A67" w:rsidRDefault="00000000">
      <w:pPr>
        <w:spacing w:after="120"/>
      </w:pPr>
      <w:r>
        <w:t>During inference on the 4-image validation set, the model produced the following detection summary:</w:t>
      </w:r>
    </w:p>
    <w:p w14:paraId="40EF7D5A" w14:textId="77777777" w:rsidR="00907A67" w:rsidRDefault="00000000">
      <w:pPr>
        <w:pStyle w:val="ListParagraph"/>
        <w:numPr>
          <w:ilvl w:val="0"/>
          <w:numId w:val="2"/>
        </w:numPr>
        <w:spacing w:after="80"/>
      </w:pPr>
      <w:r>
        <w:t>5a481592-AF_VIEW_5.jpg — No defects detected</w:t>
      </w:r>
    </w:p>
    <w:p w14:paraId="3EA8BE30" w14:textId="77777777" w:rsidR="00907A67" w:rsidRDefault="00000000">
      <w:pPr>
        <w:pStyle w:val="ListParagraph"/>
        <w:numPr>
          <w:ilvl w:val="0"/>
          <w:numId w:val="2"/>
        </w:numPr>
        <w:spacing w:after="80"/>
      </w:pPr>
      <w:r>
        <w:t>cfad66ca-PDC_VIEW_6.jpg — No defects detected</w:t>
      </w:r>
    </w:p>
    <w:p w14:paraId="6A94FEC4" w14:textId="77777777" w:rsidR="00907A67" w:rsidRDefault="00000000">
      <w:pPr>
        <w:pStyle w:val="ListParagraph"/>
        <w:numPr>
          <w:ilvl w:val="0"/>
          <w:numId w:val="2"/>
        </w:numPr>
        <w:spacing w:after="80"/>
      </w:pPr>
      <w:r>
        <w:lastRenderedPageBreak/>
        <w:t>d9cf77cb-Copy_of_AF_VIEW_1.jpg — 1 Scratch detected (✓ correct)</w:t>
      </w:r>
    </w:p>
    <w:p w14:paraId="70FEA268" w14:textId="77777777" w:rsidR="00907A67" w:rsidRDefault="00000000">
      <w:pPr>
        <w:pStyle w:val="ListParagraph"/>
        <w:numPr>
          <w:ilvl w:val="0"/>
          <w:numId w:val="2"/>
        </w:numPr>
        <w:spacing w:after="80"/>
      </w:pPr>
      <w:r>
        <w:t>e0eb11b2-AF_VIEW_6.jpg — No defects detected</w:t>
      </w:r>
    </w:p>
    <w:p w14:paraId="73A95DA0" w14:textId="77777777" w:rsidR="00907A67" w:rsidRDefault="00907A67">
      <w:pPr>
        <w:spacing w:after="120"/>
      </w:pPr>
    </w:p>
    <w:p w14:paraId="4379A80E" w14:textId="77777777" w:rsidR="00907A67" w:rsidRDefault="00000000">
      <w:pPr>
        <w:spacing w:after="120"/>
      </w:pPr>
      <w:r>
        <w:t>Average inference speed: 108.4ms per image on CPU. This equates to approximately 9 images per second, suitable for offline batch inspection or near-real-time quality gates.</w:t>
      </w:r>
    </w:p>
    <w:p w14:paraId="2D30EE57" w14:textId="77777777" w:rsidR="00907A67" w:rsidRDefault="00907A67">
      <w:pPr>
        <w:spacing w:after="120"/>
      </w:pPr>
    </w:p>
    <w:p w14:paraId="49343D7F" w14:textId="77777777" w:rsidR="00907A67" w:rsidRDefault="00000000">
      <w:pPr>
        <w:pStyle w:val="Heading2"/>
      </w:pPr>
      <w:r>
        <w:t>4.4 Test Image Inference</w:t>
      </w:r>
    </w:p>
    <w:p w14:paraId="74280C52" w14:textId="77777777" w:rsidR="00907A67" w:rsidRDefault="00000000">
      <w:pPr>
        <w:spacing w:after="120"/>
      </w:pPr>
      <w:r>
        <w:t>A real-world test was conducted by uploading 'Copy of AF VIEW 1.jpg' (a fresh, unseen pump image). The model successfully detected:</w:t>
      </w:r>
    </w:p>
    <w:p w14:paraId="3F6DA82A" w14:textId="77777777" w:rsidR="00907A67" w:rsidRDefault="00907A67">
      <w:pPr>
        <w:spacing w:after="120"/>
      </w:pPr>
    </w:p>
    <w:p w14:paraId="6CD92F31" w14:textId="77777777" w:rsidR="00907A67" w:rsidRDefault="00000000">
      <w:pPr>
        <w:spacing w:after="120"/>
        <w:jc w:val="center"/>
      </w:pPr>
      <w:r>
        <w:rPr>
          <w:b/>
          <w:bCs/>
          <w:color w:val="1E8449"/>
          <w:sz w:val="28"/>
          <w:szCs w:val="28"/>
        </w:rPr>
        <w:t>Scratch — Confidence: 0.61</w:t>
      </w:r>
    </w:p>
    <w:p w14:paraId="62F46622" w14:textId="77777777" w:rsidR="00907A67" w:rsidRDefault="00907A67">
      <w:pPr>
        <w:spacing w:after="120"/>
      </w:pPr>
    </w:p>
    <w:p w14:paraId="54FEFF97" w14:textId="77777777" w:rsidR="00907A67" w:rsidRDefault="00000000">
      <w:pPr>
        <w:spacing w:after="120"/>
      </w:pPr>
      <w:r>
        <w:t>This result confirms the model generalises beyond training data and can be applied to new pump images at inference time with a confidence threshold of 0.25.</w:t>
      </w:r>
    </w:p>
    <w:p w14:paraId="55A02A82" w14:textId="77777777" w:rsidR="00907A67" w:rsidRDefault="00907A67">
      <w:pPr>
        <w:spacing w:after="240"/>
      </w:pPr>
    </w:p>
    <w:p w14:paraId="7C8B9138" w14:textId="77777777" w:rsidR="00907A67" w:rsidRDefault="00000000">
      <w:pPr>
        <w:pStyle w:val="Heading1"/>
        <w:pBdr>
          <w:bottom w:val="single" w:sz="6" w:space="4" w:color="2E75B6"/>
        </w:pBdr>
      </w:pPr>
      <w:r>
        <w:t>5. Training Behaviour Analysis</w:t>
      </w:r>
    </w:p>
    <w:p w14:paraId="114F02F0" w14:textId="77777777" w:rsidR="00907A67" w:rsidRDefault="00000000">
      <w:pPr>
        <w:pStyle w:val="Heading2"/>
      </w:pPr>
      <w:r>
        <w:t>5.1 Loss Curves</w:t>
      </w:r>
    </w:p>
    <w:p w14:paraId="1F3072C1" w14:textId="77777777" w:rsidR="00907A67" w:rsidRDefault="00000000">
      <w:pPr>
        <w:spacing w:after="120"/>
      </w:pPr>
      <w:r>
        <w:t>The training curves (box loss, classification loss, DFL loss) exhibit consistent downward trends over 100 epochs for both training and validation sets. Key observations:</w:t>
      </w:r>
    </w:p>
    <w:p w14:paraId="20AF071E" w14:textId="77777777" w:rsidR="00907A67" w:rsidRDefault="00000000">
      <w:pPr>
        <w:pStyle w:val="ListParagraph"/>
        <w:numPr>
          <w:ilvl w:val="0"/>
          <w:numId w:val="2"/>
        </w:numPr>
        <w:spacing w:after="80"/>
      </w:pPr>
      <w:r>
        <w:t>Box loss (train): Decreased steadily from ~2.75 to ~1.5, indicating improving bounding box localisation</w:t>
      </w:r>
    </w:p>
    <w:p w14:paraId="75B0DBCB" w14:textId="77777777" w:rsidR="00907A67" w:rsidRDefault="00000000">
      <w:pPr>
        <w:pStyle w:val="ListParagraph"/>
        <w:numPr>
          <w:ilvl w:val="0"/>
          <w:numId w:val="2"/>
        </w:numPr>
        <w:spacing w:after="80"/>
      </w:pPr>
      <w:r>
        <w:t>Classification loss (train): Reduced from ~5.0 to ~2.0, showing the model is learning class distinctions</w:t>
      </w:r>
    </w:p>
    <w:p w14:paraId="1CECE90B" w14:textId="77777777" w:rsidR="00907A67" w:rsidRDefault="00000000">
      <w:pPr>
        <w:pStyle w:val="ListParagraph"/>
        <w:numPr>
          <w:ilvl w:val="0"/>
          <w:numId w:val="2"/>
        </w:numPr>
        <w:spacing w:after="80"/>
      </w:pPr>
      <w:r>
        <w:t>DFL loss (train): Dropped from ~2.4 to ~1.2, reflecting improved distribution focal learning</w:t>
      </w:r>
    </w:p>
    <w:p w14:paraId="47B50CDC" w14:textId="77777777" w:rsidR="00907A67" w:rsidRDefault="00000000">
      <w:pPr>
        <w:pStyle w:val="ListParagraph"/>
        <w:numPr>
          <w:ilvl w:val="0"/>
          <w:numId w:val="2"/>
        </w:numPr>
        <w:spacing w:after="80"/>
      </w:pPr>
      <w:r>
        <w:t>Validation losses: Tracked training losses with slight noise, suggesting no severe overfitting given the tiny dataset</w:t>
      </w:r>
    </w:p>
    <w:p w14:paraId="07BB20CD" w14:textId="77777777" w:rsidR="00907A67" w:rsidRDefault="00907A67">
      <w:pPr>
        <w:spacing w:after="120"/>
      </w:pPr>
    </w:p>
    <w:p w14:paraId="30E619E3" w14:textId="77777777" w:rsidR="00907A67" w:rsidRDefault="00000000">
      <w:pPr>
        <w:pStyle w:val="Heading2"/>
      </w:pPr>
      <w:r>
        <w:t>5.2 Precision &amp; Recall Curves</w:t>
      </w:r>
    </w:p>
    <w:p w14:paraId="067BE2E6" w14:textId="77777777" w:rsidR="00907A67" w:rsidRDefault="00000000">
      <w:pPr>
        <w:spacing w:after="120"/>
      </w:pPr>
      <w:r>
        <w:t>Precision showed significant epoch-to-epoch variance (0.0–1.0), typical of very small validation sets where a single correct or incorrect detection dramatically shifts the metric. Recall stabilised near 0.1–0.15 by the end of training, confirming the model's conservative detection behaviour with a 0.25 confidence threshold.</w:t>
      </w:r>
    </w:p>
    <w:p w14:paraId="59BC4554" w14:textId="77777777" w:rsidR="00907A67" w:rsidRDefault="00907A67">
      <w:pPr>
        <w:spacing w:after="120"/>
      </w:pPr>
    </w:p>
    <w:p w14:paraId="26BC9510" w14:textId="77777777" w:rsidR="00907A67" w:rsidRDefault="00000000">
      <w:pPr>
        <w:pStyle w:val="Heading2"/>
      </w:pPr>
      <w:r>
        <w:t xml:space="preserve">5.3 </w:t>
      </w:r>
      <w:proofErr w:type="spellStart"/>
      <w:r>
        <w:t>mAP</w:t>
      </w:r>
      <w:proofErr w:type="spellEnd"/>
      <w:r>
        <w:t xml:space="preserve"> Trends</w:t>
      </w:r>
    </w:p>
    <w:p w14:paraId="2BAF4FB8" w14:textId="77777777" w:rsidR="00907A67" w:rsidRDefault="00000000">
      <w:pPr>
        <w:spacing w:after="120"/>
      </w:pPr>
      <w:r>
        <w:lastRenderedPageBreak/>
        <w:t>The mAP@50 metric on validation rose from near-zero to approximately 0.20–0.24 during training. The mAP@50-95 metric (more stringent) reached ~0.12. Both metrics show meaningful learning occurred, though headroom for improvement is significant with more data.</w:t>
      </w:r>
    </w:p>
    <w:p w14:paraId="7F921590" w14:textId="77777777" w:rsidR="00907A67" w:rsidRDefault="00907A67">
      <w:pPr>
        <w:spacing w:after="240"/>
      </w:pPr>
    </w:p>
    <w:p w14:paraId="22523FB5" w14:textId="77777777" w:rsidR="00907A67" w:rsidRDefault="00000000">
      <w:pPr>
        <w:pStyle w:val="Heading1"/>
        <w:pBdr>
          <w:bottom w:val="single" w:sz="6" w:space="4" w:color="2E75B6"/>
        </w:pBdr>
      </w:pPr>
      <w:r>
        <w:t>6. Limitations &amp; Challenges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907A67" w14:paraId="36346CA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62C91D" w14:textId="77777777" w:rsidR="00907A67" w:rsidRDefault="00000000">
            <w:r>
              <w:rPr>
                <w:b/>
                <w:bCs/>
                <w:color w:val="FFFFFF"/>
                <w:sz w:val="20"/>
                <w:szCs w:val="20"/>
              </w:rPr>
              <w:t>Challenge</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CA2685" w14:textId="77777777" w:rsidR="00907A67" w:rsidRDefault="00000000">
            <w:r>
              <w:rPr>
                <w:b/>
                <w:bCs/>
                <w:color w:val="FFFFFF"/>
                <w:sz w:val="20"/>
                <w:szCs w:val="20"/>
              </w:rPr>
              <w:t>Impact &amp; Details</w:t>
            </w:r>
          </w:p>
        </w:tc>
      </w:tr>
      <w:tr w:rsidR="00907A67" w14:paraId="7A55DA0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38D5DA" w14:textId="77777777" w:rsidR="00907A67" w:rsidRDefault="00000000">
            <w:r>
              <w:rPr>
                <w:b/>
                <w:bCs/>
                <w:color w:val="C0392B"/>
                <w:sz w:val="20"/>
                <w:szCs w:val="20"/>
              </w:rPr>
              <w:t>Tiny Dataset (16 images)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70D2DA" w14:textId="77777777" w:rsidR="00907A67" w:rsidRDefault="00000000">
            <w:r>
              <w:rPr>
                <w:color w:val="000000"/>
                <w:sz w:val="20"/>
                <w:szCs w:val="20"/>
              </w:rPr>
              <w:t>Severely limits model generalisation. Production models typically require hundreds to thousands of annotated images per class for robust performance.</w:t>
            </w:r>
          </w:p>
        </w:tc>
      </w:tr>
      <w:tr w:rsidR="00907A67" w14:paraId="38D93C7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9AEAEE" w14:textId="77777777" w:rsidR="00907A67" w:rsidRDefault="00000000">
            <w:r>
              <w:rPr>
                <w:b/>
                <w:bCs/>
                <w:color w:val="D35400"/>
                <w:sz w:val="20"/>
                <w:szCs w:val="20"/>
              </w:rPr>
              <w:t>Class Imbalance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338DF2" w14:textId="77777777" w:rsidR="00907A67" w:rsidRDefault="00000000">
            <w:r>
              <w:rPr>
                <w:color w:val="000000"/>
                <w:sz w:val="20"/>
                <w:szCs w:val="20"/>
              </w:rPr>
              <w:t xml:space="preserve">Scratch is over-represented in validation data (5 instances) while Burr, Crack, Dent, and Sharp edge have very few or zero examples in some splits, causing zero </w:t>
            </w:r>
            <w:proofErr w:type="spellStart"/>
            <w:r>
              <w:rPr>
                <w:color w:val="000000"/>
                <w:sz w:val="20"/>
                <w:szCs w:val="20"/>
              </w:rPr>
              <w:t>mAP</w:t>
            </w:r>
            <w:proofErr w:type="spellEnd"/>
            <w:r>
              <w:rPr>
                <w:color w:val="000000"/>
                <w:sz w:val="20"/>
                <w:szCs w:val="20"/>
              </w:rPr>
              <w:t xml:space="preserve"> for those classes.</w:t>
            </w:r>
          </w:p>
        </w:tc>
      </w:tr>
      <w:tr w:rsidR="00907A67" w14:paraId="45A3BE3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F1092F" w14:textId="77777777" w:rsidR="00907A67" w:rsidRDefault="00000000">
            <w:r>
              <w:rPr>
                <w:b/>
                <w:bCs/>
                <w:color w:val="D35400"/>
                <w:sz w:val="20"/>
                <w:szCs w:val="20"/>
              </w:rPr>
              <w:t>CPU-Only Training</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F9F7C9" w14:textId="77777777" w:rsidR="00907A67" w:rsidRDefault="00000000">
            <w:r>
              <w:rPr>
                <w:color w:val="000000"/>
                <w:sz w:val="20"/>
                <w:szCs w:val="20"/>
              </w:rPr>
              <w:t>Training and inference ran on CPU (AMD EPYC 7B12). GPU acceleration would reduce training time by 10–50× and enable larger batch sizes and models.</w:t>
            </w:r>
          </w:p>
        </w:tc>
      </w:tr>
      <w:tr w:rsidR="00907A67" w14:paraId="5470242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C48A36" w14:textId="77777777" w:rsidR="00907A67" w:rsidRDefault="00000000">
            <w:r>
              <w:rPr>
                <w:color w:val="000000"/>
                <w:sz w:val="20"/>
                <w:szCs w:val="20"/>
              </w:rPr>
              <w:t>Corrupt JPEG Files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F711BB" w14:textId="77777777" w:rsidR="00907A67" w:rsidRDefault="00000000">
            <w:r>
              <w:rPr>
                <w:color w:val="000000"/>
                <w:sz w:val="20"/>
                <w:szCs w:val="20"/>
              </w:rPr>
              <w:t>All 16 images were flagged as corrupt JPEGs and auto-repaired before training. Root cause should be investigated to ensure annotation quality is not affected.</w:t>
            </w:r>
          </w:p>
        </w:tc>
      </w:tr>
      <w:tr w:rsidR="00907A67" w14:paraId="5A8BEAC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27B140" w14:textId="77777777" w:rsidR="00907A67" w:rsidRDefault="00000000">
            <w:r>
              <w:rPr>
                <w:b/>
                <w:bCs/>
                <w:color w:val="C0392B"/>
                <w:sz w:val="20"/>
                <w:szCs w:val="20"/>
              </w:rPr>
              <w:t>Only 4 Val Images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C7D039" w14:textId="77777777" w:rsidR="00907A67" w:rsidRDefault="00000000">
            <w:r>
              <w:rPr>
                <w:color w:val="000000"/>
                <w:sz w:val="20"/>
                <w:szCs w:val="20"/>
              </w:rPr>
              <w:t>Validation metrics are extremely noisy with only 4 images. A single detection shift causes large swings in precision/recall. Results are directional only at this scale.</w:t>
            </w:r>
          </w:p>
        </w:tc>
      </w:tr>
      <w:tr w:rsidR="00907A67" w14:paraId="6499A7F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BC158" w14:textId="77777777" w:rsidR="00907A67" w:rsidRDefault="00000000">
            <w:r>
              <w:rPr>
                <w:color w:val="000000"/>
                <w:sz w:val="20"/>
                <w:szCs w:val="20"/>
              </w:rPr>
              <w:t>No Dent/Crack Val Instances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52502" w14:textId="77777777" w:rsidR="00907A67" w:rsidRDefault="00000000">
            <w:r>
              <w:rPr>
                <w:color w:val="000000"/>
                <w:sz w:val="20"/>
                <w:szCs w:val="20"/>
              </w:rPr>
              <w:t>Dent and Crack classes did not appear in the 4 validation images, making it impossible to evaluate their detection quality at this stage.</w:t>
            </w:r>
          </w:p>
        </w:tc>
      </w:tr>
    </w:tbl>
    <w:p w14:paraId="75CDEB2C" w14:textId="77777777" w:rsidR="00907A67" w:rsidRDefault="00907A67">
      <w:pPr>
        <w:spacing w:after="240"/>
      </w:pPr>
    </w:p>
    <w:p w14:paraId="77C3F084" w14:textId="77777777" w:rsidR="00907A67" w:rsidRDefault="00000000">
      <w:pPr>
        <w:pStyle w:val="Heading1"/>
        <w:pBdr>
          <w:bottom w:val="single" w:sz="6" w:space="4" w:color="2E75B6"/>
        </w:pBdr>
      </w:pPr>
      <w:r>
        <w:t>7. Recommendations &amp; Next Steps</w:t>
      </w:r>
    </w:p>
    <w:p w14:paraId="32EEE9C5" w14:textId="77777777" w:rsidR="00907A67" w:rsidRDefault="00000000">
      <w:pPr>
        <w:pStyle w:val="Heading2"/>
      </w:pPr>
      <w:r>
        <w:t>7.1 Data Collection (Highest Priority)</w:t>
      </w:r>
    </w:p>
    <w:p w14:paraId="128B011D" w14:textId="77777777" w:rsidR="00907A67" w:rsidRDefault="00000000">
      <w:pPr>
        <w:spacing w:after="120"/>
      </w:pPr>
      <w:r>
        <w:t>The single highest-impact improvement is dataset expansion. Recommended targets:</w:t>
      </w:r>
    </w:p>
    <w:p w14:paraId="79B66124" w14:textId="77777777" w:rsidR="00907A67" w:rsidRDefault="00000000">
      <w:pPr>
        <w:pStyle w:val="ListParagraph"/>
        <w:numPr>
          <w:ilvl w:val="0"/>
          <w:numId w:val="2"/>
        </w:numPr>
        <w:spacing w:after="80"/>
      </w:pPr>
      <w:r>
        <w:t>Collect minimum 100–200 images per defect class (500–1000 images total) with balanced class distribution</w:t>
      </w:r>
    </w:p>
    <w:p w14:paraId="64B99757" w14:textId="77777777" w:rsidR="00907A67" w:rsidRDefault="00000000">
      <w:pPr>
        <w:pStyle w:val="ListParagraph"/>
        <w:numPr>
          <w:ilvl w:val="0"/>
          <w:numId w:val="2"/>
        </w:numPr>
        <w:spacing w:after="80"/>
      </w:pPr>
      <w:r>
        <w:t>Capture images from multiple viewpoints (AF, PDC, AS) and lighting conditions to improve robustness</w:t>
      </w:r>
    </w:p>
    <w:p w14:paraId="3EEFC8C9" w14:textId="77777777" w:rsidR="00907A67" w:rsidRDefault="00000000">
      <w:pPr>
        <w:pStyle w:val="ListParagraph"/>
        <w:numPr>
          <w:ilvl w:val="0"/>
          <w:numId w:val="2"/>
        </w:numPr>
        <w:spacing w:after="80"/>
      </w:pPr>
      <w:r>
        <w:t>Include negative samples (defect-free pumps) to reduce false positive rates</w:t>
      </w:r>
    </w:p>
    <w:p w14:paraId="0FF69B3E" w14:textId="77777777" w:rsidR="00907A67" w:rsidRDefault="00000000">
      <w:pPr>
        <w:pStyle w:val="ListParagraph"/>
        <w:numPr>
          <w:ilvl w:val="0"/>
          <w:numId w:val="2"/>
        </w:numPr>
        <w:spacing w:after="80"/>
      </w:pPr>
      <w:r>
        <w:t>Use a stratified train/</w:t>
      </w:r>
      <w:proofErr w:type="spellStart"/>
      <w:r>
        <w:t>val</w:t>
      </w:r>
      <w:proofErr w:type="spellEnd"/>
      <w:r>
        <w:t>/test split (70/15/15) once dataset exceeds 200 images</w:t>
      </w:r>
    </w:p>
    <w:p w14:paraId="02AE534C" w14:textId="77777777" w:rsidR="00907A67" w:rsidRDefault="00907A67">
      <w:pPr>
        <w:spacing w:after="120"/>
      </w:pPr>
    </w:p>
    <w:p w14:paraId="74BE3FCE" w14:textId="77777777" w:rsidR="00907A67" w:rsidRDefault="00000000">
      <w:pPr>
        <w:pStyle w:val="Heading2"/>
      </w:pPr>
      <w:r>
        <w:t>7.2 Model Improvements</w:t>
      </w:r>
    </w:p>
    <w:p w14:paraId="41A2C0B1" w14:textId="77777777" w:rsidR="00907A67" w:rsidRDefault="00000000">
      <w:pPr>
        <w:pStyle w:val="ListParagraph"/>
        <w:numPr>
          <w:ilvl w:val="0"/>
          <w:numId w:val="2"/>
        </w:numPr>
        <w:spacing w:after="80"/>
      </w:pPr>
      <w:r>
        <w:t>Upgrade to YOLOv8s or YOLOv8m once sufficient data is available for improved detection capacity</w:t>
      </w:r>
    </w:p>
    <w:p w14:paraId="1BC724A3" w14:textId="77777777" w:rsidR="00907A67" w:rsidRDefault="00000000">
      <w:pPr>
        <w:pStyle w:val="ListParagraph"/>
        <w:numPr>
          <w:ilvl w:val="0"/>
          <w:numId w:val="2"/>
        </w:numPr>
        <w:spacing w:after="80"/>
      </w:pPr>
      <w:r>
        <w:lastRenderedPageBreak/>
        <w:t>Implement class-weighted loss to address imbalance between defect types</w:t>
      </w:r>
    </w:p>
    <w:p w14:paraId="41D54EFE" w14:textId="77777777" w:rsidR="00907A67" w:rsidRDefault="00000000">
      <w:pPr>
        <w:pStyle w:val="ListParagraph"/>
        <w:numPr>
          <w:ilvl w:val="0"/>
          <w:numId w:val="2"/>
        </w:numPr>
        <w:spacing w:after="80"/>
      </w:pPr>
      <w:r>
        <w:t>Apply test-time augmentation (TTA) during inference to improve recall on rare defects</w:t>
      </w:r>
    </w:p>
    <w:p w14:paraId="2F442E95" w14:textId="77777777" w:rsidR="00907A67" w:rsidRDefault="00000000">
      <w:pPr>
        <w:pStyle w:val="ListParagraph"/>
        <w:numPr>
          <w:ilvl w:val="0"/>
          <w:numId w:val="2"/>
        </w:numPr>
        <w:spacing w:after="80"/>
      </w:pPr>
      <w:r>
        <w:t>Experiment with lower confidence thresholds (0.15–0.20) for safety-critical crack detection to prioritise recall</w:t>
      </w:r>
    </w:p>
    <w:p w14:paraId="65BBC878" w14:textId="77777777" w:rsidR="00907A67" w:rsidRDefault="00907A67">
      <w:pPr>
        <w:spacing w:after="120"/>
      </w:pPr>
    </w:p>
    <w:p w14:paraId="7006823A" w14:textId="77777777" w:rsidR="00907A67" w:rsidRDefault="00000000">
      <w:pPr>
        <w:pStyle w:val="Heading2"/>
      </w:pPr>
      <w:r>
        <w:t>7.3 Infrastructure &amp; Deployment</w:t>
      </w:r>
    </w:p>
    <w:p w14:paraId="44BED4B8" w14:textId="77777777" w:rsidR="00907A67" w:rsidRDefault="00000000">
      <w:pPr>
        <w:pStyle w:val="ListParagraph"/>
        <w:numPr>
          <w:ilvl w:val="0"/>
          <w:numId w:val="2"/>
        </w:numPr>
        <w:spacing w:after="80"/>
      </w:pPr>
      <w:r>
        <w:t xml:space="preserve">Migrate training to GPU (Google </w:t>
      </w:r>
      <w:proofErr w:type="spellStart"/>
      <w:r>
        <w:t>Colab</w:t>
      </w:r>
      <w:proofErr w:type="spellEnd"/>
      <w:r>
        <w:t xml:space="preserve"> Pro, AWS EC2 p3, or on-premise GPU server) to accelerate iteration cycles</w:t>
      </w:r>
    </w:p>
    <w:p w14:paraId="67F3752D" w14:textId="77777777" w:rsidR="00907A67" w:rsidRDefault="00000000">
      <w:pPr>
        <w:pStyle w:val="ListParagraph"/>
        <w:numPr>
          <w:ilvl w:val="0"/>
          <w:numId w:val="2"/>
        </w:numPr>
        <w:spacing w:after="80"/>
      </w:pPr>
      <w:r>
        <w:t xml:space="preserve">Export the best.pt model to ONNX or </w:t>
      </w:r>
      <w:proofErr w:type="spellStart"/>
      <w:r>
        <w:t>TensorRT</w:t>
      </w:r>
      <w:proofErr w:type="spellEnd"/>
      <w:r>
        <w:t xml:space="preserve"> format for edge deployment on inspection stations</w:t>
      </w:r>
    </w:p>
    <w:p w14:paraId="01E3337E" w14:textId="77777777" w:rsidR="00907A67" w:rsidRDefault="00000000">
      <w:pPr>
        <w:pStyle w:val="ListParagraph"/>
        <w:numPr>
          <w:ilvl w:val="0"/>
          <w:numId w:val="2"/>
        </w:numPr>
        <w:spacing w:after="80"/>
      </w:pPr>
      <w:r>
        <w:t>Integrate with a camera system for automated triggered inspection at end-of-line</w:t>
      </w:r>
    </w:p>
    <w:p w14:paraId="043B0AB8" w14:textId="77777777" w:rsidR="00907A67" w:rsidRDefault="00000000">
      <w:pPr>
        <w:pStyle w:val="ListParagraph"/>
        <w:numPr>
          <w:ilvl w:val="0"/>
          <w:numId w:val="2"/>
        </w:numPr>
        <w:spacing w:after="80"/>
      </w:pPr>
      <w:r>
        <w:t>Build a human-in-the-loop review interface for low-confidence predictions (0.25–0.50) to continue improving the dataset</w:t>
      </w:r>
    </w:p>
    <w:p w14:paraId="6816F32F" w14:textId="77777777" w:rsidR="00907A67" w:rsidRDefault="00907A67">
      <w:pPr>
        <w:spacing w:after="120"/>
      </w:pPr>
    </w:p>
    <w:p w14:paraId="537C47B4" w14:textId="77777777" w:rsidR="00907A67" w:rsidRDefault="00000000">
      <w:pPr>
        <w:pStyle w:val="Heading2"/>
      </w:pPr>
      <w:r>
        <w:t>7.4 Annotation Quality</w:t>
      </w:r>
    </w:p>
    <w:p w14:paraId="61D795B0" w14:textId="77777777" w:rsidR="00907A67" w:rsidRDefault="00000000">
      <w:pPr>
        <w:pStyle w:val="ListParagraph"/>
        <w:numPr>
          <w:ilvl w:val="0"/>
          <w:numId w:val="2"/>
        </w:numPr>
        <w:spacing w:after="80"/>
      </w:pPr>
      <w:r>
        <w:t>Conduct inter-annotator agreement checks across the labelling team to ensure consistent bounding box quality</w:t>
      </w:r>
    </w:p>
    <w:p w14:paraId="26965DDA" w14:textId="77777777" w:rsidR="00907A67" w:rsidRDefault="00000000">
      <w:pPr>
        <w:pStyle w:val="ListParagraph"/>
        <w:numPr>
          <w:ilvl w:val="0"/>
          <w:numId w:val="2"/>
        </w:numPr>
        <w:spacing w:after="80"/>
      </w:pPr>
      <w:r>
        <w:t>Investigate root cause of JPEG corruption flags — consider using PNG format for future image capture</w:t>
      </w:r>
    </w:p>
    <w:p w14:paraId="719B30A9" w14:textId="77777777" w:rsidR="00907A67" w:rsidRDefault="00000000">
      <w:pPr>
        <w:pStyle w:val="ListParagraph"/>
        <w:numPr>
          <w:ilvl w:val="0"/>
          <w:numId w:val="2"/>
        </w:numPr>
        <w:spacing w:after="80"/>
      </w:pPr>
      <w:r>
        <w:t>Add instance segmentation masks in Label Studio for finer defect boundary delineation if needed downstream</w:t>
      </w:r>
    </w:p>
    <w:p w14:paraId="69A6B3A3" w14:textId="77777777" w:rsidR="00907A67" w:rsidRDefault="00907A67">
      <w:pPr>
        <w:spacing w:after="240"/>
      </w:pPr>
    </w:p>
    <w:p w14:paraId="3B4651F3" w14:textId="77777777" w:rsidR="00907A67" w:rsidRDefault="00000000">
      <w:pPr>
        <w:pStyle w:val="Heading1"/>
        <w:pBdr>
          <w:bottom w:val="single" w:sz="6" w:space="4" w:color="2E75B6"/>
        </w:pBdr>
      </w:pPr>
      <w:r>
        <w:t>8. Software &amp; Environment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907A67" w14:paraId="1491FC6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C2BA09" w14:textId="77777777" w:rsidR="00907A67" w:rsidRDefault="00000000">
            <w:r>
              <w:rPr>
                <w:b/>
                <w:bCs/>
                <w:color w:val="FFFFFF"/>
                <w:sz w:val="20"/>
                <w:szCs w:val="20"/>
              </w:rPr>
              <w:t>Component</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67AE2F" w14:textId="77777777" w:rsidR="00907A67" w:rsidRDefault="00000000">
            <w:r>
              <w:rPr>
                <w:b/>
                <w:bCs/>
                <w:color w:val="FFFFFF"/>
                <w:sz w:val="20"/>
                <w:szCs w:val="20"/>
              </w:rPr>
              <w:t>Version / Details</w:t>
            </w:r>
          </w:p>
        </w:tc>
      </w:tr>
      <w:tr w:rsidR="00907A67" w14:paraId="4A990FA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8D6951" w14:textId="77777777" w:rsidR="00907A67" w:rsidRDefault="00000000">
            <w:r>
              <w:rPr>
                <w:color w:val="000000"/>
                <w:sz w:val="20"/>
                <w:szCs w:val="20"/>
              </w:rPr>
              <w:t>Platform</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E171A" w14:textId="77777777" w:rsidR="00907A67" w:rsidRDefault="00000000">
            <w:r>
              <w:rPr>
                <w:color w:val="000000"/>
                <w:sz w:val="20"/>
                <w:szCs w:val="20"/>
              </w:rPr>
              <w:t xml:space="preserve">Google </w:t>
            </w:r>
            <w:proofErr w:type="spellStart"/>
            <w:r>
              <w:rPr>
                <w:color w:val="000000"/>
                <w:sz w:val="20"/>
                <w:szCs w:val="20"/>
              </w:rPr>
              <w:t>Colab</w:t>
            </w:r>
            <w:proofErr w:type="spellEnd"/>
            <w:r>
              <w:rPr>
                <w:color w:val="000000"/>
                <w:sz w:val="20"/>
                <w:szCs w:val="20"/>
              </w:rPr>
              <w:t xml:space="preserve"> (CPU runtime)</w:t>
            </w:r>
          </w:p>
        </w:tc>
      </w:tr>
      <w:tr w:rsidR="00907A67" w14:paraId="298A4A4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FA068E" w14:textId="77777777" w:rsidR="00907A67" w:rsidRDefault="00000000">
            <w:r>
              <w:rPr>
                <w:color w:val="000000"/>
                <w:sz w:val="20"/>
                <w:szCs w:val="20"/>
              </w:rPr>
              <w:t>Python</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DA58B7" w14:textId="77777777" w:rsidR="00907A67" w:rsidRDefault="00000000">
            <w:r>
              <w:rPr>
                <w:color w:val="000000"/>
                <w:sz w:val="20"/>
                <w:szCs w:val="20"/>
              </w:rPr>
              <w:t>3.12.12</w:t>
            </w:r>
          </w:p>
        </w:tc>
      </w:tr>
      <w:tr w:rsidR="00907A67" w14:paraId="6BD8A3A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518CC5" w14:textId="77777777" w:rsidR="00907A67" w:rsidRDefault="00000000">
            <w:proofErr w:type="spellStart"/>
            <w:r>
              <w:rPr>
                <w:color w:val="000000"/>
                <w:sz w:val="20"/>
                <w:szCs w:val="20"/>
              </w:rPr>
              <w:t>PyTorch</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9233C4" w14:textId="77777777" w:rsidR="00907A67" w:rsidRDefault="00000000">
            <w:r>
              <w:rPr>
                <w:color w:val="000000"/>
                <w:sz w:val="20"/>
                <w:szCs w:val="20"/>
              </w:rPr>
              <w:t>2.10.0+cpu</w:t>
            </w:r>
          </w:p>
        </w:tc>
      </w:tr>
      <w:tr w:rsidR="00907A67" w14:paraId="328AB6E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0AC8AE" w14:textId="77777777" w:rsidR="00907A67" w:rsidRDefault="00000000">
            <w:proofErr w:type="spellStart"/>
            <w:r>
              <w:rPr>
                <w:color w:val="000000"/>
                <w:sz w:val="20"/>
                <w:szCs w:val="20"/>
              </w:rPr>
              <w:t>Ultralytics</w:t>
            </w:r>
            <w:proofErr w:type="spellEnd"/>
            <w:r>
              <w:rPr>
                <w:color w:val="000000"/>
                <w:sz w:val="20"/>
                <w:szCs w:val="20"/>
              </w:rPr>
              <w:t xml:space="preserve"> (YOLOv8)</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C1B006" w14:textId="77777777" w:rsidR="00907A67" w:rsidRDefault="00000000">
            <w:r>
              <w:rPr>
                <w:color w:val="000000"/>
                <w:sz w:val="20"/>
                <w:szCs w:val="20"/>
              </w:rPr>
              <w:t>8.4.21</w:t>
            </w:r>
          </w:p>
        </w:tc>
      </w:tr>
      <w:tr w:rsidR="00907A67" w14:paraId="2BF2665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97F598" w14:textId="77777777" w:rsidR="00907A67" w:rsidRDefault="00000000">
            <w:r>
              <w:rPr>
                <w:color w:val="000000"/>
                <w:sz w:val="20"/>
                <w:szCs w:val="20"/>
              </w:rPr>
              <w:t>Annotation Tool</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B57FBD" w14:textId="77777777" w:rsidR="00907A67" w:rsidRDefault="00000000">
            <w:r>
              <w:rPr>
                <w:color w:val="000000"/>
                <w:sz w:val="20"/>
                <w:szCs w:val="20"/>
              </w:rPr>
              <w:t>Label Studio (YOLO with Images export)</w:t>
            </w:r>
          </w:p>
        </w:tc>
      </w:tr>
      <w:tr w:rsidR="00907A67" w14:paraId="747056F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4D6BBB" w14:textId="77777777" w:rsidR="00907A67" w:rsidRDefault="00000000">
            <w:r>
              <w:rPr>
                <w:color w:val="000000"/>
                <w:sz w:val="20"/>
                <w:szCs w:val="20"/>
              </w:rPr>
              <w:t>Hardware (CPU)</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2AA106" w14:textId="77777777" w:rsidR="00907A67" w:rsidRDefault="00000000">
            <w:r>
              <w:rPr>
                <w:color w:val="000000"/>
                <w:sz w:val="20"/>
                <w:szCs w:val="20"/>
              </w:rPr>
              <w:t>AMD EPYC 7B12</w:t>
            </w:r>
          </w:p>
        </w:tc>
      </w:tr>
      <w:tr w:rsidR="00907A67" w14:paraId="3697049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C44DD2" w14:textId="77777777" w:rsidR="00907A67" w:rsidRDefault="00000000">
            <w:r>
              <w:rPr>
                <w:color w:val="000000"/>
                <w:sz w:val="20"/>
                <w:szCs w:val="20"/>
              </w:rPr>
              <w:t>Inference Speed</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EA24EA" w14:textId="77777777" w:rsidR="00907A67" w:rsidRDefault="00000000">
            <w:r>
              <w:rPr>
                <w:color w:val="000000"/>
                <w:sz w:val="20"/>
                <w:szCs w:val="20"/>
              </w:rPr>
              <w:t>~108ms per image on CPU (≈9 FPS)</w:t>
            </w:r>
          </w:p>
        </w:tc>
      </w:tr>
      <w:tr w:rsidR="00907A67" w14:paraId="1508DD7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98F28B" w14:textId="77777777" w:rsidR="00907A67" w:rsidRDefault="00000000">
            <w:r>
              <w:rPr>
                <w:color w:val="000000"/>
                <w:sz w:val="20"/>
                <w:szCs w:val="20"/>
              </w:rPr>
              <w:t>Base Model Weights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DB3D6" w14:textId="77777777" w:rsidR="00907A67" w:rsidRDefault="00000000">
            <w:r>
              <w:rPr>
                <w:color w:val="000000"/>
                <w:sz w:val="20"/>
                <w:szCs w:val="20"/>
              </w:rPr>
              <w:t xml:space="preserve">yolov8n.pt (COCO pretrained, </w:t>
            </w:r>
            <w:proofErr w:type="spellStart"/>
            <w:r>
              <w:rPr>
                <w:color w:val="000000"/>
                <w:sz w:val="20"/>
                <w:szCs w:val="20"/>
              </w:rPr>
              <w:t>ultralytics</w:t>
            </w:r>
            <w:proofErr w:type="spellEnd"/>
            <w:r>
              <w:rPr>
                <w:color w:val="000000"/>
                <w:sz w:val="20"/>
                <w:szCs w:val="20"/>
              </w:rPr>
              <w:t xml:space="preserve"> v8.4.0)</w:t>
            </w:r>
          </w:p>
        </w:tc>
      </w:tr>
      <w:tr w:rsidR="00907A67" w14:paraId="079D075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47446" w14:textId="77777777" w:rsidR="00907A67" w:rsidRDefault="00000000">
            <w:r>
              <w:rPr>
                <w:color w:val="000000"/>
                <w:sz w:val="20"/>
                <w:szCs w:val="20"/>
              </w:rPr>
              <w:t>Date of Experiment</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D5FB2" w14:textId="77777777" w:rsidR="00907A67" w:rsidRDefault="00000000">
            <w:r>
              <w:rPr>
                <w:color w:val="000000"/>
                <w:sz w:val="20"/>
                <w:szCs w:val="20"/>
              </w:rPr>
              <w:t>08 March 2026</w:t>
            </w:r>
          </w:p>
        </w:tc>
      </w:tr>
    </w:tbl>
    <w:p w14:paraId="2E2F0F49" w14:textId="77777777" w:rsidR="00907A67" w:rsidRDefault="00907A67">
      <w:pPr>
        <w:spacing w:after="240"/>
      </w:pPr>
    </w:p>
    <w:p w14:paraId="5E6A4154" w14:textId="77777777" w:rsidR="00907A67" w:rsidRDefault="00000000">
      <w:pPr>
        <w:pStyle w:val="Heading1"/>
        <w:pBdr>
          <w:bottom w:val="single" w:sz="6" w:space="4" w:color="2E75B6"/>
        </w:pBdr>
      </w:pPr>
      <w:r>
        <w:lastRenderedPageBreak/>
        <w:t>9. Conclusion</w:t>
      </w:r>
    </w:p>
    <w:p w14:paraId="2D591D3E" w14:textId="77777777" w:rsidR="00907A67" w:rsidRDefault="00000000">
      <w:pPr>
        <w:spacing w:after="120"/>
      </w:pPr>
      <w:r>
        <w:t xml:space="preserve">This project successfully demonstrates a proof-of-concept predictive maintenance pipeline for pump defect detection using YOLOv8. Despite training on only 16 annotated images — an extremely small dataset for deep learning — the model learned to detect Scratch defects with </w:t>
      </w:r>
      <w:proofErr w:type="gramStart"/>
      <w:r>
        <w:t>an</w:t>
      </w:r>
      <w:proofErr w:type="gramEnd"/>
      <w:r>
        <w:t xml:space="preserve"> mAP@50 of 0.37 and correctly identified a scratch in an unseen test image with 61% confidence.</w:t>
      </w:r>
    </w:p>
    <w:p w14:paraId="4EC39250" w14:textId="77777777" w:rsidR="00907A67" w:rsidRDefault="00907A67">
      <w:pPr>
        <w:spacing w:after="120"/>
      </w:pPr>
    </w:p>
    <w:p w14:paraId="3FD0E925" w14:textId="77777777" w:rsidR="00907A67" w:rsidRDefault="00000000">
      <w:pPr>
        <w:spacing w:after="120"/>
      </w:pPr>
      <w:r>
        <w:t>The current results are constrained primarily by data volume, not by architectural choices or pipeline design. The infrastructure built here — Label Studio export parsing, automated dataset validation, YOLO training, and inference — is production-ready and can be scaled directly by expanding the annotated dataset. With 200+ images per class and GPU-accelerated training, mAP@50 scores above 0.70 are a realistic target for this application.</w:t>
      </w:r>
    </w:p>
    <w:p w14:paraId="4C8D015D" w14:textId="77777777" w:rsidR="00907A67" w:rsidRDefault="00907A67">
      <w:pPr>
        <w:spacing w:after="120"/>
      </w:pPr>
    </w:p>
    <w:p w14:paraId="587A2D37" w14:textId="77777777" w:rsidR="00907A67" w:rsidRDefault="00000000">
      <w:pPr>
        <w:spacing w:after="120"/>
      </w:pPr>
      <w:r>
        <w:t>This work provides a solid, repeatable foundation for deploying AI-assisted quality inspection into the pump manufacturing or maintenance workflow.</w:t>
      </w:r>
    </w:p>
    <w:sectPr w:rsidR="00907A67">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8360" w14:textId="77777777" w:rsidR="006F1BB9" w:rsidRDefault="006F1BB9">
      <w:r>
        <w:separator/>
      </w:r>
    </w:p>
  </w:endnote>
  <w:endnote w:type="continuationSeparator" w:id="0">
    <w:p w14:paraId="0A6B6DD6" w14:textId="77777777" w:rsidR="006F1BB9" w:rsidRDefault="006F1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3C0A" w14:textId="091C73D4" w:rsidR="00907A67" w:rsidRDefault="00000000">
    <w:pPr>
      <w:pBdr>
        <w:top w:val="single" w:sz="4" w:space="4" w:color="2E75B6"/>
      </w:pBdr>
      <w:tabs>
        <w:tab w:val="right" w:pos="9026"/>
      </w:tabs>
    </w:pPr>
    <w:r>
      <w:rPr>
        <w:color w:val="7F8C8D"/>
        <w:sz w:val="16"/>
        <w:szCs w:val="16"/>
      </w:rPr>
      <w:tab/>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586610">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E0D4" w14:textId="77777777" w:rsidR="006F1BB9" w:rsidRDefault="006F1BB9">
      <w:r>
        <w:separator/>
      </w:r>
    </w:p>
  </w:footnote>
  <w:footnote w:type="continuationSeparator" w:id="0">
    <w:p w14:paraId="03E79B87" w14:textId="77777777" w:rsidR="006F1BB9" w:rsidRDefault="006F1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68EF" w14:textId="77777777" w:rsidR="00907A67" w:rsidRDefault="00000000">
    <w:pPr>
      <w:pBdr>
        <w:bottom w:val="single" w:sz="6" w:space="4" w:color="2E75B6"/>
      </w:pBdr>
      <w:tabs>
        <w:tab w:val="right" w:pos="9026"/>
      </w:tabs>
    </w:pPr>
    <w:r>
      <w:rPr>
        <w:b/>
        <w:bCs/>
        <w:color w:val="2E75B6"/>
        <w:sz w:val="18"/>
        <w:szCs w:val="18"/>
      </w:rPr>
      <w:t>Predictive Maintenance — Pump Defect Detection Report</w:t>
    </w:r>
    <w:r>
      <w:rPr>
        <w:sz w:val="18"/>
        <w:szCs w:val="18"/>
      </w:rPr>
      <w:tab/>
    </w:r>
    <w:r>
      <w:rPr>
        <w:color w:val="7F8C8D"/>
        <w:sz w:val="18"/>
        <w:szCs w:val="18"/>
      </w:rPr>
      <w:t>YOLOv8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F59AE"/>
    <w:multiLevelType w:val="hybridMultilevel"/>
    <w:tmpl w:val="5BAC6622"/>
    <w:lvl w:ilvl="0" w:tplc="C2526FB0">
      <w:start w:val="1"/>
      <w:numFmt w:val="bullet"/>
      <w:lvlText w:val="•"/>
      <w:lvlJc w:val="left"/>
      <w:pPr>
        <w:ind w:left="720" w:hanging="360"/>
      </w:pPr>
    </w:lvl>
    <w:lvl w:ilvl="1" w:tplc="2918F622">
      <w:numFmt w:val="decimal"/>
      <w:lvlText w:val=""/>
      <w:lvlJc w:val="left"/>
    </w:lvl>
    <w:lvl w:ilvl="2" w:tplc="242AC8E0">
      <w:numFmt w:val="decimal"/>
      <w:lvlText w:val=""/>
      <w:lvlJc w:val="left"/>
    </w:lvl>
    <w:lvl w:ilvl="3" w:tplc="EE4EACBA">
      <w:numFmt w:val="decimal"/>
      <w:lvlText w:val=""/>
      <w:lvlJc w:val="left"/>
    </w:lvl>
    <w:lvl w:ilvl="4" w:tplc="E7DEF538">
      <w:numFmt w:val="decimal"/>
      <w:lvlText w:val=""/>
      <w:lvlJc w:val="left"/>
    </w:lvl>
    <w:lvl w:ilvl="5" w:tplc="F9BA0C3C">
      <w:numFmt w:val="decimal"/>
      <w:lvlText w:val=""/>
      <w:lvlJc w:val="left"/>
    </w:lvl>
    <w:lvl w:ilvl="6" w:tplc="D3F27B3C">
      <w:numFmt w:val="decimal"/>
      <w:lvlText w:val=""/>
      <w:lvlJc w:val="left"/>
    </w:lvl>
    <w:lvl w:ilvl="7" w:tplc="15D872C6">
      <w:numFmt w:val="decimal"/>
      <w:lvlText w:val=""/>
      <w:lvlJc w:val="left"/>
    </w:lvl>
    <w:lvl w:ilvl="8" w:tplc="AD807EA6">
      <w:numFmt w:val="decimal"/>
      <w:lvlText w:val=""/>
      <w:lvlJc w:val="left"/>
    </w:lvl>
  </w:abstractNum>
  <w:abstractNum w:abstractNumId="1" w15:restartNumberingAfterBreak="0">
    <w:nsid w:val="73EC04FC"/>
    <w:multiLevelType w:val="hybridMultilevel"/>
    <w:tmpl w:val="BFC2F756"/>
    <w:lvl w:ilvl="0" w:tplc="2B06F984">
      <w:start w:val="1"/>
      <w:numFmt w:val="bullet"/>
      <w:lvlText w:val="●"/>
      <w:lvlJc w:val="left"/>
      <w:pPr>
        <w:ind w:left="720" w:hanging="360"/>
      </w:pPr>
    </w:lvl>
    <w:lvl w:ilvl="1" w:tplc="E99475A4">
      <w:start w:val="1"/>
      <w:numFmt w:val="bullet"/>
      <w:lvlText w:val="○"/>
      <w:lvlJc w:val="left"/>
      <w:pPr>
        <w:ind w:left="1440" w:hanging="360"/>
      </w:pPr>
    </w:lvl>
    <w:lvl w:ilvl="2" w:tplc="6E6CBD3E">
      <w:start w:val="1"/>
      <w:numFmt w:val="bullet"/>
      <w:lvlText w:val="■"/>
      <w:lvlJc w:val="left"/>
      <w:pPr>
        <w:ind w:left="2160" w:hanging="360"/>
      </w:pPr>
    </w:lvl>
    <w:lvl w:ilvl="3" w:tplc="74F0BA68">
      <w:start w:val="1"/>
      <w:numFmt w:val="bullet"/>
      <w:lvlText w:val="●"/>
      <w:lvlJc w:val="left"/>
      <w:pPr>
        <w:ind w:left="2880" w:hanging="360"/>
      </w:pPr>
    </w:lvl>
    <w:lvl w:ilvl="4" w:tplc="C988002E">
      <w:start w:val="1"/>
      <w:numFmt w:val="bullet"/>
      <w:lvlText w:val="○"/>
      <w:lvlJc w:val="left"/>
      <w:pPr>
        <w:ind w:left="3600" w:hanging="360"/>
      </w:pPr>
    </w:lvl>
    <w:lvl w:ilvl="5" w:tplc="380EE6FE">
      <w:start w:val="1"/>
      <w:numFmt w:val="bullet"/>
      <w:lvlText w:val="■"/>
      <w:lvlJc w:val="left"/>
      <w:pPr>
        <w:ind w:left="4320" w:hanging="360"/>
      </w:pPr>
    </w:lvl>
    <w:lvl w:ilvl="6" w:tplc="232A63B2">
      <w:start w:val="1"/>
      <w:numFmt w:val="bullet"/>
      <w:lvlText w:val="●"/>
      <w:lvlJc w:val="left"/>
      <w:pPr>
        <w:ind w:left="5040" w:hanging="360"/>
      </w:pPr>
    </w:lvl>
    <w:lvl w:ilvl="7" w:tplc="37C63568">
      <w:start w:val="1"/>
      <w:numFmt w:val="bullet"/>
      <w:lvlText w:val="●"/>
      <w:lvlJc w:val="left"/>
      <w:pPr>
        <w:ind w:left="5760" w:hanging="360"/>
      </w:pPr>
    </w:lvl>
    <w:lvl w:ilvl="8" w:tplc="612078EE">
      <w:start w:val="1"/>
      <w:numFmt w:val="bullet"/>
      <w:lvlText w:val="●"/>
      <w:lvlJc w:val="left"/>
      <w:pPr>
        <w:ind w:left="6480" w:hanging="360"/>
      </w:pPr>
    </w:lvl>
  </w:abstractNum>
  <w:num w:numId="1" w16cid:durableId="1553729406">
    <w:abstractNumId w:val="1"/>
    <w:lvlOverride w:ilvl="0">
      <w:startOverride w:val="1"/>
    </w:lvlOverride>
  </w:num>
  <w:num w:numId="2" w16cid:durableId="388185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67"/>
    <w:rsid w:val="00586610"/>
    <w:rsid w:val="006205C2"/>
    <w:rsid w:val="006F1BB9"/>
    <w:rsid w:val="00907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0136"/>
  <w15:docId w15:val="{FBF01127-28AB-4C8B-955B-0BE0EA5D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6610"/>
    <w:pPr>
      <w:tabs>
        <w:tab w:val="center" w:pos="4513"/>
        <w:tab w:val="right" w:pos="9026"/>
      </w:tabs>
    </w:pPr>
  </w:style>
  <w:style w:type="character" w:customStyle="1" w:styleId="HeaderChar">
    <w:name w:val="Header Char"/>
    <w:basedOn w:val="DefaultParagraphFont"/>
    <w:link w:val="Header"/>
    <w:uiPriority w:val="99"/>
    <w:rsid w:val="00586610"/>
  </w:style>
  <w:style w:type="paragraph" w:styleId="Footer">
    <w:name w:val="footer"/>
    <w:basedOn w:val="Normal"/>
    <w:link w:val="FooterChar"/>
    <w:uiPriority w:val="99"/>
    <w:unhideWhenUsed/>
    <w:rsid w:val="00586610"/>
    <w:pPr>
      <w:tabs>
        <w:tab w:val="center" w:pos="4513"/>
        <w:tab w:val="right" w:pos="9026"/>
      </w:tabs>
    </w:pPr>
  </w:style>
  <w:style w:type="character" w:customStyle="1" w:styleId="FooterChar">
    <w:name w:val="Footer Char"/>
    <w:basedOn w:val="DefaultParagraphFont"/>
    <w:link w:val="Footer"/>
    <w:uiPriority w:val="99"/>
    <w:rsid w:val="00586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1876</Words>
  <Characters>10698</Characters>
  <Application>Microsoft Office Word</Application>
  <DocSecurity>0</DocSecurity>
  <Lines>89</Lines>
  <Paragraphs>25</Paragraphs>
  <ScaleCrop>false</ScaleCrop>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KUMAR</cp:lastModifiedBy>
  <cp:revision>2</cp:revision>
  <dcterms:created xsi:type="dcterms:W3CDTF">2026-04-20T12:46:00Z</dcterms:created>
  <dcterms:modified xsi:type="dcterms:W3CDTF">2026-04-20T12:46:00Z</dcterms:modified>
</cp:coreProperties>
</file>