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A21" w:rsidRDefault="00010A21">
      <w:pPr>
        <w:pStyle w:val="10"/>
        <w:tabs>
          <w:tab w:val="left" w:pos="440"/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529895104" w:history="1">
        <w:r w:rsidRPr="00DE108A">
          <w:rPr>
            <w:rStyle w:val="a9"/>
            <w:noProof/>
          </w:rPr>
          <w:t>1</w:t>
        </w:r>
        <w:r>
          <w:rPr>
            <w:noProof/>
          </w:rPr>
          <w:tab/>
        </w:r>
        <w:r w:rsidRPr="00DE108A">
          <w:rPr>
            <w:rStyle w:val="a9"/>
            <w:rFonts w:hint="eastAsia"/>
            <w:noProof/>
          </w:rPr>
          <w:t>通信协议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10A21" w:rsidRDefault="004571D6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05" w:history="1">
        <w:r w:rsidR="00010A21" w:rsidRPr="00DE108A">
          <w:rPr>
            <w:rStyle w:val="a9"/>
            <w:noProof/>
          </w:rPr>
          <w:t>1.1</w:t>
        </w:r>
        <w:r w:rsidR="00010A21">
          <w:rPr>
            <w:noProof/>
          </w:rPr>
          <w:tab/>
        </w:r>
        <w:r w:rsidR="00010A21" w:rsidRPr="00DE108A">
          <w:rPr>
            <w:rStyle w:val="a9"/>
            <w:noProof/>
          </w:rPr>
          <w:t>CAN</w:t>
        </w:r>
        <w:r w:rsidR="00010A21" w:rsidRPr="00DE108A">
          <w:rPr>
            <w:rStyle w:val="a9"/>
            <w:rFonts w:hint="eastAsia"/>
            <w:noProof/>
          </w:rPr>
          <w:t>协议中</w:t>
        </w:r>
        <w:r w:rsidR="00010A21" w:rsidRPr="00DE108A">
          <w:rPr>
            <w:rStyle w:val="a9"/>
            <w:noProof/>
          </w:rPr>
          <w:t>ID</w:t>
        </w:r>
        <w:r w:rsidR="00010A21" w:rsidRPr="00DE108A">
          <w:rPr>
            <w:rStyle w:val="a9"/>
            <w:rFonts w:hint="eastAsia"/>
            <w:noProof/>
          </w:rPr>
          <w:t>重定义</w:t>
        </w:r>
        <w:r w:rsidR="00010A21">
          <w:rPr>
            <w:noProof/>
            <w:webHidden/>
          </w:rPr>
          <w:tab/>
        </w:r>
        <w:r w:rsidR="00010A21">
          <w:rPr>
            <w:noProof/>
            <w:webHidden/>
          </w:rPr>
          <w:fldChar w:fldCharType="begin"/>
        </w:r>
        <w:r w:rsidR="00010A21">
          <w:rPr>
            <w:noProof/>
            <w:webHidden/>
          </w:rPr>
          <w:instrText xml:space="preserve"> PAGEREF _Toc529895105 \h </w:instrText>
        </w:r>
        <w:r w:rsidR="00010A21">
          <w:rPr>
            <w:noProof/>
            <w:webHidden/>
          </w:rPr>
        </w:r>
        <w:r w:rsidR="00010A21">
          <w:rPr>
            <w:noProof/>
            <w:webHidden/>
          </w:rPr>
          <w:fldChar w:fldCharType="separate"/>
        </w:r>
        <w:r w:rsidR="00010A21">
          <w:rPr>
            <w:noProof/>
            <w:webHidden/>
          </w:rPr>
          <w:t>2</w:t>
        </w:r>
        <w:r w:rsidR="00010A21">
          <w:rPr>
            <w:noProof/>
            <w:webHidden/>
          </w:rPr>
          <w:fldChar w:fldCharType="end"/>
        </w:r>
      </w:hyperlink>
    </w:p>
    <w:p w:rsidR="00010A21" w:rsidRDefault="004571D6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06" w:history="1">
        <w:r w:rsidR="00010A21" w:rsidRPr="00DE108A">
          <w:rPr>
            <w:rStyle w:val="a9"/>
            <w:noProof/>
          </w:rPr>
          <w:t>1.2</w:t>
        </w:r>
        <w:r w:rsidR="00010A21">
          <w:rPr>
            <w:noProof/>
          </w:rPr>
          <w:tab/>
        </w:r>
        <w:r w:rsidR="00010A21" w:rsidRPr="00DE108A">
          <w:rPr>
            <w:rStyle w:val="a9"/>
            <w:rFonts w:hint="eastAsia"/>
            <w:noProof/>
          </w:rPr>
          <w:t>询问帧</w:t>
        </w:r>
        <w:r w:rsidR="00010A21">
          <w:rPr>
            <w:noProof/>
            <w:webHidden/>
          </w:rPr>
          <w:tab/>
        </w:r>
        <w:r w:rsidR="00010A21">
          <w:rPr>
            <w:noProof/>
            <w:webHidden/>
          </w:rPr>
          <w:fldChar w:fldCharType="begin"/>
        </w:r>
        <w:r w:rsidR="00010A21">
          <w:rPr>
            <w:noProof/>
            <w:webHidden/>
          </w:rPr>
          <w:instrText xml:space="preserve"> PAGEREF _Toc529895106 \h </w:instrText>
        </w:r>
        <w:r w:rsidR="00010A21">
          <w:rPr>
            <w:noProof/>
            <w:webHidden/>
          </w:rPr>
        </w:r>
        <w:r w:rsidR="00010A21">
          <w:rPr>
            <w:noProof/>
            <w:webHidden/>
          </w:rPr>
          <w:fldChar w:fldCharType="separate"/>
        </w:r>
        <w:r w:rsidR="00010A21">
          <w:rPr>
            <w:noProof/>
            <w:webHidden/>
          </w:rPr>
          <w:t>2</w:t>
        </w:r>
        <w:r w:rsidR="00010A21">
          <w:rPr>
            <w:noProof/>
            <w:webHidden/>
          </w:rPr>
          <w:fldChar w:fldCharType="end"/>
        </w:r>
      </w:hyperlink>
    </w:p>
    <w:p w:rsidR="00010A21" w:rsidRDefault="004571D6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07" w:history="1">
        <w:r w:rsidR="00010A21" w:rsidRPr="00DE108A">
          <w:rPr>
            <w:rStyle w:val="a9"/>
            <w:noProof/>
          </w:rPr>
          <w:t>1.3</w:t>
        </w:r>
        <w:r w:rsidR="00010A21">
          <w:rPr>
            <w:noProof/>
          </w:rPr>
          <w:tab/>
        </w:r>
        <w:r w:rsidR="00010A21" w:rsidRPr="00DE108A">
          <w:rPr>
            <w:rStyle w:val="a9"/>
            <w:rFonts w:hint="eastAsia"/>
            <w:noProof/>
          </w:rPr>
          <w:t>上报帧</w:t>
        </w:r>
        <w:r w:rsidR="00010A21">
          <w:rPr>
            <w:noProof/>
            <w:webHidden/>
          </w:rPr>
          <w:tab/>
        </w:r>
        <w:r w:rsidR="00010A21">
          <w:rPr>
            <w:noProof/>
            <w:webHidden/>
          </w:rPr>
          <w:fldChar w:fldCharType="begin"/>
        </w:r>
        <w:r w:rsidR="00010A21">
          <w:rPr>
            <w:noProof/>
            <w:webHidden/>
          </w:rPr>
          <w:instrText xml:space="preserve"> PAGEREF _Toc529895107 \h </w:instrText>
        </w:r>
        <w:r w:rsidR="00010A21">
          <w:rPr>
            <w:noProof/>
            <w:webHidden/>
          </w:rPr>
        </w:r>
        <w:r w:rsidR="00010A21">
          <w:rPr>
            <w:noProof/>
            <w:webHidden/>
          </w:rPr>
          <w:fldChar w:fldCharType="separate"/>
        </w:r>
        <w:r w:rsidR="00010A21">
          <w:rPr>
            <w:noProof/>
            <w:webHidden/>
          </w:rPr>
          <w:t>3</w:t>
        </w:r>
        <w:r w:rsidR="00010A21">
          <w:rPr>
            <w:noProof/>
            <w:webHidden/>
          </w:rPr>
          <w:fldChar w:fldCharType="end"/>
        </w:r>
      </w:hyperlink>
    </w:p>
    <w:p w:rsidR="00010A21" w:rsidRDefault="004571D6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08" w:history="1">
        <w:r w:rsidR="00010A21" w:rsidRPr="00DE108A">
          <w:rPr>
            <w:rStyle w:val="a9"/>
            <w:noProof/>
          </w:rPr>
          <w:t>1.4</w:t>
        </w:r>
        <w:r w:rsidR="00010A21">
          <w:rPr>
            <w:noProof/>
          </w:rPr>
          <w:tab/>
        </w:r>
        <w:r w:rsidR="00010A21" w:rsidRPr="00DE108A">
          <w:rPr>
            <w:rStyle w:val="a9"/>
            <w:rFonts w:hint="eastAsia"/>
            <w:noProof/>
          </w:rPr>
          <w:t>各设置命令的响应帧</w:t>
        </w:r>
        <w:r w:rsidR="00010A21">
          <w:rPr>
            <w:noProof/>
            <w:webHidden/>
          </w:rPr>
          <w:tab/>
        </w:r>
        <w:r w:rsidR="00010A21">
          <w:rPr>
            <w:noProof/>
            <w:webHidden/>
          </w:rPr>
          <w:fldChar w:fldCharType="begin"/>
        </w:r>
        <w:r w:rsidR="00010A21">
          <w:rPr>
            <w:noProof/>
            <w:webHidden/>
          </w:rPr>
          <w:instrText xml:space="preserve"> PAGEREF _Toc529895108 \h </w:instrText>
        </w:r>
        <w:r w:rsidR="00010A21">
          <w:rPr>
            <w:noProof/>
            <w:webHidden/>
          </w:rPr>
        </w:r>
        <w:r w:rsidR="00010A21">
          <w:rPr>
            <w:noProof/>
            <w:webHidden/>
          </w:rPr>
          <w:fldChar w:fldCharType="separate"/>
        </w:r>
        <w:r w:rsidR="00010A21">
          <w:rPr>
            <w:noProof/>
            <w:webHidden/>
          </w:rPr>
          <w:t>3</w:t>
        </w:r>
        <w:r w:rsidR="00010A21">
          <w:rPr>
            <w:noProof/>
            <w:webHidden/>
          </w:rPr>
          <w:fldChar w:fldCharType="end"/>
        </w:r>
      </w:hyperlink>
    </w:p>
    <w:p w:rsidR="00010A21" w:rsidRDefault="004571D6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09" w:history="1">
        <w:r w:rsidR="00010A21" w:rsidRPr="00DE108A">
          <w:rPr>
            <w:rStyle w:val="a9"/>
            <w:noProof/>
          </w:rPr>
          <w:t>1.5</w:t>
        </w:r>
        <w:r w:rsidR="00010A21">
          <w:rPr>
            <w:noProof/>
          </w:rPr>
          <w:tab/>
        </w:r>
        <w:r w:rsidR="00010A21" w:rsidRPr="00DE108A">
          <w:rPr>
            <w:rStyle w:val="a9"/>
            <w:noProof/>
          </w:rPr>
          <w:t>PWR</w:t>
        </w:r>
        <w:r w:rsidR="00010A21" w:rsidRPr="00DE108A">
          <w:rPr>
            <w:rStyle w:val="a9"/>
            <w:rFonts w:hint="eastAsia"/>
            <w:noProof/>
          </w:rPr>
          <w:t>板与监控板之间的通信协议</w:t>
        </w:r>
        <w:r w:rsidR="00010A21">
          <w:rPr>
            <w:noProof/>
            <w:webHidden/>
          </w:rPr>
          <w:tab/>
        </w:r>
        <w:r w:rsidR="00010A21">
          <w:rPr>
            <w:noProof/>
            <w:webHidden/>
          </w:rPr>
          <w:fldChar w:fldCharType="begin"/>
        </w:r>
        <w:r w:rsidR="00010A21">
          <w:rPr>
            <w:noProof/>
            <w:webHidden/>
          </w:rPr>
          <w:instrText xml:space="preserve"> PAGEREF _Toc529895109 \h </w:instrText>
        </w:r>
        <w:r w:rsidR="00010A21">
          <w:rPr>
            <w:noProof/>
            <w:webHidden/>
          </w:rPr>
        </w:r>
        <w:r w:rsidR="00010A21">
          <w:rPr>
            <w:noProof/>
            <w:webHidden/>
          </w:rPr>
          <w:fldChar w:fldCharType="separate"/>
        </w:r>
        <w:r w:rsidR="00010A21">
          <w:rPr>
            <w:noProof/>
            <w:webHidden/>
          </w:rPr>
          <w:t>4</w:t>
        </w:r>
        <w:r w:rsidR="00010A21">
          <w:rPr>
            <w:noProof/>
            <w:webHidden/>
          </w:rPr>
          <w:fldChar w:fldCharType="end"/>
        </w:r>
      </w:hyperlink>
    </w:p>
    <w:p w:rsidR="00010A21" w:rsidRDefault="004571D6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10" w:history="1">
        <w:r w:rsidR="00010A21" w:rsidRPr="00DE108A">
          <w:rPr>
            <w:rStyle w:val="a9"/>
            <w:noProof/>
          </w:rPr>
          <w:t>1.6</w:t>
        </w:r>
        <w:r w:rsidR="00010A21">
          <w:rPr>
            <w:noProof/>
          </w:rPr>
          <w:tab/>
        </w:r>
        <w:r w:rsidR="00010A21" w:rsidRPr="00DE108A">
          <w:rPr>
            <w:rStyle w:val="a9"/>
            <w:noProof/>
          </w:rPr>
          <w:t>GN</w:t>
        </w:r>
        <w:r w:rsidR="00010A21" w:rsidRPr="00DE108A">
          <w:rPr>
            <w:rStyle w:val="a9"/>
            <w:rFonts w:hint="eastAsia"/>
            <w:noProof/>
          </w:rPr>
          <w:t>板与监控板之间的通信协议</w:t>
        </w:r>
        <w:r w:rsidR="00010A21">
          <w:rPr>
            <w:noProof/>
            <w:webHidden/>
          </w:rPr>
          <w:tab/>
        </w:r>
        <w:r w:rsidR="00010A21">
          <w:rPr>
            <w:noProof/>
            <w:webHidden/>
          </w:rPr>
          <w:fldChar w:fldCharType="begin"/>
        </w:r>
        <w:r w:rsidR="00010A21">
          <w:rPr>
            <w:noProof/>
            <w:webHidden/>
          </w:rPr>
          <w:instrText xml:space="preserve"> PAGEREF _Toc529895110 \h </w:instrText>
        </w:r>
        <w:r w:rsidR="00010A21">
          <w:rPr>
            <w:noProof/>
            <w:webHidden/>
          </w:rPr>
        </w:r>
        <w:r w:rsidR="00010A21">
          <w:rPr>
            <w:noProof/>
            <w:webHidden/>
          </w:rPr>
          <w:fldChar w:fldCharType="separate"/>
        </w:r>
        <w:r w:rsidR="00010A21">
          <w:rPr>
            <w:noProof/>
            <w:webHidden/>
          </w:rPr>
          <w:t>5</w:t>
        </w:r>
        <w:r w:rsidR="00010A21">
          <w:rPr>
            <w:noProof/>
            <w:webHidden/>
          </w:rPr>
          <w:fldChar w:fldCharType="end"/>
        </w:r>
      </w:hyperlink>
    </w:p>
    <w:p w:rsidR="00010A21" w:rsidRDefault="004571D6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11" w:history="1">
        <w:r w:rsidR="00010A21" w:rsidRPr="00DE108A">
          <w:rPr>
            <w:rStyle w:val="a9"/>
            <w:noProof/>
          </w:rPr>
          <w:t>1.7</w:t>
        </w:r>
        <w:r w:rsidR="00010A21">
          <w:rPr>
            <w:noProof/>
          </w:rPr>
          <w:tab/>
        </w:r>
        <w:r w:rsidR="00010A21" w:rsidRPr="00DE108A">
          <w:rPr>
            <w:rStyle w:val="a9"/>
            <w:rFonts w:hint="eastAsia"/>
            <w:noProof/>
          </w:rPr>
          <w:t>外参考板与监控板之间的通信协议</w:t>
        </w:r>
        <w:r w:rsidR="00010A21">
          <w:rPr>
            <w:noProof/>
            <w:webHidden/>
          </w:rPr>
          <w:tab/>
        </w:r>
        <w:r w:rsidR="00010A21">
          <w:rPr>
            <w:noProof/>
            <w:webHidden/>
          </w:rPr>
          <w:fldChar w:fldCharType="begin"/>
        </w:r>
        <w:r w:rsidR="00010A21">
          <w:rPr>
            <w:noProof/>
            <w:webHidden/>
          </w:rPr>
          <w:instrText xml:space="preserve"> PAGEREF _Toc529895111 \h </w:instrText>
        </w:r>
        <w:r w:rsidR="00010A21">
          <w:rPr>
            <w:noProof/>
            <w:webHidden/>
          </w:rPr>
        </w:r>
        <w:r w:rsidR="00010A21">
          <w:rPr>
            <w:noProof/>
            <w:webHidden/>
          </w:rPr>
          <w:fldChar w:fldCharType="separate"/>
        </w:r>
        <w:r w:rsidR="00010A21">
          <w:rPr>
            <w:noProof/>
            <w:webHidden/>
          </w:rPr>
          <w:t>8</w:t>
        </w:r>
        <w:r w:rsidR="00010A21">
          <w:rPr>
            <w:noProof/>
            <w:webHidden/>
          </w:rPr>
          <w:fldChar w:fldCharType="end"/>
        </w:r>
      </w:hyperlink>
    </w:p>
    <w:p w:rsidR="00010A21" w:rsidRDefault="004571D6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12" w:history="1">
        <w:r w:rsidR="00010A21" w:rsidRPr="00DE108A">
          <w:rPr>
            <w:rStyle w:val="a9"/>
            <w:noProof/>
          </w:rPr>
          <w:t>1.8</w:t>
        </w:r>
        <w:r w:rsidR="00010A21">
          <w:rPr>
            <w:noProof/>
          </w:rPr>
          <w:tab/>
        </w:r>
        <w:r w:rsidR="00010A21" w:rsidRPr="00DE108A">
          <w:rPr>
            <w:rStyle w:val="a9"/>
            <w:rFonts w:hint="eastAsia"/>
            <w:noProof/>
          </w:rPr>
          <w:t>时频板卡与监控板卡之间的通信协议</w:t>
        </w:r>
        <w:r w:rsidR="00010A21">
          <w:rPr>
            <w:noProof/>
            <w:webHidden/>
          </w:rPr>
          <w:tab/>
        </w:r>
        <w:r w:rsidR="00010A21">
          <w:rPr>
            <w:noProof/>
            <w:webHidden/>
          </w:rPr>
          <w:fldChar w:fldCharType="begin"/>
        </w:r>
        <w:r w:rsidR="00010A21">
          <w:rPr>
            <w:noProof/>
            <w:webHidden/>
          </w:rPr>
          <w:instrText xml:space="preserve"> PAGEREF _Toc529895112 \h </w:instrText>
        </w:r>
        <w:r w:rsidR="00010A21">
          <w:rPr>
            <w:noProof/>
            <w:webHidden/>
          </w:rPr>
        </w:r>
        <w:r w:rsidR="00010A21">
          <w:rPr>
            <w:noProof/>
            <w:webHidden/>
          </w:rPr>
          <w:fldChar w:fldCharType="separate"/>
        </w:r>
        <w:r w:rsidR="00010A21">
          <w:rPr>
            <w:noProof/>
            <w:webHidden/>
          </w:rPr>
          <w:t>8</w:t>
        </w:r>
        <w:r w:rsidR="00010A21">
          <w:rPr>
            <w:noProof/>
            <w:webHidden/>
          </w:rPr>
          <w:fldChar w:fldCharType="end"/>
        </w:r>
      </w:hyperlink>
    </w:p>
    <w:p w:rsidR="00010A21" w:rsidRDefault="004571D6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13" w:history="1">
        <w:r w:rsidR="00010A21" w:rsidRPr="00DE108A">
          <w:rPr>
            <w:rStyle w:val="a9"/>
            <w:noProof/>
          </w:rPr>
          <w:t>1.9</w:t>
        </w:r>
        <w:r w:rsidR="00010A21">
          <w:rPr>
            <w:noProof/>
          </w:rPr>
          <w:tab/>
        </w:r>
        <w:r w:rsidR="00010A21" w:rsidRPr="00DE108A">
          <w:rPr>
            <w:rStyle w:val="a9"/>
            <w:noProof/>
          </w:rPr>
          <w:t>PTP</w:t>
        </w:r>
        <w:r w:rsidR="00010A21" w:rsidRPr="00DE108A">
          <w:rPr>
            <w:rStyle w:val="a9"/>
            <w:rFonts w:hint="eastAsia"/>
            <w:noProof/>
          </w:rPr>
          <w:t>板卡与监控板卡之间的通信</w:t>
        </w:r>
        <w:r w:rsidR="00010A21">
          <w:rPr>
            <w:noProof/>
            <w:webHidden/>
          </w:rPr>
          <w:tab/>
        </w:r>
        <w:r w:rsidR="00010A21">
          <w:rPr>
            <w:noProof/>
            <w:webHidden/>
          </w:rPr>
          <w:fldChar w:fldCharType="begin"/>
        </w:r>
        <w:r w:rsidR="00010A21">
          <w:rPr>
            <w:noProof/>
            <w:webHidden/>
          </w:rPr>
          <w:instrText xml:space="preserve"> PAGEREF _Toc529895113 \h </w:instrText>
        </w:r>
        <w:r w:rsidR="00010A21">
          <w:rPr>
            <w:noProof/>
            <w:webHidden/>
          </w:rPr>
        </w:r>
        <w:r w:rsidR="00010A21">
          <w:rPr>
            <w:noProof/>
            <w:webHidden/>
          </w:rPr>
          <w:fldChar w:fldCharType="separate"/>
        </w:r>
        <w:r w:rsidR="00010A21">
          <w:rPr>
            <w:noProof/>
            <w:webHidden/>
          </w:rPr>
          <w:t>16</w:t>
        </w:r>
        <w:r w:rsidR="00010A21">
          <w:rPr>
            <w:noProof/>
            <w:webHidden/>
          </w:rPr>
          <w:fldChar w:fldCharType="end"/>
        </w:r>
      </w:hyperlink>
    </w:p>
    <w:p w:rsidR="00010A21" w:rsidRDefault="004571D6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14" w:history="1">
        <w:r w:rsidR="00010A21" w:rsidRPr="00DE108A">
          <w:rPr>
            <w:rStyle w:val="a9"/>
            <w:noProof/>
          </w:rPr>
          <w:t>1.10</w:t>
        </w:r>
        <w:r w:rsidR="00010A21">
          <w:rPr>
            <w:noProof/>
          </w:rPr>
          <w:tab/>
        </w:r>
        <w:r w:rsidR="00010A21" w:rsidRPr="00DE108A">
          <w:rPr>
            <w:rStyle w:val="a9"/>
            <w:noProof/>
          </w:rPr>
          <w:t>NTP</w:t>
        </w:r>
        <w:r w:rsidR="00010A21" w:rsidRPr="00DE108A">
          <w:rPr>
            <w:rStyle w:val="a9"/>
            <w:rFonts w:hint="eastAsia"/>
            <w:noProof/>
          </w:rPr>
          <w:t>板卡与监控板卡之间的通信</w:t>
        </w:r>
        <w:r w:rsidR="00010A21">
          <w:rPr>
            <w:noProof/>
            <w:webHidden/>
          </w:rPr>
          <w:tab/>
        </w:r>
        <w:r w:rsidR="00010A21">
          <w:rPr>
            <w:noProof/>
            <w:webHidden/>
          </w:rPr>
          <w:fldChar w:fldCharType="begin"/>
        </w:r>
        <w:r w:rsidR="00010A21">
          <w:rPr>
            <w:noProof/>
            <w:webHidden/>
          </w:rPr>
          <w:instrText xml:space="preserve"> PAGEREF _Toc529895114 \h </w:instrText>
        </w:r>
        <w:r w:rsidR="00010A21">
          <w:rPr>
            <w:noProof/>
            <w:webHidden/>
          </w:rPr>
        </w:r>
        <w:r w:rsidR="00010A21">
          <w:rPr>
            <w:noProof/>
            <w:webHidden/>
          </w:rPr>
          <w:fldChar w:fldCharType="separate"/>
        </w:r>
        <w:r w:rsidR="00010A21">
          <w:rPr>
            <w:noProof/>
            <w:webHidden/>
          </w:rPr>
          <w:t>16</w:t>
        </w:r>
        <w:r w:rsidR="00010A21">
          <w:rPr>
            <w:noProof/>
            <w:webHidden/>
          </w:rPr>
          <w:fldChar w:fldCharType="end"/>
        </w:r>
      </w:hyperlink>
    </w:p>
    <w:p w:rsidR="00010A21" w:rsidRDefault="004571D6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15" w:history="1">
        <w:r w:rsidR="00010A21" w:rsidRPr="00DE108A">
          <w:rPr>
            <w:rStyle w:val="a9"/>
            <w:noProof/>
          </w:rPr>
          <w:t>1.11</w:t>
        </w:r>
        <w:r w:rsidR="00010A21">
          <w:rPr>
            <w:noProof/>
          </w:rPr>
          <w:tab/>
        </w:r>
        <w:r w:rsidR="00010A21" w:rsidRPr="00DE108A">
          <w:rPr>
            <w:rStyle w:val="a9"/>
            <w:noProof/>
          </w:rPr>
          <w:t>10M</w:t>
        </w:r>
        <w:r w:rsidR="00010A21" w:rsidRPr="00DE108A">
          <w:rPr>
            <w:rStyle w:val="a9"/>
            <w:rFonts w:hint="eastAsia"/>
            <w:noProof/>
          </w:rPr>
          <w:t>板卡与监控板卡之间的通信</w:t>
        </w:r>
        <w:r w:rsidR="00010A21">
          <w:rPr>
            <w:noProof/>
            <w:webHidden/>
          </w:rPr>
          <w:tab/>
        </w:r>
        <w:r w:rsidR="00010A21">
          <w:rPr>
            <w:noProof/>
            <w:webHidden/>
          </w:rPr>
          <w:fldChar w:fldCharType="begin"/>
        </w:r>
        <w:r w:rsidR="00010A21">
          <w:rPr>
            <w:noProof/>
            <w:webHidden/>
          </w:rPr>
          <w:instrText xml:space="preserve"> PAGEREF _Toc529895115 \h </w:instrText>
        </w:r>
        <w:r w:rsidR="00010A21">
          <w:rPr>
            <w:noProof/>
            <w:webHidden/>
          </w:rPr>
        </w:r>
        <w:r w:rsidR="00010A21">
          <w:rPr>
            <w:noProof/>
            <w:webHidden/>
          </w:rPr>
          <w:fldChar w:fldCharType="separate"/>
        </w:r>
        <w:r w:rsidR="00010A21">
          <w:rPr>
            <w:noProof/>
            <w:webHidden/>
          </w:rPr>
          <w:t>17</w:t>
        </w:r>
        <w:r w:rsidR="00010A21">
          <w:rPr>
            <w:noProof/>
            <w:webHidden/>
          </w:rPr>
          <w:fldChar w:fldCharType="end"/>
        </w:r>
      </w:hyperlink>
    </w:p>
    <w:p w:rsidR="00010A21" w:rsidRDefault="004571D6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16" w:history="1">
        <w:r w:rsidR="00010A21" w:rsidRPr="00DE108A">
          <w:rPr>
            <w:rStyle w:val="a9"/>
            <w:noProof/>
          </w:rPr>
          <w:t>1.12</w:t>
        </w:r>
        <w:r w:rsidR="00010A21">
          <w:rPr>
            <w:noProof/>
          </w:rPr>
          <w:tab/>
        </w:r>
        <w:r w:rsidR="00010A21" w:rsidRPr="00DE108A">
          <w:rPr>
            <w:rStyle w:val="a9"/>
            <w:noProof/>
          </w:rPr>
          <w:t>B</w:t>
        </w:r>
        <w:r w:rsidR="00010A21" w:rsidRPr="00DE108A">
          <w:rPr>
            <w:rStyle w:val="a9"/>
            <w:rFonts w:hint="eastAsia"/>
            <w:noProof/>
          </w:rPr>
          <w:t>码板卡与监控板卡之间的通信</w:t>
        </w:r>
        <w:r w:rsidR="00010A21">
          <w:rPr>
            <w:noProof/>
            <w:webHidden/>
          </w:rPr>
          <w:tab/>
        </w:r>
        <w:r w:rsidR="00010A21">
          <w:rPr>
            <w:noProof/>
            <w:webHidden/>
          </w:rPr>
          <w:fldChar w:fldCharType="begin"/>
        </w:r>
        <w:r w:rsidR="00010A21">
          <w:rPr>
            <w:noProof/>
            <w:webHidden/>
          </w:rPr>
          <w:instrText xml:space="preserve"> PAGEREF _Toc529895116 \h </w:instrText>
        </w:r>
        <w:r w:rsidR="00010A21">
          <w:rPr>
            <w:noProof/>
            <w:webHidden/>
          </w:rPr>
        </w:r>
        <w:r w:rsidR="00010A21">
          <w:rPr>
            <w:noProof/>
            <w:webHidden/>
          </w:rPr>
          <w:fldChar w:fldCharType="separate"/>
        </w:r>
        <w:r w:rsidR="00010A21">
          <w:rPr>
            <w:noProof/>
            <w:webHidden/>
          </w:rPr>
          <w:t>18</w:t>
        </w:r>
        <w:r w:rsidR="00010A21">
          <w:rPr>
            <w:noProof/>
            <w:webHidden/>
          </w:rPr>
          <w:fldChar w:fldCharType="end"/>
        </w:r>
      </w:hyperlink>
    </w:p>
    <w:p w:rsidR="00010A21" w:rsidRDefault="004571D6">
      <w:pPr>
        <w:pStyle w:val="20"/>
        <w:tabs>
          <w:tab w:val="left" w:pos="1100"/>
          <w:tab w:val="right" w:leader="dot" w:pos="8296"/>
        </w:tabs>
        <w:rPr>
          <w:noProof/>
        </w:rPr>
      </w:pPr>
      <w:hyperlink w:anchor="_Toc529895117" w:history="1">
        <w:r w:rsidR="00010A21" w:rsidRPr="00DE108A">
          <w:rPr>
            <w:rStyle w:val="a9"/>
            <w:noProof/>
          </w:rPr>
          <w:t>1.13</w:t>
        </w:r>
        <w:r w:rsidR="00010A21">
          <w:rPr>
            <w:noProof/>
          </w:rPr>
          <w:tab/>
        </w:r>
        <w:r w:rsidR="00010A21" w:rsidRPr="00DE108A">
          <w:rPr>
            <w:rStyle w:val="a9"/>
            <w:rFonts w:hint="eastAsia"/>
            <w:noProof/>
          </w:rPr>
          <w:t>切换板与监控板之间的通信</w:t>
        </w:r>
        <w:r w:rsidR="00010A21">
          <w:rPr>
            <w:noProof/>
            <w:webHidden/>
          </w:rPr>
          <w:tab/>
        </w:r>
        <w:r w:rsidR="00010A21">
          <w:rPr>
            <w:noProof/>
            <w:webHidden/>
          </w:rPr>
          <w:fldChar w:fldCharType="begin"/>
        </w:r>
        <w:r w:rsidR="00010A21">
          <w:rPr>
            <w:noProof/>
            <w:webHidden/>
          </w:rPr>
          <w:instrText xml:space="preserve"> PAGEREF _Toc529895117 \h </w:instrText>
        </w:r>
        <w:r w:rsidR="00010A21">
          <w:rPr>
            <w:noProof/>
            <w:webHidden/>
          </w:rPr>
        </w:r>
        <w:r w:rsidR="00010A21">
          <w:rPr>
            <w:noProof/>
            <w:webHidden/>
          </w:rPr>
          <w:fldChar w:fldCharType="separate"/>
        </w:r>
        <w:r w:rsidR="00010A21">
          <w:rPr>
            <w:noProof/>
            <w:webHidden/>
          </w:rPr>
          <w:t>18</w:t>
        </w:r>
        <w:r w:rsidR="00010A21">
          <w:rPr>
            <w:noProof/>
            <w:webHidden/>
          </w:rPr>
          <w:fldChar w:fldCharType="end"/>
        </w:r>
      </w:hyperlink>
    </w:p>
    <w:p w:rsidR="00010A21" w:rsidRDefault="004571D6">
      <w:pPr>
        <w:pStyle w:val="20"/>
        <w:tabs>
          <w:tab w:val="left" w:pos="1100"/>
          <w:tab w:val="right" w:leader="dot" w:pos="8296"/>
        </w:tabs>
        <w:rPr>
          <w:noProof/>
        </w:rPr>
      </w:pPr>
      <w:hyperlink w:anchor="_Toc529895118" w:history="1">
        <w:r w:rsidR="00010A21" w:rsidRPr="00DE108A">
          <w:rPr>
            <w:rStyle w:val="a9"/>
            <w:noProof/>
          </w:rPr>
          <w:t>1.14</w:t>
        </w:r>
        <w:r w:rsidR="00010A21">
          <w:rPr>
            <w:noProof/>
          </w:rPr>
          <w:tab/>
        </w:r>
        <w:r w:rsidR="00010A21" w:rsidRPr="00DE108A">
          <w:rPr>
            <w:rStyle w:val="a9"/>
            <w:rFonts w:hint="eastAsia"/>
            <w:noProof/>
          </w:rPr>
          <w:t>分配板与监控板直接的通信</w:t>
        </w:r>
        <w:r w:rsidR="00010A21">
          <w:rPr>
            <w:noProof/>
            <w:webHidden/>
          </w:rPr>
          <w:tab/>
        </w:r>
        <w:r w:rsidR="00010A21">
          <w:rPr>
            <w:noProof/>
            <w:webHidden/>
          </w:rPr>
          <w:fldChar w:fldCharType="begin"/>
        </w:r>
        <w:r w:rsidR="00010A21">
          <w:rPr>
            <w:noProof/>
            <w:webHidden/>
          </w:rPr>
          <w:instrText xml:space="preserve"> PAGEREF _Toc529895118 \h </w:instrText>
        </w:r>
        <w:r w:rsidR="00010A21">
          <w:rPr>
            <w:noProof/>
            <w:webHidden/>
          </w:rPr>
        </w:r>
        <w:r w:rsidR="00010A21">
          <w:rPr>
            <w:noProof/>
            <w:webHidden/>
          </w:rPr>
          <w:fldChar w:fldCharType="separate"/>
        </w:r>
        <w:r w:rsidR="00010A21">
          <w:rPr>
            <w:noProof/>
            <w:webHidden/>
          </w:rPr>
          <w:t>19</w:t>
        </w:r>
        <w:r w:rsidR="00010A21">
          <w:rPr>
            <w:noProof/>
            <w:webHidden/>
          </w:rPr>
          <w:fldChar w:fldCharType="end"/>
        </w:r>
      </w:hyperlink>
    </w:p>
    <w:p w:rsidR="00010A21" w:rsidRDefault="004571D6">
      <w:pPr>
        <w:pStyle w:val="20"/>
        <w:tabs>
          <w:tab w:val="left" w:pos="1100"/>
          <w:tab w:val="right" w:leader="dot" w:pos="8296"/>
        </w:tabs>
        <w:rPr>
          <w:noProof/>
        </w:rPr>
      </w:pPr>
      <w:hyperlink w:anchor="_Toc529895119" w:history="1">
        <w:r w:rsidR="00010A21" w:rsidRPr="00DE108A">
          <w:rPr>
            <w:rStyle w:val="a9"/>
            <w:noProof/>
          </w:rPr>
          <w:t>1.15</w:t>
        </w:r>
        <w:r w:rsidR="00010A21">
          <w:rPr>
            <w:noProof/>
          </w:rPr>
          <w:tab/>
        </w:r>
        <w:r w:rsidR="00010A21" w:rsidRPr="00DE108A">
          <w:rPr>
            <w:rStyle w:val="a9"/>
            <w:rFonts w:hint="eastAsia"/>
            <w:noProof/>
          </w:rPr>
          <w:t>时区表</w:t>
        </w:r>
        <w:r w:rsidR="00010A21">
          <w:rPr>
            <w:noProof/>
            <w:webHidden/>
          </w:rPr>
          <w:tab/>
        </w:r>
        <w:r w:rsidR="00010A21">
          <w:rPr>
            <w:noProof/>
            <w:webHidden/>
          </w:rPr>
          <w:fldChar w:fldCharType="begin"/>
        </w:r>
        <w:r w:rsidR="00010A21">
          <w:rPr>
            <w:noProof/>
            <w:webHidden/>
          </w:rPr>
          <w:instrText xml:space="preserve"> PAGEREF _Toc529895119 \h </w:instrText>
        </w:r>
        <w:r w:rsidR="00010A21">
          <w:rPr>
            <w:noProof/>
            <w:webHidden/>
          </w:rPr>
        </w:r>
        <w:r w:rsidR="00010A21">
          <w:rPr>
            <w:noProof/>
            <w:webHidden/>
          </w:rPr>
          <w:fldChar w:fldCharType="separate"/>
        </w:r>
        <w:r w:rsidR="00010A21">
          <w:rPr>
            <w:noProof/>
            <w:webHidden/>
          </w:rPr>
          <w:t>19</w:t>
        </w:r>
        <w:r w:rsidR="00010A21">
          <w:rPr>
            <w:noProof/>
            <w:webHidden/>
          </w:rPr>
          <w:fldChar w:fldCharType="end"/>
        </w:r>
      </w:hyperlink>
    </w:p>
    <w:p w:rsidR="00B2177A" w:rsidRDefault="00010A21" w:rsidP="00B2177A">
      <w:pPr>
        <w:pStyle w:val="1"/>
      </w:pPr>
      <w:r>
        <w:lastRenderedPageBreak/>
        <w:fldChar w:fldCharType="end"/>
      </w:r>
      <w:bookmarkStart w:id="0" w:name="_Toc529895104"/>
      <w:r w:rsidR="00B2177A">
        <w:rPr>
          <w:rFonts w:hint="eastAsia"/>
        </w:rPr>
        <w:t>通信协议</w:t>
      </w:r>
      <w:bookmarkEnd w:id="0"/>
    </w:p>
    <w:p w:rsidR="00B2177A" w:rsidRPr="00F30029" w:rsidRDefault="00B2177A" w:rsidP="00B2177A">
      <w:pPr>
        <w:pStyle w:val="2"/>
      </w:pPr>
      <w:bookmarkStart w:id="1" w:name="_Toc529895105"/>
      <w:r>
        <w:rPr>
          <w:rFonts w:hint="eastAsia"/>
        </w:rPr>
        <w:t>CAN</w:t>
      </w:r>
      <w:r>
        <w:rPr>
          <w:rFonts w:hint="eastAsia"/>
        </w:rPr>
        <w:t>协议中</w:t>
      </w:r>
      <w:r>
        <w:rPr>
          <w:rFonts w:hint="eastAsia"/>
        </w:rPr>
        <w:t>ID</w:t>
      </w:r>
      <w:r>
        <w:rPr>
          <w:rFonts w:hint="eastAsia"/>
        </w:rPr>
        <w:t>重定义</w:t>
      </w:r>
      <w:bookmarkEnd w:id="1"/>
    </w:p>
    <w:tbl>
      <w:tblPr>
        <w:tblW w:w="4809" w:type="pct"/>
        <w:jc w:val="center"/>
        <w:tblInd w:w="7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56"/>
        <w:gridCol w:w="1152"/>
        <w:gridCol w:w="5288"/>
      </w:tblGrid>
      <w:tr w:rsidR="00B2177A" w:rsidRPr="00463C39" w:rsidTr="006937A5">
        <w:trPr>
          <w:jc w:val="center"/>
        </w:trPr>
        <w:tc>
          <w:tcPr>
            <w:tcW w:w="1904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9E5C86">
              <w:rPr>
                <w:rFonts w:hint="eastAsia"/>
                <w:b/>
                <w:sz w:val="18"/>
                <w:szCs w:val="18"/>
              </w:rPr>
              <w:t>仲裁域位置</w:t>
            </w:r>
          </w:p>
        </w:tc>
        <w:tc>
          <w:tcPr>
            <w:tcW w:w="1311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9E5C86">
              <w:rPr>
                <w:rFonts w:hint="eastAsia"/>
                <w:b/>
                <w:sz w:val="18"/>
                <w:szCs w:val="18"/>
              </w:rPr>
              <w:t>意义</w:t>
            </w:r>
          </w:p>
        </w:tc>
        <w:tc>
          <w:tcPr>
            <w:tcW w:w="6263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9E5C86">
              <w:rPr>
                <w:rFonts w:hint="eastAsia"/>
                <w:b/>
                <w:sz w:val="18"/>
                <w:szCs w:val="18"/>
              </w:rPr>
              <w:t>详细说明</w:t>
            </w:r>
          </w:p>
        </w:tc>
      </w:tr>
      <w:tr w:rsidR="00B2177A" w:rsidRPr="00463C39" w:rsidTr="006937A5">
        <w:trPr>
          <w:jc w:val="center"/>
        </w:trPr>
        <w:tc>
          <w:tcPr>
            <w:tcW w:w="1904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ID28~ID24</w:t>
            </w:r>
          </w:p>
        </w:tc>
        <w:tc>
          <w:tcPr>
            <w:tcW w:w="1311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未定义</w:t>
            </w:r>
          </w:p>
        </w:tc>
        <w:tc>
          <w:tcPr>
            <w:tcW w:w="6263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全部填</w:t>
            </w:r>
            <w:r w:rsidRPr="009E5C86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B2177A" w:rsidRPr="00463C39" w:rsidTr="006937A5">
        <w:trPr>
          <w:trHeight w:val="789"/>
          <w:jc w:val="center"/>
        </w:trPr>
        <w:tc>
          <w:tcPr>
            <w:tcW w:w="1904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ID23~ID17</w:t>
            </w:r>
          </w:p>
        </w:tc>
        <w:tc>
          <w:tcPr>
            <w:tcW w:w="1311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接收设备槽位号</w:t>
            </w:r>
          </w:p>
        </w:tc>
        <w:tc>
          <w:tcPr>
            <w:tcW w:w="6263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见注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  <w:r w:rsidRPr="009E5C86">
              <w:rPr>
                <w:rFonts w:hint="eastAsia"/>
                <w:sz w:val="18"/>
                <w:szCs w:val="18"/>
              </w:rPr>
              <w:t>，对于监控板，槽位号全填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  <w:r w:rsidRPr="009E5C86">
              <w:rPr>
                <w:rFonts w:hint="eastAsia"/>
                <w:sz w:val="18"/>
                <w:szCs w:val="18"/>
              </w:rPr>
              <w:t>，对于</w:t>
            </w:r>
            <w:r w:rsidRPr="009E5C86">
              <w:rPr>
                <w:rFonts w:hint="eastAsia"/>
                <w:sz w:val="18"/>
                <w:szCs w:val="18"/>
              </w:rPr>
              <w:t>POLL</w:t>
            </w:r>
            <w:r w:rsidRPr="009E5C86">
              <w:rPr>
                <w:rFonts w:hint="eastAsia"/>
                <w:sz w:val="18"/>
                <w:szCs w:val="18"/>
              </w:rPr>
              <w:t>帧，槽位号全填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2177A" w:rsidRPr="00463C39" w:rsidTr="006937A5">
        <w:trPr>
          <w:jc w:val="center"/>
        </w:trPr>
        <w:tc>
          <w:tcPr>
            <w:tcW w:w="1904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ID16~ID12</w:t>
            </w:r>
          </w:p>
        </w:tc>
        <w:tc>
          <w:tcPr>
            <w:tcW w:w="1311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接收设备类型号</w:t>
            </w:r>
          </w:p>
        </w:tc>
        <w:tc>
          <w:tcPr>
            <w:tcW w:w="6263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见注</w:t>
            </w:r>
            <w:r w:rsidRPr="009E5C86">
              <w:rPr>
                <w:rFonts w:hint="eastAsia"/>
                <w:sz w:val="18"/>
                <w:szCs w:val="18"/>
              </w:rPr>
              <w:t>2</w:t>
            </w:r>
            <w:r w:rsidRPr="009E5C86">
              <w:rPr>
                <w:rFonts w:hint="eastAsia"/>
                <w:sz w:val="18"/>
                <w:szCs w:val="18"/>
              </w:rPr>
              <w:t>，对于监控板，类型号全填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  <w:r w:rsidRPr="009E5C86">
              <w:rPr>
                <w:rFonts w:hint="eastAsia"/>
                <w:sz w:val="18"/>
                <w:szCs w:val="18"/>
              </w:rPr>
              <w:t>，对于</w:t>
            </w:r>
            <w:r w:rsidRPr="009E5C86">
              <w:rPr>
                <w:rFonts w:hint="eastAsia"/>
                <w:sz w:val="18"/>
                <w:szCs w:val="18"/>
              </w:rPr>
              <w:t>POLL</w:t>
            </w:r>
            <w:r w:rsidRPr="009E5C86">
              <w:rPr>
                <w:rFonts w:hint="eastAsia"/>
                <w:sz w:val="18"/>
                <w:szCs w:val="18"/>
              </w:rPr>
              <w:t>帧，类型号全填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2177A" w:rsidRPr="00463C39" w:rsidTr="006937A5">
        <w:trPr>
          <w:jc w:val="center"/>
        </w:trPr>
        <w:tc>
          <w:tcPr>
            <w:tcW w:w="1904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ID11~ID5</w:t>
            </w:r>
          </w:p>
        </w:tc>
        <w:tc>
          <w:tcPr>
            <w:tcW w:w="1311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发送设备槽位号</w:t>
            </w:r>
          </w:p>
        </w:tc>
        <w:tc>
          <w:tcPr>
            <w:tcW w:w="6263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见注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  <w:r w:rsidRPr="009E5C86">
              <w:rPr>
                <w:rFonts w:hint="eastAsia"/>
                <w:sz w:val="18"/>
                <w:szCs w:val="18"/>
              </w:rPr>
              <w:t>，对于监控板，槽位号全填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2177A" w:rsidRPr="00463C39" w:rsidTr="006937A5">
        <w:trPr>
          <w:jc w:val="center"/>
        </w:trPr>
        <w:tc>
          <w:tcPr>
            <w:tcW w:w="1904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ID4~ID0</w:t>
            </w:r>
          </w:p>
        </w:tc>
        <w:tc>
          <w:tcPr>
            <w:tcW w:w="1311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发送设备类型号</w:t>
            </w:r>
          </w:p>
        </w:tc>
        <w:tc>
          <w:tcPr>
            <w:tcW w:w="6263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见注</w:t>
            </w:r>
            <w:r w:rsidRPr="009E5C86">
              <w:rPr>
                <w:rFonts w:hint="eastAsia"/>
                <w:sz w:val="18"/>
                <w:szCs w:val="18"/>
              </w:rPr>
              <w:t>2</w:t>
            </w:r>
            <w:r w:rsidRPr="009E5C86">
              <w:rPr>
                <w:rFonts w:hint="eastAsia"/>
                <w:sz w:val="18"/>
                <w:szCs w:val="18"/>
              </w:rPr>
              <w:t>，对于监控板，类型号全填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B2177A" w:rsidRDefault="00B2177A" w:rsidP="00B2177A">
      <w:pPr>
        <w:pStyle w:val="a1"/>
        <w:numPr>
          <w:ilvl w:val="0"/>
          <w:numId w:val="2"/>
        </w:numPr>
        <w:rPr>
          <w:rFonts w:ascii="宋体" w:eastAsia="宋体" w:hAnsi="宋体"/>
          <w:i/>
          <w:sz w:val="18"/>
          <w:szCs w:val="18"/>
        </w:rPr>
      </w:pPr>
      <w:r w:rsidRPr="00D04179">
        <w:rPr>
          <w:rFonts w:ascii="宋体" w:eastAsia="宋体" w:hAnsi="宋体" w:hint="eastAsia"/>
          <w:i/>
          <w:sz w:val="18"/>
          <w:szCs w:val="18"/>
        </w:rPr>
        <w:t>槽位号定义：</w:t>
      </w:r>
      <w:proofErr w:type="gramStart"/>
      <w:r w:rsidRPr="00D04179">
        <w:rPr>
          <w:rFonts w:ascii="宋体" w:eastAsia="宋体" w:hAnsi="宋体" w:hint="eastAsia"/>
          <w:i/>
          <w:sz w:val="18"/>
          <w:szCs w:val="18"/>
        </w:rPr>
        <w:t>主机箱从</w:t>
      </w:r>
      <w:r w:rsidR="006B2B37">
        <w:rPr>
          <w:rFonts w:ascii="宋体" w:eastAsia="宋体" w:hAnsi="宋体" w:hint="eastAsia"/>
          <w:i/>
          <w:sz w:val="18"/>
          <w:szCs w:val="18"/>
        </w:rPr>
        <w:t>背面</w:t>
      </w:r>
      <w:proofErr w:type="gramEnd"/>
      <w:r w:rsidRPr="00D04179">
        <w:rPr>
          <w:rFonts w:ascii="宋体" w:eastAsia="宋体" w:hAnsi="宋体" w:hint="eastAsia"/>
          <w:i/>
          <w:sz w:val="18"/>
          <w:szCs w:val="18"/>
        </w:rPr>
        <w:t>数从左到右槽位号依次1,2...1</w:t>
      </w:r>
      <w:r w:rsidR="006B2B37">
        <w:rPr>
          <w:rFonts w:ascii="宋体" w:eastAsia="宋体" w:hAnsi="宋体" w:hint="eastAsia"/>
          <w:i/>
          <w:sz w:val="18"/>
          <w:szCs w:val="18"/>
        </w:rPr>
        <w:t>2</w:t>
      </w:r>
      <w:r w:rsidRPr="00D04179">
        <w:rPr>
          <w:rFonts w:ascii="宋体" w:eastAsia="宋体" w:hAnsi="宋体" w:hint="eastAsia"/>
          <w:i/>
          <w:sz w:val="18"/>
          <w:szCs w:val="18"/>
        </w:rPr>
        <w:t>；备机箱从前面数从左到右槽位号依次1</w:t>
      </w:r>
      <w:r w:rsidR="006B2B37">
        <w:rPr>
          <w:rFonts w:ascii="宋体" w:eastAsia="宋体" w:hAnsi="宋体" w:hint="eastAsia"/>
          <w:i/>
          <w:sz w:val="18"/>
          <w:szCs w:val="18"/>
        </w:rPr>
        <w:t>3</w:t>
      </w:r>
      <w:r w:rsidRPr="00D04179">
        <w:rPr>
          <w:rFonts w:ascii="宋体" w:eastAsia="宋体" w:hAnsi="宋体" w:hint="eastAsia"/>
          <w:i/>
          <w:sz w:val="18"/>
          <w:szCs w:val="18"/>
        </w:rPr>
        <w:t>,1</w:t>
      </w:r>
      <w:r w:rsidR="006B2B37">
        <w:rPr>
          <w:rFonts w:ascii="宋体" w:eastAsia="宋体" w:hAnsi="宋体" w:hint="eastAsia"/>
          <w:i/>
          <w:sz w:val="18"/>
          <w:szCs w:val="18"/>
        </w:rPr>
        <w:t>4</w:t>
      </w:r>
      <w:r w:rsidRPr="00D04179">
        <w:rPr>
          <w:rFonts w:ascii="宋体" w:eastAsia="宋体" w:hAnsi="宋体" w:hint="eastAsia"/>
          <w:i/>
          <w:sz w:val="18"/>
          <w:szCs w:val="18"/>
        </w:rPr>
        <w:t>,...2</w:t>
      </w:r>
      <w:r w:rsidR="001B1DE0">
        <w:rPr>
          <w:rFonts w:ascii="宋体" w:eastAsia="宋体" w:hAnsi="宋体" w:hint="eastAsia"/>
          <w:i/>
          <w:sz w:val="18"/>
          <w:szCs w:val="18"/>
        </w:rPr>
        <w:t>7</w:t>
      </w:r>
    </w:p>
    <w:p w:rsidR="00B2177A" w:rsidRDefault="00B2177A" w:rsidP="00B2177A">
      <w:pPr>
        <w:pStyle w:val="a1"/>
        <w:numPr>
          <w:ilvl w:val="0"/>
          <w:numId w:val="2"/>
        </w:numPr>
        <w:rPr>
          <w:rFonts w:ascii="宋体" w:eastAsia="宋体" w:hAnsi="宋体"/>
          <w:i/>
          <w:sz w:val="18"/>
          <w:szCs w:val="18"/>
        </w:rPr>
      </w:pPr>
      <w:r w:rsidRPr="00D04179">
        <w:rPr>
          <w:rFonts w:ascii="宋体" w:eastAsia="宋体" w:hAnsi="宋体" w:hint="eastAsia"/>
          <w:i/>
          <w:sz w:val="18"/>
          <w:szCs w:val="18"/>
        </w:rPr>
        <w:t>各子板类型号定义：</w:t>
      </w:r>
      <w:r w:rsidR="008128DA">
        <w:rPr>
          <w:rFonts w:ascii="宋体" w:eastAsia="宋体" w:hAnsi="宋体" w:hint="eastAsia"/>
          <w:i/>
          <w:sz w:val="18"/>
          <w:szCs w:val="18"/>
        </w:rPr>
        <w:t>电源板（PWR）</w:t>
      </w:r>
      <w:r w:rsidRPr="00D04179">
        <w:rPr>
          <w:rFonts w:ascii="宋体" w:eastAsia="宋体" w:hAnsi="宋体" w:hint="eastAsia"/>
          <w:i/>
          <w:sz w:val="18"/>
          <w:szCs w:val="18"/>
        </w:rPr>
        <w:t>-0、</w:t>
      </w:r>
      <w:r w:rsidR="008128DA">
        <w:rPr>
          <w:rFonts w:ascii="宋体" w:eastAsia="宋体" w:hAnsi="宋体" w:hint="eastAsia"/>
          <w:i/>
          <w:sz w:val="18"/>
          <w:szCs w:val="18"/>
        </w:rPr>
        <w:t>接收机板（GN）</w:t>
      </w:r>
      <w:r w:rsidRPr="00D04179">
        <w:rPr>
          <w:rFonts w:ascii="宋体" w:eastAsia="宋体" w:hAnsi="宋体" w:hint="eastAsia"/>
          <w:i/>
          <w:sz w:val="18"/>
          <w:szCs w:val="18"/>
        </w:rPr>
        <w:t>-1、</w:t>
      </w:r>
      <w:r w:rsidR="008128DA">
        <w:rPr>
          <w:rFonts w:ascii="宋体" w:eastAsia="宋体" w:hAnsi="宋体" w:hint="eastAsia"/>
          <w:i/>
          <w:sz w:val="18"/>
          <w:szCs w:val="18"/>
        </w:rPr>
        <w:t>外频板（OF）</w:t>
      </w:r>
      <w:r w:rsidRPr="00D04179">
        <w:rPr>
          <w:rFonts w:ascii="宋体" w:eastAsia="宋体" w:hAnsi="宋体" w:hint="eastAsia"/>
          <w:i/>
          <w:sz w:val="18"/>
          <w:szCs w:val="18"/>
        </w:rPr>
        <w:t>-2、时频</w:t>
      </w:r>
      <w:r w:rsidR="008128DA">
        <w:rPr>
          <w:rFonts w:ascii="宋体" w:eastAsia="宋体" w:hAnsi="宋体" w:hint="eastAsia"/>
          <w:i/>
          <w:sz w:val="18"/>
          <w:szCs w:val="18"/>
        </w:rPr>
        <w:t>板（TF）</w:t>
      </w:r>
      <w:r w:rsidRPr="00D04179">
        <w:rPr>
          <w:rFonts w:ascii="宋体" w:eastAsia="宋体" w:hAnsi="宋体" w:hint="eastAsia"/>
          <w:i/>
          <w:sz w:val="18"/>
          <w:szCs w:val="18"/>
        </w:rPr>
        <w:t>-3、切换</w:t>
      </w:r>
      <w:r w:rsidR="008128DA">
        <w:rPr>
          <w:rFonts w:ascii="宋体" w:eastAsia="宋体" w:hAnsi="宋体" w:hint="eastAsia"/>
          <w:i/>
          <w:sz w:val="18"/>
          <w:szCs w:val="18"/>
        </w:rPr>
        <w:t>板（SW）</w:t>
      </w:r>
      <w:r w:rsidRPr="00D04179">
        <w:rPr>
          <w:rFonts w:ascii="宋体" w:eastAsia="宋体" w:hAnsi="宋体" w:hint="eastAsia"/>
          <w:i/>
          <w:sz w:val="18"/>
          <w:szCs w:val="18"/>
        </w:rPr>
        <w:t>-4、分配</w:t>
      </w:r>
      <w:r w:rsidR="008128DA">
        <w:rPr>
          <w:rFonts w:ascii="宋体" w:eastAsia="宋体" w:hAnsi="宋体" w:hint="eastAsia"/>
          <w:i/>
          <w:sz w:val="18"/>
          <w:szCs w:val="18"/>
        </w:rPr>
        <w:t>板（ALLOC）</w:t>
      </w:r>
      <w:r w:rsidRPr="00D04179">
        <w:rPr>
          <w:rFonts w:ascii="宋体" w:eastAsia="宋体" w:hAnsi="宋体" w:hint="eastAsia"/>
          <w:i/>
          <w:sz w:val="18"/>
          <w:szCs w:val="18"/>
        </w:rPr>
        <w:t>-5、NTP-6、PTP-7、B码-8、10M-9</w:t>
      </w:r>
    </w:p>
    <w:p w:rsidR="00B2177A" w:rsidRDefault="00B2177A" w:rsidP="00B2177A">
      <w:pPr>
        <w:pStyle w:val="2"/>
      </w:pPr>
      <w:bookmarkStart w:id="2" w:name="_Toc529895106"/>
      <w:r>
        <w:rPr>
          <w:rFonts w:hint="eastAsia"/>
        </w:rPr>
        <w:t>询问</w:t>
      </w:r>
      <w:proofErr w:type="gramStart"/>
      <w:r>
        <w:rPr>
          <w:rFonts w:hint="eastAsia"/>
        </w:rPr>
        <w:t>帧</w:t>
      </w:r>
      <w:bookmarkEnd w:id="2"/>
      <w:proofErr w:type="gramEnd"/>
    </w:p>
    <w:tbl>
      <w:tblPr>
        <w:tblW w:w="4578" w:type="pct"/>
        <w:jc w:val="center"/>
        <w:tblInd w:w="20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059"/>
        <w:gridCol w:w="1632"/>
        <w:gridCol w:w="1736"/>
        <w:gridCol w:w="641"/>
        <w:gridCol w:w="641"/>
        <w:gridCol w:w="841"/>
        <w:gridCol w:w="1253"/>
      </w:tblGrid>
      <w:tr w:rsidR="00B2177A" w:rsidRPr="00463C39" w:rsidTr="00DA753E">
        <w:trPr>
          <w:jc w:val="center"/>
        </w:trPr>
        <w:tc>
          <w:tcPr>
            <w:tcW w:w="1167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712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303" w:type="dxa"/>
            <w:tcBorders>
              <w:bottom w:val="single" w:sz="6" w:space="0" w:color="000000"/>
            </w:tcBorders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682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682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915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342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2177A" w:rsidRPr="00463C39" w:rsidTr="00DA753E">
        <w:trPr>
          <w:jc w:val="center"/>
        </w:trPr>
        <w:tc>
          <w:tcPr>
            <w:tcW w:w="1167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BA55E7">
              <w:rPr>
                <w:rFonts w:hint="eastAsia"/>
                <w:sz w:val="18"/>
                <w:szCs w:val="18"/>
              </w:rPr>
              <w:t>询问</w:t>
            </w:r>
          </w:p>
        </w:tc>
        <w:tc>
          <w:tcPr>
            <w:tcW w:w="1712" w:type="dxa"/>
          </w:tcPr>
          <w:p w:rsidR="00573993" w:rsidRDefault="00AB0A1E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905B28">
              <w:rPr>
                <w:rFonts w:hint="eastAsia"/>
                <w:sz w:val="18"/>
                <w:szCs w:val="18"/>
              </w:rPr>
              <w:t>PWR</w:t>
            </w:r>
            <w:r w:rsidR="00573993">
              <w:rPr>
                <w:rFonts w:hint="eastAsia"/>
                <w:sz w:val="18"/>
                <w:szCs w:val="18"/>
              </w:rPr>
              <w:t>板：</w:t>
            </w:r>
            <w:r w:rsidR="00164056">
              <w:rPr>
                <w:rFonts w:hint="eastAsia"/>
                <w:sz w:val="18"/>
                <w:szCs w:val="18"/>
              </w:rPr>
              <w:t>0x00</w:t>
            </w:r>
            <w:r w:rsidR="00164056" w:rsidRPr="00164056">
              <w:rPr>
                <w:sz w:val="18"/>
                <w:szCs w:val="18"/>
              </w:rPr>
              <w:t>180FFF</w:t>
            </w:r>
          </w:p>
          <w:p w:rsidR="00B2177A" w:rsidRPr="009E5C86" w:rsidRDefault="00573993" w:rsidP="005739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其他板，</w:t>
            </w:r>
            <w:r w:rsidR="00B2177A">
              <w:rPr>
                <w:rFonts w:hint="eastAsia"/>
                <w:sz w:val="18"/>
                <w:szCs w:val="18"/>
              </w:rPr>
              <w:t>见</w:t>
            </w:r>
            <w:r w:rsidR="00B2177A"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3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C03AC" w:rsidRDefault="005C03AC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36"/>
              <w:gridCol w:w="477"/>
            </w:tblGrid>
            <w:tr w:rsidR="00010127" w:rsidTr="005C03AC">
              <w:tc>
                <w:tcPr>
                  <w:tcW w:w="536" w:type="dxa"/>
                </w:tcPr>
                <w:p w:rsidR="00010127" w:rsidRDefault="00010127" w:rsidP="00DA753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FF</w:t>
                  </w:r>
                </w:p>
              </w:tc>
              <w:tc>
                <w:tcPr>
                  <w:tcW w:w="477" w:type="dxa"/>
                </w:tcPr>
                <w:p w:rsidR="00010127" w:rsidRDefault="00010127" w:rsidP="00DA753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slot</w:t>
                  </w:r>
                </w:p>
              </w:tc>
            </w:tr>
          </w:tbl>
          <w:p w:rsidR="00010127" w:rsidRDefault="00002A6C" w:rsidP="00DA75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slot</w:t>
            </w:r>
            <w:r>
              <w:rPr>
                <w:rFonts w:hint="eastAsia"/>
                <w:sz w:val="18"/>
                <w:szCs w:val="18"/>
              </w:rPr>
              <w:t>：槽位号</w:t>
            </w:r>
          </w:p>
          <w:p w:rsidR="00630175" w:rsidRPr="009E5C86" w:rsidRDefault="00630175" w:rsidP="00DA753E">
            <w:pPr>
              <w:rPr>
                <w:sz w:val="18"/>
                <w:szCs w:val="18"/>
              </w:rPr>
            </w:pPr>
          </w:p>
        </w:tc>
        <w:tc>
          <w:tcPr>
            <w:tcW w:w="682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BA55E7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15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各子板</w:t>
            </w:r>
          </w:p>
        </w:tc>
        <w:tc>
          <w:tcPr>
            <w:tcW w:w="1342" w:type="dxa"/>
          </w:tcPr>
          <w:p w:rsidR="00B2177A" w:rsidRPr="00335910" w:rsidRDefault="00B2177A" w:rsidP="00C624C3">
            <w:pPr>
              <w:rPr>
                <w:sz w:val="18"/>
                <w:szCs w:val="18"/>
              </w:rPr>
            </w:pPr>
            <w:r w:rsidRPr="0084713C">
              <w:rPr>
                <w:rFonts w:ascii="Calibri" w:hAnsi="Calibri" w:hint="eastAsia"/>
              </w:rPr>
              <w:t>DATA</w:t>
            </w:r>
            <w:r w:rsidRPr="0084713C">
              <w:rPr>
                <w:rFonts w:ascii="Calibri" w:hAnsi="Calibri" w:hint="eastAsia"/>
              </w:rPr>
              <w:t>字段第一字节为命令</w:t>
            </w:r>
            <w:r w:rsidRPr="0084713C">
              <w:rPr>
                <w:rFonts w:ascii="Calibri" w:hAnsi="Calibri" w:hint="eastAsia"/>
              </w:rPr>
              <w:lastRenderedPageBreak/>
              <w:t>码，以下同</w:t>
            </w:r>
          </w:p>
        </w:tc>
      </w:tr>
      <w:tr w:rsidR="00B2177A" w:rsidRPr="00463C39" w:rsidTr="00DA753E">
        <w:trPr>
          <w:trHeight w:val="1427"/>
          <w:jc w:val="center"/>
        </w:trPr>
        <w:tc>
          <w:tcPr>
            <w:tcW w:w="1167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询问响应</w:t>
            </w:r>
          </w:p>
        </w:tc>
        <w:tc>
          <w:tcPr>
            <w:tcW w:w="1712" w:type="dxa"/>
          </w:tcPr>
          <w:p w:rsidR="00971D58" w:rsidRDefault="00905B28" w:rsidP="00971D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PWR</w:t>
            </w:r>
            <w:r w:rsidR="00971D58">
              <w:rPr>
                <w:rFonts w:hint="eastAsia"/>
                <w:sz w:val="18"/>
                <w:szCs w:val="18"/>
              </w:rPr>
              <w:t>板：</w:t>
            </w:r>
            <w:r w:rsidR="00971D58" w:rsidRPr="00897586">
              <w:rPr>
                <w:rFonts w:hint="eastAsia"/>
                <w:sz w:val="18"/>
                <w:szCs w:val="18"/>
              </w:rPr>
              <w:t>0x</w:t>
            </w:r>
            <w:r w:rsidR="00897586" w:rsidRPr="00897586">
              <w:rPr>
                <w:rFonts w:hint="eastAsia"/>
                <w:sz w:val="18"/>
                <w:szCs w:val="18"/>
              </w:rPr>
              <w:t>00</w:t>
            </w:r>
            <w:r w:rsidR="00897586" w:rsidRPr="00897586">
              <w:rPr>
                <w:sz w:val="18"/>
                <w:szCs w:val="18"/>
              </w:rPr>
              <w:t>7FF980</w:t>
            </w:r>
          </w:p>
          <w:p w:rsidR="00B2177A" w:rsidRPr="009E5C86" w:rsidRDefault="00971D58" w:rsidP="00971D58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</w:t>
            </w:r>
            <w:r w:rsidR="007A240F">
              <w:rPr>
                <w:rFonts w:hint="eastAsia"/>
                <w:sz w:val="18"/>
                <w:szCs w:val="18"/>
              </w:rPr>
              <w:t>帧</w:t>
            </w:r>
            <w:proofErr w:type="gramEnd"/>
            <w:r w:rsidR="007A240F"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303" w:type="dxa"/>
            <w:tcBorders>
              <w:top w:val="single" w:sz="6" w:space="0" w:color="000000"/>
            </w:tcBorders>
            <w:shd w:val="clear" w:color="auto" w:fill="auto"/>
          </w:tcPr>
          <w:p w:rsidR="001A4D2C" w:rsidRDefault="001A4D2C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542"/>
              <w:gridCol w:w="586"/>
            </w:tblGrid>
            <w:tr w:rsidR="00DA753E" w:rsidTr="001A4D2C">
              <w:tc>
                <w:tcPr>
                  <w:tcW w:w="382" w:type="dxa"/>
                </w:tcPr>
                <w:p w:rsidR="00DA753E" w:rsidRDefault="00DA753E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FF</w:t>
                  </w:r>
                </w:p>
              </w:tc>
              <w:tc>
                <w:tcPr>
                  <w:tcW w:w="542" w:type="dxa"/>
                </w:tcPr>
                <w:p w:rsidR="00DA753E" w:rsidRDefault="00DA753E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586" w:type="dxa"/>
                </w:tcPr>
                <w:p w:rsidR="00DA753E" w:rsidRDefault="00DA753E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error</w:t>
                  </w:r>
                </w:p>
              </w:tc>
            </w:tr>
          </w:tbl>
          <w:p w:rsidR="00DA753E" w:rsidRDefault="00DA753E" w:rsidP="006937A5">
            <w:pPr>
              <w:rPr>
                <w:rFonts w:ascii="Calibri" w:hAnsi="Calibri"/>
                <w:sz w:val="18"/>
                <w:szCs w:val="18"/>
              </w:rPr>
            </w:pPr>
          </w:p>
          <w:p w:rsidR="00B2177A" w:rsidRPr="00BA55E7" w:rsidRDefault="00630175" w:rsidP="006937A5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type</w:t>
            </w:r>
            <w:r>
              <w:rPr>
                <w:rFonts w:ascii="Calibri" w:hAnsi="Calibri" w:hint="eastAsia"/>
                <w:sz w:val="18"/>
                <w:szCs w:val="18"/>
              </w:rPr>
              <w:t>：板卡类型号</w:t>
            </w:r>
          </w:p>
          <w:p w:rsidR="00B2177A" w:rsidRPr="009E5C86" w:rsidRDefault="008804BF" w:rsidP="008804BF">
            <w:pPr>
              <w:rPr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error</w:t>
            </w:r>
            <w:r>
              <w:rPr>
                <w:rFonts w:ascii="Calibri" w:hAnsi="Calibri" w:hint="eastAsia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sz w:val="18"/>
                <w:szCs w:val="18"/>
              </w:rPr>
              <w:t>表示正常；</w:t>
            </w:r>
            <w:r>
              <w:rPr>
                <w:rFonts w:ascii="Calibri" w:hAnsi="Calibri" w:hint="eastAsia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</w:rPr>
              <w:t>表示故障</w:t>
            </w:r>
          </w:p>
        </w:tc>
        <w:tc>
          <w:tcPr>
            <w:tcW w:w="682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82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各子板</w:t>
            </w:r>
          </w:p>
        </w:tc>
        <w:tc>
          <w:tcPr>
            <w:tcW w:w="915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BA55E7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342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</w:p>
        </w:tc>
      </w:tr>
    </w:tbl>
    <w:p w:rsidR="00B2177A" w:rsidRDefault="00B2177A" w:rsidP="00B2177A">
      <w:pPr>
        <w:pStyle w:val="2"/>
      </w:pPr>
      <w:bookmarkStart w:id="3" w:name="_Toc529895107"/>
      <w:r>
        <w:rPr>
          <w:rFonts w:hint="eastAsia"/>
        </w:rPr>
        <w:t>上报</w:t>
      </w:r>
      <w:proofErr w:type="gramStart"/>
      <w:r>
        <w:rPr>
          <w:rFonts w:hint="eastAsia"/>
        </w:rPr>
        <w:t>帧</w:t>
      </w:r>
      <w:bookmarkEnd w:id="3"/>
      <w:proofErr w:type="gramEnd"/>
    </w:p>
    <w:tbl>
      <w:tblPr>
        <w:tblW w:w="4661" w:type="pct"/>
        <w:jc w:val="center"/>
        <w:tblInd w:w="20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25"/>
        <w:gridCol w:w="1147"/>
        <w:gridCol w:w="2236"/>
        <w:gridCol w:w="553"/>
        <w:gridCol w:w="553"/>
        <w:gridCol w:w="678"/>
        <w:gridCol w:w="1352"/>
      </w:tblGrid>
      <w:tr w:rsidR="00B2177A" w:rsidRPr="00463C39" w:rsidTr="005E65B7">
        <w:trPr>
          <w:jc w:val="center"/>
        </w:trPr>
        <w:tc>
          <w:tcPr>
            <w:tcW w:w="1429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1140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2236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553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553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679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354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2177A" w:rsidRPr="00463C39" w:rsidTr="00514BA3">
        <w:trPr>
          <w:trHeight w:val="2963"/>
          <w:jc w:val="center"/>
        </w:trPr>
        <w:tc>
          <w:tcPr>
            <w:tcW w:w="1429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284294">
              <w:rPr>
                <w:rFonts w:ascii="Calibri" w:hAnsi="Calibri" w:hint="eastAsia"/>
                <w:sz w:val="18"/>
                <w:szCs w:val="18"/>
              </w:rPr>
              <w:t>在位和故障</w:t>
            </w:r>
          </w:p>
        </w:tc>
        <w:tc>
          <w:tcPr>
            <w:tcW w:w="1140" w:type="dxa"/>
          </w:tcPr>
          <w:p w:rsidR="00DF4332" w:rsidRDefault="00905B28" w:rsidP="00DF4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PWR</w:t>
            </w:r>
            <w:r w:rsidR="00DF4332">
              <w:rPr>
                <w:rFonts w:hint="eastAsia"/>
                <w:sz w:val="18"/>
                <w:szCs w:val="18"/>
              </w:rPr>
              <w:t>板：</w:t>
            </w:r>
            <w:r w:rsidR="00E63BA9">
              <w:rPr>
                <w:rFonts w:hint="eastAsia"/>
                <w:sz w:val="18"/>
                <w:szCs w:val="18"/>
              </w:rPr>
              <w:t>0x00</w:t>
            </w:r>
            <w:r w:rsidR="00E63BA9" w:rsidRPr="00164056">
              <w:rPr>
                <w:sz w:val="18"/>
                <w:szCs w:val="18"/>
              </w:rPr>
              <w:t>180FFF</w:t>
            </w:r>
          </w:p>
          <w:p w:rsidR="00B2177A" w:rsidRPr="009E5C86" w:rsidRDefault="00DF4332" w:rsidP="00DF4332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</w:t>
            </w:r>
            <w:r w:rsidR="007A240F">
              <w:rPr>
                <w:rFonts w:hint="eastAsia"/>
                <w:sz w:val="18"/>
                <w:szCs w:val="18"/>
              </w:rPr>
              <w:t>帧</w:t>
            </w:r>
            <w:proofErr w:type="gramEnd"/>
            <w:r w:rsidR="007A240F"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2236" w:type="dxa"/>
            <w:shd w:val="clear" w:color="auto" w:fill="auto"/>
          </w:tcPr>
          <w:p w:rsidR="00CF662F" w:rsidRDefault="00CF662F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83"/>
              <w:gridCol w:w="542"/>
              <w:gridCol w:w="586"/>
            </w:tblGrid>
            <w:tr w:rsidR="00CF662F" w:rsidTr="00CF662F">
              <w:tc>
                <w:tcPr>
                  <w:tcW w:w="300" w:type="dxa"/>
                </w:tcPr>
                <w:p w:rsidR="00CF662F" w:rsidRDefault="000C750E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300" w:type="dxa"/>
                </w:tcPr>
                <w:p w:rsidR="00CF662F" w:rsidRDefault="00A90AAE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slot</w:t>
                  </w:r>
                </w:p>
              </w:tc>
              <w:tc>
                <w:tcPr>
                  <w:tcW w:w="299" w:type="dxa"/>
                </w:tcPr>
                <w:p w:rsidR="00CF662F" w:rsidRDefault="00A90AAE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299" w:type="dxa"/>
                </w:tcPr>
                <w:p w:rsidR="00CF662F" w:rsidRDefault="00A90AAE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error</w:t>
                  </w:r>
                </w:p>
              </w:tc>
            </w:tr>
          </w:tbl>
          <w:p w:rsidR="00CF662F" w:rsidRDefault="00CF662F" w:rsidP="006937A5">
            <w:pPr>
              <w:rPr>
                <w:rFonts w:ascii="Calibri" w:hAnsi="Calibri"/>
                <w:sz w:val="18"/>
                <w:szCs w:val="18"/>
              </w:rPr>
            </w:pPr>
          </w:p>
          <w:p w:rsidR="00B2177A" w:rsidRDefault="00A90AAE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slot</w:t>
            </w:r>
            <w:r>
              <w:rPr>
                <w:rFonts w:hint="eastAsia"/>
                <w:sz w:val="18"/>
                <w:szCs w:val="18"/>
              </w:rPr>
              <w:t>：槽位号</w:t>
            </w:r>
          </w:p>
          <w:p w:rsidR="00A90AAE" w:rsidRDefault="00A90AAE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：板卡类型号</w:t>
            </w:r>
          </w:p>
          <w:p w:rsidR="00A90AAE" w:rsidRPr="009E5C86" w:rsidRDefault="00A90AAE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sz w:val="18"/>
                <w:szCs w:val="18"/>
              </w:rPr>
              <w:t>表示正常；</w:t>
            </w:r>
            <w:r>
              <w:rPr>
                <w:rFonts w:ascii="Calibri" w:hAnsi="Calibri" w:hint="eastAsia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</w:rPr>
              <w:t>表示故障</w:t>
            </w:r>
          </w:p>
        </w:tc>
        <w:tc>
          <w:tcPr>
            <w:tcW w:w="553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53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各子板</w:t>
            </w:r>
          </w:p>
        </w:tc>
        <w:tc>
          <w:tcPr>
            <w:tcW w:w="679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BA55E7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354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84713C">
              <w:rPr>
                <w:rFonts w:ascii="Calibri" w:hAnsi="Calibri" w:hint="eastAsia"/>
              </w:rPr>
              <w:t>DATA</w:t>
            </w:r>
            <w:r w:rsidRPr="0084713C">
              <w:rPr>
                <w:rFonts w:ascii="Calibri" w:hAnsi="Calibri" w:hint="eastAsia"/>
              </w:rPr>
              <w:t>字段第一字节为命令码，以下同</w:t>
            </w:r>
          </w:p>
        </w:tc>
      </w:tr>
    </w:tbl>
    <w:p w:rsidR="00B2177A" w:rsidRPr="00B70D7C" w:rsidRDefault="00B2177A" w:rsidP="00B2177A">
      <w:pPr>
        <w:rPr>
          <w:vanish/>
        </w:rPr>
      </w:pPr>
    </w:p>
    <w:p w:rsidR="00B2177A" w:rsidRDefault="00514BA3" w:rsidP="00B2177A">
      <w:pPr>
        <w:pStyle w:val="2"/>
      </w:pPr>
      <w:bookmarkStart w:id="4" w:name="_Toc529895108"/>
      <w:r>
        <w:rPr>
          <w:rFonts w:hint="eastAsia"/>
        </w:rPr>
        <w:t>各</w:t>
      </w:r>
      <w:r w:rsidR="00B2177A" w:rsidRPr="0055479C">
        <w:rPr>
          <w:rFonts w:hint="eastAsia"/>
        </w:rPr>
        <w:t>设置</w:t>
      </w:r>
      <w:r>
        <w:rPr>
          <w:rFonts w:hint="eastAsia"/>
        </w:rPr>
        <w:t>命令的</w:t>
      </w:r>
      <w:r w:rsidR="00B2177A" w:rsidRPr="0055479C">
        <w:rPr>
          <w:rFonts w:hint="eastAsia"/>
        </w:rPr>
        <w:t>响应</w:t>
      </w:r>
      <w:proofErr w:type="gramStart"/>
      <w:r w:rsidR="00B2177A" w:rsidRPr="0055479C">
        <w:rPr>
          <w:rFonts w:hint="eastAsia"/>
        </w:rPr>
        <w:t>帧</w:t>
      </w:r>
      <w:bookmarkEnd w:id="4"/>
      <w:proofErr w:type="gramEnd"/>
    </w:p>
    <w:tbl>
      <w:tblPr>
        <w:tblW w:w="4453" w:type="pct"/>
        <w:jc w:val="center"/>
        <w:tblInd w:w="3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00"/>
        <w:gridCol w:w="1137"/>
        <w:gridCol w:w="1200"/>
        <w:gridCol w:w="685"/>
        <w:gridCol w:w="685"/>
        <w:gridCol w:w="920"/>
        <w:gridCol w:w="1263"/>
      </w:tblGrid>
      <w:tr w:rsidR="00B2177A" w:rsidRPr="00463C39" w:rsidTr="00514BA3">
        <w:trPr>
          <w:jc w:val="center"/>
        </w:trPr>
        <w:tc>
          <w:tcPr>
            <w:tcW w:w="1734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05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201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692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692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933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280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2177A" w:rsidRPr="00463C39" w:rsidTr="00514BA3">
        <w:trPr>
          <w:jc w:val="center"/>
        </w:trPr>
        <w:tc>
          <w:tcPr>
            <w:tcW w:w="1734" w:type="dxa"/>
            <w:shd w:val="clear" w:color="auto" w:fill="auto"/>
          </w:tcPr>
          <w:p w:rsidR="00B2177A" w:rsidRPr="001A48CA" w:rsidRDefault="00B2177A" w:rsidP="006937A5">
            <w:pPr>
              <w:rPr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设置响应</w:t>
            </w:r>
          </w:p>
        </w:tc>
        <w:tc>
          <w:tcPr>
            <w:tcW w:w="1057" w:type="dxa"/>
          </w:tcPr>
          <w:p w:rsidR="00CA2A80" w:rsidRPr="001A48CA" w:rsidRDefault="00905B28" w:rsidP="00CA2A80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PWR</w:t>
            </w:r>
            <w:r w:rsidR="00CA2A80" w:rsidRPr="001A48CA">
              <w:rPr>
                <w:rFonts w:hint="eastAsia"/>
                <w:sz w:val="18"/>
                <w:szCs w:val="18"/>
              </w:rPr>
              <w:lastRenderedPageBreak/>
              <w:t>板：</w:t>
            </w:r>
            <w:r w:rsidR="00CA2A80" w:rsidRPr="001A48CA">
              <w:rPr>
                <w:rFonts w:hint="eastAsia"/>
                <w:sz w:val="18"/>
                <w:szCs w:val="18"/>
              </w:rPr>
              <w:t>0x00</w:t>
            </w:r>
            <w:r w:rsidR="00CA2A80" w:rsidRPr="001A48CA">
              <w:rPr>
                <w:sz w:val="18"/>
                <w:szCs w:val="18"/>
              </w:rPr>
              <w:t>7FF980</w:t>
            </w:r>
          </w:p>
          <w:p w:rsidR="00B2177A" w:rsidRPr="001A48CA" w:rsidRDefault="00CA2A80" w:rsidP="00CA2A80">
            <w:pPr>
              <w:rPr>
                <w:sz w:val="18"/>
                <w:szCs w:val="18"/>
              </w:rPr>
            </w:pPr>
            <w:proofErr w:type="gramStart"/>
            <w:r w:rsidRPr="001A48CA"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 w:rsidRPr="001A48CA">
              <w:rPr>
                <w:rFonts w:hint="eastAsia"/>
                <w:sz w:val="18"/>
                <w:szCs w:val="18"/>
              </w:rPr>
              <w:t>ID</w:t>
            </w:r>
            <w:r w:rsidRPr="001A48CA">
              <w:rPr>
                <w:rFonts w:hint="eastAsia"/>
                <w:sz w:val="18"/>
                <w:szCs w:val="18"/>
              </w:rPr>
              <w:t>，见</w:t>
            </w:r>
            <w:r w:rsidRPr="001A48CA"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201" w:type="dxa"/>
            <w:shd w:val="clear" w:color="auto" w:fill="auto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566"/>
            </w:tblGrid>
            <w:tr w:rsidR="009E5A49" w:rsidRPr="001A48CA" w:rsidTr="006937A5">
              <w:tc>
                <w:tcPr>
                  <w:tcW w:w="536" w:type="dxa"/>
                </w:tcPr>
                <w:p w:rsidR="009E5A49" w:rsidRPr="001A48CA" w:rsidRDefault="009E5A49" w:rsidP="006937A5">
                  <w:pPr>
                    <w:rPr>
                      <w:sz w:val="18"/>
                      <w:szCs w:val="18"/>
                    </w:rPr>
                  </w:pPr>
                  <w:r w:rsidRPr="001A48CA">
                    <w:rPr>
                      <w:rFonts w:hint="eastAsia"/>
                      <w:sz w:val="18"/>
                      <w:szCs w:val="18"/>
                    </w:rPr>
                    <w:lastRenderedPageBreak/>
                    <w:t>40</w:t>
                  </w:r>
                </w:p>
              </w:tc>
              <w:tc>
                <w:tcPr>
                  <w:tcW w:w="477" w:type="dxa"/>
                </w:tcPr>
                <w:p w:rsidR="009E5A49" w:rsidRPr="001A48CA" w:rsidRDefault="009E5A49" w:rsidP="006937A5">
                  <w:pPr>
                    <w:rPr>
                      <w:sz w:val="18"/>
                      <w:szCs w:val="18"/>
                    </w:rPr>
                  </w:pPr>
                  <w:r w:rsidRPr="001A48CA">
                    <w:rPr>
                      <w:rFonts w:hint="eastAsia"/>
                      <w:sz w:val="18"/>
                      <w:szCs w:val="18"/>
                    </w:rPr>
                    <w:t>error</w:t>
                  </w:r>
                </w:p>
              </w:tc>
            </w:tr>
          </w:tbl>
          <w:p w:rsidR="009E5A49" w:rsidRPr="001A48CA" w:rsidRDefault="009E5A49" w:rsidP="009E5A49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slot</w:t>
            </w:r>
            <w:r w:rsidRPr="001A48CA">
              <w:rPr>
                <w:rFonts w:hint="eastAsia"/>
                <w:sz w:val="18"/>
                <w:szCs w:val="18"/>
              </w:rPr>
              <w:t>：槽位号</w:t>
            </w:r>
          </w:p>
          <w:p w:rsidR="00B2177A" w:rsidRPr="001A48CA" w:rsidRDefault="009E5A49" w:rsidP="009E5A49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lastRenderedPageBreak/>
              <w:t>error</w:t>
            </w:r>
            <w:r w:rsidRPr="001A48CA">
              <w:rPr>
                <w:rFonts w:hint="eastAsia"/>
                <w:sz w:val="18"/>
                <w:szCs w:val="18"/>
              </w:rPr>
              <w:t>：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0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表示设置成功；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1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表示设置失败</w:t>
            </w:r>
          </w:p>
        </w:tc>
        <w:tc>
          <w:tcPr>
            <w:tcW w:w="692" w:type="dxa"/>
          </w:tcPr>
          <w:p w:rsidR="00B2177A" w:rsidRPr="001A48CA" w:rsidRDefault="00B2177A" w:rsidP="006937A5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692" w:type="dxa"/>
          </w:tcPr>
          <w:p w:rsidR="00B2177A" w:rsidRPr="001A48CA" w:rsidRDefault="00B2177A" w:rsidP="006937A5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各子</w:t>
            </w:r>
            <w:r w:rsidRPr="001A48CA">
              <w:rPr>
                <w:rFonts w:hint="eastAsia"/>
                <w:sz w:val="18"/>
                <w:szCs w:val="18"/>
              </w:rPr>
              <w:lastRenderedPageBreak/>
              <w:t>板</w:t>
            </w:r>
          </w:p>
        </w:tc>
        <w:tc>
          <w:tcPr>
            <w:tcW w:w="933" w:type="dxa"/>
          </w:tcPr>
          <w:p w:rsidR="00B2177A" w:rsidRPr="001A48CA" w:rsidRDefault="00B2177A" w:rsidP="006937A5">
            <w:pPr>
              <w:rPr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监控板</w:t>
            </w:r>
          </w:p>
        </w:tc>
        <w:tc>
          <w:tcPr>
            <w:tcW w:w="1280" w:type="dxa"/>
          </w:tcPr>
          <w:p w:rsidR="00B2177A" w:rsidRPr="001A48CA" w:rsidRDefault="00B2177A" w:rsidP="006937A5">
            <w:pPr>
              <w:rPr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DATA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字段第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一字节为命令码，以下同</w:t>
            </w:r>
          </w:p>
        </w:tc>
      </w:tr>
    </w:tbl>
    <w:p w:rsidR="00B2177A" w:rsidRDefault="00B2177A" w:rsidP="00B2177A">
      <w:pPr>
        <w:pStyle w:val="a1"/>
      </w:pPr>
    </w:p>
    <w:p w:rsidR="00B2177A" w:rsidRDefault="00B2177A" w:rsidP="00B2177A">
      <w:pPr>
        <w:pStyle w:val="2"/>
      </w:pPr>
      <w:bookmarkStart w:id="5" w:name="_Toc529895109"/>
      <w:r>
        <w:rPr>
          <w:rFonts w:hint="eastAsia"/>
        </w:rPr>
        <w:t>PWR</w:t>
      </w:r>
      <w:r>
        <w:rPr>
          <w:rFonts w:hint="eastAsia"/>
        </w:rPr>
        <w:t>板与监控板之间的通信</w:t>
      </w:r>
      <w:r w:rsidRPr="004F75E7">
        <w:rPr>
          <w:rFonts w:hint="eastAsia"/>
        </w:rPr>
        <w:t>协议</w:t>
      </w:r>
      <w:bookmarkEnd w:id="5"/>
    </w:p>
    <w:tbl>
      <w:tblPr>
        <w:tblW w:w="4297" w:type="pct"/>
        <w:jc w:val="center"/>
        <w:tblInd w:w="3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27"/>
        <w:gridCol w:w="1147"/>
        <w:gridCol w:w="1621"/>
        <w:gridCol w:w="588"/>
        <w:gridCol w:w="822"/>
        <w:gridCol w:w="808"/>
        <w:gridCol w:w="911"/>
      </w:tblGrid>
      <w:tr w:rsidR="0087117A" w:rsidRPr="00463C39" w:rsidTr="00C73EA3">
        <w:trPr>
          <w:jc w:val="center"/>
        </w:trPr>
        <w:tc>
          <w:tcPr>
            <w:tcW w:w="1430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114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618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588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22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08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911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87117A" w:rsidRPr="00A0042A" w:rsidTr="00C73EA3">
        <w:trPr>
          <w:trHeight w:val="3398"/>
          <w:jc w:val="center"/>
        </w:trPr>
        <w:tc>
          <w:tcPr>
            <w:tcW w:w="1430" w:type="dxa"/>
            <w:shd w:val="clear" w:color="auto" w:fill="auto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获取电流大小</w:t>
            </w:r>
          </w:p>
        </w:tc>
        <w:tc>
          <w:tcPr>
            <w:tcW w:w="1147" w:type="dxa"/>
          </w:tcPr>
          <w:p w:rsidR="007F290A" w:rsidRPr="001A48CA" w:rsidRDefault="00905B28" w:rsidP="007F290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PWR</w:t>
            </w:r>
            <w:r w:rsidR="007F290A" w:rsidRPr="001A48CA">
              <w:rPr>
                <w:rFonts w:hint="eastAsia"/>
                <w:sz w:val="18"/>
                <w:szCs w:val="18"/>
              </w:rPr>
              <w:t>板：</w:t>
            </w:r>
            <w:r w:rsidR="000C2A06" w:rsidRPr="001A48CA">
              <w:rPr>
                <w:rFonts w:hint="eastAsia"/>
                <w:sz w:val="18"/>
                <w:szCs w:val="18"/>
              </w:rPr>
              <w:t>0x00</w:t>
            </w:r>
            <w:r w:rsidR="000C2A06" w:rsidRPr="001A48CA">
              <w:rPr>
                <w:sz w:val="18"/>
                <w:szCs w:val="18"/>
              </w:rPr>
              <w:t>180FFF</w:t>
            </w:r>
          </w:p>
          <w:p w:rsidR="00B96228" w:rsidRPr="001A48CA" w:rsidRDefault="00905B28" w:rsidP="007F290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2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PWR</w:t>
            </w:r>
            <w:r w:rsidR="00B96228"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792042" w:rsidRPr="001A48CA" w:rsidRDefault="00792042" w:rsidP="007F290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160FFF</w:t>
            </w:r>
          </w:p>
          <w:p w:rsidR="00B96228" w:rsidRPr="001A48CA" w:rsidRDefault="00B96228" w:rsidP="007F290A">
            <w:pPr>
              <w:rPr>
                <w:sz w:val="18"/>
                <w:szCs w:val="18"/>
              </w:rPr>
            </w:pP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</w:tcPr>
          <w:p w:rsidR="006057A0" w:rsidRPr="001A48CA" w:rsidRDefault="006057A0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0"/>
            </w:tblGrid>
            <w:tr w:rsidR="005B2743" w:rsidRPr="001A48CA" w:rsidTr="005B2743">
              <w:tc>
                <w:tcPr>
                  <w:tcW w:w="500" w:type="dxa"/>
                </w:tcPr>
                <w:p w:rsidR="005B2743" w:rsidRPr="001A48CA" w:rsidRDefault="005B2743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01</w:t>
                  </w:r>
                </w:p>
              </w:tc>
            </w:tr>
          </w:tbl>
          <w:p w:rsidR="00B2177A" w:rsidRPr="001A48CA" w:rsidRDefault="00B2177A" w:rsidP="00A0042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588" w:type="dxa"/>
          </w:tcPr>
          <w:p w:rsidR="00B2177A" w:rsidRPr="001A48CA" w:rsidRDefault="00B2177A" w:rsidP="00A0042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822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0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PWR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9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DATA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字段第一字节为命令码，以下同</w:t>
            </w:r>
          </w:p>
        </w:tc>
      </w:tr>
      <w:tr w:rsidR="0087117A" w:rsidRPr="00A0042A" w:rsidTr="00C73EA3">
        <w:trPr>
          <w:jc w:val="center"/>
        </w:trPr>
        <w:tc>
          <w:tcPr>
            <w:tcW w:w="1430" w:type="dxa"/>
            <w:shd w:val="clear" w:color="auto" w:fill="auto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获取电流大小响应</w:t>
            </w:r>
          </w:p>
        </w:tc>
        <w:tc>
          <w:tcPr>
            <w:tcW w:w="1147" w:type="dxa"/>
          </w:tcPr>
          <w:p w:rsidR="00986C7E" w:rsidRPr="001A48CA" w:rsidRDefault="00905B28" w:rsidP="00986C7E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PWR</w:t>
            </w:r>
            <w:r w:rsidR="00986C7E" w:rsidRPr="001A48CA">
              <w:rPr>
                <w:rFonts w:hint="eastAsia"/>
                <w:sz w:val="18"/>
                <w:szCs w:val="18"/>
              </w:rPr>
              <w:t>板：</w:t>
            </w:r>
            <w:r w:rsidR="00C207CE" w:rsidRPr="001A48CA">
              <w:rPr>
                <w:rFonts w:hint="eastAsia"/>
                <w:sz w:val="18"/>
                <w:szCs w:val="18"/>
              </w:rPr>
              <w:t>0x00</w:t>
            </w:r>
            <w:r w:rsidR="00C207CE" w:rsidRPr="001A48CA">
              <w:rPr>
                <w:sz w:val="18"/>
                <w:szCs w:val="18"/>
              </w:rPr>
              <w:t>7FF980</w:t>
            </w:r>
          </w:p>
          <w:p w:rsidR="00986C7E" w:rsidRPr="001A48CA" w:rsidRDefault="00905B28" w:rsidP="00986C7E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2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PWR</w:t>
            </w:r>
            <w:r w:rsidR="00986C7E"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986C7E" w:rsidRPr="001A48CA" w:rsidRDefault="00986C7E" w:rsidP="00986C7E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</w:t>
            </w:r>
            <w:r w:rsidR="00C207CE" w:rsidRPr="001A48CA">
              <w:rPr>
                <w:rFonts w:hint="eastAsia"/>
                <w:sz w:val="18"/>
                <w:szCs w:val="18"/>
              </w:rPr>
              <w:t>00</w:t>
            </w:r>
            <w:r w:rsidR="00C207CE" w:rsidRPr="001A48CA">
              <w:rPr>
                <w:sz w:val="18"/>
                <w:szCs w:val="18"/>
              </w:rPr>
              <w:t>FFF160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</w:tcPr>
          <w:p w:rsidR="006752D2" w:rsidRPr="001A48CA" w:rsidRDefault="006752D2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1392" w:type="dxa"/>
              <w:tblLook w:val="04A0" w:firstRow="1" w:lastRow="0" w:firstColumn="1" w:lastColumn="0" w:noHBand="0" w:noVBand="1"/>
            </w:tblPr>
            <w:tblGrid>
              <w:gridCol w:w="399"/>
              <w:gridCol w:w="521"/>
              <w:gridCol w:w="472"/>
            </w:tblGrid>
            <w:tr w:rsidR="00255BCC" w:rsidRPr="001A48CA" w:rsidTr="00255BCC">
              <w:tc>
                <w:tcPr>
                  <w:tcW w:w="399" w:type="dxa"/>
                </w:tcPr>
                <w:p w:rsidR="00255BCC" w:rsidRPr="001A48CA" w:rsidRDefault="00255BCC" w:rsidP="00B2177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01</w:t>
                  </w:r>
                </w:p>
              </w:tc>
              <w:tc>
                <w:tcPr>
                  <w:tcW w:w="521" w:type="dxa"/>
                  <w:tcBorders>
                    <w:right w:val="single" w:sz="6" w:space="0" w:color="000000"/>
                  </w:tcBorders>
                </w:tcPr>
                <w:p w:rsidR="00255BCC" w:rsidRPr="00255BCC" w:rsidRDefault="00255BCC" w:rsidP="00B2177A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255BCC">
                    <w:rPr>
                      <w:rFonts w:ascii="Calibri" w:hAnsi="Calibri" w:hint="eastAsia"/>
                      <w:sz w:val="16"/>
                      <w:szCs w:val="16"/>
                    </w:rPr>
                    <w:t>电流高位</w:t>
                  </w:r>
                </w:p>
              </w:tc>
              <w:tc>
                <w:tcPr>
                  <w:tcW w:w="472" w:type="dxa"/>
                  <w:tcBorders>
                    <w:right w:val="single" w:sz="6" w:space="0" w:color="000000"/>
                  </w:tcBorders>
                </w:tcPr>
                <w:p w:rsidR="00255BCC" w:rsidRPr="00255BCC" w:rsidRDefault="00255BCC" w:rsidP="00255BCC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255BCC">
                    <w:rPr>
                      <w:rFonts w:ascii="Calibri" w:hAnsi="Calibri" w:hint="eastAsia"/>
                      <w:sz w:val="16"/>
                      <w:szCs w:val="16"/>
                    </w:rPr>
                    <w:t>电流低位</w:t>
                  </w:r>
                </w:p>
              </w:tc>
            </w:tr>
          </w:tbl>
          <w:p w:rsidR="00A61BDA" w:rsidRPr="001A48CA" w:rsidRDefault="00A61BDA" w:rsidP="00A0042A">
            <w:pPr>
              <w:ind w:firstLineChars="100" w:firstLine="180"/>
              <w:rPr>
                <w:rFonts w:ascii="Calibri" w:hAnsi="Calibri"/>
                <w:sz w:val="18"/>
                <w:szCs w:val="18"/>
              </w:rPr>
            </w:pPr>
          </w:p>
          <w:p w:rsidR="00B2177A" w:rsidRPr="001A48CA" w:rsidRDefault="00255BCC" w:rsidP="00255BCC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电流大小</w:t>
            </w:r>
            <w:r w:rsidR="00511FA6">
              <w:rPr>
                <w:rFonts w:ascii="Calibri" w:hAnsi="Calibri" w:hint="eastAsia"/>
                <w:sz w:val="18"/>
                <w:szCs w:val="18"/>
              </w:rPr>
              <w:t>占两字节</w:t>
            </w:r>
            <w:r w:rsidR="00B60697">
              <w:rPr>
                <w:rFonts w:ascii="Calibri" w:hAnsi="Calibri" w:hint="eastAsia"/>
                <w:sz w:val="18"/>
                <w:szCs w:val="18"/>
              </w:rPr>
              <w:t>，</w:t>
            </w:r>
            <w:r>
              <w:rPr>
                <w:rFonts w:ascii="Calibri" w:hAnsi="Calibri" w:hint="eastAsia"/>
                <w:sz w:val="18"/>
                <w:szCs w:val="18"/>
              </w:rPr>
              <w:t>高位先发送</w:t>
            </w:r>
            <w:r w:rsidR="006752D2" w:rsidRPr="001A48CA">
              <w:rPr>
                <w:rFonts w:ascii="Calibri" w:hAnsi="Calibri" w:hint="eastAsia"/>
                <w:sz w:val="18"/>
                <w:szCs w:val="18"/>
              </w:rPr>
              <w:t>，单位是</w:t>
            </w:r>
            <w:r w:rsidR="006752D2" w:rsidRPr="001A48CA">
              <w:rPr>
                <w:rFonts w:ascii="Calibri" w:hAnsi="Calibri" w:hint="eastAsia"/>
                <w:sz w:val="18"/>
                <w:szCs w:val="18"/>
              </w:rPr>
              <w:t>mA</w:t>
            </w:r>
          </w:p>
        </w:tc>
        <w:tc>
          <w:tcPr>
            <w:tcW w:w="588" w:type="dxa"/>
          </w:tcPr>
          <w:p w:rsidR="00B2177A" w:rsidRPr="001A48CA" w:rsidRDefault="00EE6C9A" w:rsidP="00A0042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822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PWR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80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B2177A" w:rsidRDefault="00B2177A" w:rsidP="00B2177A">
      <w:pPr>
        <w:pStyle w:val="a1"/>
      </w:pPr>
    </w:p>
    <w:p w:rsidR="00B2177A" w:rsidRDefault="00905B28" w:rsidP="00B2177A">
      <w:pPr>
        <w:pStyle w:val="2"/>
      </w:pPr>
      <w:bookmarkStart w:id="6" w:name="_Toc529895110"/>
      <w:r>
        <w:rPr>
          <w:rFonts w:hint="eastAsia"/>
        </w:rPr>
        <w:lastRenderedPageBreak/>
        <w:t>GN</w:t>
      </w:r>
      <w:r w:rsidR="00B2177A">
        <w:rPr>
          <w:rFonts w:hint="eastAsia"/>
        </w:rPr>
        <w:t>板与监控板之间的通信</w:t>
      </w:r>
      <w:r w:rsidR="00B2177A" w:rsidRPr="004F75E7">
        <w:rPr>
          <w:rFonts w:hint="eastAsia"/>
        </w:rPr>
        <w:t>协议</w:t>
      </w:r>
      <w:bookmarkEnd w:id="6"/>
    </w:p>
    <w:p w:rsidR="00B2177A" w:rsidRDefault="00B2177A" w:rsidP="00B2177A">
      <w:pPr>
        <w:pStyle w:val="a1"/>
      </w:pPr>
    </w:p>
    <w:tbl>
      <w:tblPr>
        <w:tblW w:w="4857" w:type="pct"/>
        <w:jc w:val="center"/>
        <w:tblInd w:w="-63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036"/>
        <w:gridCol w:w="1510"/>
        <w:gridCol w:w="2637"/>
        <w:gridCol w:w="706"/>
        <w:gridCol w:w="698"/>
        <w:gridCol w:w="851"/>
        <w:gridCol w:w="840"/>
      </w:tblGrid>
      <w:tr w:rsidR="00333EA3" w:rsidRPr="00463C39" w:rsidTr="008630DC">
        <w:trPr>
          <w:jc w:val="center"/>
        </w:trPr>
        <w:tc>
          <w:tcPr>
            <w:tcW w:w="1036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510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proofErr w:type="gramEnd"/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2637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706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698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51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840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333EA3" w:rsidRPr="0098318D" w:rsidTr="008630DC">
        <w:trPr>
          <w:trHeight w:val="2531"/>
          <w:jc w:val="center"/>
        </w:trPr>
        <w:tc>
          <w:tcPr>
            <w:tcW w:w="1036" w:type="dxa"/>
            <w:shd w:val="clear" w:color="auto" w:fill="auto"/>
          </w:tcPr>
          <w:p w:rsidR="00333EA3" w:rsidRDefault="00B2177A" w:rsidP="00333EA3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获取参</w:t>
            </w:r>
          </w:p>
          <w:p w:rsidR="00B2177A" w:rsidRPr="001A48CA" w:rsidRDefault="00B2177A" w:rsidP="00333EA3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proofErr w:type="gramStart"/>
            <w:r w:rsidRPr="001A48CA">
              <w:rPr>
                <w:rFonts w:ascii="Calibri" w:hAnsi="Calibri" w:hint="eastAsia"/>
                <w:sz w:val="18"/>
                <w:szCs w:val="18"/>
              </w:rPr>
              <w:t>考源信息</w:t>
            </w:r>
            <w:proofErr w:type="gramEnd"/>
          </w:p>
        </w:tc>
        <w:tc>
          <w:tcPr>
            <w:tcW w:w="1510" w:type="dxa"/>
          </w:tcPr>
          <w:p w:rsidR="000A0D0C" w:rsidRPr="001A48CA" w:rsidRDefault="00905B28" w:rsidP="000A0D0C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="000A0D0C" w:rsidRPr="001A48CA">
              <w:rPr>
                <w:rFonts w:hint="eastAsia"/>
                <w:sz w:val="18"/>
                <w:szCs w:val="18"/>
              </w:rPr>
              <w:t>板：</w:t>
            </w:r>
            <w:r w:rsidR="000A0D0C" w:rsidRPr="001A48CA">
              <w:rPr>
                <w:rFonts w:hint="eastAsia"/>
                <w:sz w:val="18"/>
                <w:szCs w:val="18"/>
              </w:rPr>
              <w:t>0x</w:t>
            </w:r>
            <w:r w:rsidR="00200566" w:rsidRPr="001A48CA">
              <w:rPr>
                <w:rFonts w:hint="eastAsia"/>
                <w:sz w:val="18"/>
                <w:szCs w:val="18"/>
              </w:rPr>
              <w:t>000</w:t>
            </w:r>
            <w:r w:rsidR="00200566" w:rsidRPr="001A48CA">
              <w:rPr>
                <w:sz w:val="18"/>
                <w:szCs w:val="18"/>
              </w:rPr>
              <w:t>A1FFF</w:t>
            </w:r>
          </w:p>
          <w:p w:rsidR="000A0D0C" w:rsidRPr="001A48CA" w:rsidRDefault="00200566" w:rsidP="000A0D0C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="00905B28"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="000A0D0C"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0A0D0C" w:rsidP="000A0D0C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</w:t>
            </w:r>
            <w:r w:rsidR="00200566" w:rsidRPr="001A48CA">
              <w:rPr>
                <w:rFonts w:hint="eastAsia"/>
                <w:sz w:val="18"/>
                <w:szCs w:val="18"/>
              </w:rPr>
              <w:t>000</w:t>
            </w:r>
            <w:r w:rsidR="00200566" w:rsidRPr="001A48CA">
              <w:rPr>
                <w:sz w:val="18"/>
                <w:szCs w:val="18"/>
              </w:rPr>
              <w:t>C1FFF</w:t>
            </w:r>
          </w:p>
        </w:tc>
        <w:tc>
          <w:tcPr>
            <w:tcW w:w="2637" w:type="dxa"/>
            <w:shd w:val="clear" w:color="auto" w:fill="auto"/>
          </w:tcPr>
          <w:p w:rsidR="00B3116B" w:rsidRPr="001A48CA" w:rsidRDefault="00B3116B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93"/>
            </w:tblGrid>
            <w:tr w:rsidR="00B3116B" w:rsidRPr="001A48CA" w:rsidTr="00B3116B">
              <w:tc>
                <w:tcPr>
                  <w:tcW w:w="493" w:type="dxa"/>
                </w:tcPr>
                <w:p w:rsidR="00B3116B" w:rsidRPr="001A48CA" w:rsidRDefault="00B3116B" w:rsidP="003B587F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01</w:t>
                  </w:r>
                </w:p>
              </w:tc>
            </w:tr>
          </w:tbl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706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69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5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840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DATA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字段第一字节为命令码，以下同</w:t>
            </w:r>
          </w:p>
        </w:tc>
      </w:tr>
      <w:tr w:rsidR="00333EA3" w:rsidRPr="0098318D" w:rsidTr="008630DC">
        <w:trPr>
          <w:jc w:val="center"/>
        </w:trPr>
        <w:tc>
          <w:tcPr>
            <w:tcW w:w="1036" w:type="dxa"/>
            <w:shd w:val="clear" w:color="auto" w:fill="auto"/>
          </w:tcPr>
          <w:p w:rsidR="00333EA3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参考源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信息响应</w:t>
            </w:r>
          </w:p>
        </w:tc>
        <w:tc>
          <w:tcPr>
            <w:tcW w:w="1510" w:type="dxa"/>
          </w:tcPr>
          <w:p w:rsidR="002332C6" w:rsidRPr="001A48CA" w:rsidRDefault="002332C6" w:rsidP="002332C6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</w:t>
            </w:r>
            <w:r w:rsidR="008E3EFD" w:rsidRPr="001A48CA">
              <w:rPr>
                <w:rFonts w:hint="eastAsia"/>
                <w:sz w:val="18"/>
                <w:szCs w:val="18"/>
              </w:rPr>
              <w:t>00</w:t>
            </w:r>
            <w:r w:rsidR="008E3EFD" w:rsidRPr="001A48CA">
              <w:rPr>
                <w:sz w:val="18"/>
                <w:szCs w:val="18"/>
              </w:rPr>
              <w:t>FFF0A1</w:t>
            </w:r>
          </w:p>
          <w:p w:rsidR="002332C6" w:rsidRPr="001A48CA" w:rsidRDefault="002332C6" w:rsidP="002332C6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2332C6" w:rsidP="002332C6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</w:t>
            </w:r>
            <w:r w:rsidR="008E3EFD" w:rsidRPr="001A48CA">
              <w:rPr>
                <w:sz w:val="18"/>
                <w:szCs w:val="18"/>
              </w:rPr>
              <w:t>FFF0C1</w:t>
            </w:r>
          </w:p>
        </w:tc>
        <w:tc>
          <w:tcPr>
            <w:tcW w:w="2637" w:type="dxa"/>
            <w:shd w:val="clear" w:color="auto" w:fill="auto"/>
          </w:tcPr>
          <w:p w:rsidR="00C73EA3" w:rsidRPr="001A48CA" w:rsidRDefault="00C73EA3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622"/>
              <w:gridCol w:w="567"/>
              <w:gridCol w:w="425"/>
            </w:tblGrid>
            <w:tr w:rsidR="00655ABA" w:rsidRPr="001A48CA" w:rsidTr="00EC5F8C">
              <w:trPr>
                <w:trHeight w:val="2216"/>
              </w:trPr>
              <w:tc>
                <w:tcPr>
                  <w:tcW w:w="399" w:type="dxa"/>
                </w:tcPr>
                <w:p w:rsidR="00655ABA" w:rsidRPr="00171E4B" w:rsidRDefault="00655ABA" w:rsidP="006937A5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622" w:type="dxa"/>
                </w:tcPr>
                <w:p w:rsidR="00655ABA" w:rsidRPr="00171E4B" w:rsidRDefault="00655ABA" w:rsidP="006937A5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选中</w:t>
                  </w: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|</w:t>
                  </w: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锁定</w:t>
                  </w:r>
                </w:p>
              </w:tc>
              <w:tc>
                <w:tcPr>
                  <w:tcW w:w="567" w:type="dxa"/>
                </w:tcPr>
                <w:p w:rsidR="00171E4B" w:rsidRPr="00171E4B" w:rsidRDefault="00655ABA" w:rsidP="006937A5">
                  <w:pPr>
                    <w:rPr>
                      <w:rFonts w:ascii="Calibri" w:hAnsi="Calibri"/>
                      <w:i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收星数</w:t>
                  </w:r>
                </w:p>
                <w:p w:rsidR="00655ABA" w:rsidRPr="00171E4B" w:rsidRDefault="00655ABA" w:rsidP="006937A5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高位</w:t>
                  </w:r>
                </w:p>
              </w:tc>
              <w:tc>
                <w:tcPr>
                  <w:tcW w:w="425" w:type="dxa"/>
                </w:tcPr>
                <w:p w:rsidR="00655ABA" w:rsidRPr="00171E4B" w:rsidRDefault="00171E4B" w:rsidP="006937A5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收星数低位</w:t>
                  </w:r>
                </w:p>
              </w:tc>
            </w:tr>
          </w:tbl>
          <w:p w:rsidR="00C73EA3" w:rsidRPr="001A48CA" w:rsidRDefault="00C73EA3" w:rsidP="006937A5">
            <w:pPr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622"/>
              <w:gridCol w:w="567"/>
              <w:gridCol w:w="425"/>
            </w:tblGrid>
            <w:tr w:rsidR="009D4112" w:rsidRPr="001A48CA" w:rsidTr="004B68FA">
              <w:trPr>
                <w:trHeight w:val="2216"/>
              </w:trPr>
              <w:tc>
                <w:tcPr>
                  <w:tcW w:w="622" w:type="dxa"/>
                </w:tcPr>
                <w:p w:rsidR="009D4112" w:rsidRPr="00171E4B" w:rsidRDefault="009D4112" w:rsidP="004B68FA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选中</w:t>
                  </w: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|</w:t>
                  </w: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锁定</w:t>
                  </w:r>
                </w:p>
              </w:tc>
              <w:tc>
                <w:tcPr>
                  <w:tcW w:w="567" w:type="dxa"/>
                </w:tcPr>
                <w:p w:rsidR="009D4112" w:rsidRPr="00171E4B" w:rsidRDefault="009D4112" w:rsidP="004B68FA">
                  <w:pPr>
                    <w:rPr>
                      <w:rFonts w:ascii="Calibri" w:hAnsi="Calibri"/>
                      <w:i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收星数</w:t>
                  </w:r>
                </w:p>
                <w:p w:rsidR="009D4112" w:rsidRPr="00171E4B" w:rsidRDefault="009D4112" w:rsidP="004B68FA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高位</w:t>
                  </w:r>
                </w:p>
              </w:tc>
              <w:tc>
                <w:tcPr>
                  <w:tcW w:w="425" w:type="dxa"/>
                </w:tcPr>
                <w:p w:rsidR="009D4112" w:rsidRPr="00171E4B" w:rsidRDefault="009D4112" w:rsidP="004B68FA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收星数低位</w:t>
                  </w:r>
                </w:p>
              </w:tc>
            </w:tr>
          </w:tbl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2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GPS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参考</w:t>
            </w:r>
            <w:proofErr w:type="gramStart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源是否</w:t>
            </w:r>
            <w:proofErr w:type="gramEnd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被选定标志：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未选定；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1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选定</w:t>
            </w:r>
          </w:p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3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GPS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参考</w:t>
            </w:r>
            <w:proofErr w:type="gramStart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源是否</w:t>
            </w:r>
            <w:proofErr w:type="gramEnd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锁定标志：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00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未锁定；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01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锁定</w:t>
            </w:r>
          </w:p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lastRenderedPageBreak/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4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GPS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参考源等级</w:t>
            </w:r>
          </w:p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5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字节为北斗参考</w:t>
            </w:r>
            <w:proofErr w:type="gramStart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源是否</w:t>
            </w:r>
            <w:proofErr w:type="gramEnd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被选定标志：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00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未选定；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01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选定</w:t>
            </w:r>
          </w:p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6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字节为北斗参考</w:t>
            </w:r>
            <w:proofErr w:type="gramStart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源是否</w:t>
            </w:r>
            <w:proofErr w:type="gramEnd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锁定标志：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00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未锁定；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01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锁定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7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字节为北斗参考源等级</w:t>
            </w:r>
          </w:p>
        </w:tc>
        <w:tc>
          <w:tcPr>
            <w:tcW w:w="706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7</w:t>
            </w:r>
          </w:p>
        </w:tc>
        <w:tc>
          <w:tcPr>
            <w:tcW w:w="69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85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40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proofErr w:type="gramStart"/>
            <w:r w:rsidRPr="001A48CA">
              <w:rPr>
                <w:rFonts w:ascii="Calibri" w:hAnsi="Calibri" w:hint="eastAsia"/>
                <w:sz w:val="18"/>
                <w:szCs w:val="18"/>
                <w:highlight w:val="red"/>
              </w:rPr>
              <w:t>用位标识</w:t>
            </w:r>
            <w:proofErr w:type="gramEnd"/>
            <w:r w:rsidRPr="001A48CA">
              <w:rPr>
                <w:rFonts w:ascii="Calibri" w:hAnsi="Calibri" w:hint="eastAsia"/>
                <w:sz w:val="18"/>
                <w:szCs w:val="18"/>
                <w:highlight w:val="red"/>
              </w:rPr>
              <w:t>，缩短</w:t>
            </w:r>
            <w:proofErr w:type="gramStart"/>
            <w:r w:rsidRPr="001A48CA">
              <w:rPr>
                <w:rFonts w:ascii="Calibri" w:hAnsi="Calibri" w:hint="eastAsia"/>
                <w:sz w:val="18"/>
                <w:szCs w:val="18"/>
                <w:highlight w:val="red"/>
              </w:rPr>
              <w:t>帧</w:t>
            </w:r>
            <w:proofErr w:type="gramEnd"/>
            <w:r w:rsidRPr="001A48CA">
              <w:rPr>
                <w:rFonts w:ascii="Calibri" w:hAnsi="Calibri" w:hint="eastAsia"/>
                <w:sz w:val="18"/>
                <w:szCs w:val="18"/>
                <w:highlight w:val="red"/>
              </w:rPr>
              <w:t>长度</w:t>
            </w:r>
          </w:p>
        </w:tc>
      </w:tr>
      <w:tr w:rsidR="00333EA3" w:rsidRPr="0098318D" w:rsidTr="008630DC">
        <w:trPr>
          <w:jc w:val="center"/>
        </w:trPr>
        <w:tc>
          <w:tcPr>
            <w:tcW w:w="1036" w:type="dxa"/>
            <w:shd w:val="clear" w:color="auto" w:fill="auto"/>
          </w:tcPr>
          <w:p w:rsidR="008755B1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获取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GPS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经纬度</w:t>
            </w:r>
          </w:p>
        </w:tc>
        <w:tc>
          <w:tcPr>
            <w:tcW w:w="1510" w:type="dxa"/>
          </w:tcPr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A1FFF</w:t>
            </w:r>
          </w:p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1F7BB4" w:rsidP="001F7BB4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C1FFF</w:t>
            </w:r>
          </w:p>
        </w:tc>
        <w:tc>
          <w:tcPr>
            <w:tcW w:w="2637" w:type="dxa"/>
            <w:shd w:val="clear" w:color="auto" w:fill="auto"/>
          </w:tcPr>
          <w:p w:rsidR="003B37C4" w:rsidRPr="001A48CA" w:rsidRDefault="003B37C4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2"/>
            </w:tblGrid>
            <w:tr w:rsidR="003B37C4" w:rsidRPr="001A48CA" w:rsidTr="003B37C4">
              <w:tc>
                <w:tcPr>
                  <w:tcW w:w="452" w:type="dxa"/>
                </w:tcPr>
                <w:p w:rsidR="003B37C4" w:rsidRPr="001A48CA" w:rsidRDefault="003B37C4" w:rsidP="00EF7847">
                  <w:pPr>
                    <w:rPr>
                      <w:rFonts w:ascii="Calibri" w:hAnsi="Calibri"/>
                      <w:i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02</w:t>
                  </w:r>
                </w:p>
              </w:tc>
            </w:tr>
          </w:tbl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</w:p>
        </w:tc>
        <w:tc>
          <w:tcPr>
            <w:tcW w:w="706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69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5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40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  <w:tr w:rsidR="00333EA3" w:rsidRPr="0098318D" w:rsidTr="008630DC">
        <w:trPr>
          <w:jc w:val="center"/>
        </w:trPr>
        <w:tc>
          <w:tcPr>
            <w:tcW w:w="1036" w:type="dxa"/>
            <w:shd w:val="clear" w:color="auto" w:fill="auto"/>
          </w:tcPr>
          <w:p w:rsidR="008755B1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GPS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经纬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度响应</w:t>
            </w:r>
          </w:p>
        </w:tc>
        <w:tc>
          <w:tcPr>
            <w:tcW w:w="1510" w:type="dxa"/>
          </w:tcPr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FFF0A1</w:t>
            </w:r>
          </w:p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1F7BB4" w:rsidP="001F7BB4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FFF0C1</w:t>
            </w:r>
          </w:p>
        </w:tc>
        <w:tc>
          <w:tcPr>
            <w:tcW w:w="2637" w:type="dxa"/>
            <w:shd w:val="clear" w:color="auto" w:fill="auto"/>
          </w:tcPr>
          <w:p w:rsidR="00DA5FA9" w:rsidRDefault="00DA5FA9" w:rsidP="006937A5">
            <w:pPr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27"/>
              <w:gridCol w:w="427"/>
              <w:gridCol w:w="427"/>
              <w:gridCol w:w="427"/>
              <w:gridCol w:w="427"/>
            </w:tblGrid>
            <w:tr w:rsidR="009830A0" w:rsidTr="009830A0">
              <w:tc>
                <w:tcPr>
                  <w:tcW w:w="427" w:type="dxa"/>
                </w:tcPr>
                <w:p w:rsidR="009830A0" w:rsidRDefault="009830A0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02</w:t>
                  </w:r>
                </w:p>
              </w:tc>
              <w:tc>
                <w:tcPr>
                  <w:tcW w:w="427" w:type="dxa"/>
                </w:tcPr>
                <w:p w:rsidR="009830A0" w:rsidRDefault="009830A0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经度符号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|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纬度符号</w:t>
                  </w:r>
                </w:p>
              </w:tc>
              <w:tc>
                <w:tcPr>
                  <w:tcW w:w="427" w:type="dxa"/>
                </w:tcPr>
                <w:p w:rsidR="009830A0" w:rsidRDefault="00575336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575336" w:rsidRDefault="00575336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高位</w:t>
                  </w:r>
                </w:p>
              </w:tc>
              <w:tc>
                <w:tcPr>
                  <w:tcW w:w="427" w:type="dxa"/>
                </w:tcPr>
                <w:p w:rsidR="00575336" w:rsidRDefault="00575336" w:rsidP="00575336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9830A0" w:rsidRDefault="00575336" w:rsidP="00575336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中位</w:t>
                  </w:r>
                </w:p>
              </w:tc>
              <w:tc>
                <w:tcPr>
                  <w:tcW w:w="427" w:type="dxa"/>
                </w:tcPr>
                <w:p w:rsidR="00575336" w:rsidRDefault="00575336" w:rsidP="00575336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9830A0" w:rsidRDefault="00575336" w:rsidP="00575336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低位</w:t>
                  </w:r>
                </w:p>
              </w:tc>
            </w:tr>
          </w:tbl>
          <w:p w:rsidR="00EE6C9A" w:rsidRDefault="00EE6C9A" w:rsidP="006937A5">
            <w:pPr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16"/>
              <w:gridCol w:w="416"/>
            </w:tblGrid>
            <w:tr w:rsidR="009F06B9" w:rsidTr="003D44ED">
              <w:tc>
                <w:tcPr>
                  <w:tcW w:w="416" w:type="dxa"/>
                </w:tcPr>
                <w:p w:rsidR="009F06B9" w:rsidRDefault="009F06B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</w:t>
                  </w:r>
                </w:p>
                <w:p w:rsidR="009F06B9" w:rsidRDefault="009F06B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高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lastRenderedPageBreak/>
                    <w:t>位</w:t>
                  </w:r>
                </w:p>
              </w:tc>
              <w:tc>
                <w:tcPr>
                  <w:tcW w:w="416" w:type="dxa"/>
                </w:tcPr>
                <w:p w:rsidR="009F06B9" w:rsidRDefault="009F06B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lastRenderedPageBreak/>
                    <w:t>纬度</w:t>
                  </w:r>
                </w:p>
                <w:p w:rsidR="009F06B9" w:rsidRDefault="009F06B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中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lastRenderedPageBreak/>
                    <w:t>位</w:t>
                  </w:r>
                </w:p>
              </w:tc>
              <w:tc>
                <w:tcPr>
                  <w:tcW w:w="416" w:type="dxa"/>
                </w:tcPr>
                <w:p w:rsidR="009F06B9" w:rsidRDefault="009F06B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lastRenderedPageBreak/>
                    <w:t>纬度</w:t>
                  </w:r>
                </w:p>
                <w:p w:rsidR="009F06B9" w:rsidRDefault="009F06B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低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lastRenderedPageBreak/>
                    <w:t>位</w:t>
                  </w:r>
                </w:p>
              </w:tc>
            </w:tr>
          </w:tbl>
          <w:p w:rsidR="003D44ED" w:rsidRDefault="007951E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经度符号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|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纬度符号</w:t>
            </w:r>
            <w:r>
              <w:rPr>
                <w:rFonts w:ascii="Calibri" w:hAnsi="Calibri" w:hint="eastAsia"/>
                <w:sz w:val="18"/>
                <w:szCs w:val="18"/>
              </w:rPr>
              <w:t>：第</w:t>
            </w:r>
            <w:r w:rsidR="000D7CE4">
              <w:rPr>
                <w:rFonts w:ascii="Calibri" w:hAnsi="Calibri" w:hint="eastAsia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</w:rPr>
              <w:t>位是纬度符号，第</w:t>
            </w:r>
            <w:r w:rsidR="000D7CE4">
              <w:rPr>
                <w:rFonts w:ascii="Calibri" w:hAnsi="Calibri" w:hint="eastAsia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sz w:val="18"/>
                <w:szCs w:val="18"/>
              </w:rPr>
              <w:t>位是经度符号</w:t>
            </w:r>
            <w:r w:rsidR="000D7CE4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0D7CE4" w:rsidRDefault="000D7CE4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经度</w:t>
            </w:r>
            <w:r>
              <w:rPr>
                <w:rFonts w:ascii="Calibri" w:hAnsi="Calibri" w:hint="eastAsia"/>
                <w:sz w:val="18"/>
                <w:szCs w:val="18"/>
              </w:rPr>
              <w:t>占</w:t>
            </w:r>
            <w:r>
              <w:rPr>
                <w:rFonts w:ascii="Calibri" w:hAnsi="Calibri" w:hint="eastAsia"/>
                <w:sz w:val="18"/>
                <w:szCs w:val="18"/>
              </w:rPr>
              <w:t>3</w:t>
            </w:r>
            <w:r>
              <w:rPr>
                <w:rFonts w:ascii="Calibri" w:hAnsi="Calibri" w:hint="eastAsia"/>
                <w:sz w:val="18"/>
                <w:szCs w:val="18"/>
              </w:rPr>
              <w:t>字节，高位先发送；</w:t>
            </w:r>
          </w:p>
          <w:p w:rsidR="00B2177A" w:rsidRPr="001A48CA" w:rsidRDefault="000D7CE4" w:rsidP="000D7CE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纬度占</w:t>
            </w:r>
            <w:r>
              <w:rPr>
                <w:rFonts w:ascii="Calibri" w:hAnsi="Calibri" w:hint="eastAsia"/>
                <w:sz w:val="18"/>
                <w:szCs w:val="18"/>
              </w:rPr>
              <w:t>3</w:t>
            </w:r>
            <w:r>
              <w:rPr>
                <w:rFonts w:ascii="Calibri" w:hAnsi="Calibri" w:hint="eastAsia"/>
                <w:sz w:val="18"/>
                <w:szCs w:val="18"/>
              </w:rPr>
              <w:t>字节，高位先发送</w:t>
            </w:r>
          </w:p>
        </w:tc>
        <w:tc>
          <w:tcPr>
            <w:tcW w:w="706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8</w:t>
            </w:r>
          </w:p>
        </w:tc>
        <w:tc>
          <w:tcPr>
            <w:tcW w:w="69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5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40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  <w:tr w:rsidR="00333EA3" w:rsidRPr="0098318D" w:rsidTr="008630DC">
        <w:trPr>
          <w:jc w:val="center"/>
        </w:trPr>
        <w:tc>
          <w:tcPr>
            <w:tcW w:w="1036" w:type="dxa"/>
            <w:shd w:val="clear" w:color="auto" w:fill="auto"/>
          </w:tcPr>
          <w:p w:rsidR="008755B1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获取北斗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经纬度</w:t>
            </w:r>
          </w:p>
        </w:tc>
        <w:tc>
          <w:tcPr>
            <w:tcW w:w="1510" w:type="dxa"/>
          </w:tcPr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A1FFF</w:t>
            </w:r>
          </w:p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1F7BB4" w:rsidP="001F7BB4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C1FFF</w:t>
            </w:r>
          </w:p>
        </w:tc>
        <w:tc>
          <w:tcPr>
            <w:tcW w:w="2637" w:type="dxa"/>
            <w:shd w:val="clear" w:color="auto" w:fill="auto"/>
          </w:tcPr>
          <w:p w:rsidR="00716695" w:rsidRPr="001A48CA" w:rsidRDefault="00716695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2"/>
            </w:tblGrid>
            <w:tr w:rsidR="00716695" w:rsidRPr="001A48CA" w:rsidTr="00716695">
              <w:tc>
                <w:tcPr>
                  <w:tcW w:w="452" w:type="dxa"/>
                </w:tcPr>
                <w:p w:rsidR="00716695" w:rsidRPr="001A48CA" w:rsidRDefault="00716695" w:rsidP="00EE1434">
                  <w:pPr>
                    <w:rPr>
                      <w:rFonts w:ascii="Calibri" w:hAnsi="Calibri"/>
                      <w:i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03</w:t>
                  </w:r>
                </w:p>
              </w:tc>
            </w:tr>
          </w:tbl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</w:p>
        </w:tc>
        <w:tc>
          <w:tcPr>
            <w:tcW w:w="706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69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5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40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  <w:tr w:rsidR="008630DC" w:rsidRPr="0098318D" w:rsidTr="008630DC">
        <w:trPr>
          <w:jc w:val="center"/>
        </w:trPr>
        <w:tc>
          <w:tcPr>
            <w:tcW w:w="1036" w:type="dxa"/>
            <w:shd w:val="clear" w:color="auto" w:fill="auto"/>
          </w:tcPr>
          <w:p w:rsidR="008630DC" w:rsidRDefault="008630DC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北斗经</w:t>
            </w:r>
          </w:p>
          <w:p w:rsidR="008630DC" w:rsidRPr="001A48CA" w:rsidRDefault="008630DC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纬度响应</w:t>
            </w:r>
          </w:p>
        </w:tc>
        <w:tc>
          <w:tcPr>
            <w:tcW w:w="1510" w:type="dxa"/>
          </w:tcPr>
          <w:p w:rsidR="008630DC" w:rsidRPr="001A48CA" w:rsidRDefault="008630DC" w:rsidP="005C6DCD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FFF0A1</w:t>
            </w:r>
          </w:p>
          <w:p w:rsidR="008630DC" w:rsidRPr="001A48CA" w:rsidRDefault="008630DC" w:rsidP="005C6DCD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8630DC" w:rsidRPr="001A48CA" w:rsidRDefault="008630DC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FFF0C1</w:t>
            </w:r>
          </w:p>
        </w:tc>
        <w:tc>
          <w:tcPr>
            <w:tcW w:w="2637" w:type="dxa"/>
            <w:shd w:val="clear" w:color="auto" w:fill="auto"/>
          </w:tcPr>
          <w:p w:rsidR="008630DC" w:rsidRDefault="008630DC" w:rsidP="005C6DCD"/>
          <w:tbl>
            <w:tblPr>
              <w:tblStyle w:val="a7"/>
              <w:tblW w:w="2411" w:type="dxa"/>
              <w:tblLook w:val="04A0" w:firstRow="1" w:lastRow="0" w:firstColumn="1" w:lastColumn="0" w:noHBand="0" w:noVBand="1"/>
            </w:tblPr>
            <w:tblGrid>
              <w:gridCol w:w="464"/>
              <w:gridCol w:w="463"/>
              <w:gridCol w:w="463"/>
              <w:gridCol w:w="396"/>
              <w:gridCol w:w="396"/>
              <w:gridCol w:w="229"/>
            </w:tblGrid>
            <w:tr w:rsidR="008630DC" w:rsidTr="005C6DCD">
              <w:tc>
                <w:tcPr>
                  <w:tcW w:w="515" w:type="dxa"/>
                </w:tcPr>
                <w:p w:rsidR="008630DC" w:rsidRDefault="008630DC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03</w:t>
                  </w:r>
                </w:p>
              </w:tc>
              <w:tc>
                <w:tcPr>
                  <w:tcW w:w="515" w:type="dxa"/>
                </w:tcPr>
                <w:p w:rsidR="008630DC" w:rsidRDefault="008630DC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经度符号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|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纬度符号</w:t>
                  </w:r>
                </w:p>
              </w:tc>
              <w:tc>
                <w:tcPr>
                  <w:tcW w:w="515" w:type="dxa"/>
                </w:tcPr>
                <w:p w:rsidR="008630DC" w:rsidRDefault="008630DC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8630DC" w:rsidRDefault="008630DC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高位</w:t>
                  </w:r>
                </w:p>
              </w:tc>
              <w:tc>
                <w:tcPr>
                  <w:tcW w:w="396" w:type="dxa"/>
                  <w:tcBorders>
                    <w:right w:val="single" w:sz="6" w:space="0" w:color="000000"/>
                  </w:tcBorders>
                </w:tcPr>
                <w:p w:rsidR="008630DC" w:rsidRDefault="008630DC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8630DC" w:rsidRDefault="008630DC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中位</w:t>
                  </w:r>
                </w:p>
              </w:tc>
              <w:tc>
                <w:tcPr>
                  <w:tcW w:w="236" w:type="dxa"/>
                  <w:tcBorders>
                    <w:right w:val="single" w:sz="6" w:space="0" w:color="000000"/>
                  </w:tcBorders>
                </w:tcPr>
                <w:p w:rsidR="008630DC" w:rsidRDefault="008630DC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8630DC" w:rsidRDefault="008630DC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低位</w:t>
                  </w:r>
                </w:p>
              </w:tc>
              <w:tc>
                <w:tcPr>
                  <w:tcW w:w="234" w:type="dxa"/>
                  <w:tcBorders>
                    <w:left w:val="single" w:sz="6" w:space="0" w:color="000000"/>
                  </w:tcBorders>
                </w:tcPr>
                <w:p w:rsidR="008630DC" w:rsidRDefault="008630DC" w:rsidP="005C6DCD">
                  <w:pPr>
                    <w:widowControl/>
                    <w:suppressAutoHyphens w:val="0"/>
                    <w:rPr>
                      <w:rFonts w:ascii="Calibri" w:hAnsi="Calibri"/>
                      <w:sz w:val="18"/>
                      <w:szCs w:val="18"/>
                    </w:rPr>
                  </w:pPr>
                </w:p>
                <w:p w:rsidR="008630DC" w:rsidRDefault="008630DC" w:rsidP="005C6DCD">
                  <w:pPr>
                    <w:widowControl/>
                    <w:suppressAutoHyphens w:val="0"/>
                    <w:rPr>
                      <w:rFonts w:ascii="Calibri" w:hAnsi="Calibri"/>
                      <w:sz w:val="18"/>
                      <w:szCs w:val="18"/>
                    </w:rPr>
                  </w:pPr>
                </w:p>
                <w:p w:rsidR="008630DC" w:rsidRDefault="008630DC" w:rsidP="005C6DCD">
                  <w:pPr>
                    <w:widowControl/>
                    <w:suppressAutoHyphens w:val="0"/>
                    <w:rPr>
                      <w:rFonts w:ascii="Calibri" w:hAnsi="Calibri"/>
                      <w:sz w:val="18"/>
                      <w:szCs w:val="18"/>
                    </w:rPr>
                  </w:pPr>
                </w:p>
                <w:p w:rsidR="008630DC" w:rsidRDefault="008630DC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</w:p>
              </w:tc>
            </w:tr>
          </w:tbl>
          <w:p w:rsidR="008630DC" w:rsidRDefault="008630DC" w:rsidP="005C6DCD">
            <w:pPr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46"/>
              <w:gridCol w:w="567"/>
              <w:gridCol w:w="567"/>
            </w:tblGrid>
            <w:tr w:rsidR="008630DC" w:rsidTr="005C6DCD">
              <w:tc>
                <w:tcPr>
                  <w:tcW w:w="446" w:type="dxa"/>
                </w:tcPr>
                <w:p w:rsidR="008630DC" w:rsidRDefault="008630DC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</w:t>
                  </w:r>
                </w:p>
                <w:p w:rsidR="008630DC" w:rsidRDefault="008630DC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高位</w:t>
                  </w:r>
                </w:p>
              </w:tc>
              <w:tc>
                <w:tcPr>
                  <w:tcW w:w="567" w:type="dxa"/>
                </w:tcPr>
                <w:p w:rsidR="008630DC" w:rsidRDefault="008630DC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</w:t>
                  </w:r>
                </w:p>
                <w:p w:rsidR="008630DC" w:rsidRDefault="008630DC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中位</w:t>
                  </w:r>
                </w:p>
              </w:tc>
              <w:tc>
                <w:tcPr>
                  <w:tcW w:w="567" w:type="dxa"/>
                </w:tcPr>
                <w:p w:rsidR="008630DC" w:rsidRDefault="008630DC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</w:t>
                  </w:r>
                </w:p>
                <w:p w:rsidR="008630DC" w:rsidRDefault="008630DC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低位</w:t>
                  </w:r>
                </w:p>
              </w:tc>
            </w:tr>
          </w:tbl>
          <w:p w:rsidR="008630DC" w:rsidRDefault="008630DC" w:rsidP="005C6DCD">
            <w:pPr>
              <w:rPr>
                <w:rFonts w:ascii="Calibri" w:hAnsi="Calibri"/>
                <w:sz w:val="18"/>
                <w:szCs w:val="18"/>
              </w:rPr>
            </w:pPr>
          </w:p>
          <w:p w:rsidR="008630DC" w:rsidRDefault="008630DC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经度符号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|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纬度符号</w:t>
            </w:r>
            <w:r>
              <w:rPr>
                <w:rFonts w:ascii="Calibri" w:hAnsi="Calibri" w:hint="eastAsia"/>
                <w:sz w:val="18"/>
                <w:szCs w:val="18"/>
              </w:rPr>
              <w:t>：第</w:t>
            </w:r>
            <w:r>
              <w:rPr>
                <w:rFonts w:ascii="Calibri" w:hAnsi="Calibri" w:hint="eastAsia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</w:rPr>
              <w:t>位是纬度符号，第</w:t>
            </w:r>
            <w:r>
              <w:rPr>
                <w:rFonts w:ascii="Calibri" w:hAnsi="Calibri" w:hint="eastAsia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sz w:val="18"/>
                <w:szCs w:val="18"/>
              </w:rPr>
              <w:t>位是经度符号；</w:t>
            </w:r>
          </w:p>
          <w:p w:rsidR="008630DC" w:rsidRDefault="008630DC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经度</w:t>
            </w:r>
            <w:r>
              <w:rPr>
                <w:rFonts w:ascii="Calibri" w:hAnsi="Calibri" w:hint="eastAsia"/>
                <w:sz w:val="18"/>
                <w:szCs w:val="18"/>
              </w:rPr>
              <w:t>占</w:t>
            </w:r>
            <w:r>
              <w:rPr>
                <w:rFonts w:ascii="Calibri" w:hAnsi="Calibri" w:hint="eastAsia"/>
                <w:sz w:val="18"/>
                <w:szCs w:val="18"/>
              </w:rPr>
              <w:t>3</w:t>
            </w:r>
            <w:r>
              <w:rPr>
                <w:rFonts w:ascii="Calibri" w:hAnsi="Calibri" w:hint="eastAsia"/>
                <w:sz w:val="18"/>
                <w:szCs w:val="18"/>
              </w:rPr>
              <w:t>字节，高位先发送；</w:t>
            </w:r>
          </w:p>
          <w:p w:rsidR="008630DC" w:rsidRPr="001A48CA" w:rsidRDefault="008630DC" w:rsidP="005C6DCD">
            <w:pPr>
              <w:rPr>
                <w:rFonts w:ascii="Calibri" w:hAnsi="Calibri"/>
                <w:i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纬度占</w:t>
            </w:r>
            <w:r>
              <w:rPr>
                <w:rFonts w:ascii="Calibri" w:hAnsi="Calibri" w:hint="eastAsia"/>
                <w:sz w:val="18"/>
                <w:szCs w:val="18"/>
              </w:rPr>
              <w:t>3</w:t>
            </w:r>
            <w:r>
              <w:rPr>
                <w:rFonts w:ascii="Calibri" w:hAnsi="Calibri" w:hint="eastAsia"/>
                <w:sz w:val="18"/>
                <w:szCs w:val="18"/>
              </w:rPr>
              <w:t>字节，高位先发送</w:t>
            </w:r>
          </w:p>
        </w:tc>
        <w:tc>
          <w:tcPr>
            <w:tcW w:w="706" w:type="dxa"/>
          </w:tcPr>
          <w:p w:rsidR="008630DC" w:rsidRPr="001A48CA" w:rsidRDefault="008630DC" w:rsidP="005C6DC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8</w:t>
            </w:r>
          </w:p>
        </w:tc>
        <w:tc>
          <w:tcPr>
            <w:tcW w:w="698" w:type="dxa"/>
          </w:tcPr>
          <w:p w:rsidR="008630DC" w:rsidRPr="001A48CA" w:rsidRDefault="008630DC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51" w:type="dxa"/>
          </w:tcPr>
          <w:p w:rsidR="008630DC" w:rsidRPr="001A48CA" w:rsidRDefault="008630DC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40" w:type="dxa"/>
          </w:tcPr>
          <w:p w:rsidR="008630DC" w:rsidRPr="001A48CA" w:rsidRDefault="008630DC" w:rsidP="005C6DCD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  <w:tr w:rsidR="005F02D8" w:rsidRPr="0098318D" w:rsidTr="005C6DCD">
        <w:trPr>
          <w:jc w:val="center"/>
        </w:trPr>
        <w:tc>
          <w:tcPr>
            <w:tcW w:w="1036" w:type="dxa"/>
            <w:shd w:val="clear" w:color="auto" w:fill="auto"/>
          </w:tcPr>
          <w:p w:rsidR="005F02D8" w:rsidRDefault="005F02D8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获取</w:t>
            </w:r>
            <w:r w:rsidR="009E2B9F" w:rsidRPr="001A48CA">
              <w:rPr>
                <w:rFonts w:ascii="Calibri" w:hAnsi="Calibri" w:hint="eastAsia"/>
                <w:sz w:val="18"/>
                <w:szCs w:val="18"/>
              </w:rPr>
              <w:t>GPS</w:t>
            </w:r>
          </w:p>
          <w:p w:rsidR="005F02D8" w:rsidRPr="001A48CA" w:rsidRDefault="005F02D8" w:rsidP="005C6DC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高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度</w:t>
            </w:r>
          </w:p>
        </w:tc>
        <w:tc>
          <w:tcPr>
            <w:tcW w:w="1510" w:type="dxa"/>
          </w:tcPr>
          <w:p w:rsidR="005F02D8" w:rsidRPr="001A48CA" w:rsidRDefault="005F02D8" w:rsidP="005C6DCD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A1FFF</w:t>
            </w:r>
          </w:p>
          <w:p w:rsidR="005F02D8" w:rsidRPr="001A48CA" w:rsidRDefault="005F02D8" w:rsidP="005C6DCD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5F02D8" w:rsidRPr="001A48CA" w:rsidRDefault="005F02D8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C1FFF</w:t>
            </w:r>
          </w:p>
        </w:tc>
        <w:tc>
          <w:tcPr>
            <w:tcW w:w="2637" w:type="dxa"/>
            <w:shd w:val="clear" w:color="auto" w:fill="auto"/>
          </w:tcPr>
          <w:p w:rsidR="005F02D8" w:rsidRPr="001A48CA" w:rsidRDefault="005F02D8" w:rsidP="005C6DCD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2"/>
            </w:tblGrid>
            <w:tr w:rsidR="005F02D8" w:rsidRPr="001A48CA" w:rsidTr="005C6DCD">
              <w:tc>
                <w:tcPr>
                  <w:tcW w:w="452" w:type="dxa"/>
                </w:tcPr>
                <w:p w:rsidR="005F02D8" w:rsidRPr="001A48CA" w:rsidRDefault="005F02D8" w:rsidP="005F02D8">
                  <w:pPr>
                    <w:rPr>
                      <w:rFonts w:ascii="Calibri" w:hAnsi="Calibri"/>
                      <w:i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4</w:t>
                  </w:r>
                </w:p>
              </w:tc>
            </w:tr>
          </w:tbl>
          <w:p w:rsidR="005F02D8" w:rsidRPr="001A48CA" w:rsidRDefault="005F02D8" w:rsidP="005C6DCD">
            <w:pPr>
              <w:rPr>
                <w:rFonts w:ascii="Calibri" w:hAnsi="Calibri"/>
                <w:i/>
                <w:sz w:val="18"/>
                <w:szCs w:val="18"/>
              </w:rPr>
            </w:pPr>
          </w:p>
        </w:tc>
        <w:tc>
          <w:tcPr>
            <w:tcW w:w="706" w:type="dxa"/>
          </w:tcPr>
          <w:p w:rsidR="005F02D8" w:rsidRPr="001A48CA" w:rsidRDefault="005F02D8" w:rsidP="005C6DC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698" w:type="dxa"/>
          </w:tcPr>
          <w:p w:rsidR="005F02D8" w:rsidRPr="001A48CA" w:rsidRDefault="005F02D8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51" w:type="dxa"/>
          </w:tcPr>
          <w:p w:rsidR="005F02D8" w:rsidRPr="001A48CA" w:rsidRDefault="005F02D8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40" w:type="dxa"/>
          </w:tcPr>
          <w:p w:rsidR="005F02D8" w:rsidRPr="001A48CA" w:rsidRDefault="005F02D8" w:rsidP="005C6DCD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  <w:tr w:rsidR="005F02D8" w:rsidRPr="0098318D" w:rsidTr="005C6DCD">
        <w:trPr>
          <w:jc w:val="center"/>
        </w:trPr>
        <w:tc>
          <w:tcPr>
            <w:tcW w:w="1036" w:type="dxa"/>
            <w:shd w:val="clear" w:color="auto" w:fill="auto"/>
          </w:tcPr>
          <w:p w:rsidR="005F02D8" w:rsidRPr="001A48CA" w:rsidRDefault="009E2B9F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GPS</w:t>
            </w:r>
            <w:r w:rsidR="005F02D8">
              <w:rPr>
                <w:rFonts w:ascii="Calibri" w:hAnsi="Calibri" w:hint="eastAsia"/>
                <w:sz w:val="18"/>
                <w:szCs w:val="18"/>
              </w:rPr>
              <w:t>高度</w:t>
            </w:r>
            <w:r w:rsidR="005F02D8" w:rsidRPr="001A48CA">
              <w:rPr>
                <w:rFonts w:ascii="Calibri" w:hAnsi="Calibri" w:hint="eastAsia"/>
                <w:sz w:val="18"/>
                <w:szCs w:val="18"/>
              </w:rPr>
              <w:t>响应</w:t>
            </w:r>
          </w:p>
        </w:tc>
        <w:tc>
          <w:tcPr>
            <w:tcW w:w="1510" w:type="dxa"/>
          </w:tcPr>
          <w:p w:rsidR="005F02D8" w:rsidRPr="001A48CA" w:rsidRDefault="005F02D8" w:rsidP="005C6DCD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FFF0A1</w:t>
            </w:r>
          </w:p>
          <w:p w:rsidR="005F02D8" w:rsidRPr="001A48CA" w:rsidRDefault="005F02D8" w:rsidP="005C6DCD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5F02D8" w:rsidRPr="001A48CA" w:rsidRDefault="005F02D8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FFF0C1</w:t>
            </w:r>
          </w:p>
        </w:tc>
        <w:tc>
          <w:tcPr>
            <w:tcW w:w="2637" w:type="dxa"/>
            <w:shd w:val="clear" w:color="auto" w:fill="auto"/>
          </w:tcPr>
          <w:p w:rsidR="005F02D8" w:rsidRDefault="005F02D8" w:rsidP="005C6DCD"/>
          <w:tbl>
            <w:tblPr>
              <w:tblStyle w:val="a7"/>
              <w:tblW w:w="1719" w:type="dxa"/>
              <w:tblLook w:val="04A0" w:firstRow="1" w:lastRow="0" w:firstColumn="1" w:lastColumn="0" w:noHBand="0" w:noVBand="1"/>
            </w:tblPr>
            <w:tblGrid>
              <w:gridCol w:w="464"/>
              <w:gridCol w:w="463"/>
              <w:gridCol w:w="396"/>
              <w:gridCol w:w="396"/>
            </w:tblGrid>
            <w:tr w:rsidR="006B0AC3" w:rsidTr="006B0AC3">
              <w:tc>
                <w:tcPr>
                  <w:tcW w:w="464" w:type="dxa"/>
                </w:tcPr>
                <w:p w:rsidR="006B0AC3" w:rsidRDefault="006B0AC3" w:rsidP="005F02D8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0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463" w:type="dxa"/>
                </w:tcPr>
                <w:p w:rsidR="006B0AC3" w:rsidRDefault="006B0AC3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高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度</w:t>
                  </w:r>
                </w:p>
                <w:p w:rsidR="006B0AC3" w:rsidRDefault="006B0AC3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高位</w:t>
                  </w:r>
                </w:p>
              </w:tc>
              <w:tc>
                <w:tcPr>
                  <w:tcW w:w="396" w:type="dxa"/>
                  <w:tcBorders>
                    <w:right w:val="single" w:sz="6" w:space="0" w:color="000000"/>
                  </w:tcBorders>
                </w:tcPr>
                <w:p w:rsidR="006B0AC3" w:rsidRDefault="006B0AC3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高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度</w:t>
                  </w:r>
                </w:p>
                <w:p w:rsidR="006B0AC3" w:rsidRDefault="006B0AC3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中位</w:t>
                  </w:r>
                </w:p>
              </w:tc>
              <w:tc>
                <w:tcPr>
                  <w:tcW w:w="396" w:type="dxa"/>
                  <w:tcBorders>
                    <w:right w:val="single" w:sz="6" w:space="0" w:color="000000"/>
                  </w:tcBorders>
                </w:tcPr>
                <w:p w:rsidR="006B0AC3" w:rsidRDefault="006B0AC3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高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度</w:t>
                  </w:r>
                </w:p>
                <w:p w:rsidR="006B0AC3" w:rsidRDefault="006B0AC3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低位</w:t>
                  </w:r>
                </w:p>
              </w:tc>
            </w:tr>
          </w:tbl>
          <w:p w:rsidR="005F02D8" w:rsidRDefault="005F02D8" w:rsidP="005C6DCD">
            <w:pPr>
              <w:rPr>
                <w:rFonts w:ascii="Calibri" w:hAnsi="Calibri"/>
                <w:sz w:val="18"/>
                <w:szCs w:val="18"/>
              </w:rPr>
            </w:pPr>
          </w:p>
          <w:p w:rsidR="005F02D8" w:rsidRPr="006B0AC3" w:rsidRDefault="006B0AC3" w:rsidP="005C6DC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高</w:t>
            </w:r>
            <w:r w:rsidR="005F02D8" w:rsidRPr="001A48CA">
              <w:rPr>
                <w:rFonts w:ascii="Calibri" w:hAnsi="Calibri" w:hint="eastAsia"/>
                <w:sz w:val="18"/>
                <w:szCs w:val="18"/>
              </w:rPr>
              <w:t>度</w:t>
            </w:r>
            <w:r w:rsidR="005F02D8">
              <w:rPr>
                <w:rFonts w:ascii="Calibri" w:hAnsi="Calibri" w:hint="eastAsia"/>
                <w:sz w:val="18"/>
                <w:szCs w:val="18"/>
              </w:rPr>
              <w:t>占</w:t>
            </w:r>
            <w:r w:rsidR="005F02D8">
              <w:rPr>
                <w:rFonts w:ascii="Calibri" w:hAnsi="Calibri" w:hint="eastAsia"/>
                <w:sz w:val="18"/>
                <w:szCs w:val="18"/>
              </w:rPr>
              <w:t>3</w:t>
            </w:r>
            <w:r w:rsidR="005F02D8">
              <w:rPr>
                <w:rFonts w:ascii="Calibri" w:hAnsi="Calibri" w:hint="eastAsia"/>
                <w:sz w:val="18"/>
                <w:szCs w:val="18"/>
              </w:rPr>
              <w:t>字节，高位先发送；</w:t>
            </w:r>
          </w:p>
        </w:tc>
        <w:tc>
          <w:tcPr>
            <w:tcW w:w="706" w:type="dxa"/>
          </w:tcPr>
          <w:p w:rsidR="005F02D8" w:rsidRPr="001A48CA" w:rsidRDefault="005F02D8" w:rsidP="005C6DC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698" w:type="dxa"/>
          </w:tcPr>
          <w:p w:rsidR="005F02D8" w:rsidRPr="001A48CA" w:rsidRDefault="005F02D8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51" w:type="dxa"/>
          </w:tcPr>
          <w:p w:rsidR="005F02D8" w:rsidRPr="001A48CA" w:rsidRDefault="005F02D8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40" w:type="dxa"/>
          </w:tcPr>
          <w:p w:rsidR="005F02D8" w:rsidRPr="001A48CA" w:rsidRDefault="005F02D8" w:rsidP="005C6DCD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  <w:tr w:rsidR="00372069" w:rsidRPr="0098318D" w:rsidTr="005C6DCD">
        <w:trPr>
          <w:jc w:val="center"/>
        </w:trPr>
        <w:tc>
          <w:tcPr>
            <w:tcW w:w="1036" w:type="dxa"/>
            <w:shd w:val="clear" w:color="auto" w:fill="auto"/>
          </w:tcPr>
          <w:p w:rsidR="00372069" w:rsidRDefault="00372069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获取北斗</w:t>
            </w:r>
          </w:p>
          <w:p w:rsidR="00372069" w:rsidRPr="001A48CA" w:rsidRDefault="00372069" w:rsidP="005C6DC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高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度</w:t>
            </w:r>
          </w:p>
        </w:tc>
        <w:tc>
          <w:tcPr>
            <w:tcW w:w="1510" w:type="dxa"/>
          </w:tcPr>
          <w:p w:rsidR="00372069" w:rsidRPr="001A48CA" w:rsidRDefault="00372069" w:rsidP="005C6DCD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A1FFF</w:t>
            </w:r>
          </w:p>
          <w:p w:rsidR="00372069" w:rsidRPr="001A48CA" w:rsidRDefault="00372069" w:rsidP="005C6DCD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372069" w:rsidRPr="001A48CA" w:rsidRDefault="00372069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C1FFF</w:t>
            </w:r>
          </w:p>
        </w:tc>
        <w:tc>
          <w:tcPr>
            <w:tcW w:w="2637" w:type="dxa"/>
            <w:shd w:val="clear" w:color="auto" w:fill="auto"/>
          </w:tcPr>
          <w:p w:rsidR="00372069" w:rsidRPr="001A48CA" w:rsidRDefault="00372069" w:rsidP="005C6DCD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2"/>
            </w:tblGrid>
            <w:tr w:rsidR="00372069" w:rsidRPr="001A48CA" w:rsidTr="005C6DCD">
              <w:tc>
                <w:tcPr>
                  <w:tcW w:w="452" w:type="dxa"/>
                </w:tcPr>
                <w:p w:rsidR="00372069" w:rsidRPr="001A48CA" w:rsidRDefault="00372069" w:rsidP="005C6DCD">
                  <w:pPr>
                    <w:rPr>
                      <w:rFonts w:ascii="Calibri" w:hAnsi="Calibri"/>
                      <w:i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5</w:t>
                  </w:r>
                </w:p>
              </w:tc>
            </w:tr>
          </w:tbl>
          <w:p w:rsidR="00372069" w:rsidRPr="001A48CA" w:rsidRDefault="00372069" w:rsidP="005C6DCD">
            <w:pPr>
              <w:rPr>
                <w:rFonts w:ascii="Calibri" w:hAnsi="Calibri"/>
                <w:i/>
                <w:sz w:val="18"/>
                <w:szCs w:val="18"/>
              </w:rPr>
            </w:pPr>
          </w:p>
        </w:tc>
        <w:tc>
          <w:tcPr>
            <w:tcW w:w="706" w:type="dxa"/>
          </w:tcPr>
          <w:p w:rsidR="00372069" w:rsidRPr="001A48CA" w:rsidRDefault="00372069" w:rsidP="005C6DC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698" w:type="dxa"/>
          </w:tcPr>
          <w:p w:rsidR="00372069" w:rsidRPr="001A48CA" w:rsidRDefault="00372069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51" w:type="dxa"/>
          </w:tcPr>
          <w:p w:rsidR="00372069" w:rsidRPr="001A48CA" w:rsidRDefault="00372069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40" w:type="dxa"/>
          </w:tcPr>
          <w:p w:rsidR="00372069" w:rsidRPr="001A48CA" w:rsidRDefault="00372069" w:rsidP="005C6DCD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  <w:tr w:rsidR="00372069" w:rsidRPr="0098318D" w:rsidTr="005C6DCD">
        <w:trPr>
          <w:jc w:val="center"/>
        </w:trPr>
        <w:tc>
          <w:tcPr>
            <w:tcW w:w="1036" w:type="dxa"/>
            <w:shd w:val="clear" w:color="auto" w:fill="auto"/>
          </w:tcPr>
          <w:p w:rsidR="00372069" w:rsidRDefault="00372069" w:rsidP="005C6DC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北斗</w:t>
            </w:r>
          </w:p>
          <w:p w:rsidR="00372069" w:rsidRPr="001A48CA" w:rsidRDefault="00372069" w:rsidP="005C6DC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高度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响应</w:t>
            </w:r>
          </w:p>
        </w:tc>
        <w:tc>
          <w:tcPr>
            <w:tcW w:w="1510" w:type="dxa"/>
          </w:tcPr>
          <w:p w:rsidR="00372069" w:rsidRPr="001A48CA" w:rsidRDefault="00372069" w:rsidP="005C6DCD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FFF0A1</w:t>
            </w:r>
          </w:p>
          <w:p w:rsidR="00372069" w:rsidRPr="001A48CA" w:rsidRDefault="00372069" w:rsidP="005C6DCD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372069" w:rsidRPr="001A48CA" w:rsidRDefault="00372069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FFF0C1</w:t>
            </w:r>
          </w:p>
        </w:tc>
        <w:tc>
          <w:tcPr>
            <w:tcW w:w="2637" w:type="dxa"/>
            <w:shd w:val="clear" w:color="auto" w:fill="auto"/>
          </w:tcPr>
          <w:p w:rsidR="00372069" w:rsidRDefault="00372069" w:rsidP="005C6DCD"/>
          <w:tbl>
            <w:tblPr>
              <w:tblStyle w:val="a7"/>
              <w:tblW w:w="1719" w:type="dxa"/>
              <w:tblLook w:val="04A0" w:firstRow="1" w:lastRow="0" w:firstColumn="1" w:lastColumn="0" w:noHBand="0" w:noVBand="1"/>
            </w:tblPr>
            <w:tblGrid>
              <w:gridCol w:w="464"/>
              <w:gridCol w:w="463"/>
              <w:gridCol w:w="396"/>
              <w:gridCol w:w="396"/>
            </w:tblGrid>
            <w:tr w:rsidR="00372069" w:rsidTr="005C6DCD">
              <w:tc>
                <w:tcPr>
                  <w:tcW w:w="464" w:type="dxa"/>
                </w:tcPr>
                <w:p w:rsidR="00372069" w:rsidRDefault="00372069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05</w:t>
                  </w:r>
                </w:p>
              </w:tc>
              <w:tc>
                <w:tcPr>
                  <w:tcW w:w="463" w:type="dxa"/>
                </w:tcPr>
                <w:p w:rsidR="00372069" w:rsidRDefault="00372069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372069" w:rsidRDefault="00372069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高位</w:t>
                  </w:r>
                </w:p>
              </w:tc>
              <w:tc>
                <w:tcPr>
                  <w:tcW w:w="396" w:type="dxa"/>
                  <w:tcBorders>
                    <w:right w:val="single" w:sz="6" w:space="0" w:color="000000"/>
                  </w:tcBorders>
                </w:tcPr>
                <w:p w:rsidR="00372069" w:rsidRDefault="00372069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372069" w:rsidRDefault="00372069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中位</w:t>
                  </w:r>
                </w:p>
              </w:tc>
              <w:tc>
                <w:tcPr>
                  <w:tcW w:w="396" w:type="dxa"/>
                  <w:tcBorders>
                    <w:right w:val="single" w:sz="6" w:space="0" w:color="000000"/>
                  </w:tcBorders>
                </w:tcPr>
                <w:p w:rsidR="00372069" w:rsidRDefault="00372069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372069" w:rsidRDefault="00372069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低位</w:t>
                  </w:r>
                </w:p>
              </w:tc>
            </w:tr>
          </w:tbl>
          <w:p w:rsidR="00372069" w:rsidRDefault="00372069" w:rsidP="005C6DCD">
            <w:pPr>
              <w:rPr>
                <w:rFonts w:ascii="Calibri" w:hAnsi="Calibri"/>
                <w:sz w:val="18"/>
                <w:szCs w:val="18"/>
              </w:rPr>
            </w:pPr>
          </w:p>
          <w:p w:rsidR="00372069" w:rsidRPr="001A48CA" w:rsidRDefault="00372069" w:rsidP="005C6DCD">
            <w:pPr>
              <w:rPr>
                <w:rFonts w:ascii="Calibri" w:hAnsi="Calibri"/>
                <w:i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高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度</w:t>
            </w:r>
            <w:r>
              <w:rPr>
                <w:rFonts w:ascii="Calibri" w:hAnsi="Calibri" w:hint="eastAsia"/>
                <w:sz w:val="18"/>
                <w:szCs w:val="18"/>
              </w:rPr>
              <w:t>占</w:t>
            </w:r>
            <w:r>
              <w:rPr>
                <w:rFonts w:ascii="Calibri" w:hAnsi="Calibri" w:hint="eastAsia"/>
                <w:sz w:val="18"/>
                <w:szCs w:val="18"/>
              </w:rPr>
              <w:t>3</w:t>
            </w:r>
            <w:r>
              <w:rPr>
                <w:rFonts w:ascii="Calibri" w:hAnsi="Calibri" w:hint="eastAsia"/>
                <w:sz w:val="18"/>
                <w:szCs w:val="18"/>
              </w:rPr>
              <w:t>字节，高位先发送；</w:t>
            </w:r>
          </w:p>
        </w:tc>
        <w:tc>
          <w:tcPr>
            <w:tcW w:w="706" w:type="dxa"/>
          </w:tcPr>
          <w:p w:rsidR="00372069" w:rsidRPr="001A48CA" w:rsidRDefault="00372069" w:rsidP="005C6DC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698" w:type="dxa"/>
          </w:tcPr>
          <w:p w:rsidR="00372069" w:rsidRPr="001A48CA" w:rsidRDefault="00372069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51" w:type="dxa"/>
          </w:tcPr>
          <w:p w:rsidR="00372069" w:rsidRPr="001A48CA" w:rsidRDefault="00372069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40" w:type="dxa"/>
          </w:tcPr>
          <w:p w:rsidR="00372069" w:rsidRPr="001A48CA" w:rsidRDefault="00372069" w:rsidP="005C6DCD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  <w:tr w:rsidR="00C83CFB" w:rsidRPr="0098318D" w:rsidTr="005C6DCD">
        <w:trPr>
          <w:jc w:val="center"/>
        </w:trPr>
        <w:tc>
          <w:tcPr>
            <w:tcW w:w="1036" w:type="dxa"/>
            <w:shd w:val="clear" w:color="auto" w:fill="auto"/>
          </w:tcPr>
          <w:p w:rsidR="00C83CFB" w:rsidRPr="001A48CA" w:rsidRDefault="00C83CFB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获取</w:t>
            </w:r>
            <w:r>
              <w:rPr>
                <w:rFonts w:ascii="Calibri" w:hAnsi="Calibri" w:hint="eastAsia"/>
                <w:sz w:val="18"/>
                <w:szCs w:val="18"/>
              </w:rPr>
              <w:t>频点</w:t>
            </w:r>
          </w:p>
        </w:tc>
        <w:tc>
          <w:tcPr>
            <w:tcW w:w="1510" w:type="dxa"/>
          </w:tcPr>
          <w:p w:rsidR="00C83CFB" w:rsidRPr="001A48CA" w:rsidRDefault="00C83CFB" w:rsidP="005C6DCD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A1FFF</w:t>
            </w:r>
          </w:p>
          <w:p w:rsidR="00C83CFB" w:rsidRPr="001A48CA" w:rsidRDefault="00C83CFB" w:rsidP="005C6DCD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C83CFB" w:rsidRPr="001A48CA" w:rsidRDefault="00C83CFB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C1FFF</w:t>
            </w:r>
          </w:p>
        </w:tc>
        <w:tc>
          <w:tcPr>
            <w:tcW w:w="2637" w:type="dxa"/>
            <w:shd w:val="clear" w:color="auto" w:fill="auto"/>
          </w:tcPr>
          <w:p w:rsidR="00C83CFB" w:rsidRPr="001A48CA" w:rsidRDefault="00C83CFB" w:rsidP="005C6DCD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2"/>
            </w:tblGrid>
            <w:tr w:rsidR="00C83CFB" w:rsidRPr="001A48CA" w:rsidTr="005C6DCD">
              <w:tc>
                <w:tcPr>
                  <w:tcW w:w="452" w:type="dxa"/>
                </w:tcPr>
                <w:p w:rsidR="00C83CFB" w:rsidRPr="001A48CA" w:rsidRDefault="00C83CFB" w:rsidP="005C6DCD">
                  <w:pPr>
                    <w:rPr>
                      <w:rFonts w:ascii="Calibri" w:hAnsi="Calibri"/>
                      <w:i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5</w:t>
                  </w:r>
                </w:p>
              </w:tc>
            </w:tr>
          </w:tbl>
          <w:p w:rsidR="00C83CFB" w:rsidRPr="001A48CA" w:rsidRDefault="00C83CFB" w:rsidP="005C6DCD">
            <w:pPr>
              <w:rPr>
                <w:rFonts w:ascii="Calibri" w:hAnsi="Calibri"/>
                <w:i/>
                <w:sz w:val="18"/>
                <w:szCs w:val="18"/>
              </w:rPr>
            </w:pPr>
          </w:p>
        </w:tc>
        <w:tc>
          <w:tcPr>
            <w:tcW w:w="706" w:type="dxa"/>
          </w:tcPr>
          <w:p w:rsidR="00C83CFB" w:rsidRPr="001A48CA" w:rsidRDefault="00C83CFB" w:rsidP="005C6DC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698" w:type="dxa"/>
          </w:tcPr>
          <w:p w:rsidR="00C83CFB" w:rsidRPr="001A48CA" w:rsidRDefault="00C83CFB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51" w:type="dxa"/>
          </w:tcPr>
          <w:p w:rsidR="00C83CFB" w:rsidRPr="001A48CA" w:rsidRDefault="00C83CFB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40" w:type="dxa"/>
          </w:tcPr>
          <w:p w:rsidR="00C83CFB" w:rsidRPr="001A48CA" w:rsidRDefault="00C83CFB" w:rsidP="005C6DCD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  <w:tr w:rsidR="00C83CFB" w:rsidRPr="0098318D" w:rsidTr="005C6DCD">
        <w:trPr>
          <w:jc w:val="center"/>
        </w:trPr>
        <w:tc>
          <w:tcPr>
            <w:tcW w:w="1036" w:type="dxa"/>
            <w:shd w:val="clear" w:color="auto" w:fill="auto"/>
          </w:tcPr>
          <w:p w:rsidR="00C83CFB" w:rsidRPr="001A48CA" w:rsidRDefault="00C83CFB" w:rsidP="005C6DC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频点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响应</w:t>
            </w:r>
          </w:p>
        </w:tc>
        <w:tc>
          <w:tcPr>
            <w:tcW w:w="1510" w:type="dxa"/>
          </w:tcPr>
          <w:p w:rsidR="00C83CFB" w:rsidRPr="001A48CA" w:rsidRDefault="00C83CFB" w:rsidP="005C6DCD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FFF0A1</w:t>
            </w:r>
          </w:p>
          <w:p w:rsidR="00C83CFB" w:rsidRPr="001A48CA" w:rsidRDefault="00C83CFB" w:rsidP="005C6DCD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C83CFB" w:rsidRPr="001A48CA" w:rsidRDefault="00C83CFB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FFF0C1</w:t>
            </w:r>
          </w:p>
        </w:tc>
        <w:tc>
          <w:tcPr>
            <w:tcW w:w="2637" w:type="dxa"/>
            <w:shd w:val="clear" w:color="auto" w:fill="auto"/>
          </w:tcPr>
          <w:p w:rsidR="00C83CFB" w:rsidRDefault="00C83CFB" w:rsidP="005C6DCD"/>
          <w:tbl>
            <w:tblPr>
              <w:tblStyle w:val="a7"/>
              <w:tblW w:w="2115" w:type="dxa"/>
              <w:tblLook w:val="04A0" w:firstRow="1" w:lastRow="0" w:firstColumn="1" w:lastColumn="0" w:noHBand="0" w:noVBand="1"/>
            </w:tblPr>
            <w:tblGrid>
              <w:gridCol w:w="464"/>
              <w:gridCol w:w="463"/>
              <w:gridCol w:w="396"/>
              <w:gridCol w:w="396"/>
              <w:gridCol w:w="396"/>
            </w:tblGrid>
            <w:tr w:rsidR="00C83CFB" w:rsidTr="005C6DCD">
              <w:tc>
                <w:tcPr>
                  <w:tcW w:w="464" w:type="dxa"/>
                </w:tcPr>
                <w:p w:rsidR="00C83CFB" w:rsidRDefault="00C83CFB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05</w:t>
                  </w:r>
                </w:p>
              </w:tc>
              <w:tc>
                <w:tcPr>
                  <w:tcW w:w="463" w:type="dxa"/>
                </w:tcPr>
                <w:p w:rsidR="00C83CFB" w:rsidRDefault="00C83CFB" w:rsidP="005C6DCD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频点</w:t>
                  </w:r>
                </w:p>
                <w:p w:rsidR="00C83CFB" w:rsidRDefault="00C83CFB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1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位</w:t>
                  </w:r>
                </w:p>
              </w:tc>
              <w:tc>
                <w:tcPr>
                  <w:tcW w:w="396" w:type="dxa"/>
                  <w:tcBorders>
                    <w:right w:val="single" w:sz="6" w:space="0" w:color="000000"/>
                  </w:tcBorders>
                </w:tcPr>
                <w:p w:rsidR="00C83CFB" w:rsidRDefault="00C83CFB" w:rsidP="005C6DCD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频点</w:t>
                  </w:r>
                </w:p>
                <w:p w:rsidR="00C83CFB" w:rsidRDefault="00C83CFB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2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位</w:t>
                  </w:r>
                </w:p>
              </w:tc>
              <w:tc>
                <w:tcPr>
                  <w:tcW w:w="396" w:type="dxa"/>
                </w:tcPr>
                <w:p w:rsidR="00C83CFB" w:rsidRDefault="00C83CFB" w:rsidP="005C6DCD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频点</w:t>
                  </w:r>
                </w:p>
                <w:p w:rsidR="00C83CFB" w:rsidRDefault="00C83CFB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3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位</w:t>
                  </w:r>
                </w:p>
              </w:tc>
              <w:tc>
                <w:tcPr>
                  <w:tcW w:w="396" w:type="dxa"/>
                  <w:tcBorders>
                    <w:right w:val="single" w:sz="6" w:space="0" w:color="000000"/>
                  </w:tcBorders>
                </w:tcPr>
                <w:p w:rsidR="00C83CFB" w:rsidRDefault="00C83CFB" w:rsidP="005C6DCD">
                  <w:pPr>
                    <w:rPr>
                      <w:rFonts w:ascii="Calibri" w:hAnsi="Calibri" w:hint="eastAsia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频点</w:t>
                  </w:r>
                </w:p>
                <w:p w:rsidR="00C83CFB" w:rsidRDefault="00C83CFB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4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位</w:t>
                  </w:r>
                </w:p>
              </w:tc>
            </w:tr>
          </w:tbl>
          <w:p w:rsidR="00C83CFB" w:rsidRPr="001A48CA" w:rsidRDefault="00C83CFB" w:rsidP="005C6DCD">
            <w:pPr>
              <w:rPr>
                <w:rFonts w:ascii="Calibri" w:hAnsi="Calibri"/>
                <w:i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频点占</w:t>
            </w:r>
            <w:r>
              <w:rPr>
                <w:rFonts w:ascii="Calibri" w:hAnsi="Calibri" w:hint="eastAsia"/>
                <w:sz w:val="18"/>
                <w:szCs w:val="18"/>
              </w:rPr>
              <w:t>4</w:t>
            </w:r>
            <w:r>
              <w:rPr>
                <w:rFonts w:ascii="Calibri" w:hAnsi="Calibri" w:hint="eastAsia"/>
                <w:sz w:val="18"/>
                <w:szCs w:val="18"/>
              </w:rPr>
              <w:t>字节，按</w:t>
            </w:r>
            <w:r>
              <w:rPr>
                <w:rFonts w:ascii="Calibri" w:hAnsi="Calibri" w:hint="eastAsia"/>
                <w:sz w:val="18"/>
                <w:szCs w:val="18"/>
              </w:rPr>
              <w:t>float</w:t>
            </w:r>
            <w:r>
              <w:rPr>
                <w:rFonts w:ascii="Calibri" w:hAnsi="Calibri" w:hint="eastAsia"/>
                <w:sz w:val="18"/>
                <w:szCs w:val="18"/>
              </w:rPr>
              <w:t>类型存储，单位为</w:t>
            </w:r>
            <w:r>
              <w:rPr>
                <w:rFonts w:ascii="Calibri" w:hAnsi="Calibri" w:hint="eastAsia"/>
                <w:sz w:val="18"/>
                <w:szCs w:val="18"/>
              </w:rPr>
              <w:t>MHz</w:t>
            </w:r>
            <w:r>
              <w:rPr>
                <w:rFonts w:ascii="Calibri" w:hAnsi="Calibri" w:hint="eastAsia"/>
                <w:sz w:val="18"/>
                <w:szCs w:val="18"/>
              </w:rPr>
              <w:t>，高位先发送；</w:t>
            </w:r>
          </w:p>
        </w:tc>
        <w:tc>
          <w:tcPr>
            <w:tcW w:w="706" w:type="dxa"/>
          </w:tcPr>
          <w:p w:rsidR="00C83CFB" w:rsidRPr="001A48CA" w:rsidRDefault="00C83CFB" w:rsidP="005C6DC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698" w:type="dxa"/>
          </w:tcPr>
          <w:p w:rsidR="00C83CFB" w:rsidRPr="001A48CA" w:rsidRDefault="00C83CFB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51" w:type="dxa"/>
          </w:tcPr>
          <w:p w:rsidR="00C83CFB" w:rsidRPr="001A48CA" w:rsidRDefault="00C83CFB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40" w:type="dxa"/>
          </w:tcPr>
          <w:p w:rsidR="00C83CFB" w:rsidRPr="001A48CA" w:rsidRDefault="00C83CFB" w:rsidP="005C6DCD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  <w:tr w:rsidR="000C5682" w:rsidRPr="0098318D" w:rsidTr="005C6DCD">
        <w:trPr>
          <w:jc w:val="center"/>
        </w:trPr>
        <w:tc>
          <w:tcPr>
            <w:tcW w:w="1036" w:type="dxa"/>
            <w:shd w:val="clear" w:color="auto" w:fill="auto"/>
          </w:tcPr>
          <w:p w:rsidR="000C5682" w:rsidRPr="001A48CA" w:rsidRDefault="000C5682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获取</w:t>
            </w:r>
            <w:r>
              <w:rPr>
                <w:rFonts w:ascii="Calibri" w:hAnsi="Calibri" w:hint="eastAsia"/>
                <w:sz w:val="18"/>
                <w:szCs w:val="18"/>
              </w:rPr>
              <w:t>定位模式</w:t>
            </w:r>
          </w:p>
        </w:tc>
        <w:tc>
          <w:tcPr>
            <w:tcW w:w="1510" w:type="dxa"/>
          </w:tcPr>
          <w:p w:rsidR="000C5682" w:rsidRPr="001A48CA" w:rsidRDefault="000C5682" w:rsidP="005C6DCD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A1FFF</w:t>
            </w:r>
          </w:p>
          <w:p w:rsidR="000C5682" w:rsidRPr="001A48CA" w:rsidRDefault="000C5682" w:rsidP="005C6DCD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0C5682" w:rsidRPr="001A48CA" w:rsidRDefault="000C5682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C1FFF</w:t>
            </w:r>
          </w:p>
        </w:tc>
        <w:tc>
          <w:tcPr>
            <w:tcW w:w="2637" w:type="dxa"/>
            <w:shd w:val="clear" w:color="auto" w:fill="auto"/>
          </w:tcPr>
          <w:p w:rsidR="000C5682" w:rsidRPr="001A48CA" w:rsidRDefault="000C5682" w:rsidP="005C6DCD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2"/>
            </w:tblGrid>
            <w:tr w:rsidR="000C5682" w:rsidRPr="001A48CA" w:rsidTr="005C6DCD">
              <w:tc>
                <w:tcPr>
                  <w:tcW w:w="452" w:type="dxa"/>
                </w:tcPr>
                <w:p w:rsidR="000C5682" w:rsidRPr="001A48CA" w:rsidRDefault="000C5682" w:rsidP="005C6DCD">
                  <w:pPr>
                    <w:rPr>
                      <w:rFonts w:ascii="Calibri" w:hAnsi="Calibri"/>
                      <w:i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6</w:t>
                  </w:r>
                </w:p>
              </w:tc>
            </w:tr>
          </w:tbl>
          <w:p w:rsidR="000C5682" w:rsidRPr="001A48CA" w:rsidRDefault="000C5682" w:rsidP="005C6DCD">
            <w:pPr>
              <w:rPr>
                <w:rFonts w:ascii="Calibri" w:hAnsi="Calibri"/>
                <w:i/>
                <w:sz w:val="18"/>
                <w:szCs w:val="18"/>
              </w:rPr>
            </w:pPr>
          </w:p>
        </w:tc>
        <w:tc>
          <w:tcPr>
            <w:tcW w:w="706" w:type="dxa"/>
          </w:tcPr>
          <w:p w:rsidR="000C5682" w:rsidRPr="001A48CA" w:rsidRDefault="000C5682" w:rsidP="005C6DC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698" w:type="dxa"/>
          </w:tcPr>
          <w:p w:rsidR="000C5682" w:rsidRPr="001A48CA" w:rsidRDefault="000C5682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51" w:type="dxa"/>
          </w:tcPr>
          <w:p w:rsidR="000C5682" w:rsidRPr="001A48CA" w:rsidRDefault="000C5682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40" w:type="dxa"/>
          </w:tcPr>
          <w:p w:rsidR="000C5682" w:rsidRPr="001A48CA" w:rsidRDefault="000C5682" w:rsidP="005C6DCD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  <w:tr w:rsidR="000C5682" w:rsidRPr="0098318D" w:rsidTr="005C6DCD">
        <w:trPr>
          <w:jc w:val="center"/>
        </w:trPr>
        <w:tc>
          <w:tcPr>
            <w:tcW w:w="1036" w:type="dxa"/>
            <w:shd w:val="clear" w:color="auto" w:fill="auto"/>
          </w:tcPr>
          <w:p w:rsidR="000C5682" w:rsidRPr="001A48CA" w:rsidRDefault="000C5682" w:rsidP="005C6DC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定位模式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响应</w:t>
            </w:r>
          </w:p>
        </w:tc>
        <w:tc>
          <w:tcPr>
            <w:tcW w:w="1510" w:type="dxa"/>
          </w:tcPr>
          <w:p w:rsidR="000C5682" w:rsidRPr="001A48CA" w:rsidRDefault="000C5682" w:rsidP="005C6DCD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FFF0A1</w:t>
            </w:r>
          </w:p>
          <w:p w:rsidR="000C5682" w:rsidRPr="001A48CA" w:rsidRDefault="000C5682" w:rsidP="005C6DCD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0C5682" w:rsidRPr="001A48CA" w:rsidRDefault="000C5682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FFF0C1</w:t>
            </w:r>
          </w:p>
        </w:tc>
        <w:tc>
          <w:tcPr>
            <w:tcW w:w="2637" w:type="dxa"/>
            <w:shd w:val="clear" w:color="auto" w:fill="auto"/>
          </w:tcPr>
          <w:p w:rsidR="000C5682" w:rsidRDefault="000C5682" w:rsidP="005C6DCD"/>
          <w:tbl>
            <w:tblPr>
              <w:tblStyle w:val="a7"/>
              <w:tblW w:w="927" w:type="dxa"/>
              <w:tblLook w:val="04A0" w:firstRow="1" w:lastRow="0" w:firstColumn="1" w:lastColumn="0" w:noHBand="0" w:noVBand="1"/>
            </w:tblPr>
            <w:tblGrid>
              <w:gridCol w:w="464"/>
              <w:gridCol w:w="463"/>
            </w:tblGrid>
            <w:tr w:rsidR="000C5682" w:rsidTr="005C6DCD">
              <w:tc>
                <w:tcPr>
                  <w:tcW w:w="464" w:type="dxa"/>
                </w:tcPr>
                <w:p w:rsidR="000C5682" w:rsidRDefault="000C5682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06</w:t>
                  </w:r>
                </w:p>
              </w:tc>
              <w:tc>
                <w:tcPr>
                  <w:tcW w:w="463" w:type="dxa"/>
                </w:tcPr>
                <w:p w:rsidR="000C5682" w:rsidRDefault="000C5682" w:rsidP="005C6DCD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定位模式</w:t>
                  </w:r>
                </w:p>
              </w:tc>
            </w:tr>
          </w:tbl>
          <w:p w:rsidR="000C5682" w:rsidRPr="001A48CA" w:rsidRDefault="000C5682" w:rsidP="005C6DCD">
            <w:pPr>
              <w:rPr>
                <w:rFonts w:ascii="Calibri" w:hAnsi="Calibri"/>
                <w:i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定位模式</w:t>
            </w:r>
            <w:r>
              <w:rPr>
                <w:rFonts w:ascii="Calibri" w:hAnsi="Calibri" w:hint="eastAsia"/>
                <w:sz w:val="18"/>
                <w:szCs w:val="18"/>
              </w:rPr>
              <w:t>:0</w:t>
            </w:r>
            <w:r>
              <w:rPr>
                <w:rFonts w:ascii="Calibri" w:hAnsi="Calibri" w:hint="eastAsia"/>
                <w:sz w:val="18"/>
                <w:szCs w:val="18"/>
              </w:rPr>
              <w:t>表示</w:t>
            </w:r>
            <w:r>
              <w:rPr>
                <w:rFonts w:ascii="Calibri" w:hAnsi="Calibri" w:hint="eastAsia"/>
                <w:sz w:val="18"/>
                <w:szCs w:val="18"/>
              </w:rPr>
              <w:t>gpsL1</w:t>
            </w:r>
            <w:r>
              <w:rPr>
                <w:rFonts w:ascii="Calibri" w:hAnsi="Calibri" w:hint="eastAsia"/>
                <w:sz w:val="18"/>
                <w:szCs w:val="18"/>
              </w:rPr>
              <w:t>参与定位；</w:t>
            </w:r>
            <w:r>
              <w:rPr>
                <w:rFonts w:ascii="Calibri" w:hAnsi="Calibri" w:hint="eastAsia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</w:rPr>
              <w:t>表示</w:t>
            </w:r>
            <w:r>
              <w:rPr>
                <w:rFonts w:ascii="Calibri" w:hAnsi="Calibri" w:hint="eastAsia"/>
                <w:sz w:val="18"/>
                <w:szCs w:val="18"/>
              </w:rPr>
              <w:t>B1/b3</w:t>
            </w:r>
            <w:r>
              <w:rPr>
                <w:rFonts w:ascii="Calibri" w:hAnsi="Calibri" w:hint="eastAsia"/>
                <w:sz w:val="18"/>
                <w:szCs w:val="18"/>
              </w:rPr>
              <w:t>参与定位；</w:t>
            </w:r>
            <w:r>
              <w:rPr>
                <w:rFonts w:ascii="Calibri" w:hAnsi="Calibri" w:hint="eastAsia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sz w:val="18"/>
                <w:szCs w:val="18"/>
              </w:rPr>
              <w:t>表示</w:t>
            </w:r>
            <w:r>
              <w:rPr>
                <w:rFonts w:ascii="Calibri" w:hAnsi="Calibri" w:hint="eastAsia"/>
                <w:sz w:val="18"/>
                <w:szCs w:val="18"/>
              </w:rPr>
              <w:t>GLOL1</w:t>
            </w:r>
            <w:r>
              <w:rPr>
                <w:rFonts w:ascii="Calibri" w:hAnsi="Calibri" w:hint="eastAsia"/>
                <w:sz w:val="18"/>
                <w:szCs w:val="18"/>
              </w:rPr>
              <w:t>参与定位。</w:t>
            </w:r>
          </w:p>
        </w:tc>
        <w:tc>
          <w:tcPr>
            <w:tcW w:w="706" w:type="dxa"/>
          </w:tcPr>
          <w:p w:rsidR="000C5682" w:rsidRPr="001A48CA" w:rsidRDefault="000C5682" w:rsidP="005C6DC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698" w:type="dxa"/>
          </w:tcPr>
          <w:p w:rsidR="000C5682" w:rsidRPr="001A48CA" w:rsidRDefault="000C5682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51" w:type="dxa"/>
          </w:tcPr>
          <w:p w:rsidR="000C5682" w:rsidRPr="001A48CA" w:rsidRDefault="000C5682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40" w:type="dxa"/>
          </w:tcPr>
          <w:p w:rsidR="000C5682" w:rsidRPr="001A48CA" w:rsidRDefault="000C5682" w:rsidP="005C6DCD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  <w:tr w:rsidR="008630DC" w:rsidRPr="0098318D" w:rsidTr="005C6DCD">
        <w:trPr>
          <w:jc w:val="center"/>
        </w:trPr>
        <w:tc>
          <w:tcPr>
            <w:tcW w:w="1036" w:type="dxa"/>
            <w:shd w:val="clear" w:color="auto" w:fill="auto"/>
          </w:tcPr>
          <w:p w:rsidR="008630DC" w:rsidRPr="001A48CA" w:rsidRDefault="008630DC" w:rsidP="000C5682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获取</w:t>
            </w:r>
            <w:r w:rsidR="000C5682">
              <w:rPr>
                <w:rFonts w:ascii="Calibri" w:hAnsi="Calibri" w:hint="eastAsia"/>
                <w:sz w:val="18"/>
                <w:szCs w:val="18"/>
              </w:rPr>
              <w:t>天线</w:t>
            </w:r>
            <w:r w:rsidR="000C5682">
              <w:rPr>
                <w:rFonts w:ascii="Calibri" w:hAnsi="Calibri" w:hint="eastAsia"/>
                <w:sz w:val="18"/>
                <w:szCs w:val="18"/>
              </w:rPr>
              <w:lastRenderedPageBreak/>
              <w:t>状态</w:t>
            </w:r>
            <w:r w:rsidR="000C5682">
              <w:rPr>
                <w:rFonts w:ascii="Calibri" w:hAnsi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1510" w:type="dxa"/>
          </w:tcPr>
          <w:p w:rsidR="008630DC" w:rsidRPr="001A48CA" w:rsidRDefault="008630DC" w:rsidP="005C6DCD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lastRenderedPageBreak/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A1FFF</w:t>
            </w:r>
          </w:p>
          <w:p w:rsidR="008630DC" w:rsidRPr="001A48CA" w:rsidRDefault="008630DC" w:rsidP="005C6DCD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lastRenderedPageBreak/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8630DC" w:rsidRPr="001A48CA" w:rsidRDefault="008630DC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C1FFF</w:t>
            </w:r>
          </w:p>
        </w:tc>
        <w:tc>
          <w:tcPr>
            <w:tcW w:w="2637" w:type="dxa"/>
            <w:shd w:val="clear" w:color="auto" w:fill="auto"/>
          </w:tcPr>
          <w:p w:rsidR="008630DC" w:rsidRPr="001A48CA" w:rsidRDefault="008630DC" w:rsidP="005C6DCD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2"/>
            </w:tblGrid>
            <w:tr w:rsidR="008630DC" w:rsidRPr="001A48CA" w:rsidTr="005C6DCD">
              <w:tc>
                <w:tcPr>
                  <w:tcW w:w="452" w:type="dxa"/>
                </w:tcPr>
                <w:p w:rsidR="008630DC" w:rsidRPr="001A48CA" w:rsidRDefault="008630DC" w:rsidP="00F50F94">
                  <w:pPr>
                    <w:rPr>
                      <w:rFonts w:ascii="Calibri" w:hAnsi="Calibri"/>
                      <w:i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</w:t>
                  </w:r>
                  <w:r w:rsidR="00F50F94">
                    <w:rPr>
                      <w:rFonts w:ascii="Calibri" w:hAnsi="Calibri" w:hint="eastAsia"/>
                      <w:sz w:val="18"/>
                      <w:szCs w:val="18"/>
                    </w:rPr>
                    <w:t>7</w:t>
                  </w:r>
                </w:p>
              </w:tc>
            </w:tr>
          </w:tbl>
          <w:p w:rsidR="008630DC" w:rsidRPr="001A48CA" w:rsidRDefault="008630DC" w:rsidP="005C6DCD">
            <w:pPr>
              <w:rPr>
                <w:rFonts w:ascii="Calibri" w:hAnsi="Calibri"/>
                <w:i/>
                <w:sz w:val="18"/>
                <w:szCs w:val="18"/>
              </w:rPr>
            </w:pPr>
          </w:p>
        </w:tc>
        <w:tc>
          <w:tcPr>
            <w:tcW w:w="706" w:type="dxa"/>
          </w:tcPr>
          <w:p w:rsidR="008630DC" w:rsidRPr="001A48CA" w:rsidRDefault="008630DC" w:rsidP="005C6DC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698" w:type="dxa"/>
          </w:tcPr>
          <w:p w:rsidR="008630DC" w:rsidRPr="001A48CA" w:rsidRDefault="008630DC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板</w:t>
            </w:r>
          </w:p>
        </w:tc>
        <w:tc>
          <w:tcPr>
            <w:tcW w:w="851" w:type="dxa"/>
          </w:tcPr>
          <w:p w:rsidR="008630DC" w:rsidRPr="001A48CA" w:rsidRDefault="008630DC" w:rsidP="005C6DCD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收板</w:t>
            </w:r>
          </w:p>
        </w:tc>
        <w:tc>
          <w:tcPr>
            <w:tcW w:w="840" w:type="dxa"/>
          </w:tcPr>
          <w:p w:rsidR="008630DC" w:rsidRPr="001A48CA" w:rsidRDefault="008630DC" w:rsidP="005C6DCD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  <w:tr w:rsidR="00333EA3" w:rsidRPr="0098318D" w:rsidTr="008630DC">
        <w:trPr>
          <w:jc w:val="center"/>
        </w:trPr>
        <w:tc>
          <w:tcPr>
            <w:tcW w:w="1036" w:type="dxa"/>
            <w:shd w:val="clear" w:color="auto" w:fill="auto"/>
          </w:tcPr>
          <w:p w:rsidR="00B2177A" w:rsidRPr="001A48CA" w:rsidRDefault="000C5682" w:rsidP="006937A5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lastRenderedPageBreak/>
              <w:t>天线状态</w:t>
            </w:r>
            <w:r w:rsidR="00B2177A" w:rsidRPr="001A48CA">
              <w:rPr>
                <w:rFonts w:ascii="Calibri" w:hAnsi="Calibri" w:hint="eastAsia"/>
                <w:sz w:val="18"/>
                <w:szCs w:val="18"/>
              </w:rPr>
              <w:t>响应</w:t>
            </w:r>
          </w:p>
        </w:tc>
        <w:tc>
          <w:tcPr>
            <w:tcW w:w="1510" w:type="dxa"/>
          </w:tcPr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FFF0A1</w:t>
            </w:r>
          </w:p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1F7BB4" w:rsidP="001F7BB4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FFF0C1</w:t>
            </w:r>
          </w:p>
        </w:tc>
        <w:tc>
          <w:tcPr>
            <w:tcW w:w="2637" w:type="dxa"/>
            <w:shd w:val="clear" w:color="auto" w:fill="auto"/>
          </w:tcPr>
          <w:p w:rsidR="00C706C9" w:rsidRDefault="00C706C9"/>
          <w:tbl>
            <w:tblPr>
              <w:tblStyle w:val="a7"/>
              <w:tblW w:w="927" w:type="dxa"/>
              <w:tblLook w:val="04A0" w:firstRow="1" w:lastRow="0" w:firstColumn="1" w:lastColumn="0" w:noHBand="0" w:noVBand="1"/>
            </w:tblPr>
            <w:tblGrid>
              <w:gridCol w:w="464"/>
              <w:gridCol w:w="463"/>
            </w:tblGrid>
            <w:tr w:rsidR="003523F0" w:rsidTr="003523F0">
              <w:tc>
                <w:tcPr>
                  <w:tcW w:w="464" w:type="dxa"/>
                </w:tcPr>
                <w:p w:rsidR="003523F0" w:rsidRDefault="003523F0" w:rsidP="00F50F94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0</w:t>
                  </w:r>
                  <w:r w:rsidR="00F50F94">
                    <w:rPr>
                      <w:rFonts w:ascii="Calibri" w:hAnsi="Calibri" w:hint="eastAsia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463" w:type="dxa"/>
                </w:tcPr>
                <w:p w:rsidR="003523F0" w:rsidRDefault="001246D2" w:rsidP="003D6853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天线</w:t>
                  </w:r>
                  <w:r w:rsidR="003D6853">
                    <w:rPr>
                      <w:rFonts w:ascii="Calibri" w:hAnsi="Calibri" w:hint="eastAsia"/>
                      <w:sz w:val="18"/>
                      <w:szCs w:val="18"/>
                    </w:rPr>
                    <w:t>状态</w:t>
                  </w:r>
                </w:p>
              </w:tc>
            </w:tr>
          </w:tbl>
          <w:p w:rsidR="00B2177A" w:rsidRPr="001A48CA" w:rsidRDefault="003D6853" w:rsidP="004B410D">
            <w:pPr>
              <w:rPr>
                <w:rFonts w:ascii="Calibri" w:hAnsi="Calibri"/>
                <w:i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天线状态</w:t>
            </w:r>
            <w:r w:rsidR="00847DAC">
              <w:rPr>
                <w:rFonts w:ascii="Calibri" w:hAnsi="Calibri" w:hint="eastAsia"/>
                <w:sz w:val="18"/>
                <w:szCs w:val="18"/>
              </w:rPr>
              <w:t>:0</w:t>
            </w:r>
            <w:r w:rsidR="00847DAC">
              <w:rPr>
                <w:rFonts w:ascii="Calibri" w:hAnsi="Calibri" w:hint="eastAsia"/>
                <w:sz w:val="18"/>
                <w:szCs w:val="18"/>
              </w:rPr>
              <w:t>表示</w:t>
            </w:r>
            <w:r>
              <w:rPr>
                <w:rFonts w:ascii="Calibri" w:hAnsi="Calibri" w:hint="eastAsia"/>
                <w:sz w:val="18"/>
                <w:szCs w:val="18"/>
              </w:rPr>
              <w:t>正常</w:t>
            </w:r>
            <w:r w:rsidR="00847DAC">
              <w:rPr>
                <w:rFonts w:ascii="Calibri" w:hAnsi="Calibri" w:hint="eastAsia"/>
                <w:sz w:val="18"/>
                <w:szCs w:val="18"/>
              </w:rPr>
              <w:t>；</w:t>
            </w:r>
            <w:r w:rsidR="00847DAC">
              <w:rPr>
                <w:rFonts w:ascii="Calibri" w:hAnsi="Calibri" w:hint="eastAsia"/>
                <w:sz w:val="18"/>
                <w:szCs w:val="18"/>
              </w:rPr>
              <w:t>1</w:t>
            </w:r>
            <w:r w:rsidR="00847DAC">
              <w:rPr>
                <w:rFonts w:ascii="Calibri" w:hAnsi="Calibri" w:hint="eastAsia"/>
                <w:sz w:val="18"/>
                <w:szCs w:val="18"/>
              </w:rPr>
              <w:t>表示</w:t>
            </w:r>
            <w:r w:rsidR="004B410D">
              <w:rPr>
                <w:rFonts w:ascii="Calibri" w:hAnsi="Calibri" w:hint="eastAsia"/>
                <w:sz w:val="18"/>
                <w:szCs w:val="18"/>
              </w:rPr>
              <w:t>故障</w:t>
            </w:r>
            <w:r w:rsidR="00847DAC">
              <w:rPr>
                <w:rFonts w:ascii="Calibri" w:hAnsi="Calibri" w:hint="eastAsia"/>
                <w:sz w:val="18"/>
                <w:szCs w:val="18"/>
              </w:rPr>
              <w:t>。</w:t>
            </w:r>
          </w:p>
        </w:tc>
        <w:tc>
          <w:tcPr>
            <w:tcW w:w="706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69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5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40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</w:tbl>
    <w:p w:rsidR="00B2177A" w:rsidRDefault="00B2177A" w:rsidP="00B2177A">
      <w:pPr>
        <w:pStyle w:val="a1"/>
      </w:pPr>
    </w:p>
    <w:p w:rsidR="00B2177A" w:rsidRDefault="00B2177A" w:rsidP="00B2177A">
      <w:pPr>
        <w:pStyle w:val="2"/>
      </w:pPr>
      <w:bookmarkStart w:id="7" w:name="_Toc529895111"/>
      <w:r>
        <w:rPr>
          <w:rFonts w:hint="eastAsia"/>
        </w:rPr>
        <w:t>外参考</w:t>
      </w:r>
      <w:r w:rsidRPr="008C74A0">
        <w:rPr>
          <w:rFonts w:hint="eastAsia"/>
        </w:rPr>
        <w:t>板与监控板之间的通信协议</w:t>
      </w:r>
      <w:bookmarkEnd w:id="7"/>
    </w:p>
    <w:tbl>
      <w:tblPr>
        <w:tblW w:w="4604" w:type="pct"/>
        <w:jc w:val="center"/>
        <w:tblInd w:w="-17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559"/>
        <w:gridCol w:w="1189"/>
        <w:gridCol w:w="1706"/>
        <w:gridCol w:w="836"/>
        <w:gridCol w:w="977"/>
        <w:gridCol w:w="970"/>
        <w:gridCol w:w="610"/>
      </w:tblGrid>
      <w:tr w:rsidR="00813D1A" w:rsidRPr="00463C39" w:rsidTr="00813D1A">
        <w:trPr>
          <w:jc w:val="center"/>
        </w:trPr>
        <w:tc>
          <w:tcPr>
            <w:tcW w:w="1559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189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706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836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77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970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610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813D1A" w:rsidRPr="00B5624E" w:rsidTr="00EA56A9">
        <w:trPr>
          <w:trHeight w:val="288"/>
          <w:jc w:val="center"/>
        </w:trPr>
        <w:tc>
          <w:tcPr>
            <w:tcW w:w="1559" w:type="dxa"/>
            <w:shd w:val="clear" w:color="auto" w:fill="auto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1189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706" w:type="dxa"/>
            <w:shd w:val="clear" w:color="auto" w:fill="auto"/>
          </w:tcPr>
          <w:p w:rsidR="00B2177A" w:rsidRPr="00B5624E" w:rsidRDefault="00B2177A" w:rsidP="00B5624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836" w:type="dxa"/>
          </w:tcPr>
          <w:p w:rsidR="00B2177A" w:rsidRPr="00B5624E" w:rsidRDefault="00B2177A" w:rsidP="00B5624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977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970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0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813D1A" w:rsidRPr="00B5624E" w:rsidTr="00813D1A">
        <w:trPr>
          <w:jc w:val="center"/>
        </w:trPr>
        <w:tc>
          <w:tcPr>
            <w:tcW w:w="1559" w:type="dxa"/>
            <w:shd w:val="clear" w:color="auto" w:fill="auto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1189" w:type="dxa"/>
          </w:tcPr>
          <w:p w:rsidR="00B2177A" w:rsidRPr="00B5624E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</w:p>
        </w:tc>
        <w:tc>
          <w:tcPr>
            <w:tcW w:w="1706" w:type="dxa"/>
            <w:shd w:val="clear" w:color="auto" w:fill="auto"/>
          </w:tcPr>
          <w:p w:rsidR="00B2177A" w:rsidRPr="00B5624E" w:rsidRDefault="00B2177A" w:rsidP="00F03817">
            <w:pPr>
              <w:rPr>
                <w:rFonts w:ascii="Calibri" w:hAnsi="Calibri"/>
                <w:i/>
                <w:sz w:val="18"/>
                <w:szCs w:val="18"/>
              </w:rPr>
            </w:pPr>
          </w:p>
        </w:tc>
        <w:tc>
          <w:tcPr>
            <w:tcW w:w="836" w:type="dxa"/>
          </w:tcPr>
          <w:p w:rsidR="00B2177A" w:rsidRPr="00B5624E" w:rsidRDefault="00B2177A" w:rsidP="00B5624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977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970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0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B2177A" w:rsidRPr="005E2BA1" w:rsidRDefault="00B2177A" w:rsidP="00B2177A">
      <w:pPr>
        <w:pStyle w:val="a1"/>
        <w:rPr>
          <w:b/>
        </w:rPr>
      </w:pPr>
    </w:p>
    <w:p w:rsidR="00B2177A" w:rsidRDefault="00B2177A" w:rsidP="00B2177A">
      <w:pPr>
        <w:pStyle w:val="2"/>
      </w:pPr>
      <w:bookmarkStart w:id="8" w:name="_Toc529895112"/>
      <w:r w:rsidRPr="00F120A8">
        <w:rPr>
          <w:rFonts w:hint="eastAsia"/>
        </w:rPr>
        <w:t>时频板卡与监控板卡之间的通信协议</w:t>
      </w:r>
      <w:bookmarkEnd w:id="8"/>
    </w:p>
    <w:tbl>
      <w:tblPr>
        <w:tblW w:w="4999" w:type="pct"/>
        <w:jc w:val="center"/>
        <w:tblInd w:w="-3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42"/>
        <w:gridCol w:w="1147"/>
        <w:gridCol w:w="2109"/>
        <w:gridCol w:w="619"/>
        <w:gridCol w:w="906"/>
        <w:gridCol w:w="993"/>
        <w:gridCol w:w="1004"/>
      </w:tblGrid>
      <w:tr w:rsidR="00B2177A" w:rsidRPr="00463C39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114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2109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619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06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993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004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2177A" w:rsidRPr="00C4197E" w:rsidTr="003D04D8">
        <w:trPr>
          <w:trHeight w:val="2531"/>
          <w:jc w:val="center"/>
        </w:trPr>
        <w:tc>
          <w:tcPr>
            <w:tcW w:w="1742" w:type="dxa"/>
            <w:shd w:val="clear" w:color="auto" w:fill="auto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日期查询</w:t>
            </w:r>
          </w:p>
        </w:tc>
        <w:tc>
          <w:tcPr>
            <w:tcW w:w="1147" w:type="dxa"/>
          </w:tcPr>
          <w:p w:rsidR="00B2177A" w:rsidRPr="001A48CA" w:rsidRDefault="005439CA" w:rsidP="006937A5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5439CA" w:rsidRPr="001A48CA" w:rsidRDefault="005439C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B73D82" w:rsidRDefault="00B73D82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</w:tblGrid>
            <w:tr w:rsidR="00716695" w:rsidRPr="001A48CA" w:rsidTr="00B73D82">
              <w:tc>
                <w:tcPr>
                  <w:tcW w:w="399" w:type="dxa"/>
                </w:tcPr>
                <w:p w:rsidR="00716695" w:rsidRPr="001A48CA" w:rsidRDefault="00716695" w:rsidP="00905C02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01</w:t>
                  </w:r>
                </w:p>
              </w:tc>
            </w:tr>
          </w:tbl>
          <w:p w:rsidR="00B2177A" w:rsidRPr="001A48CA" w:rsidRDefault="00B2177A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B2177A" w:rsidRPr="001A48CA" w:rsidRDefault="00B2177A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B2177A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日期查询响应</w:t>
            </w:r>
          </w:p>
        </w:tc>
        <w:tc>
          <w:tcPr>
            <w:tcW w:w="1147" w:type="dxa"/>
          </w:tcPr>
          <w:p w:rsidR="005439CA" w:rsidRPr="001A48CA" w:rsidRDefault="005439CA" w:rsidP="005439C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5439CA" w:rsidRPr="001A48CA" w:rsidRDefault="005439CA" w:rsidP="005439C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</w:t>
            </w:r>
            <w:r w:rsidR="003E1D74" w:rsidRPr="001A48CA">
              <w:rPr>
                <w:rFonts w:hint="eastAsia"/>
                <w:sz w:val="18"/>
                <w:szCs w:val="18"/>
              </w:rPr>
              <w:t>00</w:t>
            </w:r>
            <w:r w:rsidR="003E1D74"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2B5A4D" w:rsidRDefault="002B5A4D"/>
          <w:tbl>
            <w:tblPr>
              <w:tblStyle w:val="a7"/>
              <w:tblW w:w="1786" w:type="dxa"/>
              <w:tblLook w:val="04A0" w:firstRow="1" w:lastRow="0" w:firstColumn="1" w:lastColumn="0" w:noHBand="0" w:noVBand="1"/>
            </w:tblPr>
            <w:tblGrid>
              <w:gridCol w:w="379"/>
              <w:gridCol w:w="376"/>
              <w:gridCol w:w="376"/>
              <w:gridCol w:w="376"/>
              <w:gridCol w:w="376"/>
            </w:tblGrid>
            <w:tr w:rsidR="0090628E" w:rsidTr="0090628E">
              <w:tc>
                <w:tcPr>
                  <w:tcW w:w="399" w:type="dxa"/>
                </w:tcPr>
                <w:p w:rsidR="0090628E" w:rsidRPr="0090628E" w:rsidRDefault="0090628E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90628E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01</w:t>
                  </w:r>
                </w:p>
              </w:tc>
              <w:tc>
                <w:tcPr>
                  <w:tcW w:w="396" w:type="dxa"/>
                </w:tcPr>
                <w:p w:rsidR="0090628E" w:rsidRPr="0090628E" w:rsidRDefault="0090628E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90628E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年高位</w:t>
                  </w:r>
                </w:p>
              </w:tc>
              <w:tc>
                <w:tcPr>
                  <w:tcW w:w="396" w:type="dxa"/>
                </w:tcPr>
                <w:p w:rsidR="0090628E" w:rsidRPr="0090628E" w:rsidRDefault="0090628E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90628E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年低位</w:t>
                  </w:r>
                </w:p>
              </w:tc>
              <w:tc>
                <w:tcPr>
                  <w:tcW w:w="236" w:type="dxa"/>
                  <w:tcBorders>
                    <w:right w:val="single" w:sz="6" w:space="0" w:color="000000"/>
                  </w:tcBorders>
                </w:tcPr>
                <w:p w:rsidR="0090628E" w:rsidRPr="0090628E" w:rsidRDefault="0090628E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90628E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月</w:t>
                  </w:r>
                </w:p>
              </w:tc>
              <w:tc>
                <w:tcPr>
                  <w:tcW w:w="359" w:type="dxa"/>
                  <w:tcBorders>
                    <w:left w:val="single" w:sz="6" w:space="0" w:color="000000"/>
                  </w:tcBorders>
                </w:tcPr>
                <w:p w:rsidR="0090628E" w:rsidRPr="0090628E" w:rsidRDefault="0090628E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90628E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日</w:t>
                  </w:r>
                </w:p>
              </w:tc>
            </w:tr>
          </w:tbl>
          <w:p w:rsidR="00B370BB" w:rsidRDefault="00B370BB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B2177A" w:rsidRPr="001A48CA" w:rsidRDefault="00B2177A" w:rsidP="00D6413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2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、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3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字节指定年，高位字节先发送</w:t>
            </w:r>
          </w:p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4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字节指定月</w:t>
            </w:r>
          </w:p>
          <w:p w:rsidR="00B2177A" w:rsidRPr="001A48CA" w:rsidRDefault="00B2177A" w:rsidP="00EC4C09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5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字节指定日</w:t>
            </w:r>
          </w:p>
        </w:tc>
        <w:tc>
          <w:tcPr>
            <w:tcW w:w="619" w:type="dxa"/>
          </w:tcPr>
          <w:p w:rsidR="00B2177A" w:rsidRPr="001A48CA" w:rsidRDefault="00B2177A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906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时间查询</w:t>
            </w:r>
          </w:p>
        </w:tc>
        <w:tc>
          <w:tcPr>
            <w:tcW w:w="1147" w:type="dxa"/>
          </w:tcPr>
          <w:p w:rsidR="006A32B8" w:rsidRPr="001A48CA" w:rsidRDefault="006A32B8" w:rsidP="006937A5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8144CB" w:rsidRDefault="008144CB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6"/>
            </w:tblGrid>
            <w:tr w:rsidR="00716695" w:rsidRPr="001A48CA" w:rsidTr="00716695">
              <w:tc>
                <w:tcPr>
                  <w:tcW w:w="506" w:type="dxa"/>
                </w:tcPr>
                <w:p w:rsidR="00716695" w:rsidRPr="001A48CA" w:rsidRDefault="00716695" w:rsidP="00FE565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02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时间查询响应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727BFA" w:rsidRDefault="00727BF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69"/>
              <w:gridCol w:w="469"/>
              <w:gridCol w:w="470"/>
              <w:gridCol w:w="470"/>
            </w:tblGrid>
            <w:tr w:rsidR="00727BFA" w:rsidTr="00727BFA">
              <w:tc>
                <w:tcPr>
                  <w:tcW w:w="469" w:type="dxa"/>
                </w:tcPr>
                <w:p w:rsidR="00727BFA" w:rsidRPr="00727BFA" w:rsidRDefault="00727BFA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727BFA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02</w:t>
                  </w:r>
                </w:p>
              </w:tc>
              <w:tc>
                <w:tcPr>
                  <w:tcW w:w="469" w:type="dxa"/>
                </w:tcPr>
                <w:p w:rsidR="00727BFA" w:rsidRPr="00727BFA" w:rsidRDefault="00727BFA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727BFA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时</w:t>
                  </w:r>
                </w:p>
              </w:tc>
              <w:tc>
                <w:tcPr>
                  <w:tcW w:w="470" w:type="dxa"/>
                </w:tcPr>
                <w:p w:rsidR="00727BFA" w:rsidRPr="00727BFA" w:rsidRDefault="00727BFA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727BFA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分</w:t>
                  </w:r>
                </w:p>
              </w:tc>
              <w:tc>
                <w:tcPr>
                  <w:tcW w:w="470" w:type="dxa"/>
                </w:tcPr>
                <w:p w:rsidR="00727BFA" w:rsidRPr="00727BFA" w:rsidRDefault="00727BFA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727BFA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秒</w:t>
                  </w:r>
                </w:p>
              </w:tc>
            </w:tr>
          </w:tbl>
          <w:p w:rsidR="00727BFA" w:rsidRDefault="00727BF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727BFA" w:rsidRDefault="006A32B8" w:rsidP="006937A5">
            <w:pPr>
              <w:rPr>
                <w:rFonts w:ascii="Calibri" w:hAnsi="Calibri"/>
                <w:i/>
                <w:sz w:val="16"/>
                <w:szCs w:val="16"/>
              </w:rPr>
            </w:pP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第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2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字节指定时</w:t>
            </w:r>
          </w:p>
          <w:p w:rsidR="006A32B8" w:rsidRPr="00727BFA" w:rsidRDefault="006A32B8" w:rsidP="006937A5">
            <w:pPr>
              <w:rPr>
                <w:rFonts w:ascii="Calibri" w:hAnsi="Calibri"/>
                <w:i/>
                <w:sz w:val="16"/>
                <w:szCs w:val="16"/>
              </w:rPr>
            </w:pP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第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3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字节指定分</w:t>
            </w:r>
          </w:p>
          <w:p w:rsidR="006A32B8" w:rsidRPr="001A48CA" w:rsidRDefault="006A32B8" w:rsidP="00727B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第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4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字节指定秒</w:t>
            </w: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时区查询</w:t>
            </w:r>
          </w:p>
        </w:tc>
        <w:tc>
          <w:tcPr>
            <w:tcW w:w="1147" w:type="dxa"/>
          </w:tcPr>
          <w:p w:rsidR="006A32B8" w:rsidRPr="001A48CA" w:rsidRDefault="006A32B8" w:rsidP="006937A5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716695" w:rsidRPr="001A48CA" w:rsidRDefault="00716695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6"/>
            </w:tblGrid>
            <w:tr w:rsidR="00716695" w:rsidRPr="001A48CA" w:rsidTr="00716695">
              <w:tc>
                <w:tcPr>
                  <w:tcW w:w="506" w:type="dxa"/>
                </w:tcPr>
                <w:p w:rsidR="00716695" w:rsidRPr="001A48CA" w:rsidRDefault="00716695" w:rsidP="00FA671B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03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时区查询响应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D265B1" w:rsidRDefault="00D265B1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939"/>
              <w:gridCol w:w="939"/>
            </w:tblGrid>
            <w:tr w:rsidR="00D265B1" w:rsidTr="00D265B1">
              <w:tc>
                <w:tcPr>
                  <w:tcW w:w="939" w:type="dxa"/>
                </w:tcPr>
                <w:p w:rsidR="00D265B1" w:rsidRDefault="00D265B1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03</w:t>
                  </w:r>
                </w:p>
              </w:tc>
              <w:tc>
                <w:tcPr>
                  <w:tcW w:w="939" w:type="dxa"/>
                </w:tcPr>
                <w:p w:rsidR="00D265B1" w:rsidRDefault="00D265B1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时区</w:t>
                  </w:r>
                  <w:r w:rsidR="00E407F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号</w:t>
                  </w:r>
                </w:p>
              </w:tc>
            </w:tr>
          </w:tbl>
          <w:p w:rsidR="00D265B1" w:rsidRDefault="00D265B1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1A48CA" w:rsidRDefault="006A32B8" w:rsidP="00E407FA">
            <w:pPr>
              <w:ind w:firstLineChars="100" w:firstLine="180"/>
              <w:rPr>
                <w:rFonts w:ascii="Calibri" w:hAnsi="Calibri"/>
                <w:i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2</w:t>
            </w: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字节指定时区号</w:t>
            </w:r>
            <w:r w:rsidR="001132A1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，</w:t>
            </w:r>
            <w:r w:rsidR="000678F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 xml:space="preserve"> </w:t>
            </w:r>
            <w:r w:rsidR="00917560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时区号与对应时区关系见</w:t>
            </w:r>
            <w:r w:rsidR="00917560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1.15-</w:t>
            </w:r>
            <w:r w:rsidR="00917560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时区表</w:t>
            </w: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日期设置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i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FF4D0B" w:rsidRDefault="00FF4D0B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370"/>
              <w:gridCol w:w="371"/>
              <w:gridCol w:w="371"/>
              <w:gridCol w:w="371"/>
            </w:tblGrid>
            <w:tr w:rsidR="00FF4D0B" w:rsidTr="00FF4D0B">
              <w:tc>
                <w:tcPr>
                  <w:tcW w:w="375" w:type="dxa"/>
                </w:tcPr>
                <w:p w:rsidR="00FF4D0B" w:rsidRDefault="00FF4D0B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04</w:t>
                  </w:r>
                </w:p>
              </w:tc>
              <w:tc>
                <w:tcPr>
                  <w:tcW w:w="375" w:type="dxa"/>
                </w:tcPr>
                <w:p w:rsidR="00FF4D0B" w:rsidRDefault="00FF4D0B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376" w:type="dxa"/>
                </w:tcPr>
                <w:p w:rsidR="00FF4D0B" w:rsidRDefault="00FF4D0B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376" w:type="dxa"/>
                </w:tcPr>
                <w:p w:rsidR="00FF4D0B" w:rsidRDefault="00FF4D0B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376" w:type="dxa"/>
                </w:tcPr>
                <w:p w:rsidR="00FF4D0B" w:rsidRDefault="00FF4D0B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</w:tr>
          </w:tbl>
          <w:p w:rsidR="00FF4D0B" w:rsidRDefault="00FF4D0B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1A48CA" w:rsidRDefault="00FF4D0B" w:rsidP="006937A5">
            <w:pPr>
              <w:rPr>
                <w:rFonts w:ascii="Calibri" w:hAnsi="Calibri"/>
                <w:i/>
                <w:sz w:val="18"/>
                <w:szCs w:val="18"/>
                <w:highlight w:val="yellow"/>
              </w:rPr>
            </w:pPr>
            <w:proofErr w:type="gramStart"/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除命令</w:t>
            </w:r>
            <w:proofErr w:type="gramEnd"/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字节外，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其它</w:t>
            </w:r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字节定义与日期查询响应</w:t>
            </w:r>
            <w:proofErr w:type="gramStart"/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帧</w:t>
            </w:r>
            <w:proofErr w:type="gramEnd"/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相同</w:t>
            </w:r>
          </w:p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时间设置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i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6A32B8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69"/>
              <w:gridCol w:w="469"/>
              <w:gridCol w:w="470"/>
              <w:gridCol w:w="470"/>
            </w:tblGrid>
            <w:tr w:rsidR="00F51BCE" w:rsidTr="00F51BCE">
              <w:tc>
                <w:tcPr>
                  <w:tcW w:w="469" w:type="dxa"/>
                </w:tcPr>
                <w:p w:rsidR="00F51BCE" w:rsidRDefault="00F51BC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05</w:t>
                  </w:r>
                </w:p>
              </w:tc>
              <w:tc>
                <w:tcPr>
                  <w:tcW w:w="469" w:type="dxa"/>
                </w:tcPr>
                <w:p w:rsidR="00F51BCE" w:rsidRDefault="00F51BC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470" w:type="dxa"/>
                </w:tcPr>
                <w:p w:rsidR="00F51BCE" w:rsidRDefault="00F51BC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470" w:type="dxa"/>
                </w:tcPr>
                <w:p w:rsidR="00F51BCE" w:rsidRDefault="00F51BC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</w:tr>
          </w:tbl>
          <w:p w:rsidR="00F51BCE" w:rsidRPr="001A48CA" w:rsidRDefault="00F51BCE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1A48CA" w:rsidRDefault="00FF4D0B" w:rsidP="006937A5">
            <w:pPr>
              <w:rPr>
                <w:rFonts w:ascii="Calibri" w:hAnsi="Calibri"/>
                <w:i/>
                <w:sz w:val="18"/>
                <w:szCs w:val="18"/>
                <w:highlight w:val="yellow"/>
              </w:rPr>
            </w:pPr>
            <w:proofErr w:type="gramStart"/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除命令</w:t>
            </w:r>
            <w:proofErr w:type="gramEnd"/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字节外，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 xml:space="preserve"> </w:t>
            </w:r>
            <w:r w:rsidR="00F51BCE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其它</w:t>
            </w:r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字节定义与时间查询响应</w:t>
            </w:r>
            <w:proofErr w:type="gramStart"/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帧</w:t>
            </w:r>
            <w:proofErr w:type="gramEnd"/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相同</w:t>
            </w:r>
          </w:p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时区设置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6A32B8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7"/>
              <w:gridCol w:w="709"/>
            </w:tblGrid>
            <w:tr w:rsidR="00F51BCE" w:rsidTr="00A9275F">
              <w:tc>
                <w:tcPr>
                  <w:tcW w:w="507" w:type="dxa"/>
                </w:tcPr>
                <w:p w:rsidR="00F51BCE" w:rsidRPr="00A9275F" w:rsidRDefault="00F51BCE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A9275F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06</w:t>
                  </w:r>
                </w:p>
              </w:tc>
              <w:tc>
                <w:tcPr>
                  <w:tcW w:w="709" w:type="dxa"/>
                </w:tcPr>
                <w:p w:rsidR="00F51BCE" w:rsidRPr="00A9275F" w:rsidRDefault="00F51BCE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A9275F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时区号</w:t>
                  </w:r>
                </w:p>
              </w:tc>
            </w:tr>
          </w:tbl>
          <w:p w:rsidR="00F51BCE" w:rsidRPr="001A48CA" w:rsidRDefault="00F51BCE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2</w:t>
            </w: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字节指定时区号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，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时区号与对应时区关系见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1.15-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时区表</w:t>
            </w: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加秒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lastRenderedPageBreak/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</w:tblGrid>
            <w:tr w:rsidR="00B818BD" w:rsidRPr="001A48CA" w:rsidTr="002008EA">
              <w:tc>
                <w:tcPr>
                  <w:tcW w:w="399" w:type="dxa"/>
                </w:tcPr>
                <w:p w:rsidR="00B818BD" w:rsidRPr="001A48CA" w:rsidRDefault="00B818BD" w:rsidP="002D7479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07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减秒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</w:tblGrid>
            <w:tr w:rsidR="00B818BD" w:rsidRPr="001A48CA" w:rsidTr="002008EA">
              <w:tc>
                <w:tcPr>
                  <w:tcW w:w="399" w:type="dxa"/>
                </w:tcPr>
                <w:p w:rsidR="00B818BD" w:rsidRPr="001A48CA" w:rsidRDefault="00B818BD" w:rsidP="00272597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08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超前时间设置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</w:tblGrid>
            <w:tr w:rsidR="00B818BD" w:rsidRPr="001A48CA" w:rsidTr="002008EA">
              <w:tc>
                <w:tcPr>
                  <w:tcW w:w="399" w:type="dxa"/>
                </w:tcPr>
                <w:p w:rsidR="00B818BD" w:rsidRPr="001A48CA" w:rsidRDefault="00B818BD" w:rsidP="0037366B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09</w:t>
                  </w:r>
                </w:p>
              </w:tc>
            </w:tr>
          </w:tbl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滞后时间设置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12"/>
            </w:tblGrid>
            <w:tr w:rsidR="00B818BD" w:rsidRPr="001A48CA" w:rsidTr="002008EA">
              <w:tc>
                <w:tcPr>
                  <w:tcW w:w="412" w:type="dxa"/>
                </w:tcPr>
                <w:p w:rsidR="00B818BD" w:rsidRPr="001A48CA" w:rsidRDefault="00B818BD" w:rsidP="00255A8F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0A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闰秒调整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lastRenderedPageBreak/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6"/>
            </w:tblGrid>
            <w:tr w:rsidR="00B818BD" w:rsidRPr="001A48CA" w:rsidTr="002008EA">
              <w:tc>
                <w:tcPr>
                  <w:tcW w:w="406" w:type="dxa"/>
                </w:tcPr>
                <w:p w:rsidR="00B818BD" w:rsidRPr="001A48CA" w:rsidRDefault="00B818BD" w:rsidP="006B6859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0B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1147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2109" w:type="dxa"/>
            <w:shd w:val="clear" w:color="auto" w:fill="auto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闰秒预告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4"/>
            </w:tblGrid>
            <w:tr w:rsidR="00B818BD" w:rsidRPr="001A48CA" w:rsidTr="002008EA">
              <w:tc>
                <w:tcPr>
                  <w:tcW w:w="404" w:type="dxa"/>
                </w:tcPr>
                <w:p w:rsidR="00B818BD" w:rsidRPr="001A48CA" w:rsidRDefault="00B818BD" w:rsidP="00766B44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0C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同步命令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18"/>
            </w:tblGrid>
            <w:tr w:rsidR="00B818BD" w:rsidRPr="001A48CA" w:rsidTr="002008EA">
              <w:tc>
                <w:tcPr>
                  <w:tcW w:w="418" w:type="dxa"/>
                </w:tcPr>
                <w:p w:rsidR="00B818BD" w:rsidRPr="001A48CA" w:rsidRDefault="00B818BD" w:rsidP="00CD2F28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0D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7A2878" w:rsidRPr="00C4197E" w:rsidTr="004B68FA">
        <w:trPr>
          <w:jc w:val="center"/>
        </w:trPr>
        <w:tc>
          <w:tcPr>
            <w:tcW w:w="1742" w:type="dxa"/>
            <w:shd w:val="clear" w:color="auto" w:fill="auto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获取时钟运行状态</w:t>
            </w:r>
          </w:p>
        </w:tc>
        <w:tc>
          <w:tcPr>
            <w:tcW w:w="1147" w:type="dxa"/>
          </w:tcPr>
          <w:p w:rsidR="007A2878" w:rsidRPr="001A48CA" w:rsidRDefault="007A2878" w:rsidP="004B68F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7A2878" w:rsidRDefault="007A2878" w:rsidP="004B68F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0"/>
            </w:tblGrid>
            <w:tr w:rsidR="007A2878" w:rsidRPr="001A48CA" w:rsidTr="004B68FA">
              <w:tc>
                <w:tcPr>
                  <w:tcW w:w="390" w:type="dxa"/>
                </w:tcPr>
                <w:p w:rsidR="007A2878" w:rsidRPr="001A48CA" w:rsidRDefault="007A2878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0F</w:t>
                  </w:r>
                </w:p>
              </w:tc>
            </w:tr>
          </w:tbl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7A2878" w:rsidRPr="00C4197E" w:rsidTr="004B68FA">
        <w:trPr>
          <w:jc w:val="center"/>
        </w:trPr>
        <w:tc>
          <w:tcPr>
            <w:tcW w:w="1742" w:type="dxa"/>
            <w:shd w:val="clear" w:color="auto" w:fill="auto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时钟运行状态响应</w:t>
            </w:r>
          </w:p>
        </w:tc>
        <w:tc>
          <w:tcPr>
            <w:tcW w:w="1147" w:type="dxa"/>
          </w:tcPr>
          <w:p w:rsidR="007A2878" w:rsidRPr="001A48CA" w:rsidRDefault="007A2878" w:rsidP="004B68F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7A2878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7"/>
              <w:gridCol w:w="426"/>
            </w:tblGrid>
            <w:tr w:rsidR="007A2878" w:rsidTr="004B68FA">
              <w:trPr>
                <w:trHeight w:val="667"/>
              </w:trPr>
              <w:tc>
                <w:tcPr>
                  <w:tcW w:w="507" w:type="dxa"/>
                </w:tcPr>
                <w:p w:rsidR="007A2878" w:rsidRDefault="007A2878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0F</w:t>
                  </w:r>
                </w:p>
              </w:tc>
              <w:tc>
                <w:tcPr>
                  <w:tcW w:w="426" w:type="dxa"/>
                </w:tcPr>
                <w:p w:rsidR="007A2878" w:rsidRDefault="007A2878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运行状态</w:t>
                  </w:r>
                </w:p>
              </w:tc>
            </w:tr>
          </w:tbl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运行状态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：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 xml:space="preserve">01 </w:t>
            </w:r>
            <w:proofErr w:type="spellStart"/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init</w:t>
            </w:r>
            <w:proofErr w:type="spellEnd"/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 xml:space="preserve">02 </w:t>
            </w:r>
            <w:proofErr w:type="spellStart"/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freerun</w:t>
            </w:r>
            <w:proofErr w:type="spellEnd"/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03 tracking</w:t>
            </w:r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04 tracked</w:t>
            </w:r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05 holdover</w:t>
            </w:r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06 fault</w:t>
            </w:r>
          </w:p>
        </w:tc>
        <w:tc>
          <w:tcPr>
            <w:tcW w:w="619" w:type="dxa"/>
          </w:tcPr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2</w:t>
            </w:r>
          </w:p>
        </w:tc>
        <w:tc>
          <w:tcPr>
            <w:tcW w:w="906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7A2878" w:rsidRPr="00C4197E" w:rsidTr="004B68FA">
        <w:trPr>
          <w:jc w:val="center"/>
        </w:trPr>
        <w:tc>
          <w:tcPr>
            <w:tcW w:w="1742" w:type="dxa"/>
            <w:shd w:val="clear" w:color="auto" w:fill="auto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获取时钟运行模式</w:t>
            </w:r>
          </w:p>
        </w:tc>
        <w:tc>
          <w:tcPr>
            <w:tcW w:w="1147" w:type="dxa"/>
          </w:tcPr>
          <w:p w:rsidR="007A2878" w:rsidRPr="001A48CA" w:rsidRDefault="007A2878" w:rsidP="004B68F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7A2878" w:rsidRDefault="007A2878" w:rsidP="004B68F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6"/>
            </w:tblGrid>
            <w:tr w:rsidR="007A2878" w:rsidRPr="001A48CA" w:rsidTr="004B68FA">
              <w:tc>
                <w:tcPr>
                  <w:tcW w:w="396" w:type="dxa"/>
                </w:tcPr>
                <w:p w:rsidR="007A2878" w:rsidRPr="001A48CA" w:rsidRDefault="007A2878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0E</w:t>
                  </w:r>
                </w:p>
              </w:tc>
            </w:tr>
          </w:tbl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7A2878" w:rsidRPr="00C4197E" w:rsidTr="004B68FA">
        <w:trPr>
          <w:jc w:val="center"/>
        </w:trPr>
        <w:tc>
          <w:tcPr>
            <w:tcW w:w="1742" w:type="dxa"/>
            <w:shd w:val="clear" w:color="auto" w:fill="auto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时钟运行模式响应</w:t>
            </w:r>
          </w:p>
        </w:tc>
        <w:tc>
          <w:tcPr>
            <w:tcW w:w="1147" w:type="dxa"/>
          </w:tcPr>
          <w:p w:rsidR="007A2878" w:rsidRPr="001A48CA" w:rsidRDefault="007A2878" w:rsidP="004B68F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7A2878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7"/>
              <w:gridCol w:w="426"/>
            </w:tblGrid>
            <w:tr w:rsidR="007A2878" w:rsidRPr="00135D15" w:rsidTr="004B68FA">
              <w:tc>
                <w:tcPr>
                  <w:tcW w:w="507" w:type="dxa"/>
                </w:tcPr>
                <w:p w:rsidR="007A2878" w:rsidRPr="00135D15" w:rsidRDefault="007A2878" w:rsidP="004B68FA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135D1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0E</w:t>
                  </w:r>
                </w:p>
              </w:tc>
              <w:tc>
                <w:tcPr>
                  <w:tcW w:w="426" w:type="dxa"/>
                </w:tcPr>
                <w:p w:rsidR="007A2878" w:rsidRPr="00135D15" w:rsidRDefault="007A2878" w:rsidP="004B68FA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运行模式</w:t>
                  </w:r>
                </w:p>
              </w:tc>
            </w:tr>
          </w:tbl>
          <w:p w:rsidR="007A2878" w:rsidRPr="00135D15" w:rsidRDefault="007A2878" w:rsidP="004B68FA">
            <w:pPr>
              <w:rPr>
                <w:rFonts w:ascii="Calibri" w:hAnsi="Calibri"/>
                <w:sz w:val="16"/>
                <w:szCs w:val="16"/>
                <w:highlight w:val="yellow"/>
              </w:rPr>
            </w:pPr>
          </w:p>
          <w:p w:rsidR="007A2878" w:rsidRPr="001A48CA" w:rsidRDefault="007A2878" w:rsidP="004D3B6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6"/>
                <w:szCs w:val="16"/>
                <w:highlight w:val="yellow"/>
              </w:rPr>
              <w:t>运行模式：</w:t>
            </w:r>
            <w:r>
              <w:rPr>
                <w:rFonts w:ascii="Calibri" w:hAnsi="Calibri" w:hint="eastAsia"/>
                <w:sz w:val="16"/>
                <w:szCs w:val="16"/>
                <w:highlight w:val="yellow"/>
              </w:rPr>
              <w:t xml:space="preserve"> </w:t>
            </w:r>
            <w:r w:rsidRPr="00135D15">
              <w:rPr>
                <w:rFonts w:ascii="Calibri" w:hAnsi="Calibri" w:hint="eastAsia"/>
                <w:sz w:val="16"/>
                <w:szCs w:val="16"/>
                <w:highlight w:val="yellow"/>
              </w:rPr>
              <w:t>00</w:t>
            </w:r>
            <w:r w:rsidRPr="00135D15">
              <w:rPr>
                <w:rFonts w:ascii="Calibri" w:hAnsi="Calibri" w:hint="eastAsia"/>
                <w:sz w:val="16"/>
                <w:szCs w:val="16"/>
                <w:highlight w:val="yellow"/>
              </w:rPr>
              <w:t>标识</w:t>
            </w:r>
            <w:r w:rsidR="004D3B6A">
              <w:rPr>
                <w:rFonts w:ascii="Calibri" w:hAnsi="Calibri" w:hint="eastAsia"/>
                <w:sz w:val="16"/>
                <w:szCs w:val="16"/>
                <w:highlight w:val="yellow"/>
              </w:rPr>
              <w:t>自动同步；</w:t>
            </w:r>
            <w:r w:rsidRPr="00135D15">
              <w:rPr>
                <w:rFonts w:ascii="Calibri" w:hAnsi="Calibri" w:hint="eastAsia"/>
                <w:sz w:val="16"/>
                <w:szCs w:val="16"/>
                <w:highlight w:val="yellow"/>
              </w:rPr>
              <w:t>01</w:t>
            </w:r>
            <w:r w:rsidR="004D3B6A">
              <w:rPr>
                <w:rFonts w:ascii="Calibri" w:hAnsi="Calibri" w:hint="eastAsia"/>
                <w:sz w:val="16"/>
                <w:szCs w:val="16"/>
                <w:highlight w:val="yellow"/>
              </w:rPr>
              <w:t>标识手动同步</w:t>
            </w:r>
          </w:p>
        </w:tc>
        <w:tc>
          <w:tcPr>
            <w:tcW w:w="619" w:type="dxa"/>
          </w:tcPr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906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获取时钟</w:t>
            </w:r>
            <w:r w:rsidR="001E10BE">
              <w:rPr>
                <w:rFonts w:ascii="Calibri" w:hAnsi="Calibri" w:hint="eastAsia"/>
                <w:sz w:val="18"/>
                <w:szCs w:val="18"/>
                <w:highlight w:val="yellow"/>
              </w:rPr>
              <w:t>切换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模式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9031E2" w:rsidRPr="001A48CA" w:rsidRDefault="009031E2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6"/>
            </w:tblGrid>
            <w:tr w:rsidR="00F4257A" w:rsidRPr="001A48CA" w:rsidTr="00F4257A">
              <w:tc>
                <w:tcPr>
                  <w:tcW w:w="506" w:type="dxa"/>
                </w:tcPr>
                <w:p w:rsidR="00F4257A" w:rsidRPr="001A48CA" w:rsidRDefault="00F4257A" w:rsidP="00094C52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10</w:t>
                  </w:r>
                </w:p>
              </w:tc>
            </w:tr>
          </w:tbl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第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字节：运行模式</w:t>
            </w:r>
          </w:p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第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字节：运行状态</w:t>
            </w:r>
          </w:p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时钟</w:t>
            </w:r>
            <w:r w:rsidR="001E10BE">
              <w:rPr>
                <w:rFonts w:ascii="Calibri" w:hAnsi="Calibri" w:hint="eastAsia"/>
                <w:sz w:val="18"/>
                <w:szCs w:val="18"/>
                <w:highlight w:val="yellow"/>
              </w:rPr>
              <w:t>切换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模式响应</w:t>
            </w:r>
          </w:p>
        </w:tc>
        <w:tc>
          <w:tcPr>
            <w:tcW w:w="1147" w:type="dxa"/>
          </w:tcPr>
          <w:p w:rsidR="00C61A26" w:rsidRPr="001A48CA" w:rsidRDefault="00C61A26" w:rsidP="00C61A26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6A32B8" w:rsidRPr="001A48CA" w:rsidRDefault="00C61A26" w:rsidP="00C61A26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lastRenderedPageBreak/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7F278E" w:rsidRDefault="007F278E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534"/>
            </w:tblGrid>
            <w:tr w:rsidR="001E10BE" w:rsidTr="001E10BE">
              <w:tc>
                <w:tcPr>
                  <w:tcW w:w="399" w:type="dxa"/>
                </w:tcPr>
                <w:p w:rsidR="001E10BE" w:rsidRDefault="001E10B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10</w:t>
                  </w:r>
                </w:p>
              </w:tc>
              <w:tc>
                <w:tcPr>
                  <w:tcW w:w="534" w:type="dxa"/>
                </w:tcPr>
                <w:p w:rsidR="001E10BE" w:rsidRDefault="00AB3982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切换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模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lastRenderedPageBreak/>
                    <w:t>式</w:t>
                  </w:r>
                </w:p>
              </w:tc>
            </w:tr>
          </w:tbl>
          <w:p w:rsidR="00D74749" w:rsidRDefault="00D74749" w:rsidP="00D74749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自动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/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手动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：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0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表示自动切换，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表示手动切换</w:t>
            </w:r>
          </w:p>
          <w:p w:rsidR="007F278E" w:rsidRDefault="007F278E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3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3D04D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3D04D8" w:rsidRPr="001A48CA" w:rsidRDefault="003D04D8" w:rsidP="00F23CD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设置时钟</w:t>
            </w:r>
            <w:r w:rsidR="00F23CDA">
              <w:rPr>
                <w:rFonts w:ascii="Calibri" w:hAnsi="Calibri" w:hint="eastAsia"/>
                <w:sz w:val="18"/>
                <w:szCs w:val="18"/>
                <w:highlight w:val="yellow"/>
              </w:rPr>
              <w:t>同步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模式</w:t>
            </w:r>
          </w:p>
        </w:tc>
        <w:tc>
          <w:tcPr>
            <w:tcW w:w="1147" w:type="dxa"/>
          </w:tcPr>
          <w:p w:rsidR="003D04D8" w:rsidRPr="001A48CA" w:rsidRDefault="003D04D8" w:rsidP="004B68F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3D04D8" w:rsidRPr="001A48CA" w:rsidRDefault="003D04D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3D04D8" w:rsidRDefault="003D04D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6"/>
            </w:tblGrid>
            <w:tr w:rsidR="003D04D8" w:rsidTr="004B68FA">
              <w:tc>
                <w:tcPr>
                  <w:tcW w:w="399" w:type="dxa"/>
                </w:tcPr>
                <w:p w:rsidR="003D04D8" w:rsidRDefault="003D04D8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11</w:t>
                  </w:r>
                </w:p>
              </w:tc>
              <w:tc>
                <w:tcPr>
                  <w:tcW w:w="392" w:type="dxa"/>
                </w:tcPr>
                <w:p w:rsidR="003D04D8" w:rsidRDefault="002E4FF1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同步</w:t>
                  </w:r>
                  <w:bookmarkStart w:id="9" w:name="_GoBack"/>
                  <w:bookmarkEnd w:id="9"/>
                  <w:r w:rsidR="003D04D8"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模式</w:t>
                  </w:r>
                </w:p>
              </w:tc>
            </w:tr>
          </w:tbl>
          <w:p w:rsidR="003D04D8" w:rsidRPr="001A48CA" w:rsidRDefault="003D04D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3D04D8" w:rsidRPr="001A48CA" w:rsidRDefault="00F23CDA" w:rsidP="00F23CD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同步</w:t>
            </w:r>
            <w:r w:rsidR="003D04D8"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模式</w:t>
            </w:r>
            <w:r w:rsidR="003D04D8">
              <w:rPr>
                <w:rFonts w:ascii="Calibri" w:hAnsi="Calibri" w:hint="eastAsia"/>
                <w:sz w:val="18"/>
                <w:szCs w:val="18"/>
                <w:highlight w:val="yellow"/>
              </w:rPr>
              <w:t>：</w:t>
            </w:r>
            <w:r w:rsidR="003D04D8"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0</w:t>
            </w:r>
            <w:r w:rsidR="003D04D8">
              <w:rPr>
                <w:rFonts w:ascii="Calibri" w:hAnsi="Calibri" w:hint="eastAsia"/>
                <w:sz w:val="18"/>
                <w:szCs w:val="18"/>
                <w:highlight w:val="yellow"/>
              </w:rPr>
              <w:t>标识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自动同步</w:t>
            </w:r>
            <w:r w:rsidR="003D04D8">
              <w:rPr>
                <w:rFonts w:ascii="Calibri" w:hAnsi="Calibri" w:hint="eastAsia"/>
                <w:sz w:val="18"/>
                <w:szCs w:val="18"/>
                <w:highlight w:val="yellow"/>
              </w:rPr>
              <w:t>，</w:t>
            </w:r>
            <w:r w:rsidR="003D04D8"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  <w:r w:rsidR="003D04D8"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标识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手动同步</w:t>
            </w:r>
          </w:p>
        </w:tc>
        <w:tc>
          <w:tcPr>
            <w:tcW w:w="619" w:type="dxa"/>
          </w:tcPr>
          <w:p w:rsidR="003D04D8" w:rsidRPr="001A48CA" w:rsidRDefault="003D04D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906" w:type="dxa"/>
          </w:tcPr>
          <w:p w:rsidR="003D04D8" w:rsidRPr="001A48CA" w:rsidRDefault="003D04D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3D04D8" w:rsidRPr="001A48CA" w:rsidRDefault="003D04D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3D04D8" w:rsidRPr="001A48CA" w:rsidRDefault="003D04D8" w:rsidP="004B68FA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E80417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设置时钟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切换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模式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6A32B8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6"/>
            </w:tblGrid>
            <w:tr w:rsidR="00586349" w:rsidTr="004938C2">
              <w:tc>
                <w:tcPr>
                  <w:tcW w:w="399" w:type="dxa"/>
                </w:tcPr>
                <w:p w:rsidR="00586349" w:rsidRDefault="00586349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11</w:t>
                  </w:r>
                </w:p>
              </w:tc>
              <w:tc>
                <w:tcPr>
                  <w:tcW w:w="392" w:type="dxa"/>
                </w:tcPr>
                <w:p w:rsidR="00586349" w:rsidRDefault="00E80417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切换</w:t>
                  </w:r>
                  <w:r w:rsidR="00586349"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模式</w:t>
                  </w:r>
                </w:p>
              </w:tc>
            </w:tr>
          </w:tbl>
          <w:p w:rsidR="00586349" w:rsidRPr="001A48CA" w:rsidRDefault="00586349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E80417" w:rsidRDefault="00ED0BF2" w:rsidP="00E80417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切换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模式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：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0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表示自动切换，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表示手动切换</w:t>
            </w:r>
          </w:p>
          <w:p w:rsidR="006A32B8" w:rsidRPr="001A48CA" w:rsidRDefault="006A32B8" w:rsidP="00C56798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获取时差</w:t>
            </w:r>
          </w:p>
        </w:tc>
        <w:tc>
          <w:tcPr>
            <w:tcW w:w="1147" w:type="dxa"/>
          </w:tcPr>
          <w:p w:rsidR="009A3D47" w:rsidRPr="001A48CA" w:rsidRDefault="009A3D47" w:rsidP="009A3D47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9A3D47" w:rsidP="009A3D47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lastRenderedPageBreak/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931513" w:rsidRPr="001A48CA" w:rsidRDefault="00931513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</w:tblGrid>
            <w:tr w:rsidR="00931513" w:rsidRPr="001A48CA" w:rsidTr="00931513">
              <w:tc>
                <w:tcPr>
                  <w:tcW w:w="399" w:type="dxa"/>
                </w:tcPr>
                <w:p w:rsidR="00931513" w:rsidRPr="001A48CA" w:rsidRDefault="00931513" w:rsidP="005A64CE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13</w:t>
                  </w:r>
                </w:p>
              </w:tc>
            </w:tr>
          </w:tbl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时差响应</w:t>
            </w:r>
          </w:p>
        </w:tc>
        <w:tc>
          <w:tcPr>
            <w:tcW w:w="1147" w:type="dxa"/>
          </w:tcPr>
          <w:p w:rsidR="00C61A26" w:rsidRPr="001A48CA" w:rsidRDefault="00C61A26" w:rsidP="00C61A26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6A32B8" w:rsidRPr="001A48CA" w:rsidRDefault="00C61A26" w:rsidP="00C61A26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6A32B8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6"/>
              <w:gridCol w:w="421"/>
            </w:tblGrid>
            <w:tr w:rsidR="007F278E" w:rsidTr="007F278E">
              <w:tc>
                <w:tcPr>
                  <w:tcW w:w="399" w:type="dxa"/>
                </w:tcPr>
                <w:p w:rsidR="007F278E" w:rsidRDefault="007F278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13</w:t>
                  </w:r>
                </w:p>
              </w:tc>
              <w:tc>
                <w:tcPr>
                  <w:tcW w:w="396" w:type="dxa"/>
                </w:tcPr>
                <w:p w:rsidR="007F278E" w:rsidRDefault="007F278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时差高位</w:t>
                  </w:r>
                </w:p>
              </w:tc>
              <w:tc>
                <w:tcPr>
                  <w:tcW w:w="421" w:type="dxa"/>
                </w:tcPr>
                <w:p w:rsidR="007F278E" w:rsidRDefault="007F278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时差低位</w:t>
                  </w:r>
                </w:p>
              </w:tc>
            </w:tr>
          </w:tbl>
          <w:p w:rsidR="007F278E" w:rsidRPr="001A48CA" w:rsidRDefault="007F278E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1A48CA" w:rsidRDefault="00D8319F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时差占两个字节，高位先发送，单位为</w:t>
            </w:r>
            <w:r w:rsidR="000319E9">
              <w:rPr>
                <w:rFonts w:ascii="Calibri" w:hAnsi="Calibri" w:hint="eastAsia"/>
                <w:sz w:val="18"/>
                <w:szCs w:val="18"/>
                <w:highlight w:val="yellow"/>
              </w:rPr>
              <w:t>微秒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us</w:t>
            </w: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获取频率误差</w:t>
            </w:r>
          </w:p>
        </w:tc>
        <w:tc>
          <w:tcPr>
            <w:tcW w:w="1147" w:type="dxa"/>
          </w:tcPr>
          <w:p w:rsidR="009A3D47" w:rsidRPr="001A48CA" w:rsidRDefault="009A3D47" w:rsidP="009A3D47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9A3D47" w:rsidP="009A3D47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D1248B" w:rsidRPr="001A48CA" w:rsidRDefault="00D1248B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6"/>
            </w:tblGrid>
            <w:tr w:rsidR="00D1248B" w:rsidRPr="001A48CA" w:rsidTr="00D1248B">
              <w:tc>
                <w:tcPr>
                  <w:tcW w:w="506" w:type="dxa"/>
                </w:tcPr>
                <w:p w:rsidR="00D1248B" w:rsidRPr="001A48CA" w:rsidRDefault="00D1248B" w:rsidP="00032796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14</w:t>
                  </w:r>
                </w:p>
              </w:tc>
            </w:tr>
          </w:tbl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频率误差响应</w:t>
            </w:r>
          </w:p>
        </w:tc>
        <w:tc>
          <w:tcPr>
            <w:tcW w:w="1147" w:type="dxa"/>
          </w:tcPr>
          <w:p w:rsidR="00C61A26" w:rsidRPr="001A48CA" w:rsidRDefault="00C61A26" w:rsidP="00C61A26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6A32B8" w:rsidRPr="001A48CA" w:rsidRDefault="00C61A26" w:rsidP="00C61A26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6A32B8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6"/>
              <w:gridCol w:w="396"/>
            </w:tblGrid>
            <w:tr w:rsidR="00C510C7" w:rsidTr="00C510C7">
              <w:tc>
                <w:tcPr>
                  <w:tcW w:w="399" w:type="dxa"/>
                </w:tcPr>
                <w:p w:rsidR="00C510C7" w:rsidRDefault="00C510C7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14</w:t>
                  </w:r>
                </w:p>
              </w:tc>
              <w:tc>
                <w:tcPr>
                  <w:tcW w:w="396" w:type="dxa"/>
                </w:tcPr>
                <w:p w:rsidR="00C510C7" w:rsidRDefault="00C510C7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频差高位</w:t>
                  </w:r>
                </w:p>
              </w:tc>
              <w:tc>
                <w:tcPr>
                  <w:tcW w:w="279" w:type="dxa"/>
                </w:tcPr>
                <w:p w:rsidR="00C510C7" w:rsidRDefault="00C510C7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频差低位</w:t>
                  </w:r>
                </w:p>
              </w:tc>
            </w:tr>
          </w:tbl>
          <w:p w:rsidR="00C510C7" w:rsidRPr="001A48CA" w:rsidRDefault="00C510C7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1A48CA" w:rsidRDefault="00C510C7" w:rsidP="00C510C7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频差占两个字节，高位先发送，单位为</w:t>
            </w:r>
            <w:r w:rsidR="007B38FA"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Hz</w:t>
            </w: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B2177A" w:rsidRDefault="00B2177A" w:rsidP="00B2177A">
      <w:pPr>
        <w:pStyle w:val="a1"/>
      </w:pPr>
    </w:p>
    <w:p w:rsidR="00B2177A" w:rsidRDefault="00B2177A" w:rsidP="00B2177A">
      <w:pPr>
        <w:pStyle w:val="2"/>
      </w:pPr>
      <w:bookmarkStart w:id="10" w:name="_Toc529895113"/>
      <w:r w:rsidRPr="001D5604">
        <w:rPr>
          <w:rFonts w:hint="eastAsia"/>
        </w:rPr>
        <w:lastRenderedPageBreak/>
        <w:t>PTP</w:t>
      </w:r>
      <w:r w:rsidRPr="001D5604">
        <w:rPr>
          <w:rFonts w:hint="eastAsia"/>
        </w:rPr>
        <w:t>板卡与监控板卡之间的通信</w:t>
      </w:r>
      <w:bookmarkEnd w:id="10"/>
    </w:p>
    <w:p w:rsidR="00B2177A" w:rsidRDefault="00B2177A" w:rsidP="00B2177A">
      <w:pPr>
        <w:pStyle w:val="a1"/>
      </w:pPr>
    </w:p>
    <w:tbl>
      <w:tblPr>
        <w:tblW w:w="4869" w:type="pct"/>
        <w:jc w:val="center"/>
        <w:tblInd w:w="6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76"/>
        <w:gridCol w:w="1167"/>
        <w:gridCol w:w="981"/>
        <w:gridCol w:w="904"/>
        <w:gridCol w:w="791"/>
        <w:gridCol w:w="885"/>
        <w:gridCol w:w="1595"/>
      </w:tblGrid>
      <w:tr w:rsidR="00B2177A" w:rsidRPr="00463C39" w:rsidTr="00F15A1F">
        <w:trPr>
          <w:jc w:val="center"/>
        </w:trPr>
        <w:tc>
          <w:tcPr>
            <w:tcW w:w="1975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16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981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904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91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85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595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C272B1" w:rsidRPr="00463C39" w:rsidTr="00F15A1F">
        <w:trPr>
          <w:trHeight w:val="446"/>
          <w:jc w:val="center"/>
        </w:trPr>
        <w:tc>
          <w:tcPr>
            <w:tcW w:w="1975" w:type="dxa"/>
            <w:shd w:val="clear" w:color="auto" w:fill="auto"/>
          </w:tcPr>
          <w:p w:rsidR="00C272B1" w:rsidRPr="0084713C" w:rsidRDefault="00C272B1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167" w:type="dxa"/>
          </w:tcPr>
          <w:p w:rsidR="00C272B1" w:rsidRDefault="00C272B1" w:rsidP="004B6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PTP</w:t>
            </w:r>
            <w:r>
              <w:rPr>
                <w:rFonts w:hint="eastAsia"/>
                <w:sz w:val="18"/>
                <w:szCs w:val="18"/>
              </w:rPr>
              <w:t>板：</w:t>
            </w:r>
            <w:r>
              <w:rPr>
                <w:rFonts w:hint="eastAsia"/>
                <w:sz w:val="18"/>
                <w:szCs w:val="18"/>
              </w:rPr>
              <w:t>0x000</w:t>
            </w:r>
            <w:r w:rsidRPr="00D47013">
              <w:rPr>
                <w:sz w:val="18"/>
                <w:szCs w:val="18"/>
              </w:rPr>
              <w:t>E7FFF</w:t>
            </w:r>
          </w:p>
          <w:p w:rsidR="00C272B1" w:rsidRPr="0084713C" w:rsidRDefault="00C272B1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981" w:type="dxa"/>
            <w:shd w:val="clear" w:color="auto" w:fill="auto"/>
          </w:tcPr>
          <w:p w:rsidR="00C272B1" w:rsidRPr="0084713C" w:rsidRDefault="00C272B1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904" w:type="dxa"/>
          </w:tcPr>
          <w:p w:rsidR="00C272B1" w:rsidRPr="0084713C" w:rsidRDefault="00C272B1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91" w:type="dxa"/>
          </w:tcPr>
          <w:p w:rsidR="00C272B1" w:rsidRPr="00EA7AA8" w:rsidRDefault="00C272B1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85" w:type="dxa"/>
          </w:tcPr>
          <w:p w:rsidR="00C272B1" w:rsidRPr="00EA7AA8" w:rsidRDefault="00F37780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PTP</w:t>
            </w:r>
            <w:r w:rsidR="00C272B1" w:rsidRPr="00EA7AA8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1595" w:type="dxa"/>
          </w:tcPr>
          <w:p w:rsidR="00C272B1" w:rsidRPr="0084713C" w:rsidRDefault="00C272B1" w:rsidP="004B68FA">
            <w:pPr>
              <w:rPr>
                <w:rFonts w:ascii="Calibri" w:hAnsi="Calibri"/>
                <w:highlight w:val="yellow"/>
              </w:rPr>
            </w:pPr>
          </w:p>
        </w:tc>
      </w:tr>
      <w:tr w:rsidR="00C272B1" w:rsidRPr="00463C39" w:rsidTr="00F15A1F">
        <w:trPr>
          <w:trHeight w:val="446"/>
          <w:jc w:val="center"/>
        </w:trPr>
        <w:tc>
          <w:tcPr>
            <w:tcW w:w="1975" w:type="dxa"/>
            <w:shd w:val="clear" w:color="auto" w:fill="auto"/>
          </w:tcPr>
          <w:p w:rsidR="00C272B1" w:rsidRPr="0084713C" w:rsidRDefault="00C272B1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167" w:type="dxa"/>
          </w:tcPr>
          <w:p w:rsidR="00C272B1" w:rsidRDefault="00C272B1" w:rsidP="000658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PTP</w:t>
            </w:r>
            <w:r>
              <w:rPr>
                <w:rFonts w:hint="eastAsia"/>
                <w:sz w:val="18"/>
                <w:szCs w:val="18"/>
              </w:rPr>
              <w:t>板：</w:t>
            </w:r>
            <w:r>
              <w:rPr>
                <w:rFonts w:hint="eastAsia"/>
                <w:sz w:val="18"/>
                <w:szCs w:val="18"/>
              </w:rPr>
              <w:t>0x00</w:t>
            </w:r>
            <w:r w:rsidRPr="00D47013">
              <w:rPr>
                <w:sz w:val="18"/>
                <w:szCs w:val="18"/>
              </w:rPr>
              <w:t>FFF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D47013">
              <w:rPr>
                <w:sz w:val="18"/>
                <w:szCs w:val="18"/>
              </w:rPr>
              <w:t>E7</w:t>
            </w:r>
          </w:p>
          <w:p w:rsidR="00C272B1" w:rsidRPr="0084713C" w:rsidRDefault="00C272B1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981" w:type="dxa"/>
            <w:shd w:val="clear" w:color="auto" w:fill="auto"/>
          </w:tcPr>
          <w:p w:rsidR="00C272B1" w:rsidRPr="0084713C" w:rsidRDefault="00C272B1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904" w:type="dxa"/>
          </w:tcPr>
          <w:p w:rsidR="00C272B1" w:rsidRPr="0084713C" w:rsidRDefault="00C272B1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91" w:type="dxa"/>
          </w:tcPr>
          <w:p w:rsidR="00C272B1" w:rsidRPr="00EA7AA8" w:rsidRDefault="00F37780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PTP</w:t>
            </w:r>
            <w:r w:rsidR="00C272B1" w:rsidRPr="00EA7AA8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885" w:type="dxa"/>
          </w:tcPr>
          <w:p w:rsidR="00C272B1" w:rsidRPr="00EA7AA8" w:rsidRDefault="00F37780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监控</w:t>
            </w:r>
            <w:r w:rsidR="00C272B1" w:rsidRPr="00EA7AA8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1595" w:type="dxa"/>
          </w:tcPr>
          <w:p w:rsidR="00C272B1" w:rsidRPr="0084713C" w:rsidRDefault="00C272B1" w:rsidP="006937A5">
            <w:pPr>
              <w:rPr>
                <w:rFonts w:ascii="Calibri" w:hAnsi="Calibri"/>
                <w:highlight w:val="yellow"/>
              </w:rPr>
            </w:pPr>
          </w:p>
        </w:tc>
      </w:tr>
    </w:tbl>
    <w:p w:rsidR="00B2177A" w:rsidRPr="00D4726D" w:rsidRDefault="00B2177A" w:rsidP="00B2177A">
      <w:pPr>
        <w:pStyle w:val="a1"/>
      </w:pPr>
    </w:p>
    <w:p w:rsidR="00B2177A" w:rsidRDefault="00B2177A" w:rsidP="00B2177A">
      <w:pPr>
        <w:pStyle w:val="2"/>
      </w:pPr>
      <w:bookmarkStart w:id="11" w:name="_Toc529895114"/>
      <w:r w:rsidRPr="003C08DB">
        <w:rPr>
          <w:rFonts w:hint="eastAsia"/>
        </w:rPr>
        <w:t>NTP</w:t>
      </w:r>
      <w:r w:rsidRPr="003C08DB">
        <w:rPr>
          <w:rFonts w:hint="eastAsia"/>
        </w:rPr>
        <w:t>板卡与监控板卡之间的通信</w:t>
      </w:r>
      <w:bookmarkEnd w:id="11"/>
    </w:p>
    <w:tbl>
      <w:tblPr>
        <w:tblW w:w="4786" w:type="pct"/>
        <w:jc w:val="center"/>
        <w:tblInd w:w="-2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331"/>
        <w:gridCol w:w="1167"/>
        <w:gridCol w:w="3021"/>
        <w:gridCol w:w="539"/>
        <w:gridCol w:w="631"/>
        <w:gridCol w:w="680"/>
        <w:gridCol w:w="788"/>
      </w:tblGrid>
      <w:tr w:rsidR="009D799C" w:rsidRPr="009E5C86" w:rsidTr="00713324">
        <w:trPr>
          <w:jc w:val="center"/>
        </w:trPr>
        <w:tc>
          <w:tcPr>
            <w:tcW w:w="1331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116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3021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539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631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680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788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9D799C" w:rsidRPr="0084713C" w:rsidTr="00713324">
        <w:trPr>
          <w:trHeight w:val="446"/>
          <w:jc w:val="center"/>
        </w:trPr>
        <w:tc>
          <w:tcPr>
            <w:tcW w:w="1331" w:type="dxa"/>
            <w:shd w:val="clear" w:color="auto" w:fill="auto"/>
          </w:tcPr>
          <w:p w:rsidR="00B2177A" w:rsidRPr="00EA7AA8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  <w:highlight w:val="yellow"/>
              </w:rPr>
              <w:t>设置</w:t>
            </w:r>
            <w:r w:rsidRPr="00EA7AA8">
              <w:rPr>
                <w:rFonts w:ascii="Calibri" w:hAnsi="Calibri" w:hint="eastAsia"/>
                <w:sz w:val="18"/>
                <w:szCs w:val="18"/>
                <w:highlight w:val="yellow"/>
              </w:rPr>
              <w:t>IP</w:t>
            </w:r>
          </w:p>
        </w:tc>
        <w:tc>
          <w:tcPr>
            <w:tcW w:w="1167" w:type="dxa"/>
          </w:tcPr>
          <w:p w:rsidR="00B2177A" w:rsidRDefault="00D06D14" w:rsidP="00060F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060FC5">
              <w:rPr>
                <w:rFonts w:hint="eastAsia"/>
                <w:sz w:val="18"/>
                <w:szCs w:val="18"/>
              </w:rPr>
              <w:t>NTP</w:t>
            </w:r>
            <w:r>
              <w:rPr>
                <w:rFonts w:hint="eastAsia"/>
                <w:sz w:val="18"/>
                <w:szCs w:val="18"/>
              </w:rPr>
              <w:t>板：</w:t>
            </w:r>
            <w:r w:rsidR="00BC6373">
              <w:rPr>
                <w:rFonts w:hint="eastAsia"/>
                <w:sz w:val="18"/>
                <w:szCs w:val="18"/>
              </w:rPr>
              <w:t>0x000</w:t>
            </w:r>
            <w:r w:rsidR="00BC6373" w:rsidRPr="00BC6373">
              <w:rPr>
                <w:sz w:val="18"/>
                <w:szCs w:val="18"/>
              </w:rPr>
              <w:t>E6FFF</w:t>
            </w:r>
          </w:p>
          <w:p w:rsidR="00E57D6E" w:rsidRPr="00EA7AA8" w:rsidRDefault="00E57D6E" w:rsidP="00060FC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3021" w:type="dxa"/>
            <w:shd w:val="clear" w:color="auto" w:fill="auto"/>
          </w:tcPr>
          <w:p w:rsidR="00B2177A" w:rsidRDefault="00B2177A" w:rsidP="00EA7AA8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93A51" w:rsidRDefault="00693A51" w:rsidP="00EA7AA8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6"/>
              <w:gridCol w:w="396"/>
              <w:gridCol w:w="396"/>
              <w:gridCol w:w="396"/>
            </w:tblGrid>
            <w:tr w:rsidR="009D799C" w:rsidTr="009D799C">
              <w:tc>
                <w:tcPr>
                  <w:tcW w:w="360" w:type="dxa"/>
                </w:tcPr>
                <w:p w:rsidR="009D799C" w:rsidRDefault="009D799C" w:rsidP="00EA7AA8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01</w:t>
                  </w:r>
                </w:p>
              </w:tc>
              <w:tc>
                <w:tcPr>
                  <w:tcW w:w="360" w:type="dxa"/>
                </w:tcPr>
                <w:p w:rsidR="009D799C" w:rsidRDefault="009D799C" w:rsidP="00EA7AA8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IP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字节</w:t>
                  </w:r>
                </w:p>
              </w:tc>
              <w:tc>
                <w:tcPr>
                  <w:tcW w:w="360" w:type="dxa"/>
                </w:tcPr>
                <w:p w:rsidR="009D799C" w:rsidRDefault="009D799C" w:rsidP="00923DC1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IP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 w:rsidR="00923DC1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2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字节</w:t>
                  </w:r>
                </w:p>
              </w:tc>
              <w:tc>
                <w:tcPr>
                  <w:tcW w:w="360" w:type="dxa"/>
                </w:tcPr>
                <w:p w:rsidR="009D799C" w:rsidRDefault="009D799C" w:rsidP="00923DC1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IP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 w:rsidR="00923DC1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3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字节</w:t>
                  </w:r>
                </w:p>
              </w:tc>
              <w:tc>
                <w:tcPr>
                  <w:tcW w:w="360" w:type="dxa"/>
                </w:tcPr>
                <w:p w:rsidR="009D799C" w:rsidRDefault="009D799C" w:rsidP="00923DC1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IP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 w:rsidR="00923DC1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4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字节</w:t>
                  </w:r>
                </w:p>
              </w:tc>
            </w:tr>
          </w:tbl>
          <w:p w:rsidR="006F0E18" w:rsidRDefault="006F0E18" w:rsidP="00EA7AA8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93A51" w:rsidRDefault="003C4C99" w:rsidP="00EA7AA8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比如</w:t>
            </w:r>
            <w:r w:rsidR="00D92C16">
              <w:rPr>
                <w:rFonts w:ascii="Calibri" w:hAnsi="Calibri" w:hint="eastAsia"/>
                <w:sz w:val="18"/>
                <w:szCs w:val="18"/>
                <w:highlight w:val="yellow"/>
              </w:rPr>
              <w:t>“</w:t>
            </w:r>
            <w:r w:rsidR="00D92C16">
              <w:rPr>
                <w:rFonts w:ascii="Calibri" w:hAnsi="Calibri" w:hint="eastAsia"/>
                <w:sz w:val="18"/>
                <w:szCs w:val="18"/>
                <w:highlight w:val="yellow"/>
              </w:rPr>
              <w:t>192.168.1.10</w:t>
            </w:r>
            <w:r w:rsidR="00D92C16">
              <w:rPr>
                <w:rFonts w:ascii="Calibri" w:hAnsi="Calibri" w:hint="eastAsia"/>
                <w:sz w:val="18"/>
                <w:szCs w:val="18"/>
                <w:highlight w:val="yellow"/>
              </w:rPr>
              <w:t>”</w:t>
            </w:r>
          </w:p>
          <w:p w:rsidR="003C4C99" w:rsidRDefault="003C4C99" w:rsidP="00EA7AA8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“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168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”是第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字节</w:t>
            </w:r>
          </w:p>
          <w:p w:rsidR="003C4C99" w:rsidRDefault="003C4C99" w:rsidP="003C4C99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“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168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”</w:t>
            </w:r>
            <w:r w:rsidR="00E04F8E">
              <w:rPr>
                <w:rFonts w:ascii="Calibri" w:hAnsi="Calibri" w:hint="eastAsia"/>
                <w:sz w:val="18"/>
                <w:szCs w:val="18"/>
                <w:highlight w:val="yellow"/>
              </w:rPr>
              <w:t>是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第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字节</w:t>
            </w:r>
          </w:p>
          <w:p w:rsidR="003C4C99" w:rsidRPr="00EA7AA8" w:rsidRDefault="003C4C99" w:rsidP="003C4C99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......</w:t>
            </w:r>
          </w:p>
        </w:tc>
        <w:tc>
          <w:tcPr>
            <w:tcW w:w="539" w:type="dxa"/>
          </w:tcPr>
          <w:p w:rsidR="00B2177A" w:rsidRPr="00EA7AA8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631" w:type="dxa"/>
          </w:tcPr>
          <w:p w:rsidR="00B2177A" w:rsidRPr="00EA7AA8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680" w:type="dxa"/>
          </w:tcPr>
          <w:p w:rsidR="00B2177A" w:rsidRPr="00EA7AA8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NTP</w:t>
            </w:r>
            <w:r w:rsidRPr="00EA7AA8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788" w:type="dxa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</w:tr>
      <w:tr w:rsidR="00D94C89" w:rsidRPr="0084713C" w:rsidTr="00713324">
        <w:trPr>
          <w:trHeight w:val="446"/>
          <w:jc w:val="center"/>
        </w:trPr>
        <w:tc>
          <w:tcPr>
            <w:tcW w:w="1331" w:type="dxa"/>
            <w:shd w:val="clear" w:color="auto" w:fill="auto"/>
          </w:tcPr>
          <w:p w:rsidR="00D94C89" w:rsidRPr="00D94C89" w:rsidRDefault="00D94C89" w:rsidP="00D8539F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D94C89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S</w:t>
            </w:r>
            <w:r w:rsidRPr="00D94C89">
              <w:rPr>
                <w:rFonts w:ascii="Calibri" w:hAnsi="Calibri" w:hint="eastAsia"/>
                <w:sz w:val="18"/>
                <w:szCs w:val="18"/>
                <w:highlight w:val="yellow"/>
              </w:rPr>
              <w:t>设置子网掩码</w:t>
            </w:r>
          </w:p>
        </w:tc>
        <w:tc>
          <w:tcPr>
            <w:tcW w:w="1167" w:type="dxa"/>
          </w:tcPr>
          <w:p w:rsidR="00D94C89" w:rsidRDefault="00D94C89" w:rsidP="00D85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NTP</w:t>
            </w:r>
            <w:r>
              <w:rPr>
                <w:rFonts w:hint="eastAsia"/>
                <w:sz w:val="18"/>
                <w:szCs w:val="18"/>
              </w:rPr>
              <w:t>板：</w:t>
            </w:r>
            <w:r>
              <w:rPr>
                <w:rFonts w:hint="eastAsia"/>
                <w:sz w:val="18"/>
                <w:szCs w:val="18"/>
              </w:rPr>
              <w:t>0x00</w:t>
            </w:r>
            <w:r w:rsidRPr="00BC6373">
              <w:rPr>
                <w:sz w:val="18"/>
                <w:szCs w:val="18"/>
              </w:rPr>
              <w:t>FFF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BC6373">
              <w:rPr>
                <w:sz w:val="18"/>
                <w:szCs w:val="18"/>
              </w:rPr>
              <w:t>E6</w:t>
            </w:r>
          </w:p>
          <w:p w:rsidR="00D94C89" w:rsidRPr="0084713C" w:rsidRDefault="00D94C89" w:rsidP="00D8539F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3021" w:type="dxa"/>
            <w:shd w:val="clear" w:color="auto" w:fill="auto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599"/>
              <w:gridCol w:w="599"/>
              <w:gridCol w:w="599"/>
              <w:gridCol w:w="599"/>
            </w:tblGrid>
            <w:tr w:rsidR="00E11E1D" w:rsidTr="00D8539F">
              <w:tc>
                <w:tcPr>
                  <w:tcW w:w="360" w:type="dxa"/>
                </w:tcPr>
                <w:p w:rsidR="00E11E1D" w:rsidRDefault="00E11E1D" w:rsidP="00D8539F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01</w:t>
                  </w:r>
                </w:p>
              </w:tc>
              <w:tc>
                <w:tcPr>
                  <w:tcW w:w="360" w:type="dxa"/>
                </w:tcPr>
                <w:p w:rsidR="00E11E1D" w:rsidRDefault="00D15C41" w:rsidP="00D8539F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mask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字节</w:t>
                  </w:r>
                </w:p>
              </w:tc>
              <w:tc>
                <w:tcPr>
                  <w:tcW w:w="360" w:type="dxa"/>
                </w:tcPr>
                <w:p w:rsidR="00E11E1D" w:rsidRDefault="00D15C41" w:rsidP="00D8539F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mask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2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字节</w:t>
                  </w:r>
                </w:p>
              </w:tc>
              <w:tc>
                <w:tcPr>
                  <w:tcW w:w="360" w:type="dxa"/>
                </w:tcPr>
                <w:p w:rsidR="00E11E1D" w:rsidRDefault="00D15C41" w:rsidP="00D8539F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mask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3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字节</w:t>
                  </w:r>
                </w:p>
              </w:tc>
              <w:tc>
                <w:tcPr>
                  <w:tcW w:w="360" w:type="dxa"/>
                </w:tcPr>
                <w:p w:rsidR="00E11E1D" w:rsidRDefault="00D15C41" w:rsidP="00D8539F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mask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4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字节</w:t>
                  </w:r>
                </w:p>
              </w:tc>
            </w:tr>
          </w:tbl>
          <w:p w:rsidR="00E11E1D" w:rsidRDefault="00E11E1D" w:rsidP="00E11E1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E11E1D" w:rsidRDefault="00E11E1D" w:rsidP="00E11E1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比如“</w:t>
            </w:r>
            <w:r w:rsidR="006924EF">
              <w:rPr>
                <w:rFonts w:ascii="Calibri" w:hAnsi="Calibri" w:hint="eastAsia"/>
                <w:sz w:val="18"/>
                <w:szCs w:val="18"/>
                <w:highlight w:val="yellow"/>
              </w:rPr>
              <w:t>255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.</w:t>
            </w:r>
            <w:r w:rsidR="006924EF">
              <w:rPr>
                <w:rFonts w:ascii="Calibri" w:hAnsi="Calibri" w:hint="eastAsia"/>
                <w:sz w:val="18"/>
                <w:szCs w:val="18"/>
                <w:highlight w:val="yellow"/>
              </w:rPr>
              <w:t>255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.</w:t>
            </w:r>
            <w:r w:rsidR="006924EF">
              <w:rPr>
                <w:rFonts w:ascii="Calibri" w:hAnsi="Calibri" w:hint="eastAsia"/>
                <w:sz w:val="18"/>
                <w:szCs w:val="18"/>
                <w:highlight w:val="yellow"/>
              </w:rPr>
              <w:t>255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.</w:t>
            </w:r>
            <w:r w:rsidR="006924EF">
              <w:rPr>
                <w:rFonts w:ascii="Calibri" w:hAnsi="Calibri" w:hint="eastAsia"/>
                <w:sz w:val="18"/>
                <w:szCs w:val="18"/>
                <w:highlight w:val="yellow"/>
              </w:rPr>
              <w:t>0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”</w:t>
            </w:r>
          </w:p>
          <w:p w:rsidR="00E11E1D" w:rsidRDefault="00E11E1D" w:rsidP="00E11E1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“</w:t>
            </w:r>
            <w:r w:rsidR="006924EF">
              <w:rPr>
                <w:rFonts w:ascii="Calibri" w:hAnsi="Calibri" w:hint="eastAsia"/>
                <w:sz w:val="18"/>
                <w:szCs w:val="18"/>
                <w:highlight w:val="yellow"/>
              </w:rPr>
              <w:t>255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”是第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字节</w:t>
            </w:r>
          </w:p>
          <w:p w:rsidR="00E11E1D" w:rsidRDefault="00E11E1D" w:rsidP="00E11E1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“</w:t>
            </w:r>
            <w:r w:rsidR="006924EF">
              <w:rPr>
                <w:rFonts w:ascii="Calibri" w:hAnsi="Calibri" w:hint="eastAsia"/>
                <w:sz w:val="18"/>
                <w:szCs w:val="18"/>
                <w:highlight w:val="yellow"/>
              </w:rPr>
              <w:t>255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”是第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字节</w:t>
            </w:r>
          </w:p>
          <w:p w:rsidR="00D94C89" w:rsidRPr="0084713C" w:rsidRDefault="00E11E1D" w:rsidP="00E11E1D">
            <w:pPr>
              <w:ind w:firstLineChars="100" w:firstLine="180"/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......</w:t>
            </w:r>
          </w:p>
        </w:tc>
        <w:tc>
          <w:tcPr>
            <w:tcW w:w="539" w:type="dxa"/>
          </w:tcPr>
          <w:p w:rsidR="00D94C89" w:rsidRPr="0084713C" w:rsidRDefault="00D94C89" w:rsidP="00D8539F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631" w:type="dxa"/>
          </w:tcPr>
          <w:p w:rsidR="00D94C89" w:rsidRPr="0084713C" w:rsidRDefault="00A723D6" w:rsidP="00D8539F">
            <w:pPr>
              <w:rPr>
                <w:rFonts w:ascii="Calibri" w:hAnsi="Calibri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680" w:type="dxa"/>
          </w:tcPr>
          <w:p w:rsidR="00D94C89" w:rsidRPr="00EA7AA8" w:rsidRDefault="00A723D6" w:rsidP="00D8539F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NTP</w:t>
            </w:r>
            <w:r w:rsidRPr="00EA7AA8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788" w:type="dxa"/>
          </w:tcPr>
          <w:p w:rsidR="00D94C89" w:rsidRPr="0084713C" w:rsidRDefault="00D94C89" w:rsidP="00D8539F">
            <w:pPr>
              <w:rPr>
                <w:rFonts w:ascii="Calibri" w:hAnsi="Calibri"/>
                <w:highlight w:val="yellow"/>
              </w:rPr>
            </w:pPr>
          </w:p>
        </w:tc>
      </w:tr>
    </w:tbl>
    <w:p w:rsidR="00B2177A" w:rsidRDefault="00B2177A" w:rsidP="00B2177A">
      <w:pPr>
        <w:pStyle w:val="a1"/>
      </w:pPr>
    </w:p>
    <w:p w:rsidR="00B2177A" w:rsidRPr="0076661F" w:rsidRDefault="00B2177A" w:rsidP="00B2177A">
      <w:pPr>
        <w:pStyle w:val="a1"/>
      </w:pPr>
    </w:p>
    <w:p w:rsidR="00B2177A" w:rsidRDefault="00B2177A" w:rsidP="00B2177A"/>
    <w:p w:rsidR="00B2177A" w:rsidRDefault="00B2177A" w:rsidP="00B2177A">
      <w:pPr>
        <w:pStyle w:val="2"/>
      </w:pPr>
      <w:bookmarkStart w:id="12" w:name="_Toc529895115"/>
      <w:r>
        <w:rPr>
          <w:rFonts w:hint="eastAsia"/>
        </w:rPr>
        <w:t>10M</w:t>
      </w:r>
      <w:r w:rsidRPr="0084713C">
        <w:rPr>
          <w:rFonts w:hint="eastAsia"/>
        </w:rPr>
        <w:t>板卡与监控板卡之间的通信</w:t>
      </w:r>
      <w:bookmarkEnd w:id="12"/>
    </w:p>
    <w:tbl>
      <w:tblPr>
        <w:tblW w:w="5138" w:type="pct"/>
        <w:jc w:val="center"/>
        <w:tblInd w:w="6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237"/>
        <w:gridCol w:w="2108"/>
        <w:gridCol w:w="1584"/>
        <w:gridCol w:w="830"/>
        <w:gridCol w:w="851"/>
        <w:gridCol w:w="881"/>
        <w:gridCol w:w="1266"/>
      </w:tblGrid>
      <w:tr w:rsidR="00B2177A" w:rsidRPr="009E5C86" w:rsidTr="00BF24A2">
        <w:trPr>
          <w:jc w:val="center"/>
        </w:trPr>
        <w:tc>
          <w:tcPr>
            <w:tcW w:w="1237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2108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584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830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51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81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266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F24A2" w:rsidRPr="0084713C" w:rsidTr="00BF24A2">
        <w:trPr>
          <w:trHeight w:val="446"/>
          <w:jc w:val="center"/>
        </w:trPr>
        <w:tc>
          <w:tcPr>
            <w:tcW w:w="1237" w:type="dxa"/>
            <w:shd w:val="clear" w:color="auto" w:fill="auto"/>
          </w:tcPr>
          <w:p w:rsidR="001755A0" w:rsidRPr="0084713C" w:rsidRDefault="001755A0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2108" w:type="dxa"/>
          </w:tcPr>
          <w:p w:rsidR="001755A0" w:rsidRDefault="00BF556B" w:rsidP="004B68FA">
            <w:pPr>
              <w:rPr>
                <w:rFonts w:ascii="Calibri" w:hAnsi="Calibri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10M</w:t>
            </w:r>
            <w:r>
              <w:rPr>
                <w:rFonts w:hint="eastAsia"/>
                <w:sz w:val="18"/>
                <w:szCs w:val="18"/>
              </w:rPr>
              <w:t>板：</w:t>
            </w:r>
            <w:r w:rsidR="001755A0">
              <w:rPr>
                <w:rFonts w:ascii="Calibri" w:hAnsi="Calibri" w:hint="eastAsia"/>
              </w:rPr>
              <w:t>0x000</w:t>
            </w:r>
            <w:r w:rsidR="001755A0" w:rsidRPr="006937A5">
              <w:rPr>
                <w:rFonts w:ascii="Calibri" w:hAnsi="Calibri"/>
              </w:rPr>
              <w:t>E9FFF</w:t>
            </w:r>
          </w:p>
          <w:p w:rsidR="00D06D14" w:rsidRPr="0084713C" w:rsidRDefault="00D06D14" w:rsidP="004B68FA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584" w:type="dxa"/>
            <w:shd w:val="clear" w:color="auto" w:fill="auto"/>
          </w:tcPr>
          <w:p w:rsidR="001755A0" w:rsidRPr="0084713C" w:rsidRDefault="001755A0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30" w:type="dxa"/>
          </w:tcPr>
          <w:p w:rsidR="001755A0" w:rsidRPr="0084713C" w:rsidRDefault="001755A0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51" w:type="dxa"/>
          </w:tcPr>
          <w:p w:rsidR="001755A0" w:rsidRPr="003F7FC4" w:rsidRDefault="003F7FC4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881" w:type="dxa"/>
          </w:tcPr>
          <w:p w:rsidR="001755A0" w:rsidRPr="0084713C" w:rsidRDefault="00B772D1" w:rsidP="004B68FA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10M</w:t>
            </w:r>
            <w:r w:rsidR="003F7FC4"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1266" w:type="dxa"/>
          </w:tcPr>
          <w:p w:rsidR="001755A0" w:rsidRPr="0084713C" w:rsidRDefault="001755A0" w:rsidP="004B68FA">
            <w:pPr>
              <w:rPr>
                <w:rFonts w:ascii="Calibri" w:hAnsi="Calibri"/>
                <w:highlight w:val="yellow"/>
              </w:rPr>
            </w:pPr>
          </w:p>
        </w:tc>
      </w:tr>
      <w:tr w:rsidR="00B2177A" w:rsidRPr="0084713C" w:rsidTr="00BF24A2">
        <w:trPr>
          <w:trHeight w:val="446"/>
          <w:jc w:val="center"/>
        </w:trPr>
        <w:tc>
          <w:tcPr>
            <w:tcW w:w="1237" w:type="dxa"/>
            <w:shd w:val="clear" w:color="auto" w:fill="auto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2108" w:type="dxa"/>
          </w:tcPr>
          <w:p w:rsidR="00B2177A" w:rsidRDefault="00574115" w:rsidP="00BC6373">
            <w:pPr>
              <w:rPr>
                <w:rFonts w:ascii="Calibri" w:hAnsi="Calibri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10M</w:t>
            </w:r>
            <w:r>
              <w:rPr>
                <w:rFonts w:hint="eastAsia"/>
                <w:sz w:val="18"/>
                <w:szCs w:val="18"/>
              </w:rPr>
              <w:t>板：</w:t>
            </w:r>
            <w:r w:rsidR="006937A5">
              <w:rPr>
                <w:rFonts w:ascii="Calibri" w:hAnsi="Calibri" w:hint="eastAsia"/>
              </w:rPr>
              <w:t>0x00</w:t>
            </w:r>
            <w:r w:rsidR="00BC6373" w:rsidRPr="006937A5">
              <w:rPr>
                <w:rFonts w:ascii="Calibri" w:hAnsi="Calibri"/>
              </w:rPr>
              <w:t xml:space="preserve"> FFF</w:t>
            </w:r>
            <w:r w:rsidR="006937A5">
              <w:rPr>
                <w:rFonts w:ascii="Calibri" w:hAnsi="Calibri" w:hint="eastAsia"/>
              </w:rPr>
              <w:t>0</w:t>
            </w:r>
            <w:r w:rsidR="006937A5" w:rsidRPr="006937A5">
              <w:rPr>
                <w:rFonts w:ascii="Calibri" w:hAnsi="Calibri"/>
              </w:rPr>
              <w:t>E9</w:t>
            </w:r>
          </w:p>
          <w:p w:rsidR="00574115" w:rsidRPr="0084713C" w:rsidRDefault="00574115" w:rsidP="00BC6373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584" w:type="dxa"/>
            <w:shd w:val="clear" w:color="auto" w:fill="auto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30" w:type="dxa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51" w:type="dxa"/>
          </w:tcPr>
          <w:p w:rsidR="00B2177A" w:rsidRPr="0084713C" w:rsidRDefault="00B772D1" w:rsidP="006937A5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10M</w:t>
            </w:r>
            <w:r w:rsidR="003F7FC4"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881" w:type="dxa"/>
          </w:tcPr>
          <w:p w:rsidR="00B2177A" w:rsidRPr="0084713C" w:rsidRDefault="003F7FC4" w:rsidP="006937A5">
            <w:pPr>
              <w:rPr>
                <w:rFonts w:ascii="Calibri" w:hAnsi="Calibri"/>
                <w:highlight w:val="yellow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1266" w:type="dxa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</w:tr>
    </w:tbl>
    <w:p w:rsidR="00B2177A" w:rsidRDefault="00B2177A" w:rsidP="00B2177A">
      <w:pPr>
        <w:pStyle w:val="a1"/>
      </w:pPr>
    </w:p>
    <w:p w:rsidR="00B2177A" w:rsidRPr="00AD3FDC" w:rsidRDefault="00B2177A" w:rsidP="00B2177A">
      <w:pPr>
        <w:pStyle w:val="a1"/>
      </w:pPr>
    </w:p>
    <w:p w:rsidR="00B2177A" w:rsidRDefault="00B2177A" w:rsidP="00B2177A">
      <w:pPr>
        <w:pStyle w:val="a1"/>
        <w:rPr>
          <w:rFonts w:ascii="宋体" w:eastAsia="宋体" w:hAnsi="宋体"/>
        </w:rPr>
      </w:pPr>
    </w:p>
    <w:p w:rsidR="00B2177A" w:rsidRDefault="00B2177A" w:rsidP="00B2177A">
      <w:pPr>
        <w:pStyle w:val="2"/>
      </w:pPr>
      <w:bookmarkStart w:id="13" w:name="_Toc529895116"/>
      <w:r>
        <w:rPr>
          <w:rFonts w:hint="eastAsia"/>
        </w:rPr>
        <w:t>B</w:t>
      </w:r>
      <w:r>
        <w:rPr>
          <w:rFonts w:hint="eastAsia"/>
        </w:rPr>
        <w:t>码</w:t>
      </w:r>
      <w:r w:rsidRPr="0084713C">
        <w:rPr>
          <w:rFonts w:hint="eastAsia"/>
        </w:rPr>
        <w:t>板卡与监控板卡之间的通信</w:t>
      </w:r>
      <w:bookmarkEnd w:id="13"/>
    </w:p>
    <w:tbl>
      <w:tblPr>
        <w:tblStyle w:val="a7"/>
        <w:tblW w:w="4910" w:type="pct"/>
        <w:tblLook w:val="04A0" w:firstRow="1" w:lastRow="0" w:firstColumn="1" w:lastColumn="0" w:noHBand="0" w:noVBand="1"/>
      </w:tblPr>
      <w:tblGrid>
        <w:gridCol w:w="1907"/>
        <w:gridCol w:w="1534"/>
        <w:gridCol w:w="1135"/>
        <w:gridCol w:w="764"/>
        <w:gridCol w:w="843"/>
        <w:gridCol w:w="804"/>
        <w:gridCol w:w="1382"/>
      </w:tblGrid>
      <w:tr w:rsidR="00B2177A" w:rsidRPr="009E5C86" w:rsidTr="00E1640F">
        <w:tc>
          <w:tcPr>
            <w:tcW w:w="190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1534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135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 xml:space="preserve">DATA 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lastRenderedPageBreak/>
              <w:t>(Hex)</w:t>
            </w:r>
          </w:p>
        </w:tc>
        <w:tc>
          <w:tcPr>
            <w:tcW w:w="764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lastRenderedPageBreak/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43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04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382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2177A" w:rsidRPr="0084713C" w:rsidTr="00E1640F">
        <w:trPr>
          <w:trHeight w:val="446"/>
        </w:trPr>
        <w:tc>
          <w:tcPr>
            <w:tcW w:w="1907" w:type="dxa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highlight w:val="yellow"/>
              </w:rPr>
              <w:lastRenderedPageBreak/>
              <w:t>设置输出调试比</w:t>
            </w:r>
          </w:p>
        </w:tc>
        <w:tc>
          <w:tcPr>
            <w:tcW w:w="1534" w:type="dxa"/>
          </w:tcPr>
          <w:p w:rsidR="00B2177A" w:rsidRDefault="00BF556B" w:rsidP="006937A5">
            <w:pPr>
              <w:rPr>
                <w:rFonts w:ascii="Calibri" w:hAnsi="Calibri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716414">
              <w:rPr>
                <w:rFonts w:hint="eastAsia"/>
                <w:sz w:val="18"/>
                <w:szCs w:val="18"/>
              </w:rPr>
              <w:t>B</w:t>
            </w:r>
            <w:r w:rsidR="00716414">
              <w:rPr>
                <w:rFonts w:hint="eastAsia"/>
                <w:sz w:val="18"/>
                <w:szCs w:val="18"/>
              </w:rPr>
              <w:t>码</w:t>
            </w:r>
            <w:r>
              <w:rPr>
                <w:rFonts w:hint="eastAsia"/>
                <w:sz w:val="18"/>
                <w:szCs w:val="18"/>
              </w:rPr>
              <w:t>板：</w:t>
            </w:r>
            <w:r w:rsidR="00A91A7A">
              <w:rPr>
                <w:rFonts w:ascii="Calibri" w:hAnsi="Calibri" w:hint="eastAsia"/>
              </w:rPr>
              <w:t>0x000</w:t>
            </w:r>
            <w:r w:rsidR="00371F59" w:rsidRPr="00371F59">
              <w:rPr>
                <w:rFonts w:ascii="Calibri" w:hAnsi="Calibri"/>
              </w:rPr>
              <w:t>E8FFF</w:t>
            </w:r>
          </w:p>
          <w:p w:rsidR="00BF556B" w:rsidRPr="0084713C" w:rsidRDefault="00BF556B" w:rsidP="006937A5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135" w:type="dxa"/>
          </w:tcPr>
          <w:p w:rsidR="00E1640F" w:rsidRPr="00F02485" w:rsidRDefault="00E1640F">
            <w:pPr>
              <w:rPr>
                <w:sz w:val="16"/>
                <w:szCs w:val="16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63"/>
              <w:gridCol w:w="441"/>
            </w:tblGrid>
            <w:tr w:rsidR="00861975" w:rsidRPr="00F02485" w:rsidTr="00861975">
              <w:tc>
                <w:tcPr>
                  <w:tcW w:w="463" w:type="dxa"/>
                  <w:tcBorders>
                    <w:right w:val="single" w:sz="6" w:space="0" w:color="000000"/>
                  </w:tcBorders>
                </w:tcPr>
                <w:p w:rsidR="00861975" w:rsidRPr="00F02485" w:rsidRDefault="00861975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01</w:t>
                  </w:r>
                </w:p>
              </w:tc>
              <w:tc>
                <w:tcPr>
                  <w:tcW w:w="441" w:type="dxa"/>
                  <w:tcBorders>
                    <w:left w:val="single" w:sz="6" w:space="0" w:color="000000"/>
                  </w:tcBorders>
                </w:tcPr>
                <w:p w:rsidR="00861975" w:rsidRPr="00F02485" w:rsidRDefault="00861975" w:rsidP="0086197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调制比</w:t>
                  </w:r>
                </w:p>
              </w:tc>
            </w:tr>
          </w:tbl>
          <w:p w:rsidR="00B2177A" w:rsidRPr="00F02485" w:rsidRDefault="00B2177A" w:rsidP="006937A5">
            <w:pPr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764" w:type="dxa"/>
          </w:tcPr>
          <w:p w:rsidR="00B2177A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43" w:type="dxa"/>
          </w:tcPr>
          <w:p w:rsidR="00B2177A" w:rsidRDefault="003F7FC4" w:rsidP="006937A5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804" w:type="dxa"/>
          </w:tcPr>
          <w:p w:rsidR="00B2177A" w:rsidRPr="00774BBA" w:rsidRDefault="00A828E7" w:rsidP="006937A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B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码</w:t>
            </w:r>
            <w:r w:rsidR="003F7FC4"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1382" w:type="dxa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</w:tr>
      <w:tr w:rsidR="00A828E7" w:rsidRPr="0084713C" w:rsidTr="00E1640F">
        <w:trPr>
          <w:trHeight w:val="446"/>
        </w:trPr>
        <w:tc>
          <w:tcPr>
            <w:tcW w:w="1907" w:type="dxa"/>
          </w:tcPr>
          <w:p w:rsidR="00A828E7" w:rsidRPr="0084713C" w:rsidRDefault="00A828E7" w:rsidP="006937A5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highlight w:val="yellow"/>
              </w:rPr>
              <w:t>设置输出幅值</w:t>
            </w:r>
          </w:p>
        </w:tc>
        <w:tc>
          <w:tcPr>
            <w:tcW w:w="1534" w:type="dxa"/>
          </w:tcPr>
          <w:p w:rsidR="00BF556B" w:rsidRDefault="00BF556B" w:rsidP="00BF556B">
            <w:pPr>
              <w:rPr>
                <w:rFonts w:ascii="Calibri" w:hAnsi="Calibri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716414">
              <w:rPr>
                <w:rFonts w:hint="eastAsia"/>
                <w:sz w:val="18"/>
                <w:szCs w:val="18"/>
              </w:rPr>
              <w:t>B</w:t>
            </w:r>
            <w:r w:rsidR="00716414">
              <w:rPr>
                <w:rFonts w:hint="eastAsia"/>
                <w:sz w:val="18"/>
                <w:szCs w:val="18"/>
              </w:rPr>
              <w:t>码</w:t>
            </w:r>
            <w:r>
              <w:rPr>
                <w:rFonts w:hint="eastAsia"/>
                <w:sz w:val="18"/>
                <w:szCs w:val="18"/>
              </w:rPr>
              <w:t>板：</w:t>
            </w:r>
            <w:r>
              <w:rPr>
                <w:rFonts w:ascii="Calibri" w:hAnsi="Calibri" w:hint="eastAsia"/>
              </w:rPr>
              <w:t>0x000</w:t>
            </w:r>
            <w:r w:rsidRPr="00371F59">
              <w:rPr>
                <w:rFonts w:ascii="Calibri" w:hAnsi="Calibri"/>
              </w:rPr>
              <w:t>E8FFF</w:t>
            </w:r>
          </w:p>
          <w:p w:rsidR="00A828E7" w:rsidRPr="0084713C" w:rsidRDefault="00BF556B" w:rsidP="00BF556B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135" w:type="dxa"/>
          </w:tcPr>
          <w:p w:rsidR="00E1640F" w:rsidRPr="00F02485" w:rsidRDefault="00E1640F">
            <w:pPr>
              <w:rPr>
                <w:sz w:val="16"/>
                <w:szCs w:val="16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452"/>
            </w:tblGrid>
            <w:tr w:rsidR="00E1640F" w:rsidRPr="00F02485" w:rsidTr="00E1640F">
              <w:tc>
                <w:tcPr>
                  <w:tcW w:w="452" w:type="dxa"/>
                </w:tcPr>
                <w:p w:rsidR="00E1640F" w:rsidRPr="00F02485" w:rsidRDefault="005D5025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02</w:t>
                  </w:r>
                </w:p>
              </w:tc>
              <w:tc>
                <w:tcPr>
                  <w:tcW w:w="452" w:type="dxa"/>
                </w:tcPr>
                <w:p w:rsidR="00E1640F" w:rsidRPr="00F02485" w:rsidRDefault="00861975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幅值</w:t>
                  </w:r>
                </w:p>
              </w:tc>
            </w:tr>
          </w:tbl>
          <w:p w:rsidR="00A828E7" w:rsidRPr="00F02485" w:rsidRDefault="00A828E7" w:rsidP="006937A5">
            <w:pPr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764" w:type="dxa"/>
          </w:tcPr>
          <w:p w:rsidR="00A828E7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43" w:type="dxa"/>
          </w:tcPr>
          <w:p w:rsidR="00A828E7" w:rsidRDefault="00A828E7" w:rsidP="004B68FA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804" w:type="dxa"/>
          </w:tcPr>
          <w:p w:rsidR="00A828E7" w:rsidRPr="00774BBA" w:rsidRDefault="00A828E7" w:rsidP="004B68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B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码</w:t>
            </w: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1382" w:type="dxa"/>
          </w:tcPr>
          <w:p w:rsidR="00A828E7" w:rsidRPr="0084713C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</w:tr>
      <w:tr w:rsidR="00AE3ADA" w:rsidRPr="0084713C" w:rsidTr="00E1640F">
        <w:trPr>
          <w:trHeight w:val="446"/>
        </w:trPr>
        <w:tc>
          <w:tcPr>
            <w:tcW w:w="1907" w:type="dxa"/>
          </w:tcPr>
          <w:p w:rsidR="00A828E7" w:rsidRPr="0084713C" w:rsidRDefault="00A828E7" w:rsidP="004B68FA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highlight w:val="yellow"/>
              </w:rPr>
              <w:t>设置输出延时</w:t>
            </w:r>
          </w:p>
        </w:tc>
        <w:tc>
          <w:tcPr>
            <w:tcW w:w="1534" w:type="dxa"/>
          </w:tcPr>
          <w:p w:rsidR="00BF556B" w:rsidRDefault="00BF556B" w:rsidP="00BF556B">
            <w:pPr>
              <w:rPr>
                <w:rFonts w:ascii="Calibri" w:hAnsi="Calibri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716414">
              <w:rPr>
                <w:rFonts w:hint="eastAsia"/>
                <w:sz w:val="18"/>
                <w:szCs w:val="18"/>
              </w:rPr>
              <w:t>B</w:t>
            </w:r>
            <w:r w:rsidR="00716414">
              <w:rPr>
                <w:rFonts w:hint="eastAsia"/>
                <w:sz w:val="18"/>
                <w:szCs w:val="18"/>
              </w:rPr>
              <w:t>码</w:t>
            </w:r>
            <w:r>
              <w:rPr>
                <w:rFonts w:hint="eastAsia"/>
                <w:sz w:val="18"/>
                <w:szCs w:val="18"/>
              </w:rPr>
              <w:t>板：</w:t>
            </w:r>
            <w:r>
              <w:rPr>
                <w:rFonts w:ascii="Calibri" w:hAnsi="Calibri" w:hint="eastAsia"/>
              </w:rPr>
              <w:t>0x000</w:t>
            </w:r>
            <w:r w:rsidRPr="00371F59">
              <w:rPr>
                <w:rFonts w:ascii="Calibri" w:hAnsi="Calibri"/>
              </w:rPr>
              <w:t>E8FFF</w:t>
            </w:r>
          </w:p>
          <w:p w:rsidR="00A828E7" w:rsidRPr="0084713C" w:rsidRDefault="00BF556B" w:rsidP="00BF556B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135" w:type="dxa"/>
          </w:tcPr>
          <w:p w:rsidR="00E1640F" w:rsidRPr="00F02485" w:rsidRDefault="00E1640F">
            <w:pPr>
              <w:rPr>
                <w:sz w:val="16"/>
                <w:szCs w:val="16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452"/>
            </w:tblGrid>
            <w:tr w:rsidR="00E1640F" w:rsidRPr="00F02485" w:rsidTr="00E1640F">
              <w:tc>
                <w:tcPr>
                  <w:tcW w:w="452" w:type="dxa"/>
                </w:tcPr>
                <w:p w:rsidR="00E1640F" w:rsidRPr="00F02485" w:rsidRDefault="005D5025" w:rsidP="004B68FA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03</w:t>
                  </w:r>
                </w:p>
              </w:tc>
              <w:tc>
                <w:tcPr>
                  <w:tcW w:w="452" w:type="dxa"/>
                </w:tcPr>
                <w:p w:rsidR="00E1640F" w:rsidRPr="00F02485" w:rsidRDefault="00861975" w:rsidP="004B68FA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延时</w:t>
                  </w:r>
                </w:p>
              </w:tc>
            </w:tr>
          </w:tbl>
          <w:p w:rsidR="00A828E7" w:rsidRPr="00F02485" w:rsidRDefault="00A828E7" w:rsidP="004B68FA">
            <w:pPr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764" w:type="dxa"/>
          </w:tcPr>
          <w:p w:rsidR="00A828E7" w:rsidRDefault="00A828E7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43" w:type="dxa"/>
          </w:tcPr>
          <w:p w:rsidR="00A828E7" w:rsidRDefault="00A828E7" w:rsidP="004B68FA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804" w:type="dxa"/>
          </w:tcPr>
          <w:p w:rsidR="00A828E7" w:rsidRPr="00774BBA" w:rsidRDefault="00A828E7" w:rsidP="004B68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B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码</w:t>
            </w: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1382" w:type="dxa"/>
          </w:tcPr>
          <w:p w:rsidR="00A828E7" w:rsidRPr="0084713C" w:rsidRDefault="00A828E7" w:rsidP="004B68FA">
            <w:pPr>
              <w:rPr>
                <w:rFonts w:ascii="Calibri" w:hAnsi="Calibri"/>
                <w:highlight w:val="yellow"/>
              </w:rPr>
            </w:pPr>
          </w:p>
        </w:tc>
      </w:tr>
      <w:tr w:rsidR="00A828E7" w:rsidRPr="0084713C" w:rsidTr="00E1640F">
        <w:trPr>
          <w:trHeight w:val="446"/>
        </w:trPr>
        <w:tc>
          <w:tcPr>
            <w:tcW w:w="1907" w:type="dxa"/>
          </w:tcPr>
          <w:p w:rsidR="00A828E7" w:rsidRPr="0084713C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534" w:type="dxa"/>
          </w:tcPr>
          <w:p w:rsidR="00A828E7" w:rsidRDefault="00BF556B" w:rsidP="00371F59">
            <w:pPr>
              <w:rPr>
                <w:rFonts w:ascii="Calibri" w:hAnsi="Calibri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716414">
              <w:rPr>
                <w:rFonts w:hint="eastAsia"/>
                <w:sz w:val="18"/>
                <w:szCs w:val="18"/>
              </w:rPr>
              <w:t>B</w:t>
            </w:r>
            <w:r w:rsidR="00716414">
              <w:rPr>
                <w:rFonts w:hint="eastAsia"/>
                <w:sz w:val="18"/>
                <w:szCs w:val="18"/>
              </w:rPr>
              <w:t>码</w:t>
            </w:r>
            <w:r>
              <w:rPr>
                <w:rFonts w:hint="eastAsia"/>
                <w:sz w:val="18"/>
                <w:szCs w:val="18"/>
              </w:rPr>
              <w:t>板：</w:t>
            </w:r>
            <w:r w:rsidR="00A91A7A">
              <w:rPr>
                <w:rFonts w:ascii="Calibri" w:hAnsi="Calibri" w:hint="eastAsia"/>
              </w:rPr>
              <w:t>0x00</w:t>
            </w:r>
            <w:r w:rsidR="00371F59" w:rsidRPr="00371F59">
              <w:rPr>
                <w:rFonts w:ascii="Calibri" w:hAnsi="Calibri"/>
              </w:rPr>
              <w:t>FFF</w:t>
            </w:r>
            <w:r w:rsidR="00371F59">
              <w:rPr>
                <w:rFonts w:ascii="Calibri" w:hAnsi="Calibri" w:hint="eastAsia"/>
              </w:rPr>
              <w:t>0</w:t>
            </w:r>
            <w:r w:rsidR="00371F59" w:rsidRPr="00371F59">
              <w:rPr>
                <w:rFonts w:ascii="Calibri" w:hAnsi="Calibri"/>
              </w:rPr>
              <w:t>E8</w:t>
            </w:r>
          </w:p>
          <w:p w:rsidR="00BF556B" w:rsidRPr="0084713C" w:rsidRDefault="00BF556B" w:rsidP="00371F59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135" w:type="dxa"/>
          </w:tcPr>
          <w:p w:rsidR="00A828E7" w:rsidRPr="0084713C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4" w:type="dxa"/>
          </w:tcPr>
          <w:p w:rsidR="00A828E7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43" w:type="dxa"/>
          </w:tcPr>
          <w:p w:rsidR="00A828E7" w:rsidRDefault="00A828E7" w:rsidP="004B68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B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码</w:t>
            </w: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804" w:type="dxa"/>
          </w:tcPr>
          <w:p w:rsidR="00A828E7" w:rsidRPr="00774BBA" w:rsidRDefault="00A828E7" w:rsidP="004B68FA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1382" w:type="dxa"/>
          </w:tcPr>
          <w:p w:rsidR="00A828E7" w:rsidRPr="0084713C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</w:tr>
    </w:tbl>
    <w:p w:rsidR="006937A5" w:rsidRDefault="00577B4A" w:rsidP="00DB1B35">
      <w:pPr>
        <w:pStyle w:val="2"/>
      </w:pPr>
      <w:bookmarkStart w:id="14" w:name="_Toc529895117"/>
      <w:r>
        <w:rPr>
          <w:rFonts w:hint="eastAsia"/>
        </w:rPr>
        <w:t>切换板与监控板之间的通信</w:t>
      </w:r>
      <w:bookmarkEnd w:id="14"/>
    </w:p>
    <w:tbl>
      <w:tblPr>
        <w:tblW w:w="4872" w:type="pct"/>
        <w:jc w:val="center"/>
        <w:tblInd w:w="-22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196"/>
        <w:gridCol w:w="1381"/>
        <w:gridCol w:w="1138"/>
        <w:gridCol w:w="766"/>
        <w:gridCol w:w="762"/>
        <w:gridCol w:w="778"/>
        <w:gridCol w:w="1283"/>
      </w:tblGrid>
      <w:tr w:rsidR="00586C41" w:rsidRPr="009E5C86" w:rsidTr="00285AE8">
        <w:trPr>
          <w:jc w:val="center"/>
        </w:trPr>
        <w:tc>
          <w:tcPr>
            <w:tcW w:w="2195" w:type="dxa"/>
            <w:shd w:val="clear" w:color="auto" w:fill="auto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381" w:type="dxa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proofErr w:type="gramEnd"/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138" w:type="dxa"/>
            <w:shd w:val="clear" w:color="auto" w:fill="auto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766" w:type="dxa"/>
          </w:tcPr>
          <w:p w:rsidR="00586C41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62" w:type="dxa"/>
          </w:tcPr>
          <w:p w:rsidR="00586C41" w:rsidRPr="00277027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778" w:type="dxa"/>
          </w:tcPr>
          <w:p w:rsidR="00586C41" w:rsidRPr="00277027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283" w:type="dxa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DA6987" w:rsidRPr="0084713C" w:rsidTr="00285AE8">
        <w:trPr>
          <w:trHeight w:val="446"/>
          <w:jc w:val="center"/>
        </w:trPr>
        <w:tc>
          <w:tcPr>
            <w:tcW w:w="2195" w:type="dxa"/>
            <w:shd w:val="clear" w:color="auto" w:fill="auto"/>
          </w:tcPr>
          <w:p w:rsidR="00DA6987" w:rsidRPr="0084713C" w:rsidRDefault="00DA6987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381" w:type="dxa"/>
          </w:tcPr>
          <w:p w:rsidR="00DA6987" w:rsidRPr="0084713C" w:rsidRDefault="00DA6987" w:rsidP="004B68FA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highlight w:val="yellow"/>
              </w:rPr>
              <w:t>0x</w:t>
            </w:r>
            <w:r>
              <w:rPr>
                <w:rFonts w:ascii="Calibri" w:hAnsi="Calibri" w:hint="eastAsia"/>
              </w:rPr>
              <w:t>000</w:t>
            </w:r>
            <w:r w:rsidRPr="006937A5">
              <w:rPr>
                <w:rFonts w:ascii="Calibri" w:hAnsi="Calibri"/>
              </w:rPr>
              <w:t>44FFF</w:t>
            </w:r>
          </w:p>
        </w:tc>
        <w:tc>
          <w:tcPr>
            <w:tcW w:w="1138" w:type="dxa"/>
            <w:shd w:val="clear" w:color="auto" w:fill="auto"/>
          </w:tcPr>
          <w:p w:rsidR="00DA6987" w:rsidRPr="0084713C" w:rsidRDefault="00DA6987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6" w:type="dxa"/>
          </w:tcPr>
          <w:p w:rsidR="00DA6987" w:rsidRDefault="00DA6987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2" w:type="dxa"/>
          </w:tcPr>
          <w:p w:rsidR="00DA6987" w:rsidRPr="00C00BF9" w:rsidRDefault="00695C4B" w:rsidP="004B68FA">
            <w:pPr>
              <w:rPr>
                <w:rFonts w:ascii="Calibri" w:hAnsi="Calibri"/>
                <w:sz w:val="18"/>
                <w:szCs w:val="18"/>
              </w:rPr>
            </w:pPr>
            <w:r w:rsidRPr="00C00BF9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778" w:type="dxa"/>
          </w:tcPr>
          <w:p w:rsidR="00DA6987" w:rsidRPr="00C00BF9" w:rsidRDefault="00695C4B" w:rsidP="004B68FA">
            <w:pPr>
              <w:rPr>
                <w:rFonts w:ascii="Calibri" w:hAnsi="Calibri"/>
                <w:sz w:val="18"/>
                <w:szCs w:val="18"/>
              </w:rPr>
            </w:pPr>
            <w:r w:rsidRPr="00C00BF9">
              <w:rPr>
                <w:rFonts w:ascii="Calibri" w:hAnsi="Calibri" w:hint="eastAsia"/>
                <w:sz w:val="18"/>
                <w:szCs w:val="18"/>
              </w:rPr>
              <w:t>切换板</w:t>
            </w:r>
          </w:p>
        </w:tc>
        <w:tc>
          <w:tcPr>
            <w:tcW w:w="1283" w:type="dxa"/>
          </w:tcPr>
          <w:p w:rsidR="00DA6987" w:rsidRPr="0084713C" w:rsidRDefault="00DA6987" w:rsidP="004B68FA">
            <w:pPr>
              <w:rPr>
                <w:rFonts w:ascii="Calibri" w:hAnsi="Calibri"/>
                <w:highlight w:val="yellow"/>
              </w:rPr>
            </w:pPr>
          </w:p>
        </w:tc>
      </w:tr>
      <w:tr w:rsidR="00695C4B" w:rsidRPr="0084713C" w:rsidTr="00285AE8">
        <w:trPr>
          <w:trHeight w:val="446"/>
          <w:jc w:val="center"/>
        </w:trPr>
        <w:tc>
          <w:tcPr>
            <w:tcW w:w="2195" w:type="dxa"/>
            <w:shd w:val="clear" w:color="auto" w:fill="auto"/>
          </w:tcPr>
          <w:p w:rsidR="00695C4B" w:rsidRPr="0084713C" w:rsidRDefault="00695C4B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381" w:type="dxa"/>
          </w:tcPr>
          <w:p w:rsidR="00695C4B" w:rsidRPr="0084713C" w:rsidRDefault="00695C4B" w:rsidP="003F7348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highlight w:val="yellow"/>
              </w:rPr>
              <w:t>0x</w:t>
            </w:r>
            <w:r>
              <w:rPr>
                <w:rFonts w:ascii="Calibri" w:hAnsi="Calibri" w:hint="eastAsia"/>
              </w:rPr>
              <w:t>00</w:t>
            </w:r>
            <w:r w:rsidRPr="006937A5">
              <w:rPr>
                <w:rFonts w:ascii="Calibri" w:hAnsi="Calibri"/>
              </w:rPr>
              <w:t>FFF</w:t>
            </w:r>
            <w:r>
              <w:rPr>
                <w:rFonts w:ascii="Calibri" w:hAnsi="Calibri" w:hint="eastAsia"/>
              </w:rPr>
              <w:t>0</w:t>
            </w:r>
            <w:r w:rsidRPr="006937A5">
              <w:rPr>
                <w:rFonts w:ascii="Calibri" w:hAnsi="Calibri"/>
              </w:rPr>
              <w:t>44</w:t>
            </w:r>
          </w:p>
        </w:tc>
        <w:tc>
          <w:tcPr>
            <w:tcW w:w="1138" w:type="dxa"/>
            <w:shd w:val="clear" w:color="auto" w:fill="auto"/>
          </w:tcPr>
          <w:p w:rsidR="00695C4B" w:rsidRPr="0084713C" w:rsidRDefault="00695C4B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6" w:type="dxa"/>
          </w:tcPr>
          <w:p w:rsidR="00695C4B" w:rsidRDefault="00695C4B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2" w:type="dxa"/>
          </w:tcPr>
          <w:p w:rsidR="00695C4B" w:rsidRPr="00C00BF9" w:rsidRDefault="00C00BF9" w:rsidP="004B68FA">
            <w:pPr>
              <w:rPr>
                <w:rFonts w:ascii="Calibri" w:hAnsi="Calibri"/>
                <w:sz w:val="18"/>
                <w:szCs w:val="18"/>
              </w:rPr>
            </w:pPr>
            <w:r w:rsidRPr="00C00BF9">
              <w:rPr>
                <w:rFonts w:ascii="Calibri" w:hAnsi="Calibri" w:hint="eastAsia"/>
                <w:sz w:val="18"/>
                <w:szCs w:val="18"/>
              </w:rPr>
              <w:t>切换板</w:t>
            </w:r>
          </w:p>
        </w:tc>
        <w:tc>
          <w:tcPr>
            <w:tcW w:w="778" w:type="dxa"/>
          </w:tcPr>
          <w:p w:rsidR="00695C4B" w:rsidRPr="00C00BF9" w:rsidRDefault="00C00BF9" w:rsidP="004B68FA">
            <w:pPr>
              <w:rPr>
                <w:rFonts w:ascii="Calibri" w:hAnsi="Calibri"/>
                <w:sz w:val="18"/>
                <w:szCs w:val="18"/>
              </w:rPr>
            </w:pPr>
            <w:r w:rsidRPr="00C00BF9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283" w:type="dxa"/>
          </w:tcPr>
          <w:p w:rsidR="00695C4B" w:rsidRPr="0084713C" w:rsidRDefault="00695C4B" w:rsidP="006937A5">
            <w:pPr>
              <w:rPr>
                <w:rFonts w:ascii="Calibri" w:hAnsi="Calibri"/>
                <w:highlight w:val="yellow"/>
              </w:rPr>
            </w:pPr>
          </w:p>
        </w:tc>
      </w:tr>
    </w:tbl>
    <w:p w:rsidR="00586C41" w:rsidRPr="00586C41" w:rsidRDefault="00586C41" w:rsidP="00586C41">
      <w:pPr>
        <w:pStyle w:val="a1"/>
      </w:pPr>
    </w:p>
    <w:p w:rsidR="00577B4A" w:rsidRDefault="00577B4A" w:rsidP="00DB1B35">
      <w:pPr>
        <w:pStyle w:val="2"/>
      </w:pPr>
      <w:bookmarkStart w:id="15" w:name="_Toc529895118"/>
      <w:r>
        <w:rPr>
          <w:rFonts w:hint="eastAsia"/>
        </w:rPr>
        <w:t>分配板与监控板直接的通信</w:t>
      </w:r>
      <w:bookmarkEnd w:id="15"/>
    </w:p>
    <w:tbl>
      <w:tblPr>
        <w:tblW w:w="4767" w:type="pct"/>
        <w:jc w:val="center"/>
        <w:tblInd w:w="2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40"/>
        <w:gridCol w:w="1398"/>
        <w:gridCol w:w="1135"/>
        <w:gridCol w:w="764"/>
        <w:gridCol w:w="897"/>
        <w:gridCol w:w="850"/>
        <w:gridCol w:w="1141"/>
      </w:tblGrid>
      <w:tr w:rsidR="00586C41" w:rsidRPr="009E5C86" w:rsidTr="00285AE8">
        <w:trPr>
          <w:jc w:val="center"/>
        </w:trPr>
        <w:tc>
          <w:tcPr>
            <w:tcW w:w="1940" w:type="dxa"/>
            <w:shd w:val="clear" w:color="auto" w:fill="auto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398" w:type="dxa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proofErr w:type="gramEnd"/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135" w:type="dxa"/>
            <w:shd w:val="clear" w:color="auto" w:fill="auto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764" w:type="dxa"/>
          </w:tcPr>
          <w:p w:rsidR="00586C41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97" w:type="dxa"/>
          </w:tcPr>
          <w:p w:rsidR="00586C41" w:rsidRPr="00277027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50" w:type="dxa"/>
          </w:tcPr>
          <w:p w:rsidR="00586C41" w:rsidRPr="00277027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141" w:type="dxa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EB6FB4" w:rsidRPr="0084713C" w:rsidTr="00285AE8">
        <w:trPr>
          <w:trHeight w:val="446"/>
          <w:jc w:val="center"/>
        </w:trPr>
        <w:tc>
          <w:tcPr>
            <w:tcW w:w="1940" w:type="dxa"/>
            <w:shd w:val="clear" w:color="auto" w:fill="auto"/>
          </w:tcPr>
          <w:p w:rsidR="00EB6FB4" w:rsidRPr="0084713C" w:rsidRDefault="00EB6FB4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398" w:type="dxa"/>
          </w:tcPr>
          <w:p w:rsidR="00EB6FB4" w:rsidRPr="0084713C" w:rsidRDefault="00EB6FB4" w:rsidP="004B68FA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</w:rPr>
              <w:t>0x00</w:t>
            </w:r>
            <w:r w:rsidRPr="006937A5">
              <w:rPr>
                <w:rFonts w:ascii="Calibri" w:hAnsi="Calibri"/>
              </w:rPr>
              <w:t>1A5FFF</w:t>
            </w:r>
          </w:p>
        </w:tc>
        <w:tc>
          <w:tcPr>
            <w:tcW w:w="1135" w:type="dxa"/>
            <w:shd w:val="clear" w:color="auto" w:fill="auto"/>
          </w:tcPr>
          <w:p w:rsidR="00EB6FB4" w:rsidRPr="0084713C" w:rsidRDefault="00EB6FB4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4" w:type="dxa"/>
          </w:tcPr>
          <w:p w:rsidR="00EB6FB4" w:rsidRDefault="00EB6FB4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97" w:type="dxa"/>
          </w:tcPr>
          <w:p w:rsidR="00EB6FB4" w:rsidRDefault="00D72C94" w:rsidP="004B68FA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850" w:type="dxa"/>
          </w:tcPr>
          <w:p w:rsidR="00EB6FB4" w:rsidRPr="00774BBA" w:rsidRDefault="00D72C94" w:rsidP="004B68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分配板</w:t>
            </w:r>
          </w:p>
        </w:tc>
        <w:tc>
          <w:tcPr>
            <w:tcW w:w="1141" w:type="dxa"/>
          </w:tcPr>
          <w:p w:rsidR="00EB6FB4" w:rsidRPr="0084713C" w:rsidRDefault="00EB6FB4" w:rsidP="004B68FA">
            <w:pPr>
              <w:rPr>
                <w:rFonts w:ascii="Calibri" w:hAnsi="Calibri"/>
                <w:highlight w:val="yellow"/>
              </w:rPr>
            </w:pPr>
          </w:p>
        </w:tc>
      </w:tr>
      <w:tr w:rsidR="00EB6FB4" w:rsidRPr="0084713C" w:rsidTr="00285AE8">
        <w:trPr>
          <w:trHeight w:val="446"/>
          <w:jc w:val="center"/>
        </w:trPr>
        <w:tc>
          <w:tcPr>
            <w:tcW w:w="1940" w:type="dxa"/>
            <w:shd w:val="clear" w:color="auto" w:fill="auto"/>
          </w:tcPr>
          <w:p w:rsidR="00EB6FB4" w:rsidRPr="0084713C" w:rsidRDefault="00EB6FB4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398" w:type="dxa"/>
          </w:tcPr>
          <w:p w:rsidR="00EB6FB4" w:rsidRPr="0084713C" w:rsidRDefault="00EB6FB4" w:rsidP="006937A5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</w:rPr>
              <w:t>0x00</w:t>
            </w:r>
            <w:r w:rsidR="003F7348" w:rsidRPr="003F7348">
              <w:rPr>
                <w:rFonts w:ascii="Calibri" w:hAnsi="Calibri"/>
              </w:rPr>
              <w:t>FFF1A5</w:t>
            </w:r>
          </w:p>
        </w:tc>
        <w:tc>
          <w:tcPr>
            <w:tcW w:w="1135" w:type="dxa"/>
            <w:shd w:val="clear" w:color="auto" w:fill="auto"/>
          </w:tcPr>
          <w:p w:rsidR="00EB6FB4" w:rsidRPr="0084713C" w:rsidRDefault="00EB6FB4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4" w:type="dxa"/>
          </w:tcPr>
          <w:p w:rsidR="00EB6FB4" w:rsidRDefault="00EB6FB4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97" w:type="dxa"/>
          </w:tcPr>
          <w:p w:rsidR="00EB6FB4" w:rsidRDefault="00D72C94" w:rsidP="004B68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分配板</w:t>
            </w:r>
          </w:p>
        </w:tc>
        <w:tc>
          <w:tcPr>
            <w:tcW w:w="850" w:type="dxa"/>
          </w:tcPr>
          <w:p w:rsidR="00EB6FB4" w:rsidRPr="00774BBA" w:rsidRDefault="00EB6FB4" w:rsidP="004B68FA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1141" w:type="dxa"/>
          </w:tcPr>
          <w:p w:rsidR="00EB6FB4" w:rsidRPr="0084713C" w:rsidRDefault="00EB6FB4" w:rsidP="006937A5">
            <w:pPr>
              <w:rPr>
                <w:rFonts w:ascii="Calibri" w:hAnsi="Calibri"/>
                <w:highlight w:val="yellow"/>
              </w:rPr>
            </w:pPr>
          </w:p>
        </w:tc>
      </w:tr>
    </w:tbl>
    <w:p w:rsidR="00586C41" w:rsidRDefault="00586C41" w:rsidP="00586C41">
      <w:pPr>
        <w:pStyle w:val="a1"/>
      </w:pPr>
    </w:p>
    <w:p w:rsidR="0052349E" w:rsidRDefault="0052349E" w:rsidP="0052349E">
      <w:pPr>
        <w:pStyle w:val="2"/>
      </w:pPr>
      <w:bookmarkStart w:id="16" w:name="_Toc529895119"/>
      <w:r>
        <w:rPr>
          <w:rFonts w:hint="eastAsia"/>
        </w:rPr>
        <w:t>时区表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  <w:r>
              <w:rPr>
                <w:rFonts w:hint="eastAsia"/>
              </w:rPr>
              <w:t>时区号</w:t>
            </w: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  <w:r>
              <w:rPr>
                <w:rFonts w:hint="eastAsia"/>
              </w:rPr>
              <w:t>时区名称</w:t>
            </w: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  <w:r>
              <w:rPr>
                <w:rFonts w:hint="eastAsia"/>
              </w:rPr>
              <w:t>备注</w:t>
            </w: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564E7">
            <w:pPr>
              <w:pStyle w:val="a1"/>
              <w:keepNext/>
            </w:pPr>
          </w:p>
        </w:tc>
      </w:tr>
    </w:tbl>
    <w:p w:rsidR="0052349E" w:rsidRPr="005564E7" w:rsidRDefault="0052349E" w:rsidP="003E6DE6">
      <w:pPr>
        <w:pStyle w:val="a8"/>
        <w:rPr>
          <w:b w:val="0"/>
        </w:rPr>
      </w:pPr>
    </w:p>
    <w:sectPr w:rsidR="0052349E" w:rsidRPr="005564E7" w:rsidSect="00DA7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1D6" w:rsidRDefault="004571D6" w:rsidP="00B2177A">
      <w:r>
        <w:separator/>
      </w:r>
    </w:p>
  </w:endnote>
  <w:endnote w:type="continuationSeparator" w:id="0">
    <w:p w:rsidR="004571D6" w:rsidRDefault="004571D6" w:rsidP="00B2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Arial Unicode MS"/>
    <w:charset w:val="86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1D6" w:rsidRDefault="004571D6" w:rsidP="00B2177A">
      <w:r>
        <w:separator/>
      </w:r>
    </w:p>
  </w:footnote>
  <w:footnote w:type="continuationSeparator" w:id="0">
    <w:p w:rsidR="004571D6" w:rsidRDefault="004571D6" w:rsidP="00B21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77B1BF6"/>
    <w:multiLevelType w:val="hybridMultilevel"/>
    <w:tmpl w:val="6F6A9FC4"/>
    <w:lvl w:ilvl="0" w:tplc="BFA6E9AE">
      <w:start w:val="1"/>
      <w:numFmt w:val="decimal"/>
      <w:lvlText w:val="注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76"/>
    <w:rsid w:val="00002A6C"/>
    <w:rsid w:val="00002B38"/>
    <w:rsid w:val="00003A46"/>
    <w:rsid w:val="00010127"/>
    <w:rsid w:val="00010A21"/>
    <w:rsid w:val="00014A67"/>
    <w:rsid w:val="000319E9"/>
    <w:rsid w:val="00033A45"/>
    <w:rsid w:val="00052EB4"/>
    <w:rsid w:val="00055EDD"/>
    <w:rsid w:val="00060FC5"/>
    <w:rsid w:val="00065837"/>
    <w:rsid w:val="000678FA"/>
    <w:rsid w:val="000A0D0C"/>
    <w:rsid w:val="000A557F"/>
    <w:rsid w:val="000C2A06"/>
    <w:rsid w:val="000C5682"/>
    <w:rsid w:val="000C750E"/>
    <w:rsid w:val="000D46ED"/>
    <w:rsid w:val="000D7CE4"/>
    <w:rsid w:val="000E5CE5"/>
    <w:rsid w:val="000F06F7"/>
    <w:rsid w:val="00113144"/>
    <w:rsid w:val="001132A1"/>
    <w:rsid w:val="001176D3"/>
    <w:rsid w:val="00120958"/>
    <w:rsid w:val="001246D2"/>
    <w:rsid w:val="00135D15"/>
    <w:rsid w:val="001466AE"/>
    <w:rsid w:val="001624B7"/>
    <w:rsid w:val="00164056"/>
    <w:rsid w:val="00171E4B"/>
    <w:rsid w:val="001755A0"/>
    <w:rsid w:val="00190796"/>
    <w:rsid w:val="001A48CA"/>
    <w:rsid w:val="001A4D2C"/>
    <w:rsid w:val="001A5F70"/>
    <w:rsid w:val="001A7412"/>
    <w:rsid w:val="001B1DE0"/>
    <w:rsid w:val="001C745C"/>
    <w:rsid w:val="001E10BE"/>
    <w:rsid w:val="001F7BB4"/>
    <w:rsid w:val="00200566"/>
    <w:rsid w:val="002008EA"/>
    <w:rsid w:val="002332C6"/>
    <w:rsid w:val="002450B3"/>
    <w:rsid w:val="002513E0"/>
    <w:rsid w:val="00255BCC"/>
    <w:rsid w:val="0028461A"/>
    <w:rsid w:val="00285AE8"/>
    <w:rsid w:val="002A5AAB"/>
    <w:rsid w:val="002A621D"/>
    <w:rsid w:val="002A6562"/>
    <w:rsid w:val="002B5A4D"/>
    <w:rsid w:val="002C2E65"/>
    <w:rsid w:val="002E06AA"/>
    <w:rsid w:val="002E4FF1"/>
    <w:rsid w:val="002F7299"/>
    <w:rsid w:val="00316B85"/>
    <w:rsid w:val="0032600F"/>
    <w:rsid w:val="00333EA3"/>
    <w:rsid w:val="0033651C"/>
    <w:rsid w:val="003523F0"/>
    <w:rsid w:val="00371F59"/>
    <w:rsid w:val="00372069"/>
    <w:rsid w:val="003860A8"/>
    <w:rsid w:val="003B37C4"/>
    <w:rsid w:val="003B6C3E"/>
    <w:rsid w:val="003C4C99"/>
    <w:rsid w:val="003D04D8"/>
    <w:rsid w:val="003D44ED"/>
    <w:rsid w:val="003D6853"/>
    <w:rsid w:val="003E1D74"/>
    <w:rsid w:val="003E6DE6"/>
    <w:rsid w:val="003F47FE"/>
    <w:rsid w:val="003F7348"/>
    <w:rsid w:val="003F7FC4"/>
    <w:rsid w:val="004316DE"/>
    <w:rsid w:val="00434BA7"/>
    <w:rsid w:val="00437886"/>
    <w:rsid w:val="004571D6"/>
    <w:rsid w:val="004725AE"/>
    <w:rsid w:val="004748C5"/>
    <w:rsid w:val="0047519B"/>
    <w:rsid w:val="004904CA"/>
    <w:rsid w:val="004938C2"/>
    <w:rsid w:val="004B410D"/>
    <w:rsid w:val="004D2A49"/>
    <w:rsid w:val="004D3B6A"/>
    <w:rsid w:val="004E11FC"/>
    <w:rsid w:val="004F522B"/>
    <w:rsid w:val="00511FA6"/>
    <w:rsid w:val="00514BA3"/>
    <w:rsid w:val="0052349E"/>
    <w:rsid w:val="00532B1A"/>
    <w:rsid w:val="005439CA"/>
    <w:rsid w:val="005454E2"/>
    <w:rsid w:val="005564E7"/>
    <w:rsid w:val="00573993"/>
    <w:rsid w:val="00574115"/>
    <w:rsid w:val="00575336"/>
    <w:rsid w:val="00577B4A"/>
    <w:rsid w:val="00586349"/>
    <w:rsid w:val="00586C41"/>
    <w:rsid w:val="00591882"/>
    <w:rsid w:val="005B2743"/>
    <w:rsid w:val="005B2AA3"/>
    <w:rsid w:val="005B4251"/>
    <w:rsid w:val="005C03AC"/>
    <w:rsid w:val="005D5025"/>
    <w:rsid w:val="005D7DAC"/>
    <w:rsid w:val="005E4EAA"/>
    <w:rsid w:val="005E65B7"/>
    <w:rsid w:val="005F02D8"/>
    <w:rsid w:val="005F3A38"/>
    <w:rsid w:val="006057A0"/>
    <w:rsid w:val="00607FF1"/>
    <w:rsid w:val="00623368"/>
    <w:rsid w:val="006278A8"/>
    <w:rsid w:val="00630175"/>
    <w:rsid w:val="00655ABA"/>
    <w:rsid w:val="00664B4A"/>
    <w:rsid w:val="00672B76"/>
    <w:rsid w:val="006752D2"/>
    <w:rsid w:val="006924EF"/>
    <w:rsid w:val="006937A5"/>
    <w:rsid w:val="00693A51"/>
    <w:rsid w:val="00695C4B"/>
    <w:rsid w:val="006A32B8"/>
    <w:rsid w:val="006B0AC3"/>
    <w:rsid w:val="006B2B37"/>
    <w:rsid w:val="006E313C"/>
    <w:rsid w:val="006F0E18"/>
    <w:rsid w:val="00704055"/>
    <w:rsid w:val="007079A5"/>
    <w:rsid w:val="00713324"/>
    <w:rsid w:val="00716414"/>
    <w:rsid w:val="00716695"/>
    <w:rsid w:val="00727BFA"/>
    <w:rsid w:val="0074562A"/>
    <w:rsid w:val="00772576"/>
    <w:rsid w:val="00782884"/>
    <w:rsid w:val="00784482"/>
    <w:rsid w:val="00792042"/>
    <w:rsid w:val="00793D37"/>
    <w:rsid w:val="007951EA"/>
    <w:rsid w:val="007A240F"/>
    <w:rsid w:val="007A2878"/>
    <w:rsid w:val="007A3F22"/>
    <w:rsid w:val="007A7832"/>
    <w:rsid w:val="007A7945"/>
    <w:rsid w:val="007B38FA"/>
    <w:rsid w:val="007B3ECF"/>
    <w:rsid w:val="007C5AE6"/>
    <w:rsid w:val="007D513D"/>
    <w:rsid w:val="007E32F2"/>
    <w:rsid w:val="007F278E"/>
    <w:rsid w:val="007F290A"/>
    <w:rsid w:val="008049E5"/>
    <w:rsid w:val="008128DA"/>
    <w:rsid w:val="00813089"/>
    <w:rsid w:val="00813D1A"/>
    <w:rsid w:val="008144CB"/>
    <w:rsid w:val="00823D61"/>
    <w:rsid w:val="00847DAC"/>
    <w:rsid w:val="0085148A"/>
    <w:rsid w:val="0085516D"/>
    <w:rsid w:val="00861975"/>
    <w:rsid w:val="008630DC"/>
    <w:rsid w:val="00865AA7"/>
    <w:rsid w:val="00870566"/>
    <w:rsid w:val="0087117A"/>
    <w:rsid w:val="008755B1"/>
    <w:rsid w:val="008804BF"/>
    <w:rsid w:val="00897586"/>
    <w:rsid w:val="008A55DA"/>
    <w:rsid w:val="008A61FB"/>
    <w:rsid w:val="008E3EFD"/>
    <w:rsid w:val="008F5F45"/>
    <w:rsid w:val="009031E2"/>
    <w:rsid w:val="00905B28"/>
    <w:rsid w:val="0090628E"/>
    <w:rsid w:val="00907C8C"/>
    <w:rsid w:val="009131E0"/>
    <w:rsid w:val="00917560"/>
    <w:rsid w:val="00923DC1"/>
    <w:rsid w:val="00931513"/>
    <w:rsid w:val="00934701"/>
    <w:rsid w:val="0095734F"/>
    <w:rsid w:val="00965FAD"/>
    <w:rsid w:val="00971D58"/>
    <w:rsid w:val="0097622E"/>
    <w:rsid w:val="00977A46"/>
    <w:rsid w:val="009830A0"/>
    <w:rsid w:val="0098318D"/>
    <w:rsid w:val="00984CF9"/>
    <w:rsid w:val="00986C7E"/>
    <w:rsid w:val="00997155"/>
    <w:rsid w:val="009A3D47"/>
    <w:rsid w:val="009A5A94"/>
    <w:rsid w:val="009C0301"/>
    <w:rsid w:val="009D06AD"/>
    <w:rsid w:val="009D211B"/>
    <w:rsid w:val="009D4112"/>
    <w:rsid w:val="009D799C"/>
    <w:rsid w:val="009E2B9F"/>
    <w:rsid w:val="009E5A49"/>
    <w:rsid w:val="009F06B9"/>
    <w:rsid w:val="00A0042A"/>
    <w:rsid w:val="00A22014"/>
    <w:rsid w:val="00A23EC2"/>
    <w:rsid w:val="00A61BDA"/>
    <w:rsid w:val="00A723D6"/>
    <w:rsid w:val="00A828E7"/>
    <w:rsid w:val="00A90AAE"/>
    <w:rsid w:val="00A91A7A"/>
    <w:rsid w:val="00A9275F"/>
    <w:rsid w:val="00AA12EE"/>
    <w:rsid w:val="00AA4BFB"/>
    <w:rsid w:val="00AB0A1E"/>
    <w:rsid w:val="00AB0D32"/>
    <w:rsid w:val="00AB3982"/>
    <w:rsid w:val="00AC20B0"/>
    <w:rsid w:val="00AD154D"/>
    <w:rsid w:val="00AE01B7"/>
    <w:rsid w:val="00AE3692"/>
    <w:rsid w:val="00AE3ADA"/>
    <w:rsid w:val="00AF3591"/>
    <w:rsid w:val="00B06049"/>
    <w:rsid w:val="00B2177A"/>
    <w:rsid w:val="00B237C6"/>
    <w:rsid w:val="00B3116B"/>
    <w:rsid w:val="00B370BB"/>
    <w:rsid w:val="00B40EC0"/>
    <w:rsid w:val="00B44503"/>
    <w:rsid w:val="00B5624E"/>
    <w:rsid w:val="00B60697"/>
    <w:rsid w:val="00B73D82"/>
    <w:rsid w:val="00B772D1"/>
    <w:rsid w:val="00B818BD"/>
    <w:rsid w:val="00B83914"/>
    <w:rsid w:val="00B93F82"/>
    <w:rsid w:val="00B96228"/>
    <w:rsid w:val="00BA0B8B"/>
    <w:rsid w:val="00BA67AA"/>
    <w:rsid w:val="00BA793D"/>
    <w:rsid w:val="00BB0369"/>
    <w:rsid w:val="00BC6373"/>
    <w:rsid w:val="00BC6719"/>
    <w:rsid w:val="00BD29FA"/>
    <w:rsid w:val="00BD2DF2"/>
    <w:rsid w:val="00BF24A2"/>
    <w:rsid w:val="00BF5000"/>
    <w:rsid w:val="00BF556B"/>
    <w:rsid w:val="00BF651F"/>
    <w:rsid w:val="00C00BF9"/>
    <w:rsid w:val="00C071C0"/>
    <w:rsid w:val="00C10A95"/>
    <w:rsid w:val="00C1412E"/>
    <w:rsid w:val="00C207CE"/>
    <w:rsid w:val="00C245C7"/>
    <w:rsid w:val="00C272B1"/>
    <w:rsid w:val="00C307B7"/>
    <w:rsid w:val="00C4197E"/>
    <w:rsid w:val="00C510C7"/>
    <w:rsid w:val="00C56798"/>
    <w:rsid w:val="00C61A26"/>
    <w:rsid w:val="00C61B8F"/>
    <w:rsid w:val="00C624C3"/>
    <w:rsid w:val="00C706C9"/>
    <w:rsid w:val="00C73EA3"/>
    <w:rsid w:val="00C83CFB"/>
    <w:rsid w:val="00C86E43"/>
    <w:rsid w:val="00CA2A80"/>
    <w:rsid w:val="00CA486A"/>
    <w:rsid w:val="00CB6A30"/>
    <w:rsid w:val="00CB7592"/>
    <w:rsid w:val="00CD04C3"/>
    <w:rsid w:val="00CF662F"/>
    <w:rsid w:val="00D02C7E"/>
    <w:rsid w:val="00D06D14"/>
    <w:rsid w:val="00D1248B"/>
    <w:rsid w:val="00D15C41"/>
    <w:rsid w:val="00D17441"/>
    <w:rsid w:val="00D265B1"/>
    <w:rsid w:val="00D35987"/>
    <w:rsid w:val="00D35B1A"/>
    <w:rsid w:val="00D47013"/>
    <w:rsid w:val="00D640EE"/>
    <w:rsid w:val="00D64135"/>
    <w:rsid w:val="00D66355"/>
    <w:rsid w:val="00D72C94"/>
    <w:rsid w:val="00D74749"/>
    <w:rsid w:val="00D8319F"/>
    <w:rsid w:val="00D92C16"/>
    <w:rsid w:val="00D94BE6"/>
    <w:rsid w:val="00D94C89"/>
    <w:rsid w:val="00DA4C56"/>
    <w:rsid w:val="00DA5FA9"/>
    <w:rsid w:val="00DA6987"/>
    <w:rsid w:val="00DA753E"/>
    <w:rsid w:val="00DB1B35"/>
    <w:rsid w:val="00DC6DC2"/>
    <w:rsid w:val="00DE363C"/>
    <w:rsid w:val="00DF4332"/>
    <w:rsid w:val="00DF4CEE"/>
    <w:rsid w:val="00DF66C7"/>
    <w:rsid w:val="00E04F8E"/>
    <w:rsid w:val="00E057BC"/>
    <w:rsid w:val="00E10C4E"/>
    <w:rsid w:val="00E11E1D"/>
    <w:rsid w:val="00E1640F"/>
    <w:rsid w:val="00E23830"/>
    <w:rsid w:val="00E3642D"/>
    <w:rsid w:val="00E368C8"/>
    <w:rsid w:val="00E407FA"/>
    <w:rsid w:val="00E57D6E"/>
    <w:rsid w:val="00E63BA9"/>
    <w:rsid w:val="00E80417"/>
    <w:rsid w:val="00E8598A"/>
    <w:rsid w:val="00E95916"/>
    <w:rsid w:val="00E96705"/>
    <w:rsid w:val="00EA206F"/>
    <w:rsid w:val="00EA56A9"/>
    <w:rsid w:val="00EA7AA8"/>
    <w:rsid w:val="00EB6FB4"/>
    <w:rsid w:val="00EB7FC6"/>
    <w:rsid w:val="00EC4C09"/>
    <w:rsid w:val="00EC5F8C"/>
    <w:rsid w:val="00EC745D"/>
    <w:rsid w:val="00ED0BF2"/>
    <w:rsid w:val="00EE1036"/>
    <w:rsid w:val="00EE6C9A"/>
    <w:rsid w:val="00EF2E45"/>
    <w:rsid w:val="00EF5094"/>
    <w:rsid w:val="00EF53FD"/>
    <w:rsid w:val="00F02485"/>
    <w:rsid w:val="00F02BB4"/>
    <w:rsid w:val="00F03817"/>
    <w:rsid w:val="00F15A1F"/>
    <w:rsid w:val="00F164DB"/>
    <w:rsid w:val="00F23CDA"/>
    <w:rsid w:val="00F23E96"/>
    <w:rsid w:val="00F37780"/>
    <w:rsid w:val="00F4257A"/>
    <w:rsid w:val="00F50F94"/>
    <w:rsid w:val="00F51BCE"/>
    <w:rsid w:val="00F94BB6"/>
    <w:rsid w:val="00FD635D"/>
    <w:rsid w:val="00FE69D0"/>
    <w:rsid w:val="00FF4D0B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77A"/>
    <w:pPr>
      <w:widowControl w:val="0"/>
      <w:suppressAutoHyphens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1">
    <w:name w:val="heading 1"/>
    <w:basedOn w:val="a0"/>
    <w:next w:val="a1"/>
    <w:link w:val="1Char"/>
    <w:qFormat/>
    <w:rsid w:val="00B2177A"/>
    <w:pPr>
      <w:keepNext/>
      <w:numPr>
        <w:numId w:val="1"/>
      </w:numPr>
      <w:tabs>
        <w:tab w:val="num" w:pos="432"/>
      </w:tabs>
      <w:spacing w:after="120"/>
      <w:jc w:val="left"/>
    </w:pPr>
    <w:rPr>
      <w:rFonts w:ascii="Arial" w:eastAsia="Andale Sans UI" w:hAnsi="Arial" w:cs="Tahoma"/>
    </w:rPr>
  </w:style>
  <w:style w:type="paragraph" w:styleId="2">
    <w:name w:val="heading 2"/>
    <w:basedOn w:val="a0"/>
    <w:next w:val="a1"/>
    <w:link w:val="2Char"/>
    <w:qFormat/>
    <w:rsid w:val="00B2177A"/>
    <w:pPr>
      <w:keepNext/>
      <w:numPr>
        <w:ilvl w:val="1"/>
        <w:numId w:val="1"/>
      </w:numPr>
      <w:tabs>
        <w:tab w:val="num" w:pos="576"/>
      </w:tabs>
      <w:spacing w:after="120"/>
      <w:jc w:val="left"/>
      <w:outlineLvl w:val="1"/>
    </w:pPr>
    <w:rPr>
      <w:rFonts w:ascii="Arial" w:eastAsia="Andale Sans UI" w:hAnsi="Arial" w:cs="Tahoma"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64D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64D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64D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64D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64D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64D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64D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iPriority w:val="99"/>
    <w:unhideWhenUsed/>
    <w:rsid w:val="00B21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B217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217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B2177A"/>
    <w:rPr>
      <w:sz w:val="18"/>
      <w:szCs w:val="18"/>
    </w:rPr>
  </w:style>
  <w:style w:type="character" w:customStyle="1" w:styleId="1Char">
    <w:name w:val="标题 1 Char"/>
    <w:basedOn w:val="a2"/>
    <w:link w:val="1"/>
    <w:rsid w:val="00B2177A"/>
    <w:rPr>
      <w:rFonts w:ascii="Arial" w:eastAsia="Andale Sans UI" w:hAnsi="Arial" w:cs="Tahoma"/>
      <w:b/>
      <w:bCs/>
      <w:kern w:val="1"/>
      <w:sz w:val="32"/>
      <w:szCs w:val="32"/>
    </w:rPr>
  </w:style>
  <w:style w:type="character" w:customStyle="1" w:styleId="2Char">
    <w:name w:val="标题 2 Char"/>
    <w:basedOn w:val="a2"/>
    <w:link w:val="2"/>
    <w:rsid w:val="00B2177A"/>
    <w:rPr>
      <w:rFonts w:ascii="Arial" w:eastAsia="Andale Sans UI" w:hAnsi="Arial" w:cs="Tahoma"/>
      <w:b/>
      <w:bCs/>
      <w:i/>
      <w:iCs/>
      <w:kern w:val="1"/>
      <w:sz w:val="28"/>
      <w:szCs w:val="28"/>
    </w:rPr>
  </w:style>
  <w:style w:type="paragraph" w:styleId="a1">
    <w:name w:val="Body Text"/>
    <w:basedOn w:val="a"/>
    <w:link w:val="Char1"/>
    <w:rsid w:val="00B2177A"/>
    <w:pPr>
      <w:spacing w:after="120"/>
    </w:pPr>
  </w:style>
  <w:style w:type="character" w:customStyle="1" w:styleId="Char1">
    <w:name w:val="正文文本 Char"/>
    <w:basedOn w:val="a2"/>
    <w:link w:val="a1"/>
    <w:rsid w:val="00B2177A"/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a0">
    <w:name w:val="Title"/>
    <w:basedOn w:val="a"/>
    <w:next w:val="a"/>
    <w:link w:val="Char2"/>
    <w:uiPriority w:val="10"/>
    <w:qFormat/>
    <w:rsid w:val="00B217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0"/>
    <w:uiPriority w:val="10"/>
    <w:rsid w:val="00B2177A"/>
    <w:rPr>
      <w:rFonts w:asciiTheme="majorHAnsi" w:eastAsia="宋体" w:hAnsiTheme="majorHAnsi" w:cstheme="majorBidi"/>
      <w:b/>
      <w:bCs/>
      <w:kern w:val="1"/>
      <w:sz w:val="32"/>
      <w:szCs w:val="32"/>
    </w:rPr>
  </w:style>
  <w:style w:type="character" w:customStyle="1" w:styleId="3Char">
    <w:name w:val="标题 3 Char"/>
    <w:basedOn w:val="a2"/>
    <w:link w:val="3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32"/>
      <w:szCs w:val="32"/>
    </w:rPr>
  </w:style>
  <w:style w:type="character" w:customStyle="1" w:styleId="4Char">
    <w:name w:val="标题 4 Char"/>
    <w:basedOn w:val="a2"/>
    <w:link w:val="4"/>
    <w:uiPriority w:val="9"/>
    <w:semiHidden/>
    <w:rsid w:val="00F164DB"/>
    <w:rPr>
      <w:rFonts w:asciiTheme="majorHAnsi" w:eastAsiaTheme="majorEastAsia" w:hAnsiTheme="majorHAnsi" w:cstheme="majorBidi"/>
      <w:b/>
      <w:bCs/>
      <w:kern w:val="1"/>
      <w:sz w:val="28"/>
      <w:szCs w:val="28"/>
    </w:rPr>
  </w:style>
  <w:style w:type="character" w:customStyle="1" w:styleId="5Char">
    <w:name w:val="标题 5 Char"/>
    <w:basedOn w:val="a2"/>
    <w:link w:val="5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F164DB"/>
    <w:rPr>
      <w:rFonts w:asciiTheme="majorHAnsi" w:eastAsiaTheme="majorEastAsia" w:hAnsiTheme="majorHAnsi" w:cstheme="majorBidi"/>
      <w:b/>
      <w:bCs/>
      <w:kern w:val="1"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F164DB"/>
    <w:rPr>
      <w:rFonts w:asciiTheme="majorHAnsi" w:eastAsiaTheme="majorEastAsia" w:hAnsiTheme="majorHAnsi" w:cstheme="majorBidi"/>
      <w:kern w:val="1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F164DB"/>
    <w:rPr>
      <w:rFonts w:asciiTheme="majorHAnsi" w:eastAsiaTheme="majorEastAsia" w:hAnsiTheme="majorHAnsi" w:cstheme="majorBidi"/>
      <w:kern w:val="1"/>
      <w:szCs w:val="21"/>
    </w:rPr>
  </w:style>
  <w:style w:type="table" w:styleId="a7">
    <w:name w:val="Table Grid"/>
    <w:basedOn w:val="a3"/>
    <w:uiPriority w:val="59"/>
    <w:rsid w:val="00010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5564E7"/>
    <w:pPr>
      <w:spacing w:after="200"/>
    </w:pPr>
    <w:rPr>
      <w:b/>
      <w:bCs/>
      <w:color w:val="4F81BD" w:themeColor="accent1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10A2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10A21"/>
    <w:pPr>
      <w:spacing w:after="100"/>
      <w:ind w:left="240"/>
    </w:pPr>
  </w:style>
  <w:style w:type="character" w:styleId="a9">
    <w:name w:val="Hyperlink"/>
    <w:basedOn w:val="a2"/>
    <w:uiPriority w:val="99"/>
    <w:unhideWhenUsed/>
    <w:rsid w:val="00010A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77A"/>
    <w:pPr>
      <w:widowControl w:val="0"/>
      <w:suppressAutoHyphens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1">
    <w:name w:val="heading 1"/>
    <w:basedOn w:val="a0"/>
    <w:next w:val="a1"/>
    <w:link w:val="1Char"/>
    <w:qFormat/>
    <w:rsid w:val="00B2177A"/>
    <w:pPr>
      <w:keepNext/>
      <w:numPr>
        <w:numId w:val="1"/>
      </w:numPr>
      <w:tabs>
        <w:tab w:val="num" w:pos="432"/>
      </w:tabs>
      <w:spacing w:after="120"/>
      <w:jc w:val="left"/>
    </w:pPr>
    <w:rPr>
      <w:rFonts w:ascii="Arial" w:eastAsia="Andale Sans UI" w:hAnsi="Arial" w:cs="Tahoma"/>
    </w:rPr>
  </w:style>
  <w:style w:type="paragraph" w:styleId="2">
    <w:name w:val="heading 2"/>
    <w:basedOn w:val="a0"/>
    <w:next w:val="a1"/>
    <w:link w:val="2Char"/>
    <w:qFormat/>
    <w:rsid w:val="00B2177A"/>
    <w:pPr>
      <w:keepNext/>
      <w:numPr>
        <w:ilvl w:val="1"/>
        <w:numId w:val="1"/>
      </w:numPr>
      <w:tabs>
        <w:tab w:val="num" w:pos="576"/>
      </w:tabs>
      <w:spacing w:after="120"/>
      <w:jc w:val="left"/>
      <w:outlineLvl w:val="1"/>
    </w:pPr>
    <w:rPr>
      <w:rFonts w:ascii="Arial" w:eastAsia="Andale Sans UI" w:hAnsi="Arial" w:cs="Tahoma"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64D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64D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64D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64D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64D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64D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64D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iPriority w:val="99"/>
    <w:unhideWhenUsed/>
    <w:rsid w:val="00B21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B217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217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B2177A"/>
    <w:rPr>
      <w:sz w:val="18"/>
      <w:szCs w:val="18"/>
    </w:rPr>
  </w:style>
  <w:style w:type="character" w:customStyle="1" w:styleId="1Char">
    <w:name w:val="标题 1 Char"/>
    <w:basedOn w:val="a2"/>
    <w:link w:val="1"/>
    <w:rsid w:val="00B2177A"/>
    <w:rPr>
      <w:rFonts w:ascii="Arial" w:eastAsia="Andale Sans UI" w:hAnsi="Arial" w:cs="Tahoma"/>
      <w:b/>
      <w:bCs/>
      <w:kern w:val="1"/>
      <w:sz w:val="32"/>
      <w:szCs w:val="32"/>
    </w:rPr>
  </w:style>
  <w:style w:type="character" w:customStyle="1" w:styleId="2Char">
    <w:name w:val="标题 2 Char"/>
    <w:basedOn w:val="a2"/>
    <w:link w:val="2"/>
    <w:rsid w:val="00B2177A"/>
    <w:rPr>
      <w:rFonts w:ascii="Arial" w:eastAsia="Andale Sans UI" w:hAnsi="Arial" w:cs="Tahoma"/>
      <w:b/>
      <w:bCs/>
      <w:i/>
      <w:iCs/>
      <w:kern w:val="1"/>
      <w:sz w:val="28"/>
      <w:szCs w:val="28"/>
    </w:rPr>
  </w:style>
  <w:style w:type="paragraph" w:styleId="a1">
    <w:name w:val="Body Text"/>
    <w:basedOn w:val="a"/>
    <w:link w:val="Char1"/>
    <w:rsid w:val="00B2177A"/>
    <w:pPr>
      <w:spacing w:after="120"/>
    </w:pPr>
  </w:style>
  <w:style w:type="character" w:customStyle="1" w:styleId="Char1">
    <w:name w:val="正文文本 Char"/>
    <w:basedOn w:val="a2"/>
    <w:link w:val="a1"/>
    <w:rsid w:val="00B2177A"/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a0">
    <w:name w:val="Title"/>
    <w:basedOn w:val="a"/>
    <w:next w:val="a"/>
    <w:link w:val="Char2"/>
    <w:uiPriority w:val="10"/>
    <w:qFormat/>
    <w:rsid w:val="00B217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0"/>
    <w:uiPriority w:val="10"/>
    <w:rsid w:val="00B2177A"/>
    <w:rPr>
      <w:rFonts w:asciiTheme="majorHAnsi" w:eastAsia="宋体" w:hAnsiTheme="majorHAnsi" w:cstheme="majorBidi"/>
      <w:b/>
      <w:bCs/>
      <w:kern w:val="1"/>
      <w:sz w:val="32"/>
      <w:szCs w:val="32"/>
    </w:rPr>
  </w:style>
  <w:style w:type="character" w:customStyle="1" w:styleId="3Char">
    <w:name w:val="标题 3 Char"/>
    <w:basedOn w:val="a2"/>
    <w:link w:val="3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32"/>
      <w:szCs w:val="32"/>
    </w:rPr>
  </w:style>
  <w:style w:type="character" w:customStyle="1" w:styleId="4Char">
    <w:name w:val="标题 4 Char"/>
    <w:basedOn w:val="a2"/>
    <w:link w:val="4"/>
    <w:uiPriority w:val="9"/>
    <w:semiHidden/>
    <w:rsid w:val="00F164DB"/>
    <w:rPr>
      <w:rFonts w:asciiTheme="majorHAnsi" w:eastAsiaTheme="majorEastAsia" w:hAnsiTheme="majorHAnsi" w:cstheme="majorBidi"/>
      <w:b/>
      <w:bCs/>
      <w:kern w:val="1"/>
      <w:sz w:val="28"/>
      <w:szCs w:val="28"/>
    </w:rPr>
  </w:style>
  <w:style w:type="character" w:customStyle="1" w:styleId="5Char">
    <w:name w:val="标题 5 Char"/>
    <w:basedOn w:val="a2"/>
    <w:link w:val="5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F164DB"/>
    <w:rPr>
      <w:rFonts w:asciiTheme="majorHAnsi" w:eastAsiaTheme="majorEastAsia" w:hAnsiTheme="majorHAnsi" w:cstheme="majorBidi"/>
      <w:b/>
      <w:bCs/>
      <w:kern w:val="1"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F164DB"/>
    <w:rPr>
      <w:rFonts w:asciiTheme="majorHAnsi" w:eastAsiaTheme="majorEastAsia" w:hAnsiTheme="majorHAnsi" w:cstheme="majorBidi"/>
      <w:kern w:val="1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F164DB"/>
    <w:rPr>
      <w:rFonts w:asciiTheme="majorHAnsi" w:eastAsiaTheme="majorEastAsia" w:hAnsiTheme="majorHAnsi" w:cstheme="majorBidi"/>
      <w:kern w:val="1"/>
      <w:szCs w:val="21"/>
    </w:rPr>
  </w:style>
  <w:style w:type="table" w:styleId="a7">
    <w:name w:val="Table Grid"/>
    <w:basedOn w:val="a3"/>
    <w:uiPriority w:val="59"/>
    <w:rsid w:val="00010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5564E7"/>
    <w:pPr>
      <w:spacing w:after="200"/>
    </w:pPr>
    <w:rPr>
      <w:b/>
      <w:bCs/>
      <w:color w:val="4F81BD" w:themeColor="accent1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10A2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10A21"/>
    <w:pPr>
      <w:spacing w:after="100"/>
      <w:ind w:left="240"/>
    </w:pPr>
  </w:style>
  <w:style w:type="character" w:styleId="a9">
    <w:name w:val="Hyperlink"/>
    <w:basedOn w:val="a2"/>
    <w:uiPriority w:val="99"/>
    <w:unhideWhenUsed/>
    <w:rsid w:val="00010A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72F83-F658-4F2C-B30F-DD8733E1E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21</Pages>
  <Words>1145</Words>
  <Characters>6531</Characters>
  <Application>Microsoft Office Word</Application>
  <DocSecurity>0</DocSecurity>
  <Lines>54</Lines>
  <Paragraphs>15</Paragraphs>
  <ScaleCrop>false</ScaleCrop>
  <Company> </Company>
  <LinksUpToDate>false</LinksUpToDate>
  <CharactersWithSpaces>7661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378</cp:revision>
  <dcterms:created xsi:type="dcterms:W3CDTF">2018-10-19T06:20:00Z</dcterms:created>
  <dcterms:modified xsi:type="dcterms:W3CDTF">2018-11-29T09:56:00Z</dcterms:modified>
</cp:coreProperties>
</file>