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E9F18" w14:textId="4CDAB8E6" w:rsidR="000B7260" w:rsidRPr="002A023A" w:rsidRDefault="000B7260" w:rsidP="002A023A">
      <w:pPr>
        <w:pStyle w:val="a3"/>
        <w:pBdr>
          <w:bottom w:val="single" w:sz="48" w:space="4" w:color="FF7A00" w:themeColor="accent1"/>
        </w:pBdr>
        <w:spacing w:after="0"/>
        <w:jc w:val="center"/>
        <w:rPr>
          <w:sz w:val="40"/>
        </w:rPr>
      </w:pPr>
      <w:r w:rsidRPr="002A023A">
        <w:rPr>
          <w:sz w:val="40"/>
        </w:rPr>
        <w:t>CS425 MP</w:t>
      </w:r>
      <w:r w:rsidR="00C10B27">
        <w:rPr>
          <w:sz w:val="40"/>
        </w:rPr>
        <w:t>4</w:t>
      </w:r>
      <w:r w:rsidRPr="002A023A">
        <w:rPr>
          <w:sz w:val="40"/>
        </w:rPr>
        <w:t xml:space="preserve"> Report</w:t>
      </w:r>
    </w:p>
    <w:p w14:paraId="66CA2F30" w14:textId="77777777" w:rsidR="00F110E4" w:rsidRPr="00137DC6" w:rsidRDefault="000B7260" w:rsidP="00FD576E">
      <w:pPr>
        <w:pStyle w:val="1"/>
        <w:rPr>
          <w:sz w:val="28"/>
        </w:rPr>
      </w:pPr>
      <w:r w:rsidRPr="00137DC6">
        <w:rPr>
          <w:sz w:val="28"/>
        </w:rPr>
        <w:t>Overall Design</w:t>
      </w:r>
    </w:p>
    <w:p w14:paraId="75812B9C" w14:textId="77777777" w:rsidR="00F110E4" w:rsidRPr="00137DC6" w:rsidRDefault="000B7260" w:rsidP="00137DC6">
      <w:pPr>
        <w:pStyle w:val="4"/>
        <w:numPr>
          <w:ilvl w:val="0"/>
          <w:numId w:val="28"/>
        </w:numPr>
        <w:spacing w:before="0" w:after="0"/>
        <w:ind w:left="482" w:hanging="482"/>
        <w:rPr>
          <w:b/>
        </w:rPr>
      </w:pPr>
      <w:r w:rsidRPr="00137DC6">
        <w:rPr>
          <w:b/>
        </w:rPr>
        <w:t>Algorithm</w:t>
      </w:r>
    </w:p>
    <w:p w14:paraId="77730471" w14:textId="1D8FF82B" w:rsidR="00F110E4" w:rsidRDefault="001D1F7B" w:rsidP="000B7260">
      <w:pPr>
        <w:rPr>
          <w:rFonts w:hint="eastAsia"/>
          <w:color w:val="000000" w:themeColor="text1"/>
          <w:lang w:val="en-US"/>
        </w:rPr>
      </w:pPr>
      <w:r w:rsidRPr="007957E8">
        <w:rPr>
          <w:color w:val="000000" w:themeColor="text1"/>
        </w:rPr>
        <w:t xml:space="preserve">  </w:t>
      </w:r>
      <w:r w:rsidR="00F830FB">
        <w:rPr>
          <w:color w:val="000000" w:themeColor="text1"/>
        </w:rPr>
        <w:t>We</w:t>
      </w:r>
      <w:r w:rsidR="00F830FB">
        <w:rPr>
          <w:rFonts w:hint="eastAsia"/>
          <w:color w:val="000000" w:themeColor="text1"/>
        </w:rPr>
        <w:t xml:space="preserve"> </w:t>
      </w:r>
      <w:r w:rsidR="00F830FB">
        <w:rPr>
          <w:color w:val="000000" w:themeColor="text1"/>
          <w:lang w:val="en-US"/>
        </w:rPr>
        <w:t>use</w:t>
      </w:r>
      <w:r w:rsidR="00E11EEC">
        <w:rPr>
          <w:color w:val="000000" w:themeColor="text1"/>
          <w:lang w:val="en-US"/>
        </w:rPr>
        <w:t>d</w:t>
      </w:r>
      <w:r w:rsidR="00F830FB">
        <w:rPr>
          <w:color w:val="000000" w:themeColor="text1"/>
          <w:lang w:val="en-US"/>
        </w:rPr>
        <w:t xml:space="preserve"> </w:t>
      </w:r>
      <w:proofErr w:type="spellStart"/>
      <w:r w:rsidR="00F830FB">
        <w:rPr>
          <w:color w:val="000000" w:themeColor="text1"/>
          <w:lang w:val="en-US"/>
        </w:rPr>
        <w:t>Golang</w:t>
      </w:r>
      <w:proofErr w:type="spellEnd"/>
      <w:r w:rsidR="00F830FB">
        <w:rPr>
          <w:color w:val="000000" w:themeColor="text1"/>
          <w:lang w:val="en-US"/>
        </w:rPr>
        <w:t xml:space="preserve"> </w:t>
      </w:r>
      <w:r w:rsidR="00E11EEC">
        <w:rPr>
          <w:color w:val="000000" w:themeColor="text1"/>
          <w:lang w:val="en-US"/>
        </w:rPr>
        <w:t>and</w:t>
      </w:r>
      <w:r w:rsidR="00317E05">
        <w:rPr>
          <w:color w:val="000000" w:themeColor="text1"/>
          <w:lang w:val="en-US"/>
        </w:rPr>
        <w:t xml:space="preserve"> introduced MP2 and MP3 as libraries to provide failure detector and distributed file system.</w:t>
      </w:r>
      <w:r w:rsidR="00D41971">
        <w:rPr>
          <w:color w:val="000000" w:themeColor="text1"/>
          <w:lang w:val="en-US"/>
        </w:rPr>
        <w:t xml:space="preserve"> Dataset input and final result are stored in SDFS of MP3.</w:t>
      </w:r>
      <w:r w:rsidR="00317E05">
        <w:rPr>
          <w:color w:val="000000" w:themeColor="text1"/>
          <w:lang w:val="en-US"/>
        </w:rPr>
        <w:t xml:space="preserve"> To</w:t>
      </w:r>
      <w:r w:rsidR="0006673F">
        <w:rPr>
          <w:color w:val="000000" w:themeColor="text1"/>
          <w:lang w:val="en-US"/>
        </w:rPr>
        <w:t xml:space="preserve"> build clean</w:t>
      </w:r>
      <w:r w:rsidR="00317E05">
        <w:rPr>
          <w:color w:val="000000" w:themeColor="text1"/>
          <w:lang w:val="en-US"/>
        </w:rPr>
        <w:t xml:space="preserve"> API</w:t>
      </w:r>
      <w:r w:rsidR="0006673F">
        <w:rPr>
          <w:color w:val="000000" w:themeColor="text1"/>
          <w:lang w:val="en-US"/>
        </w:rPr>
        <w:t xml:space="preserve">, we used </w:t>
      </w:r>
      <w:proofErr w:type="gramStart"/>
      <w:r w:rsidR="00907653">
        <w:rPr>
          <w:color w:val="000000" w:themeColor="text1"/>
          <w:lang w:val="en-US"/>
        </w:rPr>
        <w:t>interface{</w:t>
      </w:r>
      <w:proofErr w:type="gramEnd"/>
      <w:r w:rsidR="00907653">
        <w:rPr>
          <w:color w:val="000000" w:themeColor="text1"/>
          <w:lang w:val="en-US"/>
        </w:rPr>
        <w:t xml:space="preserve">} type in </w:t>
      </w:r>
      <w:proofErr w:type="spellStart"/>
      <w:r w:rsidR="00907653">
        <w:rPr>
          <w:color w:val="000000" w:themeColor="text1"/>
          <w:lang w:val="en-US"/>
        </w:rPr>
        <w:t>Golang</w:t>
      </w:r>
      <w:proofErr w:type="spellEnd"/>
      <w:r w:rsidR="00907653">
        <w:rPr>
          <w:color w:val="000000" w:themeColor="text1"/>
          <w:lang w:val="en-US"/>
        </w:rPr>
        <w:t>.</w:t>
      </w:r>
    </w:p>
    <w:p w14:paraId="7D7A98F2" w14:textId="33033C7A" w:rsidR="00B06A56" w:rsidRPr="00B06A56" w:rsidRDefault="00B06A56" w:rsidP="000B7260">
      <w:pPr>
        <w:rPr>
          <w:color w:val="000000" w:themeColor="text1"/>
          <w:lang w:val="en-US"/>
        </w:rPr>
      </w:pPr>
      <w:r>
        <w:rPr>
          <w:color w:val="000000" w:themeColor="text1"/>
          <w:lang w:val="en-US"/>
        </w:rPr>
        <w:t xml:space="preserve">  </w:t>
      </w:r>
      <w:r w:rsidR="00EA1C4C">
        <w:rPr>
          <w:color w:val="000000" w:themeColor="text1"/>
          <w:lang w:val="en-US"/>
        </w:rPr>
        <w:t>P</w:t>
      </w:r>
      <w:r w:rsidR="003F7050">
        <w:rPr>
          <w:color w:val="000000" w:themeColor="text1"/>
          <w:lang w:val="en-US"/>
        </w:rPr>
        <w:t xml:space="preserve">artitioning </w:t>
      </w:r>
      <w:r w:rsidR="00EA1C4C">
        <w:rPr>
          <w:color w:val="000000" w:themeColor="text1"/>
          <w:lang w:val="en-US"/>
        </w:rPr>
        <w:t xml:space="preserve">of graph is </w:t>
      </w:r>
      <w:r w:rsidR="003F7050">
        <w:rPr>
          <w:color w:val="000000" w:themeColor="text1"/>
          <w:lang w:val="en-US"/>
        </w:rPr>
        <w:t xml:space="preserve">fully distributed and not dependent on master. </w:t>
      </w:r>
      <w:r w:rsidR="00E0662B">
        <w:rPr>
          <w:color w:val="000000" w:themeColor="text1"/>
          <w:lang w:val="en-US"/>
        </w:rPr>
        <w:t xml:space="preserve">For each vertex, we hash the </w:t>
      </w:r>
      <w:proofErr w:type="spellStart"/>
      <w:r w:rsidR="00E0662B">
        <w:rPr>
          <w:color w:val="000000" w:themeColor="text1"/>
          <w:lang w:val="en-US"/>
        </w:rPr>
        <w:t>vertexID</w:t>
      </w:r>
      <w:proofErr w:type="spellEnd"/>
      <w:r w:rsidR="00E0662B">
        <w:rPr>
          <w:color w:val="000000" w:themeColor="text1"/>
          <w:lang w:val="en-US"/>
        </w:rPr>
        <w:t xml:space="preserve"> and mod 10 to get the </w:t>
      </w:r>
      <w:proofErr w:type="spellStart"/>
      <w:r w:rsidR="00E0662B">
        <w:rPr>
          <w:color w:val="000000" w:themeColor="text1"/>
          <w:lang w:val="en-US"/>
        </w:rPr>
        <w:t>vmID</w:t>
      </w:r>
      <w:proofErr w:type="spellEnd"/>
      <w:r w:rsidR="00E0662B">
        <w:rPr>
          <w:color w:val="000000" w:themeColor="text1"/>
          <w:lang w:val="en-US"/>
        </w:rPr>
        <w:t xml:space="preserve"> it should be allocated. If the </w:t>
      </w:r>
      <w:proofErr w:type="spellStart"/>
      <w:r w:rsidR="00E0662B">
        <w:rPr>
          <w:color w:val="000000" w:themeColor="text1"/>
          <w:lang w:val="en-US"/>
        </w:rPr>
        <w:t>vm</w:t>
      </w:r>
      <w:proofErr w:type="spellEnd"/>
      <w:r w:rsidR="00E0662B">
        <w:rPr>
          <w:color w:val="000000" w:themeColor="text1"/>
          <w:lang w:val="en-US"/>
        </w:rPr>
        <w:t xml:space="preserve"> is not a worker, add 1 to </w:t>
      </w:r>
      <w:proofErr w:type="spellStart"/>
      <w:r w:rsidR="00E0662B">
        <w:rPr>
          <w:color w:val="000000" w:themeColor="text1"/>
          <w:lang w:val="en-US"/>
        </w:rPr>
        <w:t>vertexID</w:t>
      </w:r>
      <w:proofErr w:type="spellEnd"/>
      <w:r w:rsidR="00E0662B">
        <w:rPr>
          <w:color w:val="000000" w:themeColor="text1"/>
          <w:lang w:val="en-US"/>
        </w:rPr>
        <w:t xml:space="preserve"> and hash again.</w:t>
      </w:r>
    </w:p>
    <w:p w14:paraId="7286D9D9" w14:textId="05965BDC" w:rsidR="00ED1DDC" w:rsidRPr="00A77378" w:rsidRDefault="0096510D" w:rsidP="00721EEB">
      <w:pPr>
        <w:pStyle w:val="af9"/>
        <w:numPr>
          <w:ilvl w:val="0"/>
          <w:numId w:val="22"/>
        </w:numPr>
        <w:autoSpaceDE w:val="0"/>
        <w:autoSpaceDN w:val="0"/>
        <w:adjustRightInd w:val="0"/>
        <w:spacing w:line="200" w:lineRule="atLeast"/>
        <w:ind w:left="403" w:firstLineChars="0" w:hanging="403"/>
        <w:rPr>
          <w:rFonts w:ascii="Times" w:hAnsi="Times" w:cs="Times"/>
          <w:color w:val="000000"/>
          <w:lang w:val="en-US" w:eastAsia="ja-JP"/>
        </w:rPr>
      </w:pPr>
      <w:r>
        <w:rPr>
          <w:rFonts w:ascii="Courier New" w:hAnsi="Courier New" w:cs="Courier New"/>
          <w:color w:val="000000"/>
          <w:lang w:val="en-US" w:eastAsia="ja-JP"/>
        </w:rPr>
        <w:t>M</w:t>
      </w:r>
      <w:r w:rsidR="00B06A56">
        <w:rPr>
          <w:rFonts w:ascii="Courier New" w:hAnsi="Courier New" w:cs="Courier New"/>
          <w:color w:val="000000"/>
          <w:lang w:val="en-US" w:eastAsia="ja-JP"/>
        </w:rPr>
        <w:t>aster</w:t>
      </w:r>
      <w:r w:rsidR="00ED1DDC" w:rsidRPr="00ED1DDC">
        <w:rPr>
          <w:rFonts w:ascii="Courier New" w:hAnsi="Courier New" w:cs="Courier New"/>
          <w:color w:val="000000"/>
          <w:lang w:val="en-US" w:eastAsia="ja-JP"/>
        </w:rPr>
        <w:t xml:space="preserve"> </w:t>
      </w:r>
    </w:p>
    <w:p w14:paraId="11B2987C" w14:textId="60979AB5" w:rsidR="000D38E6" w:rsidRPr="006A1E30" w:rsidRDefault="0096510D" w:rsidP="000D38E6">
      <w:pPr>
        <w:pStyle w:val="af9"/>
        <w:numPr>
          <w:ilvl w:val="1"/>
          <w:numId w:val="22"/>
        </w:numPr>
        <w:ind w:firstLineChars="0"/>
        <w:rPr>
          <w:rFonts w:ascii="Times" w:hAnsi="Times" w:cs="Times"/>
          <w:color w:val="000000"/>
          <w:lang w:val="en-US" w:eastAsia="ja-JP"/>
        </w:rPr>
      </w:pPr>
      <w:proofErr w:type="spellStart"/>
      <w:r w:rsidRPr="00684BA7">
        <w:rPr>
          <w:color w:val="000000" w:themeColor="text1"/>
        </w:rPr>
        <w:t>Superstep</w:t>
      </w:r>
      <w:proofErr w:type="spellEnd"/>
      <w:r w:rsidRPr="00684BA7">
        <w:rPr>
          <w:color w:val="000000" w:themeColor="text1"/>
        </w:rPr>
        <w:t xml:space="preserve"> synchronization</w:t>
      </w:r>
      <w:r>
        <w:rPr>
          <w:color w:val="000000" w:themeColor="text1"/>
          <w:lang w:val="en-US"/>
        </w:rPr>
        <w:t>:</w:t>
      </w:r>
      <w:r w:rsidR="004C15DE">
        <w:rPr>
          <w:color w:val="000000" w:themeColor="text1"/>
          <w:lang w:val="en-US"/>
        </w:rPr>
        <w:t xml:space="preserve"> </w:t>
      </w:r>
      <w:r>
        <w:rPr>
          <w:color w:val="000000" w:themeColor="text1"/>
          <w:lang w:val="en-US"/>
        </w:rPr>
        <w:t xml:space="preserve">Each worker need to send ACK to </w:t>
      </w:r>
      <w:proofErr w:type="gramStart"/>
      <w:r>
        <w:rPr>
          <w:color w:val="000000" w:themeColor="text1"/>
          <w:lang w:val="en-US"/>
        </w:rPr>
        <w:t>master(</w:t>
      </w:r>
      <w:proofErr w:type="gramEnd"/>
      <w:r>
        <w:rPr>
          <w:color w:val="000000" w:themeColor="text1"/>
          <w:lang w:val="en-US"/>
        </w:rPr>
        <w:t>and standby master) after it finishes its computation. Master send</w:t>
      </w:r>
      <w:r w:rsidR="006A1E30">
        <w:rPr>
          <w:color w:val="000000" w:themeColor="text1"/>
          <w:lang w:val="en-US"/>
        </w:rPr>
        <w:t>s</w:t>
      </w:r>
      <w:r>
        <w:rPr>
          <w:color w:val="000000" w:themeColor="text1"/>
          <w:lang w:val="en-US"/>
        </w:rPr>
        <w:t xml:space="preserve"> command to start next </w:t>
      </w:r>
      <w:proofErr w:type="spellStart"/>
      <w:r>
        <w:rPr>
          <w:color w:val="000000" w:themeColor="text1"/>
          <w:lang w:val="en-US"/>
        </w:rPr>
        <w:t>superstep</w:t>
      </w:r>
      <w:proofErr w:type="spellEnd"/>
      <w:r>
        <w:rPr>
          <w:color w:val="000000" w:themeColor="text1"/>
          <w:lang w:val="en-US"/>
        </w:rPr>
        <w:t>.</w:t>
      </w:r>
    </w:p>
    <w:p w14:paraId="144ECAB5" w14:textId="08771E3C" w:rsidR="006A1E30" w:rsidRPr="000D38E6" w:rsidRDefault="006A1E30" w:rsidP="000D38E6">
      <w:pPr>
        <w:pStyle w:val="af9"/>
        <w:numPr>
          <w:ilvl w:val="1"/>
          <w:numId w:val="22"/>
        </w:numPr>
        <w:ind w:firstLineChars="0"/>
        <w:rPr>
          <w:rFonts w:ascii="Times" w:hAnsi="Times" w:cs="Times"/>
          <w:color w:val="000000"/>
          <w:lang w:val="en-US" w:eastAsia="ja-JP"/>
        </w:rPr>
      </w:pPr>
      <w:r>
        <w:rPr>
          <w:color w:val="000000" w:themeColor="text1"/>
          <w:lang w:val="en-US"/>
        </w:rPr>
        <w:t>Worker failure: When a worker fails, master sends out Start command to restart the job.</w:t>
      </w:r>
    </w:p>
    <w:p w14:paraId="176EBD76" w14:textId="6101123B" w:rsidR="00A77378" w:rsidRPr="00ED1DDC" w:rsidRDefault="0096510D" w:rsidP="000D38E6">
      <w:pPr>
        <w:pStyle w:val="af9"/>
        <w:numPr>
          <w:ilvl w:val="1"/>
          <w:numId w:val="22"/>
        </w:numPr>
        <w:ind w:firstLineChars="0"/>
        <w:rPr>
          <w:rFonts w:ascii="Times" w:hAnsi="Times" w:cs="Times"/>
          <w:color w:val="000000"/>
          <w:lang w:val="en-US" w:eastAsia="ja-JP"/>
        </w:rPr>
      </w:pPr>
      <w:r>
        <w:rPr>
          <w:color w:val="000000" w:themeColor="text1"/>
          <w:lang w:val="en-US"/>
        </w:rPr>
        <w:t>Standby master:</w:t>
      </w:r>
      <w:r w:rsidR="000D38E6">
        <w:rPr>
          <w:color w:val="000000" w:themeColor="text1"/>
          <w:lang w:val="en-US"/>
        </w:rPr>
        <w:t xml:space="preserve"> </w:t>
      </w:r>
      <w:r w:rsidR="00B054DF">
        <w:rPr>
          <w:color w:val="000000" w:themeColor="text1"/>
          <w:lang w:val="en-US"/>
        </w:rPr>
        <w:t xml:space="preserve">Standby master keeps track of ACK from workers and </w:t>
      </w:r>
      <w:proofErr w:type="spellStart"/>
      <w:r w:rsidR="00B054DF">
        <w:rPr>
          <w:color w:val="000000" w:themeColor="text1"/>
          <w:lang w:val="en-US"/>
        </w:rPr>
        <w:t>stepcount</w:t>
      </w:r>
      <w:proofErr w:type="spellEnd"/>
      <w:r w:rsidR="00B054DF">
        <w:rPr>
          <w:color w:val="000000" w:themeColor="text1"/>
          <w:lang w:val="en-US"/>
        </w:rPr>
        <w:t>. When master fails, standby master continue</w:t>
      </w:r>
      <w:r w:rsidR="003E111B">
        <w:rPr>
          <w:color w:val="000000" w:themeColor="text1"/>
          <w:lang w:val="en-US"/>
        </w:rPr>
        <w:t>s</w:t>
      </w:r>
      <w:r w:rsidR="00B054DF">
        <w:rPr>
          <w:color w:val="000000" w:themeColor="text1"/>
          <w:lang w:val="en-US"/>
        </w:rPr>
        <w:t xml:space="preserve"> listening on workers and </w:t>
      </w:r>
      <w:r w:rsidR="003E111B">
        <w:rPr>
          <w:color w:val="000000" w:themeColor="text1"/>
          <w:lang w:val="en-US"/>
        </w:rPr>
        <w:t>sends out command.</w:t>
      </w:r>
    </w:p>
    <w:p w14:paraId="2A144CF6" w14:textId="211BB933" w:rsidR="00514C2B" w:rsidRPr="00ED1DDC" w:rsidRDefault="00FB438A" w:rsidP="00514C2B">
      <w:pPr>
        <w:pStyle w:val="af9"/>
        <w:numPr>
          <w:ilvl w:val="0"/>
          <w:numId w:val="22"/>
        </w:numPr>
        <w:autoSpaceDE w:val="0"/>
        <w:autoSpaceDN w:val="0"/>
        <w:adjustRightInd w:val="0"/>
        <w:spacing w:line="200" w:lineRule="atLeast"/>
        <w:ind w:left="403" w:firstLineChars="0" w:hanging="403"/>
        <w:rPr>
          <w:rFonts w:ascii="Times" w:hAnsi="Times" w:cs="Times"/>
          <w:color w:val="000000"/>
          <w:lang w:val="en-US" w:eastAsia="ja-JP"/>
        </w:rPr>
      </w:pPr>
      <w:r>
        <w:rPr>
          <w:rFonts w:ascii="Courier New" w:hAnsi="Courier New" w:cs="Courier New"/>
          <w:color w:val="000000"/>
          <w:lang w:val="en-US" w:eastAsia="ja-JP"/>
        </w:rPr>
        <w:t>Worker</w:t>
      </w:r>
      <w:r w:rsidR="00514C2B" w:rsidRPr="00ED1DDC">
        <w:rPr>
          <w:rFonts w:ascii="Courier New" w:hAnsi="Courier New" w:cs="Courier New"/>
          <w:color w:val="000000"/>
          <w:lang w:val="en-US" w:eastAsia="ja-JP"/>
        </w:rPr>
        <w:t xml:space="preserve"> </w:t>
      </w:r>
    </w:p>
    <w:p w14:paraId="179D8D94" w14:textId="1B34FEC1" w:rsidR="003B6D1C" w:rsidRPr="003B6D1C" w:rsidRDefault="003B6D1C" w:rsidP="003731EB">
      <w:pPr>
        <w:pStyle w:val="af9"/>
        <w:numPr>
          <w:ilvl w:val="1"/>
          <w:numId w:val="22"/>
        </w:numPr>
        <w:ind w:firstLineChars="0"/>
        <w:rPr>
          <w:rFonts w:ascii="Times" w:hAnsi="Times" w:cs="Times"/>
          <w:color w:val="000000"/>
          <w:lang w:val="en-US" w:eastAsia="ja-JP"/>
        </w:rPr>
      </w:pPr>
      <w:r>
        <w:rPr>
          <w:color w:val="000000" w:themeColor="text1"/>
        </w:rPr>
        <w:t>Communication</w:t>
      </w:r>
      <w:r w:rsidR="00A43839">
        <w:rPr>
          <w:color w:val="000000" w:themeColor="text1"/>
        </w:rPr>
        <w:t xml:space="preserve"> with master</w:t>
      </w:r>
      <w:r w:rsidR="003731EB">
        <w:rPr>
          <w:color w:val="000000" w:themeColor="text1"/>
          <w:lang w:val="en-US"/>
        </w:rPr>
        <w:t xml:space="preserve">: </w:t>
      </w:r>
      <w:r w:rsidR="00A43839">
        <w:rPr>
          <w:color w:val="000000" w:themeColor="text1"/>
          <w:lang w:val="en-US"/>
        </w:rPr>
        <w:t>worker listens on a specific port for master. On Start command from master, worker runs the graph partitioning algorithm and store</w:t>
      </w:r>
      <w:r w:rsidR="00083D51">
        <w:rPr>
          <w:color w:val="000000" w:themeColor="text1"/>
          <w:lang w:val="en-US"/>
        </w:rPr>
        <w:t>s</w:t>
      </w:r>
      <w:r w:rsidR="00A43839">
        <w:rPr>
          <w:color w:val="000000" w:themeColor="text1"/>
          <w:lang w:val="en-US"/>
        </w:rPr>
        <w:t xml:space="preserve"> the vertex-</w:t>
      </w:r>
      <w:proofErr w:type="spellStart"/>
      <w:r w:rsidR="00A43839">
        <w:rPr>
          <w:color w:val="000000" w:themeColor="text1"/>
          <w:lang w:val="en-US"/>
        </w:rPr>
        <w:t>vm</w:t>
      </w:r>
      <w:proofErr w:type="spellEnd"/>
      <w:r w:rsidR="00A43839">
        <w:rPr>
          <w:color w:val="000000" w:themeColor="text1"/>
          <w:lang w:val="en-US"/>
        </w:rPr>
        <w:t xml:space="preserve"> relationship locally</w:t>
      </w:r>
      <w:r w:rsidR="00F50253">
        <w:rPr>
          <w:color w:val="000000" w:themeColor="text1"/>
          <w:lang w:val="en-US"/>
        </w:rPr>
        <w:t xml:space="preserve">, then run the first </w:t>
      </w:r>
      <w:proofErr w:type="spellStart"/>
      <w:r w:rsidR="00F50253">
        <w:rPr>
          <w:color w:val="000000" w:themeColor="text1"/>
          <w:lang w:val="en-US"/>
        </w:rPr>
        <w:t>superstep</w:t>
      </w:r>
      <w:proofErr w:type="spellEnd"/>
      <w:r w:rsidR="00F50253">
        <w:rPr>
          <w:color w:val="000000" w:themeColor="text1"/>
          <w:lang w:val="en-US"/>
        </w:rPr>
        <w:t xml:space="preserve">. After finishing each </w:t>
      </w:r>
      <w:proofErr w:type="spellStart"/>
      <w:r w:rsidR="00F50253">
        <w:rPr>
          <w:color w:val="000000" w:themeColor="text1"/>
          <w:lang w:val="en-US"/>
        </w:rPr>
        <w:t>superstep</w:t>
      </w:r>
      <w:proofErr w:type="spellEnd"/>
      <w:r w:rsidR="00F50253">
        <w:rPr>
          <w:color w:val="000000" w:themeColor="text1"/>
          <w:lang w:val="en-US"/>
        </w:rPr>
        <w:t xml:space="preserve">, worker sends ACK to master and waits for Run command for next </w:t>
      </w:r>
      <w:proofErr w:type="spellStart"/>
      <w:r w:rsidR="00F50253">
        <w:rPr>
          <w:color w:val="000000" w:themeColor="text1"/>
          <w:lang w:val="en-US"/>
        </w:rPr>
        <w:t>superstep</w:t>
      </w:r>
      <w:proofErr w:type="spellEnd"/>
      <w:r w:rsidR="00F50253">
        <w:rPr>
          <w:color w:val="000000" w:themeColor="text1"/>
          <w:lang w:val="en-US"/>
        </w:rPr>
        <w:t>.</w:t>
      </w:r>
    </w:p>
    <w:p w14:paraId="4EFC0691" w14:textId="26B8F68D" w:rsidR="003731EB" w:rsidRPr="00D41971" w:rsidRDefault="003B6D1C" w:rsidP="003731EB">
      <w:pPr>
        <w:pStyle w:val="af9"/>
        <w:numPr>
          <w:ilvl w:val="1"/>
          <w:numId w:val="22"/>
        </w:numPr>
        <w:ind w:firstLineChars="0"/>
        <w:rPr>
          <w:rFonts w:ascii="Times" w:hAnsi="Times" w:cs="Times"/>
          <w:color w:val="000000"/>
          <w:lang w:val="en-US" w:eastAsia="ja-JP"/>
        </w:rPr>
      </w:pPr>
      <w:r>
        <w:rPr>
          <w:color w:val="000000" w:themeColor="text1"/>
          <w:lang w:val="en-US"/>
        </w:rPr>
        <w:t xml:space="preserve">Communication </w:t>
      </w:r>
      <w:r w:rsidR="00A43839">
        <w:rPr>
          <w:color w:val="000000" w:themeColor="text1"/>
        </w:rPr>
        <w:t>between workers</w:t>
      </w:r>
      <w:r w:rsidR="006E03D3">
        <w:rPr>
          <w:color w:val="000000" w:themeColor="text1"/>
          <w:lang w:val="en-US"/>
        </w:rPr>
        <w:t xml:space="preserve">: </w:t>
      </w:r>
      <w:r w:rsidR="0033462C">
        <w:rPr>
          <w:color w:val="000000" w:themeColor="text1"/>
          <w:lang w:val="en-US"/>
        </w:rPr>
        <w:t xml:space="preserve">In each </w:t>
      </w:r>
      <w:proofErr w:type="spellStart"/>
      <w:r w:rsidR="0033462C">
        <w:rPr>
          <w:color w:val="000000" w:themeColor="text1"/>
          <w:lang w:val="en-US"/>
        </w:rPr>
        <w:t>superstep</w:t>
      </w:r>
      <w:proofErr w:type="spellEnd"/>
      <w:r w:rsidR="0033462C">
        <w:rPr>
          <w:color w:val="000000" w:themeColor="text1"/>
          <w:lang w:val="en-US"/>
        </w:rPr>
        <w:t xml:space="preserve">, worker iterates all </w:t>
      </w:r>
      <w:r w:rsidR="006F3070">
        <w:rPr>
          <w:color w:val="000000" w:themeColor="text1"/>
          <w:lang w:val="en-US"/>
        </w:rPr>
        <w:t xml:space="preserve">its </w:t>
      </w:r>
      <w:r w:rsidR="00477615">
        <w:rPr>
          <w:color w:val="000000" w:themeColor="text1"/>
          <w:lang w:val="en-US"/>
        </w:rPr>
        <w:t xml:space="preserve">active </w:t>
      </w:r>
      <w:r w:rsidR="0033462C">
        <w:rPr>
          <w:color w:val="000000" w:themeColor="text1"/>
          <w:lang w:val="en-US"/>
        </w:rPr>
        <w:t xml:space="preserve">vertices </w:t>
      </w:r>
      <w:r w:rsidR="00477615">
        <w:rPr>
          <w:color w:val="000000" w:themeColor="text1"/>
          <w:lang w:val="en-US"/>
        </w:rPr>
        <w:t xml:space="preserve">and executes </w:t>
      </w:r>
      <w:proofErr w:type="gramStart"/>
      <w:r w:rsidR="00477615">
        <w:rPr>
          <w:color w:val="000000" w:themeColor="text1"/>
          <w:lang w:val="en-US"/>
        </w:rPr>
        <w:t>Compute(</w:t>
      </w:r>
      <w:proofErr w:type="gramEnd"/>
      <w:r w:rsidR="00477615">
        <w:rPr>
          <w:color w:val="000000" w:themeColor="text1"/>
          <w:lang w:val="en-US"/>
        </w:rPr>
        <w:t xml:space="preserve">) function. We use combiner to cache all outgoing messages to same </w:t>
      </w:r>
      <w:proofErr w:type="spellStart"/>
      <w:r w:rsidR="00477615">
        <w:rPr>
          <w:color w:val="000000" w:themeColor="text1"/>
          <w:lang w:val="en-US"/>
        </w:rPr>
        <w:t>vm</w:t>
      </w:r>
      <w:proofErr w:type="spellEnd"/>
      <w:r w:rsidR="00AD1C97">
        <w:rPr>
          <w:color w:val="000000" w:themeColor="text1"/>
          <w:lang w:val="en-US"/>
        </w:rPr>
        <w:t xml:space="preserve"> and </w:t>
      </w:r>
      <w:r w:rsidR="009542FB">
        <w:rPr>
          <w:color w:val="000000" w:themeColor="text1"/>
          <w:lang w:val="en-US"/>
        </w:rPr>
        <w:t xml:space="preserve">use </w:t>
      </w:r>
      <w:proofErr w:type="spellStart"/>
      <w:r w:rsidR="009542FB">
        <w:rPr>
          <w:color w:val="000000" w:themeColor="text1"/>
          <w:lang w:val="en-US"/>
        </w:rPr>
        <w:t>mutex</w:t>
      </w:r>
      <w:proofErr w:type="spellEnd"/>
      <w:r w:rsidR="009542FB">
        <w:rPr>
          <w:color w:val="000000" w:themeColor="text1"/>
          <w:lang w:val="en-US"/>
        </w:rPr>
        <w:t xml:space="preserve"> to provide mutual exclusion for combiner.</w:t>
      </w:r>
      <w:r w:rsidR="00735645">
        <w:rPr>
          <w:color w:val="000000" w:themeColor="text1"/>
          <w:lang w:val="en-US"/>
        </w:rPr>
        <w:t xml:space="preserve"> After </w:t>
      </w:r>
      <w:proofErr w:type="spellStart"/>
      <w:r w:rsidR="00735645">
        <w:rPr>
          <w:color w:val="000000" w:themeColor="text1"/>
          <w:lang w:val="en-US"/>
        </w:rPr>
        <w:t>itearating</w:t>
      </w:r>
      <w:proofErr w:type="spellEnd"/>
      <w:r w:rsidR="00EA0EFD">
        <w:rPr>
          <w:color w:val="000000" w:themeColor="text1"/>
          <w:lang w:val="en-US"/>
        </w:rPr>
        <w:t xml:space="preserve"> all vertices, send out messages </w:t>
      </w:r>
      <w:r w:rsidR="00735645">
        <w:rPr>
          <w:color w:val="000000" w:themeColor="text1"/>
          <w:lang w:val="en-US"/>
        </w:rPr>
        <w:t>in combiner.</w:t>
      </w:r>
      <w:r w:rsidR="00EA0EFD">
        <w:rPr>
          <w:color w:val="000000" w:themeColor="text1"/>
          <w:lang w:val="en-US"/>
        </w:rPr>
        <w:t xml:space="preserve"> We also use </w:t>
      </w:r>
      <w:proofErr w:type="spellStart"/>
      <w:r w:rsidR="0072136E">
        <w:rPr>
          <w:color w:val="000000" w:themeColor="text1"/>
          <w:lang w:val="en-US"/>
        </w:rPr>
        <w:t>mutex</w:t>
      </w:r>
      <w:proofErr w:type="spellEnd"/>
      <w:r w:rsidR="0072136E">
        <w:rPr>
          <w:color w:val="000000" w:themeColor="text1"/>
          <w:lang w:val="en-US"/>
        </w:rPr>
        <w:t xml:space="preserve"> to protect vertex status </w:t>
      </w:r>
      <w:r w:rsidR="00C04F09">
        <w:rPr>
          <w:color w:val="000000" w:themeColor="text1"/>
          <w:lang w:val="en-US"/>
        </w:rPr>
        <w:t>information</w:t>
      </w:r>
      <w:r w:rsidR="000056A1">
        <w:rPr>
          <w:color w:val="000000" w:themeColor="text1"/>
          <w:lang w:val="en-US"/>
        </w:rPr>
        <w:t xml:space="preserve"> and other critical section</w:t>
      </w:r>
      <w:r w:rsidR="00C04F09">
        <w:rPr>
          <w:color w:val="000000" w:themeColor="text1"/>
          <w:lang w:val="en-US"/>
        </w:rPr>
        <w:t>.</w:t>
      </w:r>
    </w:p>
    <w:p w14:paraId="066D8431" w14:textId="7874BC02" w:rsidR="009370E7" w:rsidRPr="00ED1DDC" w:rsidRDefault="00FB438A" w:rsidP="009370E7">
      <w:pPr>
        <w:pStyle w:val="af9"/>
        <w:numPr>
          <w:ilvl w:val="0"/>
          <w:numId w:val="22"/>
        </w:numPr>
        <w:autoSpaceDE w:val="0"/>
        <w:autoSpaceDN w:val="0"/>
        <w:adjustRightInd w:val="0"/>
        <w:spacing w:line="200" w:lineRule="atLeast"/>
        <w:ind w:left="403" w:firstLineChars="0" w:hanging="403"/>
        <w:rPr>
          <w:rFonts w:ascii="Times" w:hAnsi="Times" w:cs="Times"/>
          <w:color w:val="000000"/>
          <w:lang w:val="en-US" w:eastAsia="ja-JP"/>
        </w:rPr>
      </w:pPr>
      <w:r>
        <w:rPr>
          <w:rFonts w:ascii="Courier New" w:hAnsi="Courier New" w:cs="Courier New"/>
          <w:color w:val="000000"/>
          <w:lang w:val="en-US" w:eastAsia="ja-JP"/>
        </w:rPr>
        <w:t>Client</w:t>
      </w:r>
      <w:r w:rsidR="009370E7" w:rsidRPr="00ED1DDC">
        <w:rPr>
          <w:rFonts w:ascii="Courier New" w:hAnsi="Courier New" w:cs="Courier New"/>
          <w:color w:val="000000"/>
          <w:lang w:val="en-US" w:eastAsia="ja-JP"/>
        </w:rPr>
        <w:t xml:space="preserve"> </w:t>
      </w:r>
    </w:p>
    <w:p w14:paraId="1EBBE90D" w14:textId="5D60D772" w:rsidR="00500EA0" w:rsidRPr="00684BA7" w:rsidRDefault="00684BA7" w:rsidP="007A39C0">
      <w:pPr>
        <w:pStyle w:val="af9"/>
        <w:ind w:left="403" w:firstLineChars="0" w:firstLine="0"/>
        <w:rPr>
          <w:rFonts w:ascii="Times" w:hAnsi="Times" w:cs="Times"/>
          <w:color w:val="000000"/>
          <w:lang w:val="en-US" w:eastAsia="ja-JP"/>
        </w:rPr>
      </w:pPr>
      <w:r w:rsidRPr="00684BA7">
        <w:rPr>
          <w:color w:val="000000" w:themeColor="text1"/>
        </w:rPr>
        <w:t>Client</w:t>
      </w:r>
      <w:r>
        <w:rPr>
          <w:color w:val="000000" w:themeColor="text1"/>
        </w:rPr>
        <w:t xml:space="preserve"> send</w:t>
      </w:r>
      <w:r w:rsidR="0083254A">
        <w:rPr>
          <w:color w:val="000000" w:themeColor="text1"/>
        </w:rPr>
        <w:t>s job</w:t>
      </w:r>
      <w:r>
        <w:rPr>
          <w:color w:val="000000" w:themeColor="text1"/>
        </w:rPr>
        <w:t xml:space="preserve"> name and dataset to server</w:t>
      </w:r>
      <w:r w:rsidR="00221060">
        <w:rPr>
          <w:color w:val="000000" w:themeColor="text1"/>
        </w:rPr>
        <w:t xml:space="preserve"> through protocol buffer, then waits for result.</w:t>
      </w:r>
    </w:p>
    <w:p w14:paraId="3C43C459" w14:textId="0FF00B8F" w:rsidR="009370E7" w:rsidRPr="00ED1DDC" w:rsidRDefault="00D83ABB" w:rsidP="00D963A4">
      <w:pPr>
        <w:pStyle w:val="af9"/>
        <w:numPr>
          <w:ilvl w:val="0"/>
          <w:numId w:val="22"/>
        </w:numPr>
        <w:autoSpaceDE w:val="0"/>
        <w:autoSpaceDN w:val="0"/>
        <w:adjustRightInd w:val="0"/>
        <w:spacing w:line="200" w:lineRule="atLeast"/>
        <w:ind w:left="403" w:firstLineChars="0" w:hanging="403"/>
        <w:rPr>
          <w:rFonts w:ascii="Times" w:hAnsi="Times" w:cs="Times"/>
          <w:color w:val="000000"/>
          <w:lang w:val="en-US" w:eastAsia="ja-JP"/>
        </w:rPr>
      </w:pPr>
      <w:r>
        <w:rPr>
          <w:rFonts w:ascii="Courier New" w:hAnsi="Courier New" w:cs="Courier New"/>
          <w:color w:val="000000"/>
          <w:lang w:val="en-US" w:eastAsia="ja-JP"/>
        </w:rPr>
        <w:t>API</w:t>
      </w:r>
    </w:p>
    <w:p w14:paraId="31A8C840" w14:textId="0079DDFD" w:rsidR="009417AE" w:rsidRPr="00385B46" w:rsidRDefault="00385B46" w:rsidP="004F7F3D">
      <w:pPr>
        <w:pStyle w:val="af9"/>
        <w:ind w:left="403" w:firstLineChars="0" w:firstLine="0"/>
        <w:rPr>
          <w:i/>
          <w:color w:val="000000" w:themeColor="text1"/>
          <w:lang w:val="en-US"/>
        </w:rPr>
      </w:pPr>
      <w:r>
        <w:rPr>
          <w:color w:val="000000" w:themeColor="text1"/>
        </w:rPr>
        <w:t xml:space="preserve">Define Vertex </w:t>
      </w:r>
      <w:proofErr w:type="spellStart"/>
      <w:r w:rsidR="007A3C81">
        <w:rPr>
          <w:color w:val="000000" w:themeColor="text1"/>
        </w:rPr>
        <w:t>struct</w:t>
      </w:r>
      <w:proofErr w:type="spellEnd"/>
      <w:r w:rsidR="007A3C81">
        <w:rPr>
          <w:color w:val="000000" w:themeColor="text1"/>
        </w:rPr>
        <w:t xml:space="preserve"> </w:t>
      </w:r>
      <w:r w:rsidR="006453F6">
        <w:rPr>
          <w:color w:val="000000" w:themeColor="text1"/>
        </w:rPr>
        <w:t>as an interface type</w:t>
      </w:r>
      <w:r w:rsidR="004F7F3D">
        <w:rPr>
          <w:color w:val="000000" w:themeColor="text1"/>
        </w:rPr>
        <w:t xml:space="preserve"> in </w:t>
      </w:r>
      <w:proofErr w:type="spellStart"/>
      <w:r w:rsidR="004F7F3D">
        <w:rPr>
          <w:color w:val="000000" w:themeColor="text1"/>
        </w:rPr>
        <w:t>Golang</w:t>
      </w:r>
      <w:proofErr w:type="spellEnd"/>
      <w:r w:rsidR="004F7F3D">
        <w:rPr>
          <w:color w:val="000000" w:themeColor="text1"/>
        </w:rPr>
        <w:t xml:space="preserve"> to provide API.</w:t>
      </w:r>
      <w:r w:rsidR="006453F6">
        <w:rPr>
          <w:color w:val="000000" w:themeColor="text1"/>
        </w:rPr>
        <w:t xml:space="preserve"> E</w:t>
      </w:r>
      <w:r w:rsidR="007A39C0">
        <w:rPr>
          <w:color w:val="000000" w:themeColor="text1"/>
        </w:rPr>
        <w:t xml:space="preserve">ach application simply </w:t>
      </w:r>
      <w:r w:rsidR="006453F6">
        <w:rPr>
          <w:color w:val="000000" w:themeColor="text1"/>
        </w:rPr>
        <w:t xml:space="preserve">need to </w:t>
      </w:r>
      <w:r w:rsidR="007A3C81">
        <w:rPr>
          <w:color w:val="000000" w:themeColor="text1"/>
        </w:rPr>
        <w:t>define actual data types of variables and implement interface function in Vertex.</w:t>
      </w:r>
    </w:p>
    <w:p w14:paraId="1F9B0F41" w14:textId="7C9B99C8" w:rsidR="004F7F3D" w:rsidRPr="00E003B0" w:rsidRDefault="00E61C72" w:rsidP="00E003B0">
      <w:pPr>
        <w:pStyle w:val="1"/>
        <w:rPr>
          <w:sz w:val="28"/>
        </w:rPr>
      </w:pPr>
      <w:r>
        <w:rPr>
          <w:sz w:val="28"/>
        </w:rPr>
        <w:t>Sava Performance</w:t>
      </w:r>
    </w:p>
    <w:p w14:paraId="75672703" w14:textId="695A78FD" w:rsidR="004F7F3D" w:rsidRPr="00137DC6" w:rsidRDefault="00AC379B" w:rsidP="004F7F3D">
      <w:pPr>
        <w:pStyle w:val="4"/>
        <w:numPr>
          <w:ilvl w:val="0"/>
          <w:numId w:val="28"/>
        </w:numPr>
        <w:spacing w:before="0" w:after="0"/>
        <w:ind w:left="482" w:hanging="482"/>
        <w:rPr>
          <w:b/>
        </w:rPr>
      </w:pPr>
      <w:r>
        <w:rPr>
          <w:b/>
        </w:rPr>
        <w:t xml:space="preserve">App 1: </w:t>
      </w:r>
      <w:proofErr w:type="gramStart"/>
      <w:r w:rsidR="004F7F3D">
        <w:rPr>
          <w:b/>
        </w:rPr>
        <w:t>PageRank</w:t>
      </w:r>
      <w:r w:rsidR="00313464">
        <w:rPr>
          <w:rFonts w:hint="eastAsia"/>
          <w:b/>
        </w:rPr>
        <w:t xml:space="preserve"> </w:t>
      </w:r>
      <w:r w:rsidR="00313464">
        <w:rPr>
          <w:b/>
        </w:rPr>
        <w:t>:</w:t>
      </w:r>
      <w:proofErr w:type="gramEnd"/>
      <w:r w:rsidR="00313464">
        <w:rPr>
          <w:b/>
        </w:rPr>
        <w:t xml:space="preserve"> Graph with  334563 vertices and 925872 edges</w:t>
      </w:r>
    </w:p>
    <w:p w14:paraId="29846AC0" w14:textId="0BD5D807" w:rsidR="00F44ACD" w:rsidRPr="001365F6" w:rsidRDefault="00FB55A8" w:rsidP="00D620C3">
      <w:pPr>
        <w:pStyle w:val="af9"/>
        <w:numPr>
          <w:ilvl w:val="0"/>
          <w:numId w:val="33"/>
        </w:numPr>
        <w:autoSpaceDE w:val="0"/>
        <w:autoSpaceDN w:val="0"/>
        <w:adjustRightInd w:val="0"/>
        <w:spacing w:line="200" w:lineRule="atLeast"/>
        <w:ind w:firstLineChars="0"/>
        <w:rPr>
          <w:rFonts w:ascii="Times" w:hAnsi="Times" w:cs="Times"/>
          <w:color w:val="000000"/>
          <w:lang w:val="en-US" w:eastAsia="ja-JP"/>
        </w:rPr>
      </w:pPr>
      <w:r w:rsidRPr="00E97377">
        <w:rPr>
          <w:color w:val="000000" w:themeColor="text1"/>
        </w:rPr>
        <w:drawing>
          <wp:anchor distT="0" distB="0" distL="114300" distR="114300" simplePos="0" relativeHeight="251659264" behindDoc="0" locked="0" layoutInCell="1" allowOverlap="1" wp14:anchorId="0F23978B" wp14:editId="4C003862">
            <wp:simplePos x="0" y="0"/>
            <wp:positionH relativeFrom="column">
              <wp:posOffset>2973070</wp:posOffset>
            </wp:positionH>
            <wp:positionV relativeFrom="paragraph">
              <wp:posOffset>218440</wp:posOffset>
            </wp:positionV>
            <wp:extent cx="3556000" cy="2432050"/>
            <wp:effectExtent l="0" t="0" r="0" b="6350"/>
            <wp:wrapTight wrapText="bothSides">
              <wp:wrapPolygon edited="0">
                <wp:start x="0" y="0"/>
                <wp:lineTo x="0" y="21431"/>
                <wp:lineTo x="21446" y="21431"/>
                <wp:lineTo x="2144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 r="11563"/>
                    <a:stretch/>
                  </pic:blipFill>
                  <pic:spPr bwMode="auto">
                    <a:xfrm>
                      <a:off x="0" y="0"/>
                      <a:ext cx="3556000" cy="2432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50C2" w:rsidRPr="00D620C3">
        <w:drawing>
          <wp:anchor distT="0" distB="0" distL="114300" distR="114300" simplePos="0" relativeHeight="251658240" behindDoc="0" locked="0" layoutInCell="1" allowOverlap="1" wp14:anchorId="33A8B880" wp14:editId="06BD618A">
            <wp:simplePos x="0" y="0"/>
            <wp:positionH relativeFrom="column">
              <wp:posOffset>-536917</wp:posOffset>
            </wp:positionH>
            <wp:positionV relativeFrom="paragraph">
              <wp:posOffset>218440</wp:posOffset>
            </wp:positionV>
            <wp:extent cx="3506812" cy="2433618"/>
            <wp:effectExtent l="0" t="0" r="0" b="5080"/>
            <wp:wrapTight wrapText="bothSides">
              <wp:wrapPolygon edited="0">
                <wp:start x="0" y="0"/>
                <wp:lineTo x="0" y="21420"/>
                <wp:lineTo x="21436" y="21420"/>
                <wp:lineTo x="2143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10996"/>
                    <a:stretch/>
                  </pic:blipFill>
                  <pic:spPr bwMode="auto">
                    <a:xfrm>
                      <a:off x="0" y="0"/>
                      <a:ext cx="3506812" cy="24336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6D03">
        <w:rPr>
          <w:rFonts w:ascii="Courier New" w:hAnsi="Courier New" w:cs="Courier New"/>
          <w:color w:val="000000"/>
          <w:lang w:val="en-US" w:eastAsia="ja-JP"/>
        </w:rPr>
        <w:t>Different number of tasks(iterations)</w:t>
      </w:r>
    </w:p>
    <w:p w14:paraId="287AD09E" w14:textId="712395B9" w:rsidR="00D50DEE" w:rsidRDefault="0032111F" w:rsidP="0032111F">
      <w:pPr>
        <w:pStyle w:val="af9"/>
        <w:numPr>
          <w:ilvl w:val="0"/>
          <w:numId w:val="38"/>
        </w:numPr>
        <w:autoSpaceDE w:val="0"/>
        <w:autoSpaceDN w:val="0"/>
        <w:adjustRightInd w:val="0"/>
        <w:spacing w:line="200" w:lineRule="atLeast"/>
        <w:ind w:firstLineChars="0"/>
        <w:rPr>
          <w:rFonts w:ascii="Times" w:hAnsi="Times" w:cs="Times"/>
          <w:color w:val="000000"/>
          <w:lang w:val="en-US"/>
        </w:rPr>
      </w:pPr>
      <w:r>
        <w:rPr>
          <w:rFonts w:ascii="Times" w:hAnsi="Times" w:cs="Times"/>
          <w:color w:val="000000"/>
          <w:lang w:val="en-US" w:eastAsia="ja-JP"/>
        </w:rPr>
        <w:lastRenderedPageBreak/>
        <w:t>A</w:t>
      </w:r>
      <w:r>
        <w:rPr>
          <w:rFonts w:ascii="Times" w:hAnsi="Times" w:cs="Times" w:hint="eastAsia"/>
          <w:color w:val="000000"/>
          <w:lang w:val="en-US"/>
        </w:rPr>
        <w:t>na</w:t>
      </w:r>
      <w:r>
        <w:rPr>
          <w:rFonts w:ascii="Times" w:hAnsi="Times" w:cs="Times"/>
          <w:color w:val="000000"/>
          <w:lang w:val="en-US"/>
        </w:rPr>
        <w:t>lysis</w:t>
      </w:r>
    </w:p>
    <w:p w14:paraId="7106A950" w14:textId="5C654199" w:rsidR="0032111F" w:rsidRDefault="00AC1707" w:rsidP="0032111F">
      <w:pPr>
        <w:pStyle w:val="af9"/>
        <w:numPr>
          <w:ilvl w:val="0"/>
          <w:numId w:val="37"/>
        </w:numPr>
        <w:autoSpaceDE w:val="0"/>
        <w:autoSpaceDN w:val="0"/>
        <w:adjustRightInd w:val="0"/>
        <w:spacing w:line="200" w:lineRule="atLeast"/>
        <w:ind w:firstLineChars="0"/>
        <w:rPr>
          <w:rFonts w:ascii="Times" w:hAnsi="Times" w:cs="Times"/>
          <w:color w:val="000000"/>
          <w:lang w:val="en-US" w:eastAsia="ja-JP"/>
        </w:rPr>
      </w:pPr>
      <w:r>
        <w:rPr>
          <w:rFonts w:ascii="Times" w:hAnsi="Times" w:cs="Times"/>
          <w:color w:val="000000"/>
          <w:lang w:val="en-US" w:eastAsia="ja-JP"/>
        </w:rPr>
        <w:t xml:space="preserve">The </w:t>
      </w:r>
      <w:r>
        <w:rPr>
          <w:rFonts w:ascii="Times" w:hAnsi="Times" w:cs="Times"/>
          <w:color w:val="000000"/>
          <w:lang w:val="en-US" w:eastAsia="ja-JP"/>
        </w:rPr>
        <w:t>job runtime and time to run iteration</w:t>
      </w:r>
      <w:r>
        <w:rPr>
          <w:rFonts w:ascii="Times" w:hAnsi="Times" w:cs="Times"/>
          <w:color w:val="000000"/>
          <w:lang w:val="en-US" w:eastAsia="ja-JP"/>
        </w:rPr>
        <w:t xml:space="preserve">s are almost the same. This means the loading time and others are </w:t>
      </w:r>
      <w:proofErr w:type="gramStart"/>
      <w:r>
        <w:rPr>
          <w:rFonts w:ascii="Times" w:hAnsi="Times" w:cs="Times"/>
          <w:color w:val="000000"/>
          <w:lang w:val="en-US" w:eastAsia="ja-JP"/>
        </w:rPr>
        <w:t>quiet</w:t>
      </w:r>
      <w:proofErr w:type="gramEnd"/>
      <w:r>
        <w:rPr>
          <w:rFonts w:ascii="Times" w:hAnsi="Times" w:cs="Times"/>
          <w:color w:val="000000"/>
          <w:lang w:val="en-US" w:eastAsia="ja-JP"/>
        </w:rPr>
        <w:t xml:space="preserve"> small.</w:t>
      </w:r>
    </w:p>
    <w:p w14:paraId="76A88756" w14:textId="07E0540B" w:rsidR="0032111F" w:rsidRDefault="0032111F" w:rsidP="0032111F">
      <w:pPr>
        <w:pStyle w:val="af9"/>
        <w:numPr>
          <w:ilvl w:val="0"/>
          <w:numId w:val="37"/>
        </w:numPr>
        <w:autoSpaceDE w:val="0"/>
        <w:autoSpaceDN w:val="0"/>
        <w:adjustRightInd w:val="0"/>
        <w:spacing w:line="200" w:lineRule="atLeast"/>
        <w:ind w:firstLineChars="0"/>
        <w:rPr>
          <w:rFonts w:ascii="Times" w:hAnsi="Times" w:cs="Times"/>
          <w:color w:val="000000"/>
          <w:lang w:val="en-US" w:eastAsia="ja-JP"/>
        </w:rPr>
      </w:pPr>
      <w:r>
        <w:rPr>
          <w:rFonts w:ascii="Times" w:hAnsi="Times" w:cs="Times"/>
          <w:color w:val="000000"/>
          <w:lang w:val="en-US" w:eastAsia="ja-JP"/>
        </w:rPr>
        <w:t>With increased number of iterations, the job runtime and time to run iterations increased. Loading time remains nearly unchanged, because the input size is the same.</w:t>
      </w:r>
    </w:p>
    <w:p w14:paraId="02AFBAE2" w14:textId="550CE543" w:rsidR="00B64A2A" w:rsidRPr="0032111F" w:rsidRDefault="00B64A2A" w:rsidP="0032111F">
      <w:pPr>
        <w:pStyle w:val="af9"/>
        <w:numPr>
          <w:ilvl w:val="0"/>
          <w:numId w:val="37"/>
        </w:numPr>
        <w:autoSpaceDE w:val="0"/>
        <w:autoSpaceDN w:val="0"/>
        <w:adjustRightInd w:val="0"/>
        <w:spacing w:line="200" w:lineRule="atLeast"/>
        <w:ind w:firstLineChars="0"/>
        <w:rPr>
          <w:rFonts w:ascii="Times" w:hAnsi="Times" w:cs="Times"/>
          <w:color w:val="000000"/>
          <w:lang w:val="en-US" w:eastAsia="ja-JP"/>
        </w:rPr>
      </w:pPr>
      <w:r>
        <w:rPr>
          <w:rFonts w:ascii="Times" w:hAnsi="Times" w:cs="Times"/>
          <w:color w:val="000000"/>
          <w:lang w:val="en-US" w:eastAsia="ja-JP"/>
        </w:rPr>
        <w:t xml:space="preserve">As for </w:t>
      </w:r>
      <w:proofErr w:type="spellStart"/>
      <w:r>
        <w:rPr>
          <w:rFonts w:ascii="Times" w:hAnsi="Times" w:cs="Times"/>
          <w:color w:val="000000"/>
          <w:lang w:val="en-US" w:eastAsia="ja-JP"/>
        </w:rPr>
        <w:t>Std</w:t>
      </w:r>
      <w:proofErr w:type="spellEnd"/>
      <w:r>
        <w:rPr>
          <w:rFonts w:ascii="Times" w:hAnsi="Times" w:cs="Times"/>
          <w:color w:val="000000"/>
          <w:lang w:val="en-US" w:eastAsia="ja-JP"/>
        </w:rPr>
        <w:t xml:space="preserve">, </w:t>
      </w:r>
      <w:r w:rsidR="002E459C">
        <w:rPr>
          <w:rFonts w:ascii="Times" w:hAnsi="Times" w:cs="Times"/>
          <w:color w:val="000000"/>
          <w:lang w:val="en-US" w:eastAsia="ja-JP"/>
        </w:rPr>
        <w:t xml:space="preserve">the </w:t>
      </w:r>
      <w:proofErr w:type="spellStart"/>
      <w:r w:rsidR="002E459C">
        <w:rPr>
          <w:rFonts w:ascii="Times" w:hAnsi="Times" w:cs="Times"/>
          <w:color w:val="000000"/>
          <w:lang w:val="en-US" w:eastAsia="ja-JP"/>
        </w:rPr>
        <w:t>std</w:t>
      </w:r>
      <w:proofErr w:type="spellEnd"/>
      <w:r w:rsidR="002E459C">
        <w:rPr>
          <w:rFonts w:ascii="Times" w:hAnsi="Times" w:cs="Times"/>
          <w:color w:val="000000"/>
          <w:lang w:val="en-US" w:eastAsia="ja-JP"/>
        </w:rPr>
        <w:t xml:space="preserve"> of loading time remains nearly unchanged. </w:t>
      </w:r>
      <w:proofErr w:type="spellStart"/>
      <w:r w:rsidR="002E459C">
        <w:rPr>
          <w:rFonts w:ascii="Times" w:hAnsi="Times" w:cs="Times"/>
          <w:color w:val="000000"/>
          <w:lang w:val="en-US" w:eastAsia="ja-JP"/>
        </w:rPr>
        <w:t>Std</w:t>
      </w:r>
      <w:proofErr w:type="spellEnd"/>
      <w:r w:rsidR="002E459C">
        <w:rPr>
          <w:rFonts w:ascii="Times" w:hAnsi="Times" w:cs="Times"/>
          <w:color w:val="000000"/>
          <w:lang w:val="en-US" w:eastAsia="ja-JP"/>
        </w:rPr>
        <w:t xml:space="preserve"> of job runtime and time to run iterations may be </w:t>
      </w:r>
      <w:proofErr w:type="gramStart"/>
      <w:r w:rsidR="002E459C">
        <w:rPr>
          <w:rFonts w:ascii="Times" w:hAnsi="Times" w:cs="Times"/>
          <w:color w:val="000000"/>
          <w:lang w:val="en-US" w:eastAsia="ja-JP"/>
        </w:rPr>
        <w:t>quiet</w:t>
      </w:r>
      <w:proofErr w:type="gramEnd"/>
      <w:r w:rsidR="002E459C">
        <w:rPr>
          <w:rFonts w:ascii="Times" w:hAnsi="Times" w:cs="Times"/>
          <w:color w:val="000000"/>
          <w:lang w:val="en-US" w:eastAsia="ja-JP"/>
        </w:rPr>
        <w:t xml:space="preserve"> different, this is because the network congestion is unpredictable.</w:t>
      </w:r>
    </w:p>
    <w:p w14:paraId="47CC4294" w14:textId="43B4A900" w:rsidR="009C579B" w:rsidRPr="007116F3" w:rsidRDefault="00322515" w:rsidP="00FA17F9">
      <w:pPr>
        <w:pStyle w:val="af9"/>
        <w:numPr>
          <w:ilvl w:val="0"/>
          <w:numId w:val="33"/>
        </w:numPr>
        <w:autoSpaceDE w:val="0"/>
        <w:autoSpaceDN w:val="0"/>
        <w:adjustRightInd w:val="0"/>
        <w:spacing w:line="200" w:lineRule="atLeast"/>
        <w:ind w:left="403" w:firstLineChars="0" w:hanging="403"/>
        <w:rPr>
          <w:rFonts w:ascii="Times" w:hAnsi="Times" w:cs="Times"/>
          <w:color w:val="000000"/>
          <w:lang w:val="en-US" w:eastAsia="ja-JP"/>
        </w:rPr>
      </w:pPr>
      <w:r w:rsidRPr="004C756D">
        <w:rPr>
          <w:color w:val="000000" w:themeColor="text1"/>
          <w:lang w:val="en-US"/>
        </w:rPr>
        <w:drawing>
          <wp:anchor distT="0" distB="0" distL="114300" distR="114300" simplePos="0" relativeHeight="251661312" behindDoc="0" locked="0" layoutInCell="1" allowOverlap="1" wp14:anchorId="69936400" wp14:editId="3F1B0EF2">
            <wp:simplePos x="0" y="0"/>
            <wp:positionH relativeFrom="column">
              <wp:posOffset>3273425</wp:posOffset>
            </wp:positionH>
            <wp:positionV relativeFrom="paragraph">
              <wp:posOffset>279400</wp:posOffset>
            </wp:positionV>
            <wp:extent cx="3694430" cy="244983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6817"/>
                    <a:stretch/>
                  </pic:blipFill>
                  <pic:spPr bwMode="auto">
                    <a:xfrm>
                      <a:off x="0" y="0"/>
                      <a:ext cx="3694430" cy="2449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17F9">
        <w:rPr>
          <w:color w:val="000000" w:themeColor="text1"/>
          <w:lang w:val="en-US"/>
        </w:rPr>
        <w:drawing>
          <wp:anchor distT="0" distB="0" distL="114300" distR="114300" simplePos="0" relativeHeight="251660288" behindDoc="0" locked="0" layoutInCell="1" allowOverlap="1" wp14:anchorId="4EED3ABC" wp14:editId="097BFC10">
            <wp:simplePos x="0" y="0"/>
            <wp:positionH relativeFrom="column">
              <wp:posOffset>-530225</wp:posOffset>
            </wp:positionH>
            <wp:positionV relativeFrom="paragraph">
              <wp:posOffset>281940</wp:posOffset>
            </wp:positionV>
            <wp:extent cx="3811270" cy="2407920"/>
            <wp:effectExtent l="0" t="0" r="0"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1270" cy="2407920"/>
                    </a:xfrm>
                    <a:prstGeom prst="rect">
                      <a:avLst/>
                    </a:prstGeom>
                  </pic:spPr>
                </pic:pic>
              </a:graphicData>
            </a:graphic>
            <wp14:sizeRelH relativeFrom="page">
              <wp14:pctWidth>0</wp14:pctWidth>
            </wp14:sizeRelH>
            <wp14:sizeRelV relativeFrom="page">
              <wp14:pctHeight>0</wp14:pctHeight>
            </wp14:sizeRelV>
          </wp:anchor>
        </w:drawing>
      </w:r>
      <w:r w:rsidR="001A51FC">
        <w:rPr>
          <w:rFonts w:ascii="Courier New" w:hAnsi="Courier New" w:cs="Courier New"/>
          <w:color w:val="000000"/>
          <w:lang w:val="en-US" w:eastAsia="ja-JP"/>
        </w:rPr>
        <w:t xml:space="preserve">Different number of </w:t>
      </w:r>
      <w:r w:rsidR="001A51FC">
        <w:rPr>
          <w:rFonts w:ascii="Courier New" w:hAnsi="Courier New" w:cs="Courier New"/>
          <w:color w:val="000000"/>
          <w:lang w:val="en-US" w:eastAsia="ja-JP"/>
        </w:rPr>
        <w:t>workers</w:t>
      </w:r>
    </w:p>
    <w:p w14:paraId="5AB0E51B" w14:textId="076CD410" w:rsidR="004C756D" w:rsidRDefault="004C756D" w:rsidP="004C756D">
      <w:pPr>
        <w:pStyle w:val="af9"/>
        <w:numPr>
          <w:ilvl w:val="0"/>
          <w:numId w:val="38"/>
        </w:numPr>
        <w:autoSpaceDE w:val="0"/>
        <w:autoSpaceDN w:val="0"/>
        <w:adjustRightInd w:val="0"/>
        <w:spacing w:line="200" w:lineRule="atLeast"/>
        <w:ind w:firstLineChars="0"/>
        <w:rPr>
          <w:rFonts w:ascii="Times" w:hAnsi="Times" w:cs="Times"/>
          <w:color w:val="000000"/>
          <w:lang w:val="en-US"/>
        </w:rPr>
      </w:pPr>
      <w:r>
        <w:rPr>
          <w:rFonts w:ascii="Times" w:hAnsi="Times" w:cs="Times"/>
          <w:color w:val="000000"/>
          <w:lang w:val="en-US" w:eastAsia="ja-JP"/>
        </w:rPr>
        <w:t>A</w:t>
      </w:r>
      <w:r>
        <w:rPr>
          <w:rFonts w:ascii="Times" w:hAnsi="Times" w:cs="Times" w:hint="eastAsia"/>
          <w:color w:val="000000"/>
          <w:lang w:val="en-US"/>
        </w:rPr>
        <w:t>na</w:t>
      </w:r>
      <w:r>
        <w:rPr>
          <w:rFonts w:ascii="Times" w:hAnsi="Times" w:cs="Times"/>
          <w:color w:val="000000"/>
          <w:lang w:val="en-US"/>
        </w:rPr>
        <w:t>lysis</w:t>
      </w:r>
    </w:p>
    <w:p w14:paraId="4F52325F" w14:textId="46090EE4" w:rsidR="004C756D" w:rsidRDefault="00322515" w:rsidP="004C756D">
      <w:pPr>
        <w:pStyle w:val="af9"/>
        <w:numPr>
          <w:ilvl w:val="0"/>
          <w:numId w:val="39"/>
        </w:numPr>
        <w:autoSpaceDE w:val="0"/>
        <w:autoSpaceDN w:val="0"/>
        <w:adjustRightInd w:val="0"/>
        <w:spacing w:line="200" w:lineRule="atLeast"/>
        <w:ind w:firstLineChars="0"/>
        <w:rPr>
          <w:rFonts w:ascii="Times" w:hAnsi="Times" w:cs="Times"/>
          <w:color w:val="000000"/>
          <w:lang w:val="en-US" w:eastAsia="ja-JP"/>
        </w:rPr>
      </w:pPr>
      <w:r>
        <w:rPr>
          <w:rFonts w:ascii="Times" w:hAnsi="Times" w:cs="Times"/>
          <w:color w:val="000000"/>
          <w:lang w:val="en-US" w:eastAsia="ja-JP"/>
        </w:rPr>
        <w:t xml:space="preserve">From the average figure, we can find out that with increased number of worker, the job runtime and time to run iteration both slightly decrease. This is the amount of calculation work will be evenly distributed to workers. </w:t>
      </w:r>
      <w:proofErr w:type="gramStart"/>
      <w:r>
        <w:rPr>
          <w:rFonts w:ascii="Times" w:hAnsi="Times" w:cs="Times"/>
          <w:color w:val="000000"/>
          <w:lang w:val="en-US" w:eastAsia="ja-JP"/>
        </w:rPr>
        <w:t>So</w:t>
      </w:r>
      <w:proofErr w:type="gramEnd"/>
      <w:r>
        <w:rPr>
          <w:rFonts w:ascii="Times" w:hAnsi="Times" w:cs="Times"/>
          <w:color w:val="000000"/>
          <w:lang w:val="en-US" w:eastAsia="ja-JP"/>
        </w:rPr>
        <w:t xml:space="preserve"> each worker has smaller amount of work.</w:t>
      </w:r>
    </w:p>
    <w:p w14:paraId="6F2ABCE7" w14:textId="2616D598" w:rsidR="00B9562B" w:rsidRPr="000B7CB5" w:rsidRDefault="00BD24C9" w:rsidP="0009666C">
      <w:pPr>
        <w:pStyle w:val="af9"/>
        <w:numPr>
          <w:ilvl w:val="0"/>
          <w:numId w:val="39"/>
        </w:numPr>
        <w:autoSpaceDE w:val="0"/>
        <w:autoSpaceDN w:val="0"/>
        <w:adjustRightInd w:val="0"/>
        <w:spacing w:line="200" w:lineRule="atLeast"/>
        <w:ind w:firstLineChars="0"/>
        <w:rPr>
          <w:rFonts w:ascii="Times" w:hAnsi="Times" w:cs="Times"/>
          <w:color w:val="000000"/>
          <w:lang w:val="en-US" w:eastAsia="ja-JP"/>
        </w:rPr>
      </w:pPr>
      <w:r>
        <w:rPr>
          <w:rFonts w:ascii="Times" w:hAnsi="Times" w:cs="Times"/>
          <w:color w:val="000000"/>
          <w:lang w:val="en-US" w:eastAsia="ja-JP"/>
        </w:rPr>
        <w:t xml:space="preserve">The </w:t>
      </w:r>
      <w:proofErr w:type="spellStart"/>
      <w:r>
        <w:rPr>
          <w:rFonts w:ascii="Times" w:hAnsi="Times" w:cs="Times"/>
          <w:color w:val="000000"/>
          <w:lang w:val="en-US" w:eastAsia="ja-JP"/>
        </w:rPr>
        <w:t>std</w:t>
      </w:r>
      <w:proofErr w:type="spellEnd"/>
      <w:r>
        <w:rPr>
          <w:rFonts w:ascii="Times" w:hAnsi="Times" w:cs="Times"/>
          <w:color w:val="000000"/>
          <w:lang w:val="en-US" w:eastAsia="ja-JP"/>
        </w:rPr>
        <w:t xml:space="preserve"> of runtime is </w:t>
      </w:r>
      <w:proofErr w:type="spellStart"/>
      <w:proofErr w:type="gramStart"/>
      <w:r>
        <w:rPr>
          <w:rFonts w:ascii="Times" w:hAnsi="Times" w:cs="Times"/>
          <w:color w:val="000000"/>
          <w:lang w:val="en-US" w:eastAsia="ja-JP"/>
        </w:rPr>
        <w:t>quiet</w:t>
      </w:r>
      <w:proofErr w:type="spellEnd"/>
      <w:proofErr w:type="gramEnd"/>
      <w:r>
        <w:rPr>
          <w:rFonts w:ascii="Times" w:hAnsi="Times" w:cs="Times"/>
          <w:color w:val="000000"/>
          <w:lang w:val="en-US" w:eastAsia="ja-JP"/>
        </w:rPr>
        <w:t xml:space="preserve"> different and seems to have no relationship with number of workers We think it is more related to network situation.</w:t>
      </w:r>
    </w:p>
    <w:p w14:paraId="6AA38786" w14:textId="6EFBA67A" w:rsidR="004F7F3D" w:rsidRPr="00AE059C" w:rsidRDefault="00AC379B" w:rsidP="00AE059C">
      <w:pPr>
        <w:pStyle w:val="4"/>
        <w:numPr>
          <w:ilvl w:val="0"/>
          <w:numId w:val="28"/>
        </w:numPr>
        <w:spacing w:before="0" w:after="0"/>
        <w:ind w:left="482" w:hanging="482"/>
        <w:rPr>
          <w:b/>
        </w:rPr>
      </w:pPr>
      <w:r>
        <w:rPr>
          <w:b/>
        </w:rPr>
        <w:t>App 2</w:t>
      </w:r>
      <w:r>
        <w:rPr>
          <w:b/>
        </w:rPr>
        <w:t xml:space="preserve">: </w:t>
      </w:r>
      <w:r w:rsidR="004F7F3D">
        <w:rPr>
          <w:b/>
        </w:rPr>
        <w:t>Single-Source Shortest Path</w:t>
      </w:r>
      <w:r w:rsidR="00AE059C">
        <w:rPr>
          <w:b/>
        </w:rPr>
        <w:t>:</w:t>
      </w:r>
      <w:r w:rsidR="00AE059C" w:rsidRPr="00AE059C">
        <w:rPr>
          <w:b/>
        </w:rPr>
        <w:t xml:space="preserve"> </w:t>
      </w:r>
      <w:r w:rsidR="00AE059C" w:rsidRPr="00AE059C">
        <w:rPr>
          <w:b/>
        </w:rPr>
        <w:t xml:space="preserve">Graph </w:t>
      </w:r>
      <w:proofErr w:type="gramStart"/>
      <w:r w:rsidR="00AE059C" w:rsidRPr="00AE059C">
        <w:rPr>
          <w:b/>
        </w:rPr>
        <w:t>with  334563</w:t>
      </w:r>
      <w:proofErr w:type="gramEnd"/>
      <w:r w:rsidR="00AE059C" w:rsidRPr="00AE059C">
        <w:rPr>
          <w:b/>
        </w:rPr>
        <w:t xml:space="preserve"> vertices and 925872 edges</w:t>
      </w:r>
    </w:p>
    <w:p w14:paraId="6B335F03" w14:textId="780C5A93" w:rsidR="004C1953" w:rsidRPr="004C1953" w:rsidRDefault="00A97635" w:rsidP="004C1953">
      <w:pPr>
        <w:pStyle w:val="af9"/>
        <w:numPr>
          <w:ilvl w:val="0"/>
          <w:numId w:val="34"/>
        </w:numPr>
        <w:autoSpaceDE w:val="0"/>
        <w:autoSpaceDN w:val="0"/>
        <w:adjustRightInd w:val="0"/>
        <w:spacing w:line="200" w:lineRule="atLeast"/>
        <w:ind w:firstLineChars="0"/>
        <w:rPr>
          <w:rFonts w:ascii="Courier New" w:hAnsi="Courier New" w:cs="Courier New"/>
          <w:color w:val="000000"/>
          <w:lang w:val="en-US" w:eastAsia="ja-JP"/>
        </w:rPr>
      </w:pPr>
      <w:r w:rsidRPr="00A97635">
        <w:rPr>
          <w:color w:val="000000" w:themeColor="text1"/>
        </w:rPr>
        <w:drawing>
          <wp:anchor distT="0" distB="0" distL="114300" distR="114300" simplePos="0" relativeHeight="251663360" behindDoc="0" locked="0" layoutInCell="1" allowOverlap="1" wp14:anchorId="288077AF" wp14:editId="53FB0082">
            <wp:simplePos x="0" y="0"/>
            <wp:positionH relativeFrom="column">
              <wp:posOffset>3123565</wp:posOffset>
            </wp:positionH>
            <wp:positionV relativeFrom="paragraph">
              <wp:posOffset>241300</wp:posOffset>
            </wp:positionV>
            <wp:extent cx="3888740" cy="2478405"/>
            <wp:effectExtent l="0" t="0" r="0" b="1079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8740" cy="2478405"/>
                    </a:xfrm>
                    <a:prstGeom prst="rect">
                      <a:avLst/>
                    </a:prstGeom>
                  </pic:spPr>
                </pic:pic>
              </a:graphicData>
            </a:graphic>
            <wp14:sizeRelH relativeFrom="page">
              <wp14:pctWidth>0</wp14:pctWidth>
            </wp14:sizeRelH>
            <wp14:sizeRelV relativeFrom="page">
              <wp14:pctHeight>0</wp14:pctHeight>
            </wp14:sizeRelV>
          </wp:anchor>
        </w:drawing>
      </w:r>
      <w:r w:rsidRPr="00B92EF3">
        <w:drawing>
          <wp:anchor distT="0" distB="0" distL="114300" distR="114300" simplePos="0" relativeHeight="251662336" behindDoc="0" locked="0" layoutInCell="1" allowOverlap="1" wp14:anchorId="4EF5A4C7" wp14:editId="0CFBBABB">
            <wp:simplePos x="0" y="0"/>
            <wp:positionH relativeFrom="column">
              <wp:posOffset>-536575</wp:posOffset>
            </wp:positionH>
            <wp:positionV relativeFrom="paragraph">
              <wp:posOffset>241300</wp:posOffset>
            </wp:positionV>
            <wp:extent cx="3917950" cy="239649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7950" cy="2396490"/>
                    </a:xfrm>
                    <a:prstGeom prst="rect">
                      <a:avLst/>
                    </a:prstGeom>
                  </pic:spPr>
                </pic:pic>
              </a:graphicData>
            </a:graphic>
            <wp14:sizeRelH relativeFrom="page">
              <wp14:pctWidth>0</wp14:pctWidth>
            </wp14:sizeRelH>
            <wp14:sizeRelV relativeFrom="page">
              <wp14:pctHeight>0</wp14:pctHeight>
            </wp14:sizeRelV>
          </wp:anchor>
        </w:drawing>
      </w:r>
      <w:r w:rsidR="004C1953">
        <w:rPr>
          <w:rFonts w:ascii="Courier New" w:hAnsi="Courier New" w:cs="Courier New"/>
          <w:color w:val="000000"/>
          <w:lang w:val="en-US" w:eastAsia="ja-JP"/>
        </w:rPr>
        <w:t>Different number of workers</w:t>
      </w:r>
    </w:p>
    <w:p w14:paraId="2CD0F492" w14:textId="04901C34" w:rsidR="004C1953" w:rsidRPr="00B92EF3" w:rsidRDefault="00A97635" w:rsidP="00B92EF3">
      <w:pPr>
        <w:rPr>
          <w:color w:val="000000" w:themeColor="text1"/>
        </w:rPr>
      </w:pPr>
      <w:r w:rsidRPr="00A97635">
        <w:rPr>
          <w:noProof/>
          <w:lang w:val="en-US"/>
        </w:rPr>
        <w:t xml:space="preserve"> </w:t>
      </w:r>
    </w:p>
    <w:p w14:paraId="29476F90" w14:textId="77777777" w:rsidR="00A97635" w:rsidRDefault="00A97635" w:rsidP="00A97635">
      <w:pPr>
        <w:pStyle w:val="af9"/>
        <w:numPr>
          <w:ilvl w:val="0"/>
          <w:numId w:val="38"/>
        </w:numPr>
        <w:autoSpaceDE w:val="0"/>
        <w:autoSpaceDN w:val="0"/>
        <w:adjustRightInd w:val="0"/>
        <w:spacing w:line="200" w:lineRule="atLeast"/>
        <w:ind w:firstLineChars="0"/>
        <w:rPr>
          <w:rFonts w:ascii="Times" w:hAnsi="Times" w:cs="Times"/>
          <w:color w:val="000000"/>
          <w:lang w:val="en-US"/>
        </w:rPr>
      </w:pPr>
      <w:r>
        <w:rPr>
          <w:rFonts w:ascii="Times" w:hAnsi="Times" w:cs="Times"/>
          <w:color w:val="000000"/>
          <w:lang w:val="en-US" w:eastAsia="ja-JP"/>
        </w:rPr>
        <w:t>A</w:t>
      </w:r>
      <w:r>
        <w:rPr>
          <w:rFonts w:ascii="Times" w:hAnsi="Times" w:cs="Times" w:hint="eastAsia"/>
          <w:color w:val="000000"/>
          <w:lang w:val="en-US"/>
        </w:rPr>
        <w:t>na</w:t>
      </w:r>
      <w:r>
        <w:rPr>
          <w:rFonts w:ascii="Times" w:hAnsi="Times" w:cs="Times"/>
          <w:color w:val="000000"/>
          <w:lang w:val="en-US"/>
        </w:rPr>
        <w:t>lysis</w:t>
      </w:r>
    </w:p>
    <w:p w14:paraId="60990D63" w14:textId="6B5670DA" w:rsidR="007431A3" w:rsidRDefault="00A97635" w:rsidP="00A97635">
      <w:pPr>
        <w:pStyle w:val="af9"/>
        <w:numPr>
          <w:ilvl w:val="0"/>
          <w:numId w:val="40"/>
        </w:numPr>
        <w:autoSpaceDE w:val="0"/>
        <w:autoSpaceDN w:val="0"/>
        <w:adjustRightInd w:val="0"/>
        <w:spacing w:line="200" w:lineRule="atLeast"/>
        <w:ind w:firstLineChars="0"/>
        <w:rPr>
          <w:rFonts w:ascii="Times" w:hAnsi="Times" w:cs="Times"/>
          <w:color w:val="000000"/>
          <w:lang w:val="en-US" w:eastAsia="ja-JP"/>
        </w:rPr>
      </w:pPr>
      <w:r>
        <w:rPr>
          <w:rFonts w:ascii="Times" w:hAnsi="Times" w:cs="Times"/>
          <w:color w:val="000000"/>
          <w:lang w:val="en-US" w:eastAsia="ja-JP"/>
        </w:rPr>
        <w:t>From the average figure, we can find out that</w:t>
      </w:r>
      <w:r>
        <w:rPr>
          <w:rFonts w:ascii="Times" w:hAnsi="Times" w:cs="Times"/>
          <w:color w:val="000000"/>
          <w:lang w:val="en-US" w:eastAsia="ja-JP"/>
        </w:rPr>
        <w:t xml:space="preserve"> the job runtime and time to run iterations still decrease with increased number of worker.</w:t>
      </w:r>
      <w:r w:rsidR="00A1770E">
        <w:rPr>
          <w:rFonts w:ascii="Times" w:hAnsi="Times" w:cs="Times"/>
          <w:color w:val="000000"/>
          <w:lang w:val="en-US" w:eastAsia="ja-JP"/>
        </w:rPr>
        <w:t xml:space="preserve"> And the loading time still very small and nearly unchanged with same size of input</w:t>
      </w:r>
      <w:bookmarkStart w:id="0" w:name="_GoBack"/>
      <w:bookmarkEnd w:id="0"/>
    </w:p>
    <w:p w14:paraId="33F79083" w14:textId="444771AF" w:rsidR="00A97635" w:rsidRPr="00A97635" w:rsidRDefault="00A97635" w:rsidP="00A97635">
      <w:pPr>
        <w:pStyle w:val="af9"/>
        <w:numPr>
          <w:ilvl w:val="0"/>
          <w:numId w:val="40"/>
        </w:numPr>
        <w:autoSpaceDE w:val="0"/>
        <w:autoSpaceDN w:val="0"/>
        <w:adjustRightInd w:val="0"/>
        <w:spacing w:line="200" w:lineRule="atLeast"/>
        <w:ind w:firstLineChars="0"/>
        <w:rPr>
          <w:rFonts w:ascii="Times" w:hAnsi="Times" w:cs="Times"/>
          <w:color w:val="000000"/>
          <w:lang w:val="en-US" w:eastAsia="ja-JP"/>
        </w:rPr>
      </w:pPr>
      <w:r>
        <w:rPr>
          <w:rFonts w:ascii="Times" w:hAnsi="Times" w:cs="Times"/>
          <w:color w:val="000000"/>
          <w:lang w:val="en-US" w:eastAsia="ja-JP"/>
        </w:rPr>
        <w:t xml:space="preserve">We think the </w:t>
      </w:r>
      <w:proofErr w:type="spellStart"/>
      <w:r>
        <w:rPr>
          <w:rFonts w:ascii="Times" w:hAnsi="Times" w:cs="Times"/>
          <w:color w:val="000000"/>
          <w:lang w:val="en-US" w:eastAsia="ja-JP"/>
        </w:rPr>
        <w:t>std</w:t>
      </w:r>
      <w:proofErr w:type="spellEnd"/>
      <w:r>
        <w:rPr>
          <w:rFonts w:ascii="Times" w:hAnsi="Times" w:cs="Times"/>
          <w:color w:val="000000"/>
          <w:lang w:val="en-US" w:eastAsia="ja-JP"/>
        </w:rPr>
        <w:t xml:space="preserve"> of data is related to network.</w:t>
      </w:r>
    </w:p>
    <w:p w14:paraId="28BD6CF4" w14:textId="5726854C" w:rsidR="00B93411" w:rsidRDefault="004F7F3D" w:rsidP="00B93411">
      <w:pPr>
        <w:pStyle w:val="1"/>
        <w:rPr>
          <w:sz w:val="28"/>
        </w:rPr>
      </w:pPr>
      <w:r>
        <w:rPr>
          <w:sz w:val="28"/>
        </w:rPr>
        <w:lastRenderedPageBreak/>
        <w:t xml:space="preserve">Sava performance V.S. </w:t>
      </w:r>
      <w:proofErr w:type="spellStart"/>
      <w:r>
        <w:rPr>
          <w:sz w:val="28"/>
        </w:rPr>
        <w:t>GraphX</w:t>
      </w:r>
      <w:proofErr w:type="spellEnd"/>
    </w:p>
    <w:p w14:paraId="76DFDA4A" w14:textId="77777777" w:rsidR="004F7F3D" w:rsidRDefault="004F7F3D" w:rsidP="004F7F3D">
      <w:pPr>
        <w:pStyle w:val="4"/>
        <w:numPr>
          <w:ilvl w:val="0"/>
          <w:numId w:val="28"/>
        </w:numPr>
        <w:spacing w:before="0" w:after="0"/>
        <w:ind w:left="482" w:hanging="482"/>
        <w:rPr>
          <w:rFonts w:hint="eastAsia"/>
          <w:b/>
        </w:rPr>
      </w:pPr>
      <w:r>
        <w:rPr>
          <w:b/>
        </w:rPr>
        <w:t>PageRank</w:t>
      </w:r>
    </w:p>
    <w:p w14:paraId="6992234B" w14:textId="1190F9DA" w:rsidR="007431A3" w:rsidRDefault="007431A3" w:rsidP="00EB2201">
      <w:pPr>
        <w:pStyle w:val="4"/>
        <w:spacing w:before="0" w:after="0"/>
        <w:ind w:left="482"/>
        <w:rPr>
          <w:color w:val="000000" w:themeColor="text1"/>
        </w:rPr>
      </w:pPr>
      <w:r w:rsidRPr="007431A3">
        <w:rPr>
          <w:color w:val="000000" w:themeColor="text1"/>
          <w:lang w:val="en-GB" w:eastAsia="zh-CN"/>
        </w:rPr>
        <w:t>We run</w:t>
      </w:r>
      <w:r>
        <w:rPr>
          <w:color w:val="000000" w:themeColor="text1"/>
        </w:rPr>
        <w:t xml:space="preserve"> PageRank using graph</w:t>
      </w:r>
      <w:r w:rsidRPr="007431A3">
        <w:rPr>
          <w:color w:val="000000" w:themeColor="text1"/>
        </w:rPr>
        <w:t xml:space="preserve"> </w:t>
      </w:r>
      <w:r w:rsidR="00EB2201">
        <w:rPr>
          <w:color w:val="000000" w:themeColor="text1"/>
        </w:rPr>
        <w:t>with</w:t>
      </w:r>
      <w:r w:rsidRPr="007431A3">
        <w:rPr>
          <w:color w:val="000000" w:themeColor="text1"/>
        </w:rPr>
        <w:t xml:space="preserve"> 334563 vertices and 925872 edges</w:t>
      </w:r>
      <w:r>
        <w:rPr>
          <w:color w:val="000000" w:themeColor="text1"/>
        </w:rPr>
        <w:t xml:space="preserve"> for 10 iterations, 20 iterations and 40 iterations.</w:t>
      </w:r>
      <w:r w:rsidR="00EB2201">
        <w:rPr>
          <w:color w:val="000000" w:themeColor="text1"/>
        </w:rPr>
        <w:t xml:space="preserve"> </w:t>
      </w:r>
      <w:r w:rsidR="00977CEA">
        <w:rPr>
          <w:color w:val="000000" w:themeColor="text1"/>
        </w:rPr>
        <w:t xml:space="preserve">We run at least three times to get the data point. We only compare job runtime for both platform because we can get the loading time and computation time for </w:t>
      </w:r>
      <w:proofErr w:type="spellStart"/>
      <w:r w:rsidR="00977CEA">
        <w:rPr>
          <w:color w:val="000000" w:themeColor="text1"/>
        </w:rPr>
        <w:t>GraphX</w:t>
      </w:r>
      <w:proofErr w:type="spellEnd"/>
      <w:r w:rsidR="00977CEA">
        <w:rPr>
          <w:color w:val="000000" w:themeColor="text1"/>
        </w:rPr>
        <w:t>.</w:t>
      </w:r>
    </w:p>
    <w:p w14:paraId="163A3749" w14:textId="52F81E8F" w:rsidR="00EB2201" w:rsidRPr="00EB2201" w:rsidRDefault="00685368" w:rsidP="00685368">
      <w:pPr>
        <w:jc w:val="center"/>
        <w:rPr>
          <w:lang w:val="en-US"/>
        </w:rPr>
      </w:pPr>
      <w:r w:rsidRPr="00685368">
        <w:rPr>
          <w:lang w:val="en-US"/>
        </w:rPr>
        <w:drawing>
          <wp:inline distT="0" distB="0" distL="0" distR="0" wp14:anchorId="1AAE6996" wp14:editId="5E234C37">
            <wp:extent cx="4235227" cy="2633753"/>
            <wp:effectExtent l="0" t="0" r="69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2283" cy="2694109"/>
                    </a:xfrm>
                    <a:prstGeom prst="rect">
                      <a:avLst/>
                    </a:prstGeom>
                  </pic:spPr>
                </pic:pic>
              </a:graphicData>
            </a:graphic>
          </wp:inline>
        </w:drawing>
      </w:r>
    </w:p>
    <w:p w14:paraId="44E06EE5" w14:textId="77777777" w:rsidR="004F7F3D" w:rsidRPr="00137DC6" w:rsidRDefault="004F7F3D" w:rsidP="004F7F3D">
      <w:pPr>
        <w:pStyle w:val="4"/>
        <w:numPr>
          <w:ilvl w:val="0"/>
          <w:numId w:val="28"/>
        </w:numPr>
        <w:spacing w:before="0" w:after="0"/>
        <w:ind w:left="482" w:hanging="482"/>
        <w:rPr>
          <w:b/>
        </w:rPr>
      </w:pPr>
      <w:r>
        <w:rPr>
          <w:b/>
        </w:rPr>
        <w:t>Single-Source Shortest Path</w:t>
      </w:r>
    </w:p>
    <w:p w14:paraId="19BCB105" w14:textId="1FDB108C" w:rsidR="004F7F3D" w:rsidRDefault="009E4836" w:rsidP="00C63060">
      <w:pPr>
        <w:jc w:val="center"/>
      </w:pPr>
      <w:r w:rsidRPr="009E4836">
        <w:drawing>
          <wp:inline distT="0" distB="0" distL="0" distR="0" wp14:anchorId="0A38610C" wp14:editId="299D10AA">
            <wp:extent cx="4311427" cy="2614641"/>
            <wp:effectExtent l="0" t="0" r="698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9584" cy="2637781"/>
                    </a:xfrm>
                    <a:prstGeom prst="rect">
                      <a:avLst/>
                    </a:prstGeom>
                  </pic:spPr>
                </pic:pic>
              </a:graphicData>
            </a:graphic>
          </wp:inline>
        </w:drawing>
      </w:r>
    </w:p>
    <w:p w14:paraId="444436BA" w14:textId="77777777" w:rsidR="009E4836" w:rsidRPr="00AD1C6F" w:rsidRDefault="009E4836" w:rsidP="009E4836">
      <w:pPr>
        <w:pStyle w:val="af9"/>
        <w:numPr>
          <w:ilvl w:val="0"/>
          <w:numId w:val="35"/>
        </w:numPr>
        <w:autoSpaceDE w:val="0"/>
        <w:autoSpaceDN w:val="0"/>
        <w:adjustRightInd w:val="0"/>
        <w:spacing w:line="200" w:lineRule="atLeast"/>
        <w:ind w:firstLineChars="0"/>
        <w:rPr>
          <w:rFonts w:ascii="Courier New" w:hAnsi="Courier New" w:cs="Courier New"/>
          <w:color w:val="000000"/>
          <w:lang w:val="en-US" w:eastAsia="ja-JP"/>
        </w:rPr>
      </w:pPr>
      <w:r w:rsidRPr="00AD1C6F">
        <w:rPr>
          <w:rFonts w:ascii="Courier New" w:hAnsi="Courier New" w:cs="Courier New"/>
          <w:color w:val="000000"/>
          <w:lang w:val="en-US" w:eastAsia="ja-JP"/>
        </w:rPr>
        <w:t>Analysis</w:t>
      </w:r>
    </w:p>
    <w:p w14:paraId="07F45A2F" w14:textId="77777777" w:rsidR="009E4836" w:rsidRPr="00B87D64" w:rsidRDefault="009E4836" w:rsidP="009E4836">
      <w:pPr>
        <w:rPr>
          <w:color w:val="000000" w:themeColor="text1"/>
          <w:lang w:val="en-US"/>
        </w:rPr>
      </w:pPr>
      <w:r>
        <w:rPr>
          <w:color w:val="000000" w:themeColor="text1"/>
          <w:lang w:val="en-US"/>
        </w:rPr>
        <w:t xml:space="preserve">Our platform SAVA can definitely beat </w:t>
      </w:r>
      <w:proofErr w:type="spellStart"/>
      <w:r>
        <w:rPr>
          <w:color w:val="000000" w:themeColor="text1"/>
          <w:lang w:val="en-US"/>
        </w:rPr>
        <w:t>GraphX</w:t>
      </w:r>
      <w:proofErr w:type="spellEnd"/>
      <w:r>
        <w:rPr>
          <w:color w:val="000000" w:themeColor="text1"/>
          <w:lang w:val="en-US"/>
        </w:rPr>
        <w:t>, no matter what the number of iteration is.</w:t>
      </w:r>
    </w:p>
    <w:p w14:paraId="44348408" w14:textId="3A1490FE" w:rsidR="009E4836" w:rsidRPr="00EC3A4D" w:rsidRDefault="009E4836" w:rsidP="009E4836">
      <w:pPr>
        <w:pStyle w:val="af9"/>
        <w:numPr>
          <w:ilvl w:val="1"/>
          <w:numId w:val="35"/>
        </w:numPr>
        <w:ind w:firstLineChars="0"/>
        <w:rPr>
          <w:color w:val="000000" w:themeColor="text1"/>
          <w:lang w:val="en-US"/>
        </w:rPr>
      </w:pPr>
      <w:r w:rsidRPr="00EC3A4D">
        <w:rPr>
          <w:color w:val="000000" w:themeColor="text1"/>
          <w:lang w:val="en-US"/>
        </w:rPr>
        <w:t>As we can see in both platform</w:t>
      </w:r>
      <w:r w:rsidR="00301B11">
        <w:rPr>
          <w:color w:val="000000" w:themeColor="text1"/>
          <w:lang w:val="en-US"/>
        </w:rPr>
        <w:t xml:space="preserve"> running PageRank</w:t>
      </w:r>
      <w:r w:rsidRPr="00EC3A4D">
        <w:rPr>
          <w:color w:val="000000" w:themeColor="text1"/>
          <w:lang w:val="en-US"/>
        </w:rPr>
        <w:t>, the computation time is increased with increasing number of iteration. This is obvious because each iteration takes similar amount of time.</w:t>
      </w:r>
    </w:p>
    <w:p w14:paraId="2DBA0145" w14:textId="77777777" w:rsidR="009E4836" w:rsidRDefault="009E4836" w:rsidP="009E4836">
      <w:pPr>
        <w:pStyle w:val="af9"/>
        <w:numPr>
          <w:ilvl w:val="1"/>
          <w:numId w:val="35"/>
        </w:numPr>
        <w:ind w:firstLineChars="0"/>
        <w:rPr>
          <w:color w:val="000000" w:themeColor="text1"/>
          <w:lang w:val="en-US"/>
        </w:rPr>
      </w:pPr>
      <w:r>
        <w:rPr>
          <w:color w:val="000000" w:themeColor="text1"/>
          <w:lang w:val="en-US"/>
        </w:rPr>
        <w:t xml:space="preserve">We assume that </w:t>
      </w:r>
      <w:proofErr w:type="spellStart"/>
      <w:r>
        <w:rPr>
          <w:color w:val="000000" w:themeColor="text1"/>
          <w:lang w:val="en-US"/>
        </w:rPr>
        <w:t>GraphX</w:t>
      </w:r>
      <w:proofErr w:type="spellEnd"/>
      <w:r>
        <w:rPr>
          <w:color w:val="000000" w:themeColor="text1"/>
          <w:lang w:val="en-US"/>
        </w:rPr>
        <w:t xml:space="preserve"> is slower based on three following reasons.</w:t>
      </w:r>
    </w:p>
    <w:p w14:paraId="53CF9027" w14:textId="77777777" w:rsidR="009E4836" w:rsidRDefault="009E4836" w:rsidP="009E4836">
      <w:pPr>
        <w:pStyle w:val="af9"/>
        <w:numPr>
          <w:ilvl w:val="0"/>
          <w:numId w:val="36"/>
        </w:numPr>
        <w:ind w:firstLineChars="0"/>
        <w:rPr>
          <w:color w:val="000000" w:themeColor="text1"/>
          <w:lang w:val="en-US"/>
        </w:rPr>
      </w:pPr>
      <w:proofErr w:type="spellStart"/>
      <w:r>
        <w:rPr>
          <w:color w:val="000000" w:themeColor="text1"/>
          <w:lang w:val="en-US"/>
        </w:rPr>
        <w:t>GraphX</w:t>
      </w:r>
      <w:proofErr w:type="spellEnd"/>
      <w:r>
        <w:rPr>
          <w:color w:val="000000" w:themeColor="text1"/>
          <w:lang w:val="en-US"/>
        </w:rPr>
        <w:t xml:space="preserve"> provides a more general API and can process more general graph and problem. We guess it uses a more complex protocol so that it takes more time to transmit messages with bigger overhead. </w:t>
      </w:r>
    </w:p>
    <w:p w14:paraId="5CDA0B12" w14:textId="77777777" w:rsidR="009E4836" w:rsidRDefault="009E4836" w:rsidP="009E4836">
      <w:pPr>
        <w:pStyle w:val="af9"/>
        <w:numPr>
          <w:ilvl w:val="0"/>
          <w:numId w:val="36"/>
        </w:numPr>
        <w:ind w:firstLineChars="0"/>
        <w:rPr>
          <w:color w:val="000000" w:themeColor="text1"/>
          <w:lang w:val="en-US"/>
        </w:rPr>
      </w:pPr>
      <w:r>
        <w:rPr>
          <w:color w:val="000000" w:themeColor="text1"/>
          <w:lang w:val="en-US"/>
        </w:rPr>
        <w:t xml:space="preserve">It may use a more complex </w:t>
      </w:r>
      <w:proofErr w:type="spellStart"/>
      <w:r>
        <w:rPr>
          <w:color w:val="000000" w:themeColor="text1"/>
          <w:lang w:val="en-US"/>
        </w:rPr>
        <w:t>superstep</w:t>
      </w:r>
      <w:proofErr w:type="spellEnd"/>
      <w:r>
        <w:rPr>
          <w:color w:val="000000" w:themeColor="text1"/>
          <w:lang w:val="en-US"/>
        </w:rPr>
        <w:t xml:space="preserve"> synchronization algorithm, because it need to scale to more machines.</w:t>
      </w:r>
    </w:p>
    <w:p w14:paraId="5D6C53E3" w14:textId="223A086C" w:rsidR="009E4836" w:rsidRPr="006B13D8" w:rsidRDefault="009E4836" w:rsidP="006B13D8">
      <w:pPr>
        <w:pStyle w:val="af9"/>
        <w:numPr>
          <w:ilvl w:val="0"/>
          <w:numId w:val="36"/>
        </w:numPr>
        <w:ind w:firstLineChars="0"/>
        <w:rPr>
          <w:color w:val="000000" w:themeColor="text1"/>
          <w:lang w:val="en-US"/>
        </w:rPr>
      </w:pPr>
      <w:r>
        <w:rPr>
          <w:color w:val="000000" w:themeColor="text1"/>
          <w:lang w:val="en-US"/>
        </w:rPr>
        <w:t xml:space="preserve">It uses Java, we use </w:t>
      </w:r>
      <w:proofErr w:type="spellStart"/>
      <w:r>
        <w:rPr>
          <w:color w:val="000000" w:themeColor="text1"/>
          <w:lang w:val="en-US"/>
        </w:rPr>
        <w:t>Golang</w:t>
      </w:r>
      <w:proofErr w:type="spellEnd"/>
      <w:r>
        <w:rPr>
          <w:color w:val="000000" w:themeColor="text1"/>
          <w:lang w:val="en-US"/>
        </w:rPr>
        <w:t xml:space="preserve">. </w:t>
      </w:r>
      <w:proofErr w:type="spellStart"/>
      <w:r>
        <w:rPr>
          <w:color w:val="000000" w:themeColor="text1"/>
          <w:lang w:val="en-US"/>
        </w:rPr>
        <w:t>Golang</w:t>
      </w:r>
      <w:proofErr w:type="spellEnd"/>
      <w:r>
        <w:rPr>
          <w:color w:val="000000" w:themeColor="text1"/>
          <w:lang w:val="en-US"/>
        </w:rPr>
        <w:t xml:space="preserve"> is usually considered to be faster than Java. However, </w:t>
      </w:r>
      <w:proofErr w:type="spellStart"/>
      <w:r>
        <w:rPr>
          <w:color w:val="000000" w:themeColor="text1"/>
          <w:lang w:val="en-US"/>
        </w:rPr>
        <w:t>Golang</w:t>
      </w:r>
      <w:proofErr w:type="spellEnd"/>
      <w:r>
        <w:rPr>
          <w:color w:val="000000" w:themeColor="text1"/>
          <w:lang w:val="en-US"/>
        </w:rPr>
        <w:t xml:space="preserve"> is not suitable to implement API compared to Java.</w:t>
      </w:r>
    </w:p>
    <w:sectPr w:rsidR="009E4836" w:rsidRPr="006B13D8" w:rsidSect="00F23E23">
      <w:headerReference w:type="default" r:id="rId16"/>
      <w:footerReference w:type="default" r:id="rId17"/>
      <w:headerReference w:type="first" r:id="rId18"/>
      <w:pgSz w:w="11907" w:h="16839"/>
      <w:pgMar w:top="1080" w:right="864" w:bottom="1584"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F8403" w14:textId="77777777" w:rsidR="00884ABB" w:rsidRDefault="00884ABB">
      <w:r>
        <w:separator/>
      </w:r>
    </w:p>
  </w:endnote>
  <w:endnote w:type="continuationSeparator" w:id="0">
    <w:p w14:paraId="1A9E8937" w14:textId="77777777" w:rsidR="00884ABB" w:rsidRDefault="00884ABB">
      <w:r>
        <w:continuationSeparator/>
      </w:r>
    </w:p>
  </w:endnote>
  <w:endnote w:type="continuationNotice" w:id="1">
    <w:p w14:paraId="362FB767" w14:textId="77777777" w:rsidR="00884ABB" w:rsidRDefault="00884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Songti SC">
    <w:panose1 w:val="02010600040101010101"/>
    <w:charset w:val="86"/>
    <w:family w:val="roman"/>
    <w:pitch w:val="variable"/>
    <w:sig w:usb0="00000287" w:usb1="080F0000" w:usb2="00000010" w:usb3="00000000" w:csb0="0004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17FDA" w14:textId="7D4BBF32" w:rsidR="00884ABB" w:rsidRDefault="00884ABB">
    <w:pPr>
      <w:pStyle w:val="af7"/>
      <w:jc w:val="center"/>
      <w:rPr>
        <w:color w:val="FF7A00" w:themeColor="accent1"/>
      </w:rPr>
    </w:pPr>
    <w:r>
      <w:rPr>
        <w:color w:val="FF7A00" w:themeColor="accent1"/>
        <w:lang w:val="zh-CN"/>
      </w:rPr>
      <w:t xml:space="preserve"> </w:t>
    </w:r>
    <w:r>
      <w:rPr>
        <w:color w:val="FF7A00" w:themeColor="accent1"/>
      </w:rPr>
      <w:fldChar w:fldCharType="begin"/>
    </w:r>
    <w:r>
      <w:rPr>
        <w:color w:val="FF7A00" w:themeColor="accent1"/>
      </w:rPr>
      <w:instrText>PAGE  \* Arabic  \* MERGEFORMAT</w:instrText>
    </w:r>
    <w:r>
      <w:rPr>
        <w:color w:val="FF7A00" w:themeColor="accent1"/>
      </w:rPr>
      <w:fldChar w:fldCharType="separate"/>
    </w:r>
    <w:r w:rsidR="00EC1CE1" w:rsidRPr="00EC1CE1">
      <w:rPr>
        <w:noProof/>
        <w:color w:val="FF7A00" w:themeColor="accent1"/>
        <w:lang w:val="zh-CN"/>
      </w:rPr>
      <w:t>1</w:t>
    </w:r>
    <w:r>
      <w:rPr>
        <w:color w:val="FF7A00" w:themeColor="accent1"/>
      </w:rPr>
      <w:fldChar w:fldCharType="end"/>
    </w:r>
    <w:r>
      <w:rPr>
        <w:color w:val="FF7A00" w:themeColor="accent1"/>
        <w:lang w:val="zh-CN"/>
      </w:rPr>
      <w:t xml:space="preserve"> / </w:t>
    </w:r>
    <w:r>
      <w:rPr>
        <w:color w:val="FF7A00" w:themeColor="accent1"/>
      </w:rPr>
      <w:fldChar w:fldCharType="begin"/>
    </w:r>
    <w:r>
      <w:rPr>
        <w:color w:val="FF7A00" w:themeColor="accent1"/>
      </w:rPr>
      <w:instrText>NUMPAGES  \* Arabic  \* MERGEFORMAT</w:instrText>
    </w:r>
    <w:r>
      <w:rPr>
        <w:color w:val="FF7A00" w:themeColor="accent1"/>
      </w:rPr>
      <w:fldChar w:fldCharType="separate"/>
    </w:r>
    <w:r w:rsidR="00EC1CE1" w:rsidRPr="00EC1CE1">
      <w:rPr>
        <w:noProof/>
        <w:color w:val="FF7A00" w:themeColor="accent1"/>
        <w:lang w:val="zh-CN"/>
      </w:rPr>
      <w:t>3</w:t>
    </w:r>
    <w:r>
      <w:rPr>
        <w:color w:val="FF7A00" w:themeColor="accent1"/>
      </w:rPr>
      <w:fldChar w:fldCharType="end"/>
    </w:r>
  </w:p>
  <w:p w14:paraId="474296BB" w14:textId="1996A555" w:rsidR="00884ABB" w:rsidRDefault="00884AB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F0420" w14:textId="77777777" w:rsidR="00884ABB" w:rsidRDefault="00884ABB">
      <w:r>
        <w:separator/>
      </w:r>
    </w:p>
  </w:footnote>
  <w:footnote w:type="continuationSeparator" w:id="0">
    <w:p w14:paraId="1EB25752" w14:textId="77777777" w:rsidR="00884ABB" w:rsidRDefault="00884ABB">
      <w:r>
        <w:continuationSeparator/>
      </w:r>
    </w:p>
  </w:footnote>
  <w:footnote w:type="continuationNotice" w:id="1">
    <w:p w14:paraId="5A5B47F0" w14:textId="77777777" w:rsidR="00884ABB" w:rsidRDefault="00884AB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31312E" w:themeColor="text2"/>
        <w:sz w:val="20"/>
        <w:szCs w:val="20"/>
      </w:rPr>
      <w:alias w:val="作者"/>
      <w:tag w:val=""/>
      <w:id w:val="-1701008461"/>
      <w:dataBinding w:prefixMappings="xmlns:ns0='http://purl.org/dc/elements/1.1/' xmlns:ns1='http://schemas.openxmlformats.org/package/2006/metadata/core-properties' " w:xpath="/ns1:coreProperties[1]/ns0:creator[1]" w:storeItemID="{6C3C8BC8-F283-45AE-878A-BAB7291924A1}"/>
      <w:text/>
    </w:sdtPr>
    <w:sdtEndPr/>
    <w:sdtContent>
      <w:p w14:paraId="16FB35AF" w14:textId="1FA80D5F" w:rsidR="00884ABB" w:rsidRPr="00F23E23" w:rsidRDefault="00884ABB" w:rsidP="00F23E23">
        <w:pPr>
          <w:pStyle w:val="af5"/>
          <w:jc w:val="right"/>
          <w:rPr>
            <w:caps/>
            <w:color w:val="31312E" w:themeColor="text2"/>
            <w:sz w:val="20"/>
            <w:szCs w:val="20"/>
          </w:rPr>
        </w:pPr>
        <w:r w:rsidRPr="00F23E23">
          <w:rPr>
            <w:caps/>
            <w:color w:val="31312E" w:themeColor="text2"/>
            <w:sz w:val="20"/>
            <w:szCs w:val="20"/>
          </w:rPr>
          <w:t xml:space="preserve">WEI REN / NEIID: WEIREN2 | </w:t>
        </w:r>
        <w:proofErr w:type="gramStart"/>
        <w:r w:rsidRPr="00F23E23">
          <w:rPr>
            <w:rFonts w:hint="eastAsia"/>
            <w:caps/>
            <w:color w:val="31312E" w:themeColor="text2"/>
            <w:sz w:val="20"/>
            <w:szCs w:val="20"/>
          </w:rPr>
          <w:t>Qish</w:t>
        </w:r>
        <w:r w:rsidRPr="00F23E23">
          <w:rPr>
            <w:caps/>
            <w:color w:val="31312E" w:themeColor="text2"/>
            <w:sz w:val="20"/>
            <w:szCs w:val="20"/>
          </w:rPr>
          <w:t xml:space="preserve">AN </w:t>
        </w:r>
        <w:r w:rsidRPr="00F23E23">
          <w:rPr>
            <w:rFonts w:hint="eastAsia"/>
            <w:caps/>
            <w:color w:val="31312E" w:themeColor="text2"/>
            <w:sz w:val="20"/>
            <w:szCs w:val="20"/>
          </w:rPr>
          <w:t xml:space="preserve"> Zhu</w:t>
        </w:r>
        <w:proofErr w:type="gramEnd"/>
        <w:r w:rsidRPr="00F23E23">
          <w:rPr>
            <w:rFonts w:hint="eastAsia"/>
            <w:caps/>
            <w:color w:val="31312E" w:themeColor="text2"/>
            <w:sz w:val="20"/>
            <w:szCs w:val="20"/>
          </w:rPr>
          <w:t xml:space="preserve"> / netID: qishanz2</w:t>
        </w:r>
      </w:p>
    </w:sdtContent>
  </w:sdt>
  <w:p w14:paraId="33FA3810" w14:textId="77777777" w:rsidR="00884ABB" w:rsidRDefault="00884ABB">
    <w:pPr>
      <w:pStyle w:val="af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9E466" w14:textId="18C62ABD" w:rsidR="00884ABB" w:rsidRDefault="00884ABB" w:rsidP="000B7260">
    <w:pPr>
      <w:pStyle w:val="af5"/>
      <w:wordWrap w:val="0"/>
      <w:jc w:val="right"/>
      <w:rPr>
        <w:rStyle w:val="apple-converted-space"/>
        <w:rFonts w:ascii="Songti SC" w:eastAsia="Songti SC" w:hAnsi="Songti SC"/>
        <w:color w:val="000000"/>
        <w:sz w:val="18"/>
        <w:szCs w:val="18"/>
      </w:rPr>
    </w:pPr>
    <w:r w:rsidRPr="00F23E23">
      <w:rPr>
        <w:caps/>
        <w:color w:val="31312E" w:themeColor="text2"/>
        <w:sz w:val="20"/>
        <w:szCs w:val="20"/>
      </w:rPr>
      <w:ptab w:relativeTo="margin" w:alignment="center" w:leader="none"/>
    </w:r>
    <w:r w:rsidRPr="00F23E23">
      <w:rPr>
        <w:caps/>
        <w:color w:val="31312E" w:themeColor="text2"/>
        <w:sz w:val="20"/>
        <w:szCs w:val="20"/>
      </w:rPr>
      <w:ptab w:relativeTo="margin" w:alignment="right" w:leader="none"/>
    </w:r>
    <w:r>
      <w:rPr>
        <w:rStyle w:val="s1"/>
      </w:rPr>
      <w:t xml:space="preserve">Wei Ren / </w:t>
    </w:r>
    <w:proofErr w:type="spellStart"/>
    <w:r>
      <w:rPr>
        <w:rStyle w:val="s1"/>
      </w:rPr>
      <w:t>neiID</w:t>
    </w:r>
    <w:proofErr w:type="spellEnd"/>
    <w:r>
      <w:rPr>
        <w:rStyle w:val="s1"/>
      </w:rPr>
      <w:t xml:space="preserve">: weiren2 </w:t>
    </w:r>
    <w:r>
      <w:rPr>
        <w:rStyle w:val="apple-converted-space"/>
        <w:rFonts w:ascii="Songti SC" w:eastAsia="Songti SC" w:hAnsi="Songti SC" w:hint="eastAsia"/>
        <w:color w:val="000000"/>
        <w:sz w:val="18"/>
        <w:szCs w:val="18"/>
      </w:rPr>
      <w:t xml:space="preserve"> </w:t>
    </w:r>
  </w:p>
  <w:p w14:paraId="578D4D57" w14:textId="2D6BF89E" w:rsidR="00884ABB" w:rsidRPr="000B7260" w:rsidRDefault="00884ABB" w:rsidP="00F23E23">
    <w:pPr>
      <w:pStyle w:val="af5"/>
      <w:jc w:val="right"/>
      <w:rPr>
        <w:caps/>
        <w:color w:val="31312E" w:themeColor="text2"/>
        <w:sz w:val="20"/>
        <w:szCs w:val="20"/>
      </w:rPr>
    </w:pPr>
    <w:r>
      <w:rPr>
        <w:rStyle w:val="s1"/>
      </w:rPr>
      <w:t xml:space="preserve">Qishan Zhu / </w:t>
    </w:r>
    <w:proofErr w:type="spellStart"/>
    <w:r>
      <w:rPr>
        <w:rStyle w:val="s1"/>
      </w:rPr>
      <w:t>netID</w:t>
    </w:r>
    <w:proofErr w:type="spellEnd"/>
    <w:r>
      <w:rPr>
        <w:rStyle w:val="s1"/>
      </w:rPr>
      <w:t>: qishanz2</w:t>
    </w:r>
    <w:r>
      <w:rPr>
        <w:rStyle w:val="apple-converted-space"/>
        <w:rFonts w:ascii="Songti SC" w:eastAsia="Songti SC" w:hAnsi="Songti SC" w:hint="eastAsia"/>
        <w:color w:val="000000"/>
        <w:sz w:val="18"/>
        <w:szCs w:val="18"/>
      </w:rPr>
      <w:t> </w:t>
    </w:r>
    <w:r>
      <w:rPr>
        <w:rStyle w:val="apple-converted-space"/>
        <w:rFonts w:ascii="Songti SC" w:eastAsia="Songti SC" w:hAnsi="Songti SC"/>
        <w:color w:val="000000"/>
        <w:sz w:val="18"/>
        <w:szCs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318048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6EE2A74"/>
    <w:lvl w:ilvl="0">
      <w:start w:val="1"/>
      <w:numFmt w:val="decimal"/>
      <w:lvlText w:val="%1."/>
      <w:lvlJc w:val="left"/>
      <w:pPr>
        <w:tabs>
          <w:tab w:val="num" w:pos="1800"/>
        </w:tabs>
        <w:ind w:left="1800" w:hanging="360"/>
      </w:pPr>
    </w:lvl>
  </w:abstractNum>
  <w:abstractNum w:abstractNumId="2">
    <w:nsid w:val="FFFFFF7D"/>
    <w:multiLevelType w:val="singleLevel"/>
    <w:tmpl w:val="49A83156"/>
    <w:lvl w:ilvl="0">
      <w:start w:val="1"/>
      <w:numFmt w:val="decimal"/>
      <w:lvlText w:val="%1."/>
      <w:lvlJc w:val="left"/>
      <w:pPr>
        <w:tabs>
          <w:tab w:val="num" w:pos="1440"/>
        </w:tabs>
        <w:ind w:left="1440" w:hanging="360"/>
      </w:pPr>
    </w:lvl>
  </w:abstractNum>
  <w:abstractNum w:abstractNumId="3">
    <w:nsid w:val="FFFFFF7E"/>
    <w:multiLevelType w:val="singleLevel"/>
    <w:tmpl w:val="C19E430A"/>
    <w:lvl w:ilvl="0">
      <w:start w:val="1"/>
      <w:numFmt w:val="decimal"/>
      <w:lvlText w:val="%1."/>
      <w:lvlJc w:val="left"/>
      <w:pPr>
        <w:tabs>
          <w:tab w:val="num" w:pos="1080"/>
        </w:tabs>
        <w:ind w:left="1080" w:hanging="360"/>
      </w:pPr>
    </w:lvl>
  </w:abstractNum>
  <w:abstractNum w:abstractNumId="4">
    <w:nsid w:val="FFFFFF7F"/>
    <w:multiLevelType w:val="singleLevel"/>
    <w:tmpl w:val="20C6C952"/>
    <w:lvl w:ilvl="0">
      <w:start w:val="1"/>
      <w:numFmt w:val="decimal"/>
      <w:lvlText w:val="%1."/>
      <w:lvlJc w:val="left"/>
      <w:pPr>
        <w:tabs>
          <w:tab w:val="num" w:pos="720"/>
        </w:tabs>
        <w:ind w:left="720" w:hanging="360"/>
      </w:pPr>
    </w:lvl>
  </w:abstractNum>
  <w:abstractNum w:abstractNumId="5">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2F819E8"/>
    <w:lvl w:ilvl="0">
      <w:start w:val="1"/>
      <w:numFmt w:val="decimal"/>
      <w:lvlText w:val="%1."/>
      <w:lvlJc w:val="left"/>
      <w:pPr>
        <w:ind w:left="1080" w:hanging="360"/>
      </w:pPr>
      <w:rPr>
        <w:rFonts w:hint="default"/>
      </w:rPr>
    </w:lvl>
  </w:abstractNum>
  <w:abstractNum w:abstractNumId="1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nsid w:val="0842036C"/>
    <w:multiLevelType w:val="hybridMultilevel"/>
    <w:tmpl w:val="09742A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089D269B"/>
    <w:multiLevelType w:val="hybridMultilevel"/>
    <w:tmpl w:val="C3B8ED48"/>
    <w:lvl w:ilvl="0" w:tplc="396E93B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08BF4842"/>
    <w:multiLevelType w:val="hybridMultilevel"/>
    <w:tmpl w:val="9C1685FE"/>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0E7C679E"/>
    <w:multiLevelType w:val="hybridMultilevel"/>
    <w:tmpl w:val="17AEC31C"/>
    <w:lvl w:ilvl="0" w:tplc="FF308DD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11396518"/>
    <w:multiLevelType w:val="hybridMultilevel"/>
    <w:tmpl w:val="CE2E6424"/>
    <w:lvl w:ilvl="0" w:tplc="6B48193E">
      <w:start w:val="1"/>
      <w:numFmt w:val="bullet"/>
      <w:lvlText w:val="-"/>
      <w:lvlJc w:val="left"/>
      <w:pPr>
        <w:ind w:left="360" w:hanging="360"/>
      </w:pPr>
      <w:rPr>
        <w:rFonts w:ascii="Arial" w:eastAsiaTheme="minorEastAsia" w:hAnsi="Arial"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2A095AFE"/>
    <w:multiLevelType w:val="multilevel"/>
    <w:tmpl w:val="1A601AD0"/>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864DCC"/>
    <w:multiLevelType w:val="hybridMultilevel"/>
    <w:tmpl w:val="854AD1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D7E6FB7"/>
    <w:multiLevelType w:val="hybridMultilevel"/>
    <w:tmpl w:val="E8080162"/>
    <w:lvl w:ilvl="0" w:tplc="CB9A6304">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720" w:hanging="480"/>
      </w:pPr>
      <w:rPr>
        <w:rFonts w:ascii="Wingdings" w:hAnsi="Wingdings" w:hint="default"/>
      </w:rPr>
    </w:lvl>
    <w:lvl w:ilvl="2" w:tplc="04090005" w:tentative="1">
      <w:start w:val="1"/>
      <w:numFmt w:val="bullet"/>
      <w:lvlText w:val=""/>
      <w:lvlJc w:val="left"/>
      <w:pPr>
        <w:ind w:left="2200" w:hanging="480"/>
      </w:pPr>
      <w:rPr>
        <w:rFonts w:ascii="Wingdings" w:hAnsi="Wingdings" w:hint="default"/>
      </w:rPr>
    </w:lvl>
    <w:lvl w:ilvl="3" w:tplc="04090001" w:tentative="1">
      <w:start w:val="1"/>
      <w:numFmt w:val="bullet"/>
      <w:lvlText w:val=""/>
      <w:lvlJc w:val="left"/>
      <w:pPr>
        <w:ind w:left="2680" w:hanging="480"/>
      </w:pPr>
      <w:rPr>
        <w:rFonts w:ascii="Wingdings" w:hAnsi="Wingdings" w:hint="default"/>
      </w:rPr>
    </w:lvl>
    <w:lvl w:ilvl="4" w:tplc="04090003" w:tentative="1">
      <w:start w:val="1"/>
      <w:numFmt w:val="bullet"/>
      <w:lvlText w:val=""/>
      <w:lvlJc w:val="left"/>
      <w:pPr>
        <w:ind w:left="3160" w:hanging="480"/>
      </w:pPr>
      <w:rPr>
        <w:rFonts w:ascii="Wingdings" w:hAnsi="Wingdings" w:hint="default"/>
      </w:rPr>
    </w:lvl>
    <w:lvl w:ilvl="5" w:tplc="04090005" w:tentative="1">
      <w:start w:val="1"/>
      <w:numFmt w:val="bullet"/>
      <w:lvlText w:val=""/>
      <w:lvlJc w:val="left"/>
      <w:pPr>
        <w:ind w:left="3640" w:hanging="480"/>
      </w:pPr>
      <w:rPr>
        <w:rFonts w:ascii="Wingdings" w:hAnsi="Wingdings" w:hint="default"/>
      </w:rPr>
    </w:lvl>
    <w:lvl w:ilvl="6" w:tplc="04090001" w:tentative="1">
      <w:start w:val="1"/>
      <w:numFmt w:val="bullet"/>
      <w:lvlText w:val=""/>
      <w:lvlJc w:val="left"/>
      <w:pPr>
        <w:ind w:left="4120" w:hanging="480"/>
      </w:pPr>
      <w:rPr>
        <w:rFonts w:ascii="Wingdings" w:hAnsi="Wingdings" w:hint="default"/>
      </w:rPr>
    </w:lvl>
    <w:lvl w:ilvl="7" w:tplc="04090003" w:tentative="1">
      <w:start w:val="1"/>
      <w:numFmt w:val="bullet"/>
      <w:lvlText w:val=""/>
      <w:lvlJc w:val="left"/>
      <w:pPr>
        <w:ind w:left="4600" w:hanging="480"/>
      </w:pPr>
      <w:rPr>
        <w:rFonts w:ascii="Wingdings" w:hAnsi="Wingdings" w:hint="default"/>
      </w:rPr>
    </w:lvl>
    <w:lvl w:ilvl="8" w:tplc="04090005" w:tentative="1">
      <w:start w:val="1"/>
      <w:numFmt w:val="bullet"/>
      <w:lvlText w:val=""/>
      <w:lvlJc w:val="left"/>
      <w:pPr>
        <w:ind w:left="5080" w:hanging="480"/>
      </w:pPr>
      <w:rPr>
        <w:rFonts w:ascii="Wingdings" w:hAnsi="Wingdings" w:hint="default"/>
      </w:rPr>
    </w:lvl>
  </w:abstractNum>
  <w:abstractNum w:abstractNumId="20">
    <w:nsid w:val="38246EA4"/>
    <w:multiLevelType w:val="hybridMultilevel"/>
    <w:tmpl w:val="F97256B2"/>
    <w:lvl w:ilvl="0" w:tplc="0AF816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B9635AC"/>
    <w:multiLevelType w:val="hybridMultilevel"/>
    <w:tmpl w:val="17AEC31C"/>
    <w:lvl w:ilvl="0" w:tplc="FF308DD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2">
    <w:nsid w:val="40787E70"/>
    <w:multiLevelType w:val="multilevel"/>
    <w:tmpl w:val="1A601AD0"/>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5103821"/>
    <w:multiLevelType w:val="multilevel"/>
    <w:tmpl w:val="1A601AD0"/>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7652E89"/>
    <w:multiLevelType w:val="hybridMultilevel"/>
    <w:tmpl w:val="E6562B94"/>
    <w:lvl w:ilvl="0" w:tplc="488CAD42">
      <w:start w:val="1"/>
      <w:numFmt w:val="decimal"/>
      <w:lvlText w:val="%1."/>
      <w:lvlJc w:val="left"/>
      <w:pPr>
        <w:ind w:left="360" w:hanging="360"/>
      </w:pPr>
      <w:rPr>
        <w:rFonts w:ascii="Arial" w:eastAsiaTheme="minorEastAsia" w:hAnsi="Arial" w:cs="Arial"/>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A4E596F"/>
    <w:multiLevelType w:val="hybridMultilevel"/>
    <w:tmpl w:val="5350B2BE"/>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EF60C1B"/>
    <w:multiLevelType w:val="hybridMultilevel"/>
    <w:tmpl w:val="17AEC31C"/>
    <w:lvl w:ilvl="0" w:tplc="FF308DD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7">
    <w:nsid w:val="5520073B"/>
    <w:multiLevelType w:val="hybridMultilevel"/>
    <w:tmpl w:val="49222C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599B5B6A"/>
    <w:multiLevelType w:val="multilevel"/>
    <w:tmpl w:val="1A601AD0"/>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1DB62B8"/>
    <w:multiLevelType w:val="hybridMultilevel"/>
    <w:tmpl w:val="51A813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64E56D68"/>
    <w:multiLevelType w:val="hybridMultilevel"/>
    <w:tmpl w:val="1AF81388"/>
    <w:lvl w:ilvl="0" w:tplc="FC6415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65A37A81"/>
    <w:multiLevelType w:val="multilevel"/>
    <w:tmpl w:val="1A601AD0"/>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nsid w:val="6DFD4522"/>
    <w:multiLevelType w:val="hybridMultilevel"/>
    <w:tmpl w:val="DFEAA9C8"/>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324973"/>
    <w:multiLevelType w:val="hybridMultilevel"/>
    <w:tmpl w:val="00308F88"/>
    <w:lvl w:ilvl="0" w:tplc="9D0448BE">
      <w:start w:val="1"/>
      <w:numFmt w:val="bullet"/>
      <w:lvlText w:val=""/>
      <w:lvlJc w:val="left"/>
      <w:pPr>
        <w:ind w:left="1120" w:hanging="360"/>
      </w:pPr>
      <w:rPr>
        <w:rFonts w:ascii="Wingdings" w:eastAsiaTheme="minorEastAsia" w:hAnsi="Wingdings" w:cs="Times" w:hint="default"/>
      </w:rPr>
    </w:lvl>
    <w:lvl w:ilvl="1" w:tplc="04090003" w:tentative="1">
      <w:start w:val="1"/>
      <w:numFmt w:val="bullet"/>
      <w:lvlText w:val=""/>
      <w:lvlJc w:val="left"/>
      <w:pPr>
        <w:ind w:left="1720" w:hanging="480"/>
      </w:pPr>
      <w:rPr>
        <w:rFonts w:ascii="Wingdings" w:hAnsi="Wingdings" w:hint="default"/>
      </w:rPr>
    </w:lvl>
    <w:lvl w:ilvl="2" w:tplc="04090005" w:tentative="1">
      <w:start w:val="1"/>
      <w:numFmt w:val="bullet"/>
      <w:lvlText w:val=""/>
      <w:lvlJc w:val="left"/>
      <w:pPr>
        <w:ind w:left="2200" w:hanging="480"/>
      </w:pPr>
      <w:rPr>
        <w:rFonts w:ascii="Wingdings" w:hAnsi="Wingdings" w:hint="default"/>
      </w:rPr>
    </w:lvl>
    <w:lvl w:ilvl="3" w:tplc="04090001" w:tentative="1">
      <w:start w:val="1"/>
      <w:numFmt w:val="bullet"/>
      <w:lvlText w:val=""/>
      <w:lvlJc w:val="left"/>
      <w:pPr>
        <w:ind w:left="2680" w:hanging="480"/>
      </w:pPr>
      <w:rPr>
        <w:rFonts w:ascii="Wingdings" w:hAnsi="Wingdings" w:hint="default"/>
      </w:rPr>
    </w:lvl>
    <w:lvl w:ilvl="4" w:tplc="04090003" w:tentative="1">
      <w:start w:val="1"/>
      <w:numFmt w:val="bullet"/>
      <w:lvlText w:val=""/>
      <w:lvlJc w:val="left"/>
      <w:pPr>
        <w:ind w:left="3160" w:hanging="480"/>
      </w:pPr>
      <w:rPr>
        <w:rFonts w:ascii="Wingdings" w:hAnsi="Wingdings" w:hint="default"/>
      </w:rPr>
    </w:lvl>
    <w:lvl w:ilvl="5" w:tplc="04090005" w:tentative="1">
      <w:start w:val="1"/>
      <w:numFmt w:val="bullet"/>
      <w:lvlText w:val=""/>
      <w:lvlJc w:val="left"/>
      <w:pPr>
        <w:ind w:left="3640" w:hanging="480"/>
      </w:pPr>
      <w:rPr>
        <w:rFonts w:ascii="Wingdings" w:hAnsi="Wingdings" w:hint="default"/>
      </w:rPr>
    </w:lvl>
    <w:lvl w:ilvl="6" w:tplc="04090001" w:tentative="1">
      <w:start w:val="1"/>
      <w:numFmt w:val="bullet"/>
      <w:lvlText w:val=""/>
      <w:lvlJc w:val="left"/>
      <w:pPr>
        <w:ind w:left="4120" w:hanging="480"/>
      </w:pPr>
      <w:rPr>
        <w:rFonts w:ascii="Wingdings" w:hAnsi="Wingdings" w:hint="default"/>
      </w:rPr>
    </w:lvl>
    <w:lvl w:ilvl="7" w:tplc="04090003" w:tentative="1">
      <w:start w:val="1"/>
      <w:numFmt w:val="bullet"/>
      <w:lvlText w:val=""/>
      <w:lvlJc w:val="left"/>
      <w:pPr>
        <w:ind w:left="4600" w:hanging="480"/>
      </w:pPr>
      <w:rPr>
        <w:rFonts w:ascii="Wingdings" w:hAnsi="Wingdings" w:hint="default"/>
      </w:rPr>
    </w:lvl>
    <w:lvl w:ilvl="8" w:tplc="04090005" w:tentative="1">
      <w:start w:val="1"/>
      <w:numFmt w:val="bullet"/>
      <w:lvlText w:val=""/>
      <w:lvlJc w:val="left"/>
      <w:pPr>
        <w:ind w:left="5080" w:hanging="480"/>
      </w:pPr>
      <w:rPr>
        <w:rFonts w:ascii="Wingdings" w:hAnsi="Wingdings" w:hint="default"/>
      </w:rPr>
    </w:lvl>
  </w:abstractNum>
  <w:abstractNum w:abstractNumId="35">
    <w:nsid w:val="7DFE48FA"/>
    <w:multiLevelType w:val="hybridMultilevel"/>
    <w:tmpl w:val="16BA22B8"/>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7"/>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33"/>
  </w:num>
  <w:num w:numId="17">
    <w:abstractNumId w:val="0"/>
  </w:num>
  <w:num w:numId="18">
    <w:abstractNumId w:val="35"/>
  </w:num>
  <w:num w:numId="19">
    <w:abstractNumId w:val="25"/>
  </w:num>
  <w:num w:numId="20">
    <w:abstractNumId w:val="30"/>
  </w:num>
  <w:num w:numId="21">
    <w:abstractNumId w:val="20"/>
  </w:num>
  <w:num w:numId="22">
    <w:abstractNumId w:val="23"/>
  </w:num>
  <w:num w:numId="23">
    <w:abstractNumId w:val="29"/>
  </w:num>
  <w:num w:numId="24">
    <w:abstractNumId w:val="13"/>
  </w:num>
  <w:num w:numId="25">
    <w:abstractNumId w:val="32"/>
  </w:num>
  <w:num w:numId="26">
    <w:abstractNumId w:val="27"/>
  </w:num>
  <w:num w:numId="27">
    <w:abstractNumId w:val="18"/>
  </w:num>
  <w:num w:numId="28">
    <w:abstractNumId w:val="11"/>
  </w:num>
  <w:num w:numId="29">
    <w:abstractNumId w:val="15"/>
  </w:num>
  <w:num w:numId="30">
    <w:abstractNumId w:val="31"/>
  </w:num>
  <w:num w:numId="31">
    <w:abstractNumId w:val="24"/>
  </w:num>
  <w:num w:numId="32">
    <w:abstractNumId w:val="12"/>
  </w:num>
  <w:num w:numId="33">
    <w:abstractNumId w:val="28"/>
  </w:num>
  <w:num w:numId="34">
    <w:abstractNumId w:val="22"/>
  </w:num>
  <w:num w:numId="35">
    <w:abstractNumId w:val="16"/>
  </w:num>
  <w:num w:numId="36">
    <w:abstractNumId w:val="19"/>
  </w:num>
  <w:num w:numId="37">
    <w:abstractNumId w:val="26"/>
  </w:num>
  <w:num w:numId="38">
    <w:abstractNumId w:val="34"/>
  </w:num>
  <w:num w:numId="39">
    <w:abstractNumId w:val="2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activeWritingStyle w:appName="MSWord" w:lang="nb-NO"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60"/>
    <w:rsid w:val="000056A1"/>
    <w:rsid w:val="00016C93"/>
    <w:rsid w:val="000214C7"/>
    <w:rsid w:val="000216D6"/>
    <w:rsid w:val="00037649"/>
    <w:rsid w:val="0006673F"/>
    <w:rsid w:val="0007243D"/>
    <w:rsid w:val="00083D51"/>
    <w:rsid w:val="00087445"/>
    <w:rsid w:val="000954FC"/>
    <w:rsid w:val="0009666C"/>
    <w:rsid w:val="000A0EF3"/>
    <w:rsid w:val="000B7260"/>
    <w:rsid w:val="000B7CB5"/>
    <w:rsid w:val="000C6B8D"/>
    <w:rsid w:val="000D1A2C"/>
    <w:rsid w:val="000D38E6"/>
    <w:rsid w:val="000F7EF9"/>
    <w:rsid w:val="00104AAE"/>
    <w:rsid w:val="00110A13"/>
    <w:rsid w:val="00115EEF"/>
    <w:rsid w:val="00127B15"/>
    <w:rsid w:val="001365F6"/>
    <w:rsid w:val="00137DC6"/>
    <w:rsid w:val="00151D0C"/>
    <w:rsid w:val="00164399"/>
    <w:rsid w:val="00177F86"/>
    <w:rsid w:val="001850C2"/>
    <w:rsid w:val="001A342D"/>
    <w:rsid w:val="001A51FC"/>
    <w:rsid w:val="001B2600"/>
    <w:rsid w:val="001D1F7B"/>
    <w:rsid w:val="001D6C96"/>
    <w:rsid w:val="001D7DA5"/>
    <w:rsid w:val="001E2A86"/>
    <w:rsid w:val="001F0161"/>
    <w:rsid w:val="001F1C4A"/>
    <w:rsid w:val="001F2CDE"/>
    <w:rsid w:val="001F742F"/>
    <w:rsid w:val="0020316B"/>
    <w:rsid w:val="002076B3"/>
    <w:rsid w:val="00211DCB"/>
    <w:rsid w:val="00215BD7"/>
    <w:rsid w:val="00221060"/>
    <w:rsid w:val="002376C9"/>
    <w:rsid w:val="00255886"/>
    <w:rsid w:val="002564D9"/>
    <w:rsid w:val="00266823"/>
    <w:rsid w:val="00277621"/>
    <w:rsid w:val="00281BCD"/>
    <w:rsid w:val="00292EC3"/>
    <w:rsid w:val="002A023A"/>
    <w:rsid w:val="002A10A8"/>
    <w:rsid w:val="002B3D22"/>
    <w:rsid w:val="002B56CD"/>
    <w:rsid w:val="002B7E99"/>
    <w:rsid w:val="002D22E0"/>
    <w:rsid w:val="002E459C"/>
    <w:rsid w:val="002F1957"/>
    <w:rsid w:val="002F3F58"/>
    <w:rsid w:val="00301B11"/>
    <w:rsid w:val="00312400"/>
    <w:rsid w:val="00312F8D"/>
    <w:rsid w:val="00313464"/>
    <w:rsid w:val="00317E05"/>
    <w:rsid w:val="0032111F"/>
    <w:rsid w:val="00322515"/>
    <w:rsid w:val="00327F75"/>
    <w:rsid w:val="00333119"/>
    <w:rsid w:val="0033462C"/>
    <w:rsid w:val="003538DB"/>
    <w:rsid w:val="00361CEC"/>
    <w:rsid w:val="00363B76"/>
    <w:rsid w:val="00363F68"/>
    <w:rsid w:val="00363F9A"/>
    <w:rsid w:val="00366281"/>
    <w:rsid w:val="00370D18"/>
    <w:rsid w:val="00371E44"/>
    <w:rsid w:val="003731EB"/>
    <w:rsid w:val="00373DCC"/>
    <w:rsid w:val="00374304"/>
    <w:rsid w:val="00375852"/>
    <w:rsid w:val="00385B46"/>
    <w:rsid w:val="003872C2"/>
    <w:rsid w:val="00393C19"/>
    <w:rsid w:val="003948A7"/>
    <w:rsid w:val="003A4FDC"/>
    <w:rsid w:val="003B6D1C"/>
    <w:rsid w:val="003C1167"/>
    <w:rsid w:val="003C3BC7"/>
    <w:rsid w:val="003C3D14"/>
    <w:rsid w:val="003C60EA"/>
    <w:rsid w:val="003D3037"/>
    <w:rsid w:val="003D69AB"/>
    <w:rsid w:val="003E0681"/>
    <w:rsid w:val="003E111B"/>
    <w:rsid w:val="003F7050"/>
    <w:rsid w:val="004174D4"/>
    <w:rsid w:val="00424C33"/>
    <w:rsid w:val="004261C9"/>
    <w:rsid w:val="004503FB"/>
    <w:rsid w:val="00467838"/>
    <w:rsid w:val="00477615"/>
    <w:rsid w:val="00481ECF"/>
    <w:rsid w:val="004859D8"/>
    <w:rsid w:val="00486CAE"/>
    <w:rsid w:val="004875DE"/>
    <w:rsid w:val="0049124F"/>
    <w:rsid w:val="004919A6"/>
    <w:rsid w:val="004A15F1"/>
    <w:rsid w:val="004A1DA5"/>
    <w:rsid w:val="004A7401"/>
    <w:rsid w:val="004C15DE"/>
    <w:rsid w:val="004C1953"/>
    <w:rsid w:val="004C4624"/>
    <w:rsid w:val="004C756D"/>
    <w:rsid w:val="004C7AE8"/>
    <w:rsid w:val="004D1288"/>
    <w:rsid w:val="004E3DEC"/>
    <w:rsid w:val="004E5CF6"/>
    <w:rsid w:val="004E7A48"/>
    <w:rsid w:val="004F316F"/>
    <w:rsid w:val="004F36C7"/>
    <w:rsid w:val="004F7F3D"/>
    <w:rsid w:val="00500EA0"/>
    <w:rsid w:val="0050427A"/>
    <w:rsid w:val="00504568"/>
    <w:rsid w:val="00514C2B"/>
    <w:rsid w:val="00526AF8"/>
    <w:rsid w:val="00534952"/>
    <w:rsid w:val="00553B14"/>
    <w:rsid w:val="005770EB"/>
    <w:rsid w:val="0059599D"/>
    <w:rsid w:val="00597ED7"/>
    <w:rsid w:val="005B61C7"/>
    <w:rsid w:val="005B6D58"/>
    <w:rsid w:val="005C5F72"/>
    <w:rsid w:val="005C5FCF"/>
    <w:rsid w:val="005F540A"/>
    <w:rsid w:val="005F6E8B"/>
    <w:rsid w:val="00603AC3"/>
    <w:rsid w:val="00604EBA"/>
    <w:rsid w:val="00606D63"/>
    <w:rsid w:val="00622901"/>
    <w:rsid w:val="00623616"/>
    <w:rsid w:val="00624C73"/>
    <w:rsid w:val="006406AB"/>
    <w:rsid w:val="006453F6"/>
    <w:rsid w:val="0065777A"/>
    <w:rsid w:val="00662620"/>
    <w:rsid w:val="006758C0"/>
    <w:rsid w:val="006774CE"/>
    <w:rsid w:val="0068181A"/>
    <w:rsid w:val="00684BA7"/>
    <w:rsid w:val="00684BE6"/>
    <w:rsid w:val="00685368"/>
    <w:rsid w:val="00691F0F"/>
    <w:rsid w:val="006A1802"/>
    <w:rsid w:val="006A1E30"/>
    <w:rsid w:val="006A7812"/>
    <w:rsid w:val="006A7BD5"/>
    <w:rsid w:val="006B13D8"/>
    <w:rsid w:val="006B3D2D"/>
    <w:rsid w:val="006C275B"/>
    <w:rsid w:val="006C28AE"/>
    <w:rsid w:val="006C3BA0"/>
    <w:rsid w:val="006E03D3"/>
    <w:rsid w:val="006E2D45"/>
    <w:rsid w:val="006E792B"/>
    <w:rsid w:val="006F0203"/>
    <w:rsid w:val="006F3070"/>
    <w:rsid w:val="006F6656"/>
    <w:rsid w:val="006F6879"/>
    <w:rsid w:val="007116F3"/>
    <w:rsid w:val="007139D3"/>
    <w:rsid w:val="0072136E"/>
    <w:rsid w:val="00721EEB"/>
    <w:rsid w:val="007329F3"/>
    <w:rsid w:val="00735517"/>
    <w:rsid w:val="00735645"/>
    <w:rsid w:val="00736353"/>
    <w:rsid w:val="007424A1"/>
    <w:rsid w:val="007431A3"/>
    <w:rsid w:val="007513A9"/>
    <w:rsid w:val="00755C38"/>
    <w:rsid w:val="007624F5"/>
    <w:rsid w:val="00766D03"/>
    <w:rsid w:val="00774043"/>
    <w:rsid w:val="00774142"/>
    <w:rsid w:val="0077564C"/>
    <w:rsid w:val="007804B1"/>
    <w:rsid w:val="00782CAC"/>
    <w:rsid w:val="007837BB"/>
    <w:rsid w:val="00787792"/>
    <w:rsid w:val="00791B2E"/>
    <w:rsid w:val="007944CF"/>
    <w:rsid w:val="007957E8"/>
    <w:rsid w:val="00796D2C"/>
    <w:rsid w:val="007A39C0"/>
    <w:rsid w:val="007A3C81"/>
    <w:rsid w:val="007C10B0"/>
    <w:rsid w:val="007D24B1"/>
    <w:rsid w:val="007D4ED9"/>
    <w:rsid w:val="007E046B"/>
    <w:rsid w:val="007F3BC0"/>
    <w:rsid w:val="007F5EE3"/>
    <w:rsid w:val="0080022C"/>
    <w:rsid w:val="008031CC"/>
    <w:rsid w:val="00803B0E"/>
    <w:rsid w:val="0080439B"/>
    <w:rsid w:val="0080681B"/>
    <w:rsid w:val="00814B5C"/>
    <w:rsid w:val="008178FF"/>
    <w:rsid w:val="00820301"/>
    <w:rsid w:val="00825014"/>
    <w:rsid w:val="0083254A"/>
    <w:rsid w:val="00843F10"/>
    <w:rsid w:val="00855FFD"/>
    <w:rsid w:val="008563D3"/>
    <w:rsid w:val="00864220"/>
    <w:rsid w:val="008763B8"/>
    <w:rsid w:val="008840ED"/>
    <w:rsid w:val="00884ABB"/>
    <w:rsid w:val="008856E9"/>
    <w:rsid w:val="008A558C"/>
    <w:rsid w:val="008A7A4B"/>
    <w:rsid w:val="008B0F3F"/>
    <w:rsid w:val="008B5274"/>
    <w:rsid w:val="008B6897"/>
    <w:rsid w:val="008F15C0"/>
    <w:rsid w:val="0090063D"/>
    <w:rsid w:val="0090174B"/>
    <w:rsid w:val="00902D71"/>
    <w:rsid w:val="00907653"/>
    <w:rsid w:val="00916776"/>
    <w:rsid w:val="009239E7"/>
    <w:rsid w:val="009370E7"/>
    <w:rsid w:val="0094152E"/>
    <w:rsid w:val="009417AE"/>
    <w:rsid w:val="0095117E"/>
    <w:rsid w:val="009542FB"/>
    <w:rsid w:val="0096510D"/>
    <w:rsid w:val="00970BD9"/>
    <w:rsid w:val="00977CEA"/>
    <w:rsid w:val="00997109"/>
    <w:rsid w:val="00997FCD"/>
    <w:rsid w:val="009B17D8"/>
    <w:rsid w:val="009B5EFB"/>
    <w:rsid w:val="009C1953"/>
    <w:rsid w:val="009C579B"/>
    <w:rsid w:val="009C7DFA"/>
    <w:rsid w:val="009D74CF"/>
    <w:rsid w:val="009E4522"/>
    <w:rsid w:val="009E4836"/>
    <w:rsid w:val="00A018B6"/>
    <w:rsid w:val="00A1770E"/>
    <w:rsid w:val="00A20196"/>
    <w:rsid w:val="00A20BAB"/>
    <w:rsid w:val="00A232D2"/>
    <w:rsid w:val="00A31531"/>
    <w:rsid w:val="00A32149"/>
    <w:rsid w:val="00A4166E"/>
    <w:rsid w:val="00A43839"/>
    <w:rsid w:val="00A57C8B"/>
    <w:rsid w:val="00A62350"/>
    <w:rsid w:val="00A62712"/>
    <w:rsid w:val="00A63D2F"/>
    <w:rsid w:val="00A77378"/>
    <w:rsid w:val="00A81951"/>
    <w:rsid w:val="00A97635"/>
    <w:rsid w:val="00AB1A38"/>
    <w:rsid w:val="00AB364A"/>
    <w:rsid w:val="00AB5E09"/>
    <w:rsid w:val="00AC1707"/>
    <w:rsid w:val="00AC379B"/>
    <w:rsid w:val="00AD1C6F"/>
    <w:rsid w:val="00AD1C97"/>
    <w:rsid w:val="00AE059C"/>
    <w:rsid w:val="00AE0CA4"/>
    <w:rsid w:val="00AE3F10"/>
    <w:rsid w:val="00AE4718"/>
    <w:rsid w:val="00AE795F"/>
    <w:rsid w:val="00AF10BE"/>
    <w:rsid w:val="00AF55A6"/>
    <w:rsid w:val="00B054DF"/>
    <w:rsid w:val="00B06A56"/>
    <w:rsid w:val="00B11FD8"/>
    <w:rsid w:val="00B14ED1"/>
    <w:rsid w:val="00B22F01"/>
    <w:rsid w:val="00B272F3"/>
    <w:rsid w:val="00B361C6"/>
    <w:rsid w:val="00B47E91"/>
    <w:rsid w:val="00B60009"/>
    <w:rsid w:val="00B64A2A"/>
    <w:rsid w:val="00B758C8"/>
    <w:rsid w:val="00B830E7"/>
    <w:rsid w:val="00B87D64"/>
    <w:rsid w:val="00B92EF3"/>
    <w:rsid w:val="00B93411"/>
    <w:rsid w:val="00B9454C"/>
    <w:rsid w:val="00B948AB"/>
    <w:rsid w:val="00B9562B"/>
    <w:rsid w:val="00B95D54"/>
    <w:rsid w:val="00BA1A31"/>
    <w:rsid w:val="00BA2BA0"/>
    <w:rsid w:val="00BA669B"/>
    <w:rsid w:val="00BC3831"/>
    <w:rsid w:val="00BC6FD4"/>
    <w:rsid w:val="00BD24C9"/>
    <w:rsid w:val="00C01A8F"/>
    <w:rsid w:val="00C04F09"/>
    <w:rsid w:val="00C10B27"/>
    <w:rsid w:val="00C115DE"/>
    <w:rsid w:val="00C1351A"/>
    <w:rsid w:val="00C17543"/>
    <w:rsid w:val="00C466A2"/>
    <w:rsid w:val="00C55152"/>
    <w:rsid w:val="00C63060"/>
    <w:rsid w:val="00C75E8B"/>
    <w:rsid w:val="00C762F1"/>
    <w:rsid w:val="00C815BD"/>
    <w:rsid w:val="00C871C0"/>
    <w:rsid w:val="00C87B65"/>
    <w:rsid w:val="00C90119"/>
    <w:rsid w:val="00C9212D"/>
    <w:rsid w:val="00CC7CA3"/>
    <w:rsid w:val="00CD5D11"/>
    <w:rsid w:val="00CE4D6A"/>
    <w:rsid w:val="00CE502A"/>
    <w:rsid w:val="00CE782E"/>
    <w:rsid w:val="00CF344E"/>
    <w:rsid w:val="00CF3EA6"/>
    <w:rsid w:val="00CF4464"/>
    <w:rsid w:val="00CF4E06"/>
    <w:rsid w:val="00CF59DC"/>
    <w:rsid w:val="00CF7861"/>
    <w:rsid w:val="00D02CC9"/>
    <w:rsid w:val="00D03A71"/>
    <w:rsid w:val="00D110F3"/>
    <w:rsid w:val="00D117E6"/>
    <w:rsid w:val="00D215F9"/>
    <w:rsid w:val="00D23038"/>
    <w:rsid w:val="00D40D9D"/>
    <w:rsid w:val="00D41470"/>
    <w:rsid w:val="00D41971"/>
    <w:rsid w:val="00D50DEE"/>
    <w:rsid w:val="00D607F6"/>
    <w:rsid w:val="00D620C3"/>
    <w:rsid w:val="00D713CD"/>
    <w:rsid w:val="00D83ABB"/>
    <w:rsid w:val="00D83DE2"/>
    <w:rsid w:val="00D8527E"/>
    <w:rsid w:val="00D86E09"/>
    <w:rsid w:val="00D92060"/>
    <w:rsid w:val="00D953AE"/>
    <w:rsid w:val="00D963A4"/>
    <w:rsid w:val="00DA0570"/>
    <w:rsid w:val="00DC0A6E"/>
    <w:rsid w:val="00DD0BE5"/>
    <w:rsid w:val="00DE02FF"/>
    <w:rsid w:val="00DF0B02"/>
    <w:rsid w:val="00E003B0"/>
    <w:rsid w:val="00E012DC"/>
    <w:rsid w:val="00E0662B"/>
    <w:rsid w:val="00E067CB"/>
    <w:rsid w:val="00E11EEC"/>
    <w:rsid w:val="00E14D6E"/>
    <w:rsid w:val="00E17E8E"/>
    <w:rsid w:val="00E22902"/>
    <w:rsid w:val="00E25AAA"/>
    <w:rsid w:val="00E36DC8"/>
    <w:rsid w:val="00E47834"/>
    <w:rsid w:val="00E61C72"/>
    <w:rsid w:val="00E62D9D"/>
    <w:rsid w:val="00E650B6"/>
    <w:rsid w:val="00E75829"/>
    <w:rsid w:val="00E84B4E"/>
    <w:rsid w:val="00E86E96"/>
    <w:rsid w:val="00E97377"/>
    <w:rsid w:val="00EA0958"/>
    <w:rsid w:val="00EA0A01"/>
    <w:rsid w:val="00EA0EFD"/>
    <w:rsid w:val="00EA155D"/>
    <w:rsid w:val="00EA1C4C"/>
    <w:rsid w:val="00EA210A"/>
    <w:rsid w:val="00EA699C"/>
    <w:rsid w:val="00EB2201"/>
    <w:rsid w:val="00EC1CE1"/>
    <w:rsid w:val="00EC26C2"/>
    <w:rsid w:val="00EC3A4D"/>
    <w:rsid w:val="00ED1DDC"/>
    <w:rsid w:val="00ED67E1"/>
    <w:rsid w:val="00EF0003"/>
    <w:rsid w:val="00F01E9F"/>
    <w:rsid w:val="00F042EA"/>
    <w:rsid w:val="00F110E4"/>
    <w:rsid w:val="00F15196"/>
    <w:rsid w:val="00F21147"/>
    <w:rsid w:val="00F23E23"/>
    <w:rsid w:val="00F2474A"/>
    <w:rsid w:val="00F2579C"/>
    <w:rsid w:val="00F31990"/>
    <w:rsid w:val="00F44ACD"/>
    <w:rsid w:val="00F50253"/>
    <w:rsid w:val="00F520D1"/>
    <w:rsid w:val="00F523F8"/>
    <w:rsid w:val="00F52487"/>
    <w:rsid w:val="00F56AF3"/>
    <w:rsid w:val="00F57D9E"/>
    <w:rsid w:val="00F62CAF"/>
    <w:rsid w:val="00F71C2E"/>
    <w:rsid w:val="00F75F77"/>
    <w:rsid w:val="00F830FB"/>
    <w:rsid w:val="00FA17F9"/>
    <w:rsid w:val="00FA3A03"/>
    <w:rsid w:val="00FA3B92"/>
    <w:rsid w:val="00FA415F"/>
    <w:rsid w:val="00FB438A"/>
    <w:rsid w:val="00FB55A8"/>
    <w:rsid w:val="00FB79E5"/>
    <w:rsid w:val="00FC0B0C"/>
    <w:rsid w:val="00FC6343"/>
    <w:rsid w:val="00FD159E"/>
    <w:rsid w:val="00FD576E"/>
    <w:rsid w:val="00FE219F"/>
    <w:rsid w:val="00FE3A43"/>
    <w:rsid w:val="00FF5B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6AB4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25014"/>
    <w:pPr>
      <w:spacing w:after="0" w:line="240" w:lineRule="auto"/>
    </w:pPr>
    <w:rPr>
      <w:lang w:val="en-GB" w:eastAsia="zh-CN"/>
    </w:rPr>
  </w:style>
  <w:style w:type="paragraph" w:styleId="1">
    <w:name w:val="heading 1"/>
    <w:basedOn w:val="a"/>
    <w:next w:val="a"/>
    <w:link w:val="10"/>
    <w:uiPriority w:val="9"/>
    <w:qFormat/>
    <w:rsid w:val="00FD159E"/>
    <w:pPr>
      <w:keepNext/>
      <w:keepLines/>
      <w:spacing w:before="120" w:after="120"/>
      <w:contextualSpacing/>
      <w:outlineLvl w:val="0"/>
    </w:pPr>
    <w:rPr>
      <w:rFonts w:asciiTheme="majorHAnsi" w:eastAsiaTheme="majorEastAsia" w:hAnsiTheme="majorHAnsi" w:cstheme="majorBidi"/>
      <w:b/>
      <w:color w:val="454541" w:themeColor="text2" w:themeTint="E6"/>
      <w:sz w:val="44"/>
      <w:szCs w:val="32"/>
    </w:rPr>
  </w:style>
  <w:style w:type="paragraph" w:styleId="2">
    <w:name w:val="heading 2"/>
    <w:basedOn w:val="a"/>
    <w:next w:val="a"/>
    <w:link w:val="20"/>
    <w:uiPriority w:val="9"/>
    <w:unhideWhenUsed/>
    <w:qFormat/>
    <w:rsid w:val="000B72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7260"/>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00FD159E"/>
    <w:pPr>
      <w:keepNext/>
      <w:keepLines/>
      <w:spacing w:before="120" w:after="120"/>
      <w:contextualSpacing/>
      <w:outlineLvl w:val="3"/>
    </w:pPr>
    <w:rPr>
      <w:rFonts w:asciiTheme="majorHAnsi" w:eastAsiaTheme="majorEastAsia" w:hAnsiTheme="majorHAnsi" w:cstheme="majorBidi"/>
      <w:iCs/>
      <w:color w:val="FF7A00" w:themeColor="accent1"/>
      <w:lang w:val="en-US" w:eastAsia="ja-JP"/>
    </w:rPr>
  </w:style>
  <w:style w:type="paragraph" w:styleId="5">
    <w:name w:val="heading 5"/>
    <w:basedOn w:val="a"/>
    <w:next w:val="a"/>
    <w:link w:val="50"/>
    <w:uiPriority w:val="9"/>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6">
    <w:name w:val="heading 6"/>
    <w:basedOn w:val="a"/>
    <w:next w:val="a"/>
    <w:link w:val="60"/>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7">
    <w:name w:val="heading 7"/>
    <w:basedOn w:val="a"/>
    <w:next w:val="a"/>
    <w:link w:val="70"/>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8">
    <w:name w:val="heading 8"/>
    <w:basedOn w:val="a"/>
    <w:next w:val="a"/>
    <w:link w:val="80"/>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9">
    <w:name w:val="heading 9"/>
    <w:basedOn w:val="a"/>
    <w:next w:val="a"/>
    <w:link w:val="90"/>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A415F"/>
    <w:pPr>
      <w:pBdr>
        <w:bottom w:val="single" w:sz="48" w:space="22" w:color="FF7A00" w:themeColor="accent1"/>
      </w:pBdr>
      <w:spacing w:after="240"/>
      <w:contextualSpacing/>
    </w:pPr>
    <w:rPr>
      <w:rFonts w:asciiTheme="majorHAnsi" w:eastAsiaTheme="majorEastAsia" w:hAnsiTheme="majorHAnsi" w:cstheme="majorBidi"/>
      <w:b/>
      <w:color w:val="454541" w:themeColor="text2" w:themeTint="E6"/>
      <w:kern w:val="28"/>
      <w:sz w:val="60"/>
      <w:szCs w:val="56"/>
    </w:rPr>
  </w:style>
  <w:style w:type="character" w:customStyle="1" w:styleId="a4">
    <w:name w:val="标题字符"/>
    <w:basedOn w:val="a0"/>
    <w:link w:val="a3"/>
    <w:uiPriority w:val="1"/>
    <w:rsid w:val="00FA415F"/>
    <w:rPr>
      <w:rFonts w:asciiTheme="majorHAnsi" w:eastAsiaTheme="majorEastAsia" w:hAnsiTheme="majorHAnsi" w:cstheme="majorBidi"/>
      <w:b/>
      <w:color w:val="454541" w:themeColor="text2" w:themeTint="E6"/>
      <w:kern w:val="28"/>
      <w:sz w:val="60"/>
      <w:szCs w:val="56"/>
      <w:lang w:val="en-GB" w:eastAsia="zh-CN"/>
    </w:rPr>
  </w:style>
  <w:style w:type="character" w:customStyle="1" w:styleId="10">
    <w:name w:val="标题 1字符"/>
    <w:basedOn w:val="a0"/>
    <w:link w:val="1"/>
    <w:uiPriority w:val="9"/>
    <w:rsid w:val="00FD159E"/>
    <w:rPr>
      <w:rFonts w:asciiTheme="majorHAnsi" w:eastAsiaTheme="majorEastAsia" w:hAnsiTheme="majorHAnsi" w:cstheme="majorBidi"/>
      <w:b/>
      <w:color w:val="454541" w:themeColor="text2" w:themeTint="E6"/>
      <w:sz w:val="44"/>
      <w:szCs w:val="32"/>
      <w:lang w:val="en-GB" w:eastAsia="zh-CN"/>
    </w:rPr>
  </w:style>
  <w:style w:type="character" w:customStyle="1" w:styleId="50">
    <w:name w:val="标题 5字符"/>
    <w:basedOn w:val="a0"/>
    <w:link w:val="5"/>
    <w:uiPriority w:val="9"/>
    <w:rPr>
      <w:rFonts w:asciiTheme="majorHAnsi" w:eastAsiaTheme="majorEastAsia" w:hAnsiTheme="majorHAnsi" w:cstheme="majorBidi"/>
      <w:i/>
      <w:color w:val="FF7A00" w:themeColor="accent1"/>
    </w:rPr>
  </w:style>
  <w:style w:type="character" w:customStyle="1" w:styleId="60">
    <w:name w:val="标题 6字符"/>
    <w:basedOn w:val="a0"/>
    <w:link w:val="6"/>
    <w:uiPriority w:val="9"/>
    <w:semiHidden/>
    <w:rPr>
      <w:rFonts w:asciiTheme="majorHAnsi" w:eastAsiaTheme="majorEastAsia" w:hAnsiTheme="majorHAnsi" w:cstheme="majorBidi"/>
      <w:b/>
      <w:color w:val="FF7A00"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
      <w:iCs/>
      <w:color w:val="FF7A00" w:themeColor="accent1"/>
      <w:sz w:val="20"/>
    </w:rPr>
  </w:style>
  <w:style w:type="character" w:customStyle="1" w:styleId="80">
    <w:name w:val="标题 8字符"/>
    <w:basedOn w:val="a0"/>
    <w:link w:val="8"/>
    <w:uiPriority w:val="9"/>
    <w:semiHidden/>
    <w:rPr>
      <w:rFonts w:asciiTheme="majorHAnsi" w:eastAsiaTheme="majorEastAsia" w:hAnsiTheme="majorHAnsi" w:cstheme="majorBidi"/>
      <w:color w:val="FF7A00" w:themeColor="accent1"/>
      <w:sz w:val="20"/>
      <w:szCs w:val="21"/>
    </w:rPr>
  </w:style>
  <w:style w:type="character" w:customStyle="1" w:styleId="90">
    <w:name w:val="标题 9字符"/>
    <w:basedOn w:val="a0"/>
    <w:link w:val="9"/>
    <w:uiPriority w:val="9"/>
    <w:semiHidden/>
    <w:rPr>
      <w:rFonts w:asciiTheme="majorHAnsi" w:eastAsiaTheme="majorEastAsia" w:hAnsiTheme="majorHAnsi" w:cstheme="majorBidi"/>
      <w:i/>
      <w:iCs/>
      <w:color w:val="FF7A00" w:themeColor="accent1"/>
      <w:sz w:val="20"/>
      <w:szCs w:val="21"/>
    </w:rPr>
  </w:style>
  <w:style w:type="paragraph" w:styleId="a5">
    <w:name w:val="Subtitle"/>
    <w:basedOn w:val="a"/>
    <w:link w:val="a6"/>
    <w:uiPriority w:val="11"/>
    <w:semiHidden/>
    <w:unhideWhenUsed/>
    <w:qFormat/>
    <w:pPr>
      <w:numPr>
        <w:ilvl w:val="1"/>
      </w:numPr>
      <w:spacing w:after="480"/>
      <w:contextualSpacing/>
    </w:pPr>
    <w:rPr>
      <w:color w:val="FF7A00" w:themeColor="accent1"/>
      <w:sz w:val="34"/>
      <w:szCs w:val="22"/>
    </w:rPr>
  </w:style>
  <w:style w:type="character" w:customStyle="1" w:styleId="a6">
    <w:name w:val="副标题字符"/>
    <w:basedOn w:val="a0"/>
    <w:link w:val="a5"/>
    <w:uiPriority w:val="11"/>
    <w:semiHidden/>
    <w:rPr>
      <w:rFonts w:eastAsiaTheme="minorEastAsia"/>
      <w:color w:val="FF7A00" w:themeColor="accent1"/>
      <w:sz w:val="34"/>
      <w:szCs w:val="22"/>
    </w:rPr>
  </w:style>
  <w:style w:type="character" w:styleId="a7">
    <w:name w:val="Subtle Emphasis"/>
    <w:basedOn w:val="a0"/>
    <w:uiPriority w:val="19"/>
    <w:semiHidden/>
    <w:unhideWhenUsed/>
    <w:qFormat/>
    <w:rPr>
      <w:i/>
      <w:iCs/>
      <w:color w:val="666660" w:themeColor="text2" w:themeTint="BF"/>
    </w:rPr>
  </w:style>
  <w:style w:type="character" w:styleId="a8">
    <w:name w:val="Intense Emphasis"/>
    <w:basedOn w:val="a0"/>
    <w:uiPriority w:val="21"/>
    <w:semiHidden/>
    <w:unhideWhenUsed/>
    <w:qFormat/>
    <w:rPr>
      <w:b/>
      <w:i/>
      <w:iCs/>
      <w:color w:val="454541" w:themeColor="text2" w:themeTint="E6"/>
    </w:rPr>
  </w:style>
  <w:style w:type="character" w:styleId="a9">
    <w:name w:val="Strong"/>
    <w:basedOn w:val="a0"/>
    <w:uiPriority w:val="22"/>
    <w:semiHidden/>
    <w:unhideWhenUsed/>
    <w:qFormat/>
    <w:rPr>
      <w:b/>
      <w:bCs/>
      <w:color w:val="666660" w:themeColor="text2" w:themeTint="BF"/>
    </w:rPr>
  </w:style>
  <w:style w:type="paragraph" w:styleId="aa">
    <w:name w:val="Quote"/>
    <w:basedOn w:val="a"/>
    <w:next w:val="a"/>
    <w:link w:val="ab"/>
    <w:uiPriority w:val="29"/>
    <w:semiHidden/>
    <w:unhideWhenUsed/>
    <w:qFormat/>
    <w:pPr>
      <w:spacing w:before="320" w:after="320"/>
    </w:pPr>
    <w:rPr>
      <w:i/>
      <w:iCs/>
      <w:sz w:val="34"/>
    </w:rPr>
  </w:style>
  <w:style w:type="character" w:customStyle="1" w:styleId="ab">
    <w:name w:val="引用字符"/>
    <w:basedOn w:val="a0"/>
    <w:link w:val="aa"/>
    <w:uiPriority w:val="29"/>
    <w:semiHidden/>
    <w:rPr>
      <w:i/>
      <w:iCs/>
      <w:sz w:val="34"/>
    </w:rPr>
  </w:style>
  <w:style w:type="paragraph" w:styleId="ac">
    <w:name w:val="Intense Quote"/>
    <w:basedOn w:val="a"/>
    <w:next w:val="a"/>
    <w:link w:val="ad"/>
    <w:uiPriority w:val="30"/>
    <w:semiHidden/>
    <w:unhideWhenUsed/>
    <w:qFormat/>
    <w:pPr>
      <w:spacing w:before="320" w:after="320"/>
    </w:pPr>
    <w:rPr>
      <w:b/>
      <w:i/>
      <w:iCs/>
      <w:color w:val="454541" w:themeColor="text2" w:themeTint="E6"/>
      <w:sz w:val="34"/>
    </w:rPr>
  </w:style>
  <w:style w:type="character" w:customStyle="1" w:styleId="ad">
    <w:name w:val="明显引用字符"/>
    <w:basedOn w:val="a0"/>
    <w:link w:val="ac"/>
    <w:uiPriority w:val="30"/>
    <w:semiHidden/>
    <w:rPr>
      <w:b/>
      <w:i/>
      <w:iCs/>
      <w:color w:val="454541" w:themeColor="text2" w:themeTint="E6"/>
      <w:sz w:val="34"/>
    </w:rPr>
  </w:style>
  <w:style w:type="character" w:styleId="ae">
    <w:name w:val="Subtle Reference"/>
    <w:basedOn w:val="a0"/>
    <w:uiPriority w:val="31"/>
    <w:semiHidden/>
    <w:unhideWhenUsed/>
    <w:qFormat/>
    <w:rPr>
      <w:caps/>
      <w:smallCaps w:val="0"/>
      <w:color w:val="666660" w:themeColor="text2" w:themeTint="BF"/>
    </w:rPr>
  </w:style>
  <w:style w:type="character" w:styleId="af">
    <w:name w:val="Intense Reference"/>
    <w:basedOn w:val="a0"/>
    <w:uiPriority w:val="32"/>
    <w:semiHidden/>
    <w:unhideWhenUsed/>
    <w:qFormat/>
    <w:rPr>
      <w:b/>
      <w:bCs/>
      <w:caps/>
      <w:smallCaps w:val="0"/>
      <w:color w:val="666660" w:themeColor="text2" w:themeTint="BF"/>
      <w:spacing w:val="0"/>
    </w:rPr>
  </w:style>
  <w:style w:type="paragraph" w:styleId="af0">
    <w:name w:val="caption"/>
    <w:basedOn w:val="a"/>
    <w:next w:val="a"/>
    <w:uiPriority w:val="35"/>
    <w:semiHidden/>
    <w:unhideWhenUsed/>
    <w:qFormat/>
    <w:pPr>
      <w:spacing w:after="200"/>
    </w:pPr>
    <w:rPr>
      <w:i/>
      <w:iCs/>
      <w:sz w:val="20"/>
      <w:szCs w:val="18"/>
    </w:rPr>
  </w:style>
  <w:style w:type="paragraph" w:styleId="af1">
    <w:name w:val="TOC Heading"/>
    <w:basedOn w:val="1"/>
    <w:next w:val="a"/>
    <w:uiPriority w:val="39"/>
    <w:semiHidden/>
    <w:unhideWhenUsed/>
    <w:qFormat/>
    <w:pPr>
      <w:outlineLvl w:val="9"/>
    </w:pPr>
  </w:style>
  <w:style w:type="character" w:styleId="af2">
    <w:name w:val="Placeholder Text"/>
    <w:basedOn w:val="a0"/>
    <w:uiPriority w:val="99"/>
    <w:semiHidden/>
    <w:rPr>
      <w:color w:val="808080"/>
    </w:rPr>
  </w:style>
  <w:style w:type="character" w:styleId="af3">
    <w:name w:val="Book Title"/>
    <w:basedOn w:val="a0"/>
    <w:uiPriority w:val="33"/>
    <w:semiHidden/>
    <w:unhideWhenUsed/>
    <w:rPr>
      <w:b w:val="0"/>
      <w:bCs/>
      <w:i w:val="0"/>
      <w:iCs/>
      <w:spacing w:val="0"/>
      <w:u w:val="single"/>
    </w:rPr>
  </w:style>
  <w:style w:type="paragraph" w:styleId="af4">
    <w:name w:val="toa heading"/>
    <w:basedOn w:val="a"/>
    <w:next w:val="a"/>
    <w:uiPriority w:val="99"/>
    <w:semiHidden/>
    <w:unhideWhenUsed/>
    <w:pPr>
      <w:spacing w:before="120"/>
    </w:pPr>
    <w:rPr>
      <w:rFonts w:asciiTheme="majorHAnsi" w:eastAsiaTheme="majorEastAsia" w:hAnsiTheme="majorHAnsi" w:cstheme="majorBidi"/>
      <w:b/>
      <w:bCs/>
    </w:rPr>
  </w:style>
  <w:style w:type="paragraph" w:styleId="af5">
    <w:name w:val="header"/>
    <w:basedOn w:val="a"/>
    <w:link w:val="af6"/>
    <w:uiPriority w:val="99"/>
    <w:unhideWhenUsed/>
  </w:style>
  <w:style w:type="character" w:customStyle="1" w:styleId="af6">
    <w:name w:val="页眉字符"/>
    <w:basedOn w:val="a0"/>
    <w:link w:val="af5"/>
    <w:uiPriority w:val="99"/>
  </w:style>
  <w:style w:type="paragraph" w:styleId="af7">
    <w:name w:val="footer"/>
    <w:basedOn w:val="a"/>
    <w:link w:val="af8"/>
    <w:uiPriority w:val="99"/>
    <w:unhideWhenUsed/>
  </w:style>
  <w:style w:type="character" w:customStyle="1" w:styleId="af8">
    <w:name w:val="页脚字符"/>
    <w:basedOn w:val="a0"/>
    <w:link w:val="af7"/>
    <w:uiPriority w:val="99"/>
  </w:style>
  <w:style w:type="character" w:customStyle="1" w:styleId="20">
    <w:name w:val="标题 2字符"/>
    <w:basedOn w:val="a0"/>
    <w:link w:val="2"/>
    <w:uiPriority w:val="9"/>
    <w:rsid w:val="000B7260"/>
    <w:rPr>
      <w:rFonts w:asciiTheme="majorHAnsi" w:eastAsiaTheme="majorEastAsia" w:hAnsiTheme="majorHAnsi" w:cstheme="majorBidi"/>
      <w:b/>
      <w:bCs/>
      <w:sz w:val="32"/>
      <w:szCs w:val="32"/>
      <w:lang w:val="en-GB" w:eastAsia="zh-CN"/>
    </w:rPr>
  </w:style>
  <w:style w:type="character" w:customStyle="1" w:styleId="30">
    <w:name w:val="标题 3字符"/>
    <w:basedOn w:val="a0"/>
    <w:link w:val="3"/>
    <w:uiPriority w:val="9"/>
    <w:rsid w:val="000B7260"/>
    <w:rPr>
      <w:b/>
      <w:bCs/>
      <w:sz w:val="32"/>
      <w:szCs w:val="32"/>
      <w:lang w:val="en-GB" w:eastAsia="zh-CN"/>
    </w:rPr>
  </w:style>
  <w:style w:type="character" w:customStyle="1" w:styleId="11">
    <w:name w:val="占位符文本1"/>
    <w:basedOn w:val="a0"/>
    <w:uiPriority w:val="99"/>
    <w:semiHidden/>
    <w:rsid w:val="000B7260"/>
    <w:rPr>
      <w:color w:val="808080"/>
    </w:rPr>
  </w:style>
  <w:style w:type="paragraph" w:styleId="af9">
    <w:name w:val="List Paragraph"/>
    <w:basedOn w:val="a"/>
    <w:uiPriority w:val="34"/>
    <w:unhideWhenUsed/>
    <w:qFormat/>
    <w:rsid w:val="00B9562B"/>
    <w:pPr>
      <w:ind w:firstLineChars="200" w:firstLine="420"/>
    </w:pPr>
  </w:style>
  <w:style w:type="paragraph" w:customStyle="1" w:styleId="p1">
    <w:name w:val="p1"/>
    <w:basedOn w:val="a"/>
    <w:rsid w:val="00F23E23"/>
    <w:pPr>
      <w:spacing w:line="270" w:lineRule="atLeast"/>
    </w:pPr>
    <w:rPr>
      <w:rFonts w:ascii="Arial" w:hAnsi="Arial" w:cs="Arial"/>
      <w:color w:val="FF7A00"/>
      <w:lang w:val="en-US"/>
    </w:rPr>
  </w:style>
  <w:style w:type="character" w:customStyle="1" w:styleId="s1">
    <w:name w:val="s1"/>
    <w:basedOn w:val="a0"/>
    <w:rsid w:val="00F23E23"/>
  </w:style>
  <w:style w:type="character" w:customStyle="1" w:styleId="apple-converted-space">
    <w:name w:val="apple-converted-space"/>
    <w:basedOn w:val="a0"/>
    <w:rsid w:val="00F23E23"/>
  </w:style>
  <w:style w:type="table" w:styleId="afa">
    <w:name w:val="Table Grid"/>
    <w:basedOn w:val="a1"/>
    <w:uiPriority w:val="39"/>
    <w:rsid w:val="00C55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Balloon Text"/>
    <w:basedOn w:val="a"/>
    <w:link w:val="afc"/>
    <w:uiPriority w:val="99"/>
    <w:semiHidden/>
    <w:unhideWhenUsed/>
    <w:rsid w:val="00884ABB"/>
    <w:rPr>
      <w:rFonts w:ascii="宋体" w:eastAsia="宋体"/>
      <w:sz w:val="18"/>
      <w:szCs w:val="18"/>
    </w:rPr>
  </w:style>
  <w:style w:type="character" w:customStyle="1" w:styleId="afc">
    <w:name w:val="批注框文本字符"/>
    <w:basedOn w:val="a0"/>
    <w:link w:val="afb"/>
    <w:uiPriority w:val="99"/>
    <w:semiHidden/>
    <w:rsid w:val="00884ABB"/>
    <w:rPr>
      <w:rFonts w:ascii="宋体" w:eastAsia="宋体"/>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4751">
      <w:bodyDiv w:val="1"/>
      <w:marLeft w:val="0"/>
      <w:marRight w:val="0"/>
      <w:marTop w:val="0"/>
      <w:marBottom w:val="0"/>
      <w:divBdr>
        <w:top w:val="none" w:sz="0" w:space="0" w:color="auto"/>
        <w:left w:val="none" w:sz="0" w:space="0" w:color="auto"/>
        <w:bottom w:val="none" w:sz="0" w:space="0" w:color="auto"/>
        <w:right w:val="none" w:sz="0" w:space="0" w:color="auto"/>
      </w:divBdr>
    </w:div>
    <w:div w:id="767963776">
      <w:bodyDiv w:val="1"/>
      <w:marLeft w:val="0"/>
      <w:marRight w:val="0"/>
      <w:marTop w:val="0"/>
      <w:marBottom w:val="0"/>
      <w:divBdr>
        <w:top w:val="none" w:sz="0" w:space="0" w:color="auto"/>
        <w:left w:val="none" w:sz="0" w:space="0" w:color="auto"/>
        <w:bottom w:val="none" w:sz="0" w:space="0" w:color="auto"/>
        <w:right w:val="none" w:sz="0" w:space="0" w:color="auto"/>
      </w:divBdr>
    </w:div>
    <w:div w:id="189283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8AB5AC-B6F4-3549-8053-1B24A1FDE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3854</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Wei Ren / neiID: weiren2</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 Ren / neiID: weiren2</dc:title>
  <dc:subject/>
  <dc:creator>WEI REN / NEIID: WEIREN2 | QishAN  Zhu / netID: qishanz2</dc:creator>
  <cp:keywords/>
  <dc:description/>
  <cp:lastModifiedBy>Zhu, Qishan</cp:lastModifiedBy>
  <cp:revision>2</cp:revision>
  <cp:lastPrinted>2017-11-06T08:39:00Z</cp:lastPrinted>
  <dcterms:created xsi:type="dcterms:W3CDTF">2017-12-04T11:57:00Z</dcterms:created>
  <dcterms:modified xsi:type="dcterms:W3CDTF">2017-12-04T11:57:00Z</dcterms:modified>
</cp:coreProperties>
</file>