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4"/>
        <w:widowControl/>
        <w:jc w:val="both"/>
        <w:rPr>
          <w:rFonts w:eastAsia="经典粗圆简"/>
          <w:bCs/>
          <w:sz w:val="50"/>
          <w:szCs w:val="40"/>
        </w:rPr>
      </w:pPr>
      <w:r>
        <w:rPr>
          <w:rFonts w:ascii="MicrosoftYaHei" w:hAnsi="MicrosoftYaHei" w:eastAsia="MicrosoftYaHei" w:cs="MicrosoftYaHei"/>
        </w:rPr>
        <w:fldChar w:fldCharType="begin"/>
      </w:r>
      <w:r>
        <w:rPr>
          <w:rFonts w:ascii="MicrosoftYaHei" w:hAnsi="MicrosoftYaHei" w:eastAsia="MicrosoftYaHei" w:cs="MicrosoftYaHei"/>
        </w:rPr>
        <w:instrText xml:space="preserve">INCLUDEPICTURE \d "http://www.cuit.edu.cn/images/1.png" \* MERGEFORMATINET </w:instrText>
      </w:r>
      <w:r>
        <w:rPr>
          <w:rFonts w:ascii="MicrosoftYaHei" w:hAnsi="MicrosoftYaHei" w:eastAsia="MicrosoftYaHei" w:cs="MicrosoftYaHei"/>
        </w:rPr>
        <w:fldChar w:fldCharType="separate"/>
      </w:r>
      <w:r>
        <w:rPr>
          <w:rFonts w:ascii="MicrosoftYaHei" w:hAnsi="MicrosoftYaHei" w:eastAsia="MicrosoftYaHei" w:cs="MicrosoftYaHei"/>
        </w:rPr>
        <w:pict>
          <v:shape id="_x0000_i1025" o:spt="75" alt="IMG_256" type="#_x0000_t75" style="height:72.95pt;width:302.95pt;" filled="f" o:preferrelative="t" stroked="f" coordsize="21600,21600">
            <v:path/>
            <v:fill on="f" focussize="0,0"/>
            <v:stroke on="f" joinstyle="miter"/>
            <v:imagedata r:id="rId6" r:href="rId7" o:title=""/>
            <o:lock v:ext="edit" aspectratio="t"/>
            <w10:wrap type="none"/>
            <w10:anchorlock/>
          </v:shape>
        </w:pict>
      </w:r>
      <w:r>
        <w:rPr>
          <w:rFonts w:ascii="MicrosoftYaHei" w:hAnsi="MicrosoftYaHei" w:eastAsia="MicrosoftYaHei" w:cs="MicrosoftYaHei"/>
        </w:rPr>
        <w:fldChar w:fldCharType="end"/>
      </w:r>
    </w:p>
    <w:p>
      <w:pPr>
        <w:tabs>
          <w:tab w:val="left" w:pos="1980"/>
        </w:tabs>
        <w:jc w:val="center"/>
        <w:rPr>
          <w:rFonts w:hint="eastAsia" w:eastAsia="经典粗圆简"/>
          <w:b/>
          <w:bCs/>
          <w:sz w:val="56"/>
          <w:szCs w:val="56"/>
        </w:rPr>
      </w:pPr>
      <w:r>
        <w:rPr>
          <w:rFonts w:hint="eastAsia" w:eastAsia="经典粗圆简"/>
          <w:b/>
          <w:bCs/>
          <w:sz w:val="56"/>
          <w:szCs w:val="56"/>
        </w:rPr>
        <w:t>《嵌入式系统综合设计A》</w:t>
      </w:r>
    </w:p>
    <w:p>
      <w:pPr>
        <w:tabs>
          <w:tab w:val="left" w:pos="1980"/>
        </w:tabs>
        <w:jc w:val="center"/>
        <w:rPr>
          <w:rFonts w:hint="eastAsia" w:eastAsia="经典粗圆简"/>
          <w:b/>
          <w:bCs/>
          <w:sz w:val="56"/>
          <w:szCs w:val="56"/>
        </w:rPr>
      </w:pPr>
      <w:r>
        <w:rPr>
          <w:rFonts w:hint="eastAsia" w:eastAsia="经典粗圆简"/>
          <w:b/>
          <w:bCs/>
          <w:sz w:val="56"/>
          <w:szCs w:val="56"/>
        </w:rPr>
        <w:t>结题报告</w:t>
      </w:r>
    </w:p>
    <w:p>
      <w:pPr>
        <w:rPr>
          <w:rFonts w:ascii="华文楷体" w:hAnsi="华文楷体" w:eastAsia="华文楷体"/>
          <w:b/>
          <w:sz w:val="48"/>
          <w:szCs w:val="48"/>
        </w:rPr>
      </w:pP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93"/>
        <w:gridCol w:w="2700"/>
        <w:gridCol w:w="27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8" w:hRule="atLeast"/>
          <w:jc w:val="center"/>
        </w:trPr>
        <w:tc>
          <w:tcPr>
            <w:tcW w:w="1893" w:type="dxa"/>
            <w:tcBorders>
              <w:top w:val="nil"/>
              <w:left w:val="nil"/>
              <w:bottom w:val="nil"/>
              <w:right w:val="nil"/>
            </w:tcBorders>
            <w:vAlign w:val="bottom"/>
          </w:tcPr>
          <w:p>
            <w:pPr>
              <w:jc w:val="distribute"/>
              <w:rPr>
                <w:rFonts w:hint="eastAsia" w:ascii="楷体_GB2312" w:eastAsia="楷体_GB2312"/>
                <w:b/>
                <w:bCs/>
                <w:sz w:val="36"/>
                <w:szCs w:val="36"/>
              </w:rPr>
            </w:pPr>
            <w:r>
              <w:rPr>
                <w:rFonts w:hint="eastAsia" w:ascii="楷体_GB2312" w:hAnsi="华文中宋" w:eastAsia="楷体_GB2312"/>
                <w:sz w:val="36"/>
                <w:szCs w:val="36"/>
              </w:rPr>
              <w:t>题目</w:t>
            </w:r>
          </w:p>
        </w:tc>
        <w:tc>
          <w:tcPr>
            <w:tcW w:w="5400" w:type="dxa"/>
            <w:gridSpan w:val="2"/>
            <w:tcBorders>
              <w:top w:val="nil"/>
              <w:left w:val="nil"/>
              <w:right w:val="nil"/>
            </w:tcBorders>
            <w:vAlign w:val="center"/>
          </w:tcPr>
          <w:p>
            <w:pPr>
              <w:jc w:val="center"/>
              <w:rPr>
                <w:rFonts w:hint="eastAsia" w:ascii="楷体_GB2312" w:eastAsia="楷体_GB2312"/>
                <w:b/>
                <w:sz w:val="28"/>
                <w:szCs w:val="30"/>
              </w:rPr>
            </w:pPr>
            <w:r>
              <w:rPr>
                <w:rFonts w:hint="eastAsia"/>
                <w:sz w:val="28"/>
              </w:rPr>
              <w:t>基于S</w:t>
            </w:r>
            <w:r>
              <w:rPr>
                <w:sz w:val="28"/>
              </w:rPr>
              <w:t>TM32</w:t>
            </w:r>
            <w:r>
              <w:rPr>
                <w:rFonts w:hint="eastAsia"/>
                <w:sz w:val="28"/>
              </w:rPr>
              <w:t>的远程电机控制终端设计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atLeast"/>
          <w:jc w:val="center"/>
        </w:trPr>
        <w:tc>
          <w:tcPr>
            <w:tcW w:w="1893" w:type="dxa"/>
            <w:tcBorders>
              <w:top w:val="nil"/>
              <w:left w:val="nil"/>
              <w:bottom w:val="nil"/>
              <w:right w:val="nil"/>
            </w:tcBorders>
            <w:vAlign w:val="bottom"/>
          </w:tcPr>
          <w:p>
            <w:pPr>
              <w:jc w:val="distribute"/>
              <w:rPr>
                <w:rFonts w:hint="eastAsia" w:ascii="楷体_GB2312" w:eastAsia="楷体_GB2312"/>
                <w:b/>
                <w:bCs/>
                <w:sz w:val="36"/>
                <w:szCs w:val="36"/>
              </w:rPr>
            </w:pPr>
            <w:r>
              <w:rPr>
                <w:rFonts w:hint="eastAsia" w:ascii="楷体_GB2312" w:eastAsia="楷体_GB2312"/>
                <w:sz w:val="36"/>
                <w:szCs w:val="36"/>
              </w:rPr>
              <w:t>组序号</w:t>
            </w:r>
          </w:p>
        </w:tc>
        <w:tc>
          <w:tcPr>
            <w:tcW w:w="5400" w:type="dxa"/>
            <w:gridSpan w:val="2"/>
            <w:tcBorders>
              <w:left w:val="nil"/>
              <w:right w:val="nil"/>
            </w:tcBorders>
            <w:vAlign w:val="center"/>
          </w:tcPr>
          <w:p>
            <w:pPr>
              <w:jc w:val="center"/>
              <w:rPr>
                <w:rFonts w:hint="eastAsia" w:ascii="楷体_GB2312" w:eastAsia="楷体_GB2312"/>
                <w:b/>
                <w:sz w:val="28"/>
                <w:szCs w:val="3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atLeast"/>
          <w:jc w:val="center"/>
        </w:trPr>
        <w:tc>
          <w:tcPr>
            <w:tcW w:w="1893" w:type="dxa"/>
            <w:tcBorders>
              <w:top w:val="nil"/>
              <w:left w:val="nil"/>
              <w:bottom w:val="nil"/>
              <w:right w:val="nil"/>
            </w:tcBorders>
            <w:vAlign w:val="bottom"/>
          </w:tcPr>
          <w:p>
            <w:pPr>
              <w:spacing w:line="480" w:lineRule="exact"/>
              <w:jc w:val="distribute"/>
              <w:rPr>
                <w:rFonts w:hint="eastAsia" w:ascii="楷体_GB2312" w:eastAsia="楷体_GB2312"/>
                <w:b/>
                <w:bCs/>
                <w:sz w:val="36"/>
                <w:szCs w:val="36"/>
              </w:rPr>
            </w:pPr>
            <w:r>
              <w:rPr>
                <w:rFonts w:hint="eastAsia" w:ascii="楷体_GB2312" w:hAnsi="华文中宋" w:eastAsia="楷体_GB2312"/>
                <w:sz w:val="36"/>
                <w:szCs w:val="36"/>
              </w:rPr>
              <w:t>学生姓名</w:t>
            </w:r>
          </w:p>
        </w:tc>
        <w:tc>
          <w:tcPr>
            <w:tcW w:w="2700" w:type="dxa"/>
            <w:tcBorders>
              <w:left w:val="nil"/>
              <w:right w:val="single" w:color="auto" w:sz="4" w:space="0"/>
            </w:tcBorders>
            <w:vAlign w:val="center"/>
          </w:tcPr>
          <w:p>
            <w:pPr>
              <w:spacing w:line="480" w:lineRule="exact"/>
              <w:jc w:val="center"/>
              <w:rPr>
                <w:rFonts w:hint="eastAsia" w:ascii="楷体_GB2312" w:eastAsia="楷体_GB2312"/>
                <w:b/>
                <w:sz w:val="28"/>
                <w:szCs w:val="30"/>
                <w:lang w:val="en-US" w:eastAsia="zh-CN"/>
              </w:rPr>
            </w:pPr>
            <w:r>
              <w:rPr>
                <w:rFonts w:hint="eastAsia" w:ascii="宋体" w:hAnsi="宋体" w:eastAsia="楷体_GB2312" w:cs="宋体"/>
                <w:bCs/>
                <w:sz w:val="28"/>
                <w:lang w:val="en-US" w:eastAsia="zh-CN"/>
              </w:rPr>
              <w:t xml:space="preserve"> </w:t>
            </w:r>
          </w:p>
        </w:tc>
        <w:tc>
          <w:tcPr>
            <w:tcW w:w="2700" w:type="dxa"/>
            <w:tcBorders>
              <w:left w:val="single" w:color="auto" w:sz="4" w:space="0"/>
              <w:right w:val="nil"/>
            </w:tcBorders>
            <w:vAlign w:val="center"/>
          </w:tcPr>
          <w:p>
            <w:pPr>
              <w:jc w:val="center"/>
              <w:rPr>
                <w:rFonts w:hint="default" w:ascii="楷体_GB2312" w:eastAsia="楷体_GB2312"/>
                <w:b/>
                <w:sz w:val="28"/>
                <w:szCs w:val="30"/>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atLeast"/>
          <w:jc w:val="center"/>
        </w:trPr>
        <w:tc>
          <w:tcPr>
            <w:tcW w:w="1893" w:type="dxa"/>
            <w:tcBorders>
              <w:top w:val="nil"/>
              <w:left w:val="nil"/>
              <w:bottom w:val="nil"/>
              <w:right w:val="nil"/>
            </w:tcBorders>
            <w:vAlign w:val="bottom"/>
          </w:tcPr>
          <w:p>
            <w:pPr>
              <w:spacing w:line="480" w:lineRule="exact"/>
              <w:jc w:val="distribute"/>
              <w:rPr>
                <w:rFonts w:hint="eastAsia" w:ascii="楷体_GB2312" w:eastAsia="楷体_GB2312"/>
                <w:b/>
                <w:bCs/>
                <w:spacing w:val="-20"/>
                <w:sz w:val="36"/>
                <w:szCs w:val="36"/>
              </w:rPr>
            </w:pPr>
            <w:r>
              <w:rPr>
                <w:rFonts w:hint="eastAsia" w:ascii="楷体_GB2312" w:hAnsi="华文中宋" w:eastAsia="楷体_GB2312"/>
                <w:sz w:val="36"/>
                <w:szCs w:val="36"/>
              </w:rPr>
              <w:t>学号</w:t>
            </w:r>
          </w:p>
        </w:tc>
        <w:tc>
          <w:tcPr>
            <w:tcW w:w="2700" w:type="dxa"/>
            <w:tcBorders>
              <w:left w:val="nil"/>
              <w:right w:val="single" w:color="auto" w:sz="4" w:space="0"/>
            </w:tcBorders>
            <w:vAlign w:val="center"/>
          </w:tcPr>
          <w:p>
            <w:pPr>
              <w:spacing w:line="480" w:lineRule="exact"/>
              <w:jc w:val="center"/>
              <w:rPr>
                <w:rFonts w:hint="eastAsia" w:ascii="楷体_GB2312" w:eastAsia="楷体_GB2312"/>
                <w:b/>
                <w:sz w:val="28"/>
                <w:szCs w:val="30"/>
                <w:lang w:val="en-US" w:eastAsia="zh-CN"/>
              </w:rPr>
            </w:pPr>
            <w:r>
              <w:rPr>
                <w:rFonts w:hint="eastAsia" w:ascii="宋体" w:hAnsi="宋体" w:eastAsia="楷体_GB2312" w:cs="宋体"/>
                <w:bCs/>
                <w:sz w:val="28"/>
                <w:lang w:val="en-US" w:eastAsia="zh-CN"/>
              </w:rPr>
              <w:t xml:space="preserve"> </w:t>
            </w:r>
          </w:p>
        </w:tc>
        <w:tc>
          <w:tcPr>
            <w:tcW w:w="2700" w:type="dxa"/>
            <w:tcBorders>
              <w:left w:val="single" w:color="auto" w:sz="4" w:space="0"/>
              <w:right w:val="nil"/>
            </w:tcBorders>
            <w:vAlign w:val="center"/>
          </w:tcPr>
          <w:p>
            <w:pPr>
              <w:spacing w:line="480" w:lineRule="exact"/>
              <w:jc w:val="center"/>
              <w:rPr>
                <w:rFonts w:hint="default" w:ascii="宋体" w:hAnsi="宋体" w:cs="宋体"/>
                <w:bCs/>
                <w:sz w:val="28"/>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atLeast"/>
          <w:jc w:val="center"/>
        </w:trPr>
        <w:tc>
          <w:tcPr>
            <w:tcW w:w="1893" w:type="dxa"/>
            <w:tcBorders>
              <w:top w:val="nil"/>
              <w:left w:val="nil"/>
              <w:bottom w:val="nil"/>
              <w:right w:val="nil"/>
            </w:tcBorders>
            <w:vAlign w:val="bottom"/>
          </w:tcPr>
          <w:p>
            <w:pPr>
              <w:spacing w:line="480" w:lineRule="exact"/>
              <w:jc w:val="distribute"/>
              <w:rPr>
                <w:rFonts w:hint="eastAsia" w:ascii="楷体_GB2312" w:hAnsi="华文中宋" w:eastAsia="楷体_GB2312"/>
                <w:sz w:val="36"/>
                <w:szCs w:val="36"/>
              </w:rPr>
            </w:pPr>
            <w:r>
              <w:rPr>
                <w:rFonts w:hint="eastAsia" w:ascii="楷体_GB2312" w:hAnsi="华文中宋" w:eastAsia="楷体_GB2312"/>
                <w:sz w:val="36"/>
                <w:szCs w:val="36"/>
              </w:rPr>
              <w:t>分工</w:t>
            </w:r>
          </w:p>
        </w:tc>
        <w:tc>
          <w:tcPr>
            <w:tcW w:w="2700" w:type="dxa"/>
            <w:tcBorders>
              <w:left w:val="nil"/>
              <w:right w:val="single" w:color="auto" w:sz="4" w:space="0"/>
            </w:tcBorders>
            <w:vAlign w:val="center"/>
          </w:tcPr>
          <w:p>
            <w:pPr>
              <w:spacing w:line="480" w:lineRule="exact"/>
              <w:jc w:val="center"/>
              <w:rPr>
                <w:rFonts w:hint="eastAsia" w:ascii="楷体_GB2312" w:eastAsia="楷体_GB2312"/>
                <w:b/>
                <w:sz w:val="28"/>
                <w:szCs w:val="30"/>
              </w:rPr>
            </w:pPr>
            <w:r>
              <w:rPr>
                <w:rFonts w:hint="eastAsia" w:ascii="宋体" w:hAnsi="宋体" w:cs="宋体"/>
                <w:bCs/>
                <w:sz w:val="28"/>
              </w:rPr>
              <w:t>软件调试</w:t>
            </w:r>
          </w:p>
        </w:tc>
        <w:tc>
          <w:tcPr>
            <w:tcW w:w="2700" w:type="dxa"/>
            <w:tcBorders>
              <w:left w:val="single" w:color="auto" w:sz="4" w:space="0"/>
              <w:right w:val="nil"/>
            </w:tcBorders>
            <w:vAlign w:val="center"/>
          </w:tcPr>
          <w:p>
            <w:pPr>
              <w:spacing w:line="480" w:lineRule="exact"/>
              <w:jc w:val="center"/>
              <w:rPr>
                <w:rFonts w:hint="eastAsia" w:ascii="楷体_GB2312" w:eastAsia="楷体_GB2312"/>
                <w:b/>
                <w:sz w:val="28"/>
                <w:szCs w:val="30"/>
              </w:rPr>
            </w:pPr>
            <w:r>
              <w:rPr>
                <w:rFonts w:hint="eastAsia" w:ascii="宋体" w:hAnsi="宋体" w:cs="宋体"/>
                <w:bCs/>
                <w:sz w:val="28"/>
              </w:rPr>
              <w:t>文档撰写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atLeast"/>
          <w:jc w:val="center"/>
        </w:trPr>
        <w:tc>
          <w:tcPr>
            <w:tcW w:w="1893" w:type="dxa"/>
            <w:tcBorders>
              <w:top w:val="nil"/>
              <w:left w:val="nil"/>
              <w:bottom w:val="nil"/>
              <w:right w:val="nil"/>
            </w:tcBorders>
            <w:vAlign w:val="bottom"/>
          </w:tcPr>
          <w:p>
            <w:pPr>
              <w:spacing w:line="480" w:lineRule="exact"/>
              <w:jc w:val="distribute"/>
              <w:rPr>
                <w:rFonts w:hint="eastAsia" w:ascii="楷体_GB2312" w:eastAsia="楷体_GB2312"/>
                <w:b/>
                <w:bCs/>
                <w:sz w:val="36"/>
                <w:szCs w:val="36"/>
              </w:rPr>
            </w:pPr>
            <w:r>
              <w:rPr>
                <w:rFonts w:hint="eastAsia" w:ascii="楷体_GB2312" w:hAnsi="华文中宋" w:eastAsia="楷体_GB2312"/>
                <w:sz w:val="36"/>
                <w:szCs w:val="36"/>
              </w:rPr>
              <w:t>班</w:t>
            </w:r>
            <w:r>
              <w:rPr>
                <w:rFonts w:hint="eastAsia" w:ascii="楷体_GB2312" w:eastAsia="楷体_GB2312"/>
                <w:sz w:val="36"/>
                <w:szCs w:val="36"/>
              </w:rPr>
              <w:t xml:space="preserve">    </w:t>
            </w:r>
            <w:r>
              <w:rPr>
                <w:rFonts w:hint="eastAsia" w:ascii="楷体_GB2312" w:hAnsi="华文中宋" w:eastAsia="楷体_GB2312"/>
                <w:sz w:val="36"/>
                <w:szCs w:val="36"/>
              </w:rPr>
              <w:t>级</w:t>
            </w:r>
          </w:p>
        </w:tc>
        <w:tc>
          <w:tcPr>
            <w:tcW w:w="5400" w:type="dxa"/>
            <w:gridSpan w:val="2"/>
            <w:tcBorders>
              <w:left w:val="nil"/>
              <w:right w:val="nil"/>
            </w:tcBorders>
            <w:vAlign w:val="center"/>
          </w:tcPr>
          <w:p>
            <w:pPr>
              <w:spacing w:line="480" w:lineRule="exact"/>
              <w:jc w:val="center"/>
              <w:rPr>
                <w:rFonts w:hint="eastAsia" w:ascii="宋体" w:hAnsi="宋体" w:eastAsia="宋体" w:cs="宋体"/>
                <w:sz w:val="28"/>
                <w:lang w:eastAsia="zh-CN"/>
              </w:rPr>
            </w:pPr>
            <w:r>
              <w:rPr>
                <w:rFonts w:hint="eastAsia" w:ascii="宋体" w:hAnsi="宋体" w:cs="宋体"/>
                <w:sz w:val="28"/>
                <w:lang w:val="en-US" w:eastAsia="zh-CN"/>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atLeast"/>
          <w:jc w:val="center"/>
        </w:trPr>
        <w:tc>
          <w:tcPr>
            <w:tcW w:w="1893" w:type="dxa"/>
            <w:tcBorders>
              <w:top w:val="nil"/>
              <w:left w:val="nil"/>
              <w:bottom w:val="nil"/>
              <w:right w:val="nil"/>
            </w:tcBorders>
            <w:vAlign w:val="bottom"/>
          </w:tcPr>
          <w:p>
            <w:pPr>
              <w:spacing w:line="480" w:lineRule="exact"/>
              <w:jc w:val="distribute"/>
              <w:rPr>
                <w:rFonts w:hint="eastAsia" w:ascii="楷体_GB2312" w:eastAsia="楷体_GB2312"/>
                <w:b/>
                <w:bCs/>
                <w:sz w:val="36"/>
                <w:szCs w:val="36"/>
              </w:rPr>
            </w:pPr>
            <w:r>
              <w:rPr>
                <w:rFonts w:hint="eastAsia" w:ascii="楷体_GB2312" w:hAnsi="华文中宋" w:eastAsia="楷体_GB2312"/>
                <w:sz w:val="36"/>
                <w:szCs w:val="36"/>
              </w:rPr>
              <w:t>教师</w:t>
            </w:r>
          </w:p>
        </w:tc>
        <w:tc>
          <w:tcPr>
            <w:tcW w:w="5400" w:type="dxa"/>
            <w:gridSpan w:val="2"/>
            <w:tcBorders>
              <w:top w:val="single" w:color="auto" w:sz="4" w:space="0"/>
              <w:left w:val="nil"/>
              <w:bottom w:val="single" w:color="auto" w:sz="4" w:space="0"/>
              <w:right w:val="nil"/>
            </w:tcBorders>
            <w:vAlign w:val="center"/>
          </w:tcPr>
          <w:p>
            <w:pPr>
              <w:spacing w:line="480" w:lineRule="exact"/>
              <w:jc w:val="center"/>
              <w:rPr>
                <w:rFonts w:hint="eastAsia" w:ascii="楷体_GB2312" w:eastAsia="楷体_GB2312"/>
                <w:b/>
                <w:bCs/>
                <w:sz w:val="28"/>
              </w:rPr>
            </w:pPr>
            <w:r>
              <w:rPr>
                <w:rFonts w:hint="eastAsia" w:ascii="宋体" w:hAnsi="宋体" w:cs="宋体"/>
                <w:sz w:val="28"/>
              </w:rPr>
              <w:t>文 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4" w:hRule="atLeast"/>
          <w:jc w:val="center"/>
        </w:trPr>
        <w:tc>
          <w:tcPr>
            <w:tcW w:w="1893" w:type="dxa"/>
            <w:tcBorders>
              <w:top w:val="nil"/>
              <w:left w:val="nil"/>
              <w:bottom w:val="nil"/>
              <w:right w:val="nil"/>
            </w:tcBorders>
            <w:vAlign w:val="bottom"/>
          </w:tcPr>
          <w:p>
            <w:pPr>
              <w:spacing w:line="480" w:lineRule="exact"/>
              <w:jc w:val="distribute"/>
              <w:rPr>
                <w:rFonts w:hint="eastAsia" w:ascii="楷体_GB2312" w:hAnsi="华文中宋" w:eastAsia="楷体_GB2312"/>
                <w:sz w:val="36"/>
                <w:szCs w:val="36"/>
              </w:rPr>
            </w:pPr>
            <w:r>
              <w:rPr>
                <w:rFonts w:hint="eastAsia" w:ascii="楷体_GB2312" w:hAnsi="华文中宋" w:eastAsia="楷体_GB2312"/>
                <w:sz w:val="36"/>
                <w:szCs w:val="36"/>
              </w:rPr>
              <w:t>成绩</w:t>
            </w:r>
          </w:p>
        </w:tc>
        <w:tc>
          <w:tcPr>
            <w:tcW w:w="5400" w:type="dxa"/>
            <w:gridSpan w:val="2"/>
            <w:tcBorders>
              <w:top w:val="single" w:color="auto" w:sz="4" w:space="0"/>
              <w:left w:val="nil"/>
              <w:bottom w:val="single" w:color="auto" w:sz="4" w:space="0"/>
              <w:right w:val="nil"/>
            </w:tcBorders>
            <w:vAlign w:val="center"/>
          </w:tcPr>
          <w:p>
            <w:pPr>
              <w:spacing w:line="480" w:lineRule="exact"/>
              <w:jc w:val="center"/>
              <w:rPr>
                <w:rFonts w:hint="eastAsia" w:ascii="楷体_GB2312" w:eastAsia="楷体_GB2312"/>
                <w:b/>
                <w:bCs/>
                <w:sz w:val="30"/>
              </w:rPr>
            </w:pPr>
          </w:p>
        </w:tc>
      </w:tr>
    </w:tbl>
    <w:p>
      <w:pPr>
        <w:jc w:val="center"/>
        <w:rPr>
          <w:rFonts w:hint="eastAsia"/>
          <w:sz w:val="24"/>
        </w:rPr>
      </w:pPr>
    </w:p>
    <w:p>
      <w:pPr>
        <w:spacing w:line="800" w:lineRule="exact"/>
        <w:ind w:firstLine="1384" w:firstLineChars="577"/>
        <w:rPr>
          <w:rFonts w:hint="eastAsia"/>
          <w:sz w:val="32"/>
          <w:szCs w:val="32"/>
        </w:rPr>
      </w:pPr>
      <w:r>
        <w:rPr>
          <w:rFonts w:hint="eastAsia"/>
          <w:sz w:val="24"/>
        </w:rPr>
        <w:t xml:space="preserve">         </w:t>
      </w:r>
      <w:r>
        <w:rPr>
          <w:rFonts w:hint="eastAsia"/>
          <w:sz w:val="32"/>
          <w:szCs w:val="32"/>
        </w:rPr>
        <w:t xml:space="preserve">    </w:t>
      </w:r>
    </w:p>
    <w:p>
      <w:pPr>
        <w:spacing w:line="800" w:lineRule="exact"/>
        <w:jc w:val="center"/>
        <w:rPr>
          <w:rFonts w:hint="eastAsia"/>
          <w:sz w:val="44"/>
          <w:szCs w:val="28"/>
        </w:rPr>
      </w:pPr>
      <w:r>
        <w:rPr>
          <w:rFonts w:hint="eastAsia"/>
          <w:sz w:val="44"/>
          <w:szCs w:val="28"/>
        </w:rPr>
        <w:t>二〇</w:t>
      </w:r>
      <w:r>
        <w:rPr>
          <w:rFonts w:hint="eastAsia"/>
          <w:sz w:val="44"/>
          <w:szCs w:val="28"/>
          <w:lang w:val="en-US" w:eastAsia="zh-CN"/>
        </w:rPr>
        <w:t xml:space="preserve"> </w:t>
      </w:r>
      <w:r>
        <w:rPr>
          <w:rFonts w:hint="eastAsia"/>
          <w:sz w:val="44"/>
          <w:szCs w:val="28"/>
        </w:rPr>
        <w:t xml:space="preserve"> </w:t>
      </w:r>
      <w:r>
        <w:rPr>
          <w:rFonts w:hint="eastAsia"/>
          <w:sz w:val="44"/>
          <w:szCs w:val="28"/>
          <w:lang w:val="en-US" w:eastAsia="zh-CN"/>
        </w:rPr>
        <w:t xml:space="preserve"> </w:t>
      </w:r>
      <w:bookmarkStart w:id="6" w:name="_GoBack"/>
      <w:bookmarkEnd w:id="6"/>
      <w:r>
        <w:rPr>
          <w:rFonts w:hint="eastAsia"/>
          <w:sz w:val="44"/>
          <w:szCs w:val="28"/>
        </w:rPr>
        <w:t xml:space="preserve">年 </w:t>
      </w:r>
      <w:r>
        <w:rPr>
          <w:rFonts w:hint="eastAsia"/>
          <w:sz w:val="44"/>
          <w:szCs w:val="28"/>
          <w:lang w:val="en-US" w:eastAsia="zh-CN"/>
        </w:rPr>
        <w:t xml:space="preserve">  </w:t>
      </w:r>
      <w:r>
        <w:rPr>
          <w:rFonts w:hint="eastAsia"/>
          <w:sz w:val="44"/>
          <w:szCs w:val="28"/>
        </w:rPr>
        <w:t xml:space="preserve"> 月</w:t>
      </w:r>
    </w:p>
    <w:p>
      <w:pPr>
        <w:rPr>
          <w:rFonts w:hint="eastAsia"/>
        </w:rPr>
      </w:pPr>
    </w:p>
    <w:p/>
    <w:p/>
    <w:sdt>
      <w:sdtPr>
        <w:rPr>
          <w:lang w:val="zh-CN"/>
        </w:rPr>
        <w:id w:val="873583150"/>
        <w:docPartObj>
          <w:docPartGallery w:val="Table of Contents"/>
          <w:docPartUnique/>
        </w:docPartObj>
      </w:sdtPr>
      <w:sdtEndPr>
        <w:rPr>
          <w:rFonts w:ascii="Times New Roman" w:hAnsi="Times New Roman" w:eastAsia="宋体" w:cs="Times New Roman"/>
          <w:b/>
          <w:bCs/>
          <w:color w:val="auto"/>
          <w:kern w:val="2"/>
          <w:sz w:val="21"/>
          <w:szCs w:val="24"/>
          <w:lang w:val="zh-CN"/>
        </w:rPr>
      </w:sdtEndPr>
      <w:sdtContent>
        <w:p>
          <w:pPr>
            <w:pStyle w:val="28"/>
            <w:rPr>
              <w:sz w:val="44"/>
              <w:szCs w:val="44"/>
            </w:rPr>
          </w:pPr>
          <w:r>
            <w:rPr>
              <w:sz w:val="44"/>
              <w:szCs w:val="44"/>
              <w:lang w:val="zh-CN"/>
            </w:rPr>
            <w:t>目录</w:t>
          </w:r>
        </w:p>
        <w:p>
          <w:pPr>
            <w:pStyle w:val="12"/>
            <w:tabs>
              <w:tab w:val="left" w:pos="440"/>
              <w:tab w:val="right" w:leader="dot" w:pos="9628"/>
            </w:tabs>
            <w:rPr>
              <w:rStyle w:val="23"/>
              <w:sz w:val="28"/>
              <w:szCs w:val="28"/>
            </w:rPr>
          </w:pPr>
          <w:r>
            <w:rPr>
              <w:sz w:val="28"/>
              <w:szCs w:val="28"/>
            </w:rPr>
            <w:fldChar w:fldCharType="begin"/>
          </w:r>
          <w:r>
            <w:rPr>
              <w:sz w:val="28"/>
              <w:szCs w:val="28"/>
            </w:rPr>
            <w:instrText xml:space="preserve"> TOC \o "1-3" \h \z \u </w:instrText>
          </w:r>
          <w:r>
            <w:rPr>
              <w:sz w:val="28"/>
              <w:szCs w:val="28"/>
            </w:rPr>
            <w:fldChar w:fldCharType="separate"/>
          </w:r>
          <w:r>
            <w:fldChar w:fldCharType="begin"/>
          </w:r>
          <w:r>
            <w:instrText xml:space="preserve"> HYPERLINK \l "_Toc513673344" </w:instrText>
          </w:r>
          <w:r>
            <w:fldChar w:fldCharType="separate"/>
          </w:r>
          <w:r>
            <w:rPr>
              <w:rStyle w:val="23"/>
              <w:sz w:val="28"/>
              <w:szCs w:val="28"/>
            </w:rPr>
            <w:t>1.</w:t>
          </w:r>
          <w:r>
            <w:rPr>
              <w:rFonts w:cstheme="minorBidi"/>
              <w:kern w:val="2"/>
              <w:sz w:val="28"/>
              <w:szCs w:val="28"/>
            </w:rPr>
            <w:tab/>
          </w:r>
          <w:r>
            <w:rPr>
              <w:rStyle w:val="23"/>
              <w:sz w:val="28"/>
              <w:szCs w:val="28"/>
            </w:rPr>
            <w:t>项目背景与需求</w:t>
          </w:r>
          <w:r>
            <w:rPr>
              <w:sz w:val="28"/>
              <w:szCs w:val="28"/>
            </w:rPr>
            <w:tab/>
          </w:r>
          <w:r>
            <w:rPr>
              <w:sz w:val="28"/>
              <w:szCs w:val="28"/>
            </w:rPr>
            <w:fldChar w:fldCharType="begin"/>
          </w:r>
          <w:r>
            <w:rPr>
              <w:sz w:val="28"/>
              <w:szCs w:val="28"/>
            </w:rPr>
            <w:instrText xml:space="preserve"> PAGEREF _Toc513673344 \h </w:instrText>
          </w:r>
          <w:r>
            <w:rPr>
              <w:sz w:val="28"/>
              <w:szCs w:val="28"/>
            </w:rPr>
            <w:fldChar w:fldCharType="separate"/>
          </w:r>
          <w:r>
            <w:rPr>
              <w:sz w:val="28"/>
              <w:szCs w:val="28"/>
            </w:rPr>
            <w:t>1</w:t>
          </w:r>
          <w:r>
            <w:rPr>
              <w:sz w:val="28"/>
              <w:szCs w:val="28"/>
            </w:rPr>
            <w:fldChar w:fldCharType="end"/>
          </w:r>
          <w:r>
            <w:rPr>
              <w:sz w:val="28"/>
              <w:szCs w:val="28"/>
            </w:rPr>
            <w:fldChar w:fldCharType="end"/>
          </w:r>
        </w:p>
        <w:p>
          <w:pPr>
            <w:rPr>
              <w:sz w:val="28"/>
              <w:szCs w:val="28"/>
            </w:rPr>
          </w:pPr>
          <w:r>
            <w:rPr>
              <w:sz w:val="28"/>
              <w:szCs w:val="28"/>
            </w:rPr>
            <w:tab/>
          </w:r>
          <w:r>
            <w:rPr>
              <w:sz w:val="28"/>
              <w:szCs w:val="28"/>
            </w:rPr>
            <w:t xml:space="preserve">1.1 </w:t>
          </w:r>
          <w:r>
            <w:rPr>
              <w:rFonts w:hint="eastAsia"/>
              <w:sz w:val="28"/>
              <w:szCs w:val="28"/>
            </w:rPr>
            <w:t>项目背景</w:t>
          </w:r>
          <w:r>
            <w:rPr>
              <w:sz w:val="28"/>
              <w:szCs w:val="28"/>
            </w:rPr>
            <w:t>……......…...…...……...……………………………...…………....1</w:t>
          </w:r>
        </w:p>
        <w:p>
          <w:pPr>
            <w:rPr>
              <w:sz w:val="28"/>
              <w:szCs w:val="28"/>
            </w:rPr>
          </w:pPr>
          <w:r>
            <w:rPr>
              <w:sz w:val="28"/>
              <w:szCs w:val="28"/>
            </w:rPr>
            <w:tab/>
          </w:r>
          <w:r>
            <w:rPr>
              <w:sz w:val="28"/>
              <w:szCs w:val="28"/>
            </w:rPr>
            <w:t xml:space="preserve">1.2 </w:t>
          </w:r>
          <w:r>
            <w:rPr>
              <w:rFonts w:hint="eastAsia"/>
              <w:sz w:val="28"/>
              <w:szCs w:val="28"/>
            </w:rPr>
            <w:t>项目设计要求</w:t>
          </w:r>
          <w:r>
            <w:rPr>
              <w:sz w:val="28"/>
              <w:szCs w:val="28"/>
            </w:rPr>
            <w:t>……….........……………………………....…...……………..1</w:t>
          </w:r>
        </w:p>
        <w:p>
          <w:pPr>
            <w:rPr>
              <w:rFonts w:hint="eastAsia"/>
              <w:sz w:val="28"/>
              <w:szCs w:val="28"/>
            </w:rPr>
          </w:pPr>
          <w:r>
            <w:rPr>
              <w:sz w:val="28"/>
              <w:szCs w:val="28"/>
            </w:rPr>
            <w:tab/>
          </w:r>
          <w:r>
            <w:rPr>
              <w:sz w:val="28"/>
              <w:szCs w:val="28"/>
            </w:rPr>
            <w:t xml:space="preserve">1.3 </w:t>
          </w:r>
          <w:r>
            <w:rPr>
              <w:rFonts w:hint="eastAsia"/>
              <w:sz w:val="28"/>
              <w:szCs w:val="28"/>
            </w:rPr>
            <w:t>项目目标.</w:t>
          </w:r>
          <w:r>
            <w:rPr>
              <w:sz w:val="28"/>
              <w:szCs w:val="28"/>
            </w:rPr>
            <w:t>.........................................................................................................2</w:t>
          </w:r>
        </w:p>
        <w:p>
          <w:pPr>
            <w:pStyle w:val="12"/>
            <w:tabs>
              <w:tab w:val="left" w:pos="440"/>
              <w:tab w:val="right" w:leader="dot" w:pos="9628"/>
            </w:tabs>
            <w:rPr>
              <w:rStyle w:val="23"/>
              <w:sz w:val="28"/>
              <w:szCs w:val="28"/>
            </w:rPr>
          </w:pPr>
          <w:r>
            <w:fldChar w:fldCharType="begin"/>
          </w:r>
          <w:r>
            <w:instrText xml:space="preserve"> HYPERLINK \l "_Toc513673345" </w:instrText>
          </w:r>
          <w:r>
            <w:fldChar w:fldCharType="separate"/>
          </w:r>
          <w:r>
            <w:rPr>
              <w:rStyle w:val="23"/>
              <w:sz w:val="28"/>
              <w:szCs w:val="28"/>
            </w:rPr>
            <w:t>2.</w:t>
          </w:r>
          <w:r>
            <w:rPr>
              <w:rFonts w:cstheme="minorBidi"/>
              <w:kern w:val="2"/>
              <w:sz w:val="28"/>
              <w:szCs w:val="28"/>
            </w:rPr>
            <w:tab/>
          </w:r>
          <w:r>
            <w:rPr>
              <w:rStyle w:val="23"/>
              <w:sz w:val="28"/>
              <w:szCs w:val="28"/>
            </w:rPr>
            <w:t>实现方案</w:t>
          </w:r>
          <w:r>
            <w:rPr>
              <w:sz w:val="28"/>
              <w:szCs w:val="28"/>
            </w:rPr>
            <w:tab/>
          </w:r>
          <w:r>
            <w:rPr>
              <w:sz w:val="28"/>
              <w:szCs w:val="28"/>
            </w:rPr>
            <w:fldChar w:fldCharType="begin"/>
          </w:r>
          <w:r>
            <w:rPr>
              <w:sz w:val="28"/>
              <w:szCs w:val="28"/>
            </w:rPr>
            <w:instrText xml:space="preserve"> PAGEREF _Toc513673345 \h </w:instrText>
          </w:r>
          <w:r>
            <w:rPr>
              <w:sz w:val="28"/>
              <w:szCs w:val="28"/>
            </w:rPr>
            <w:fldChar w:fldCharType="separate"/>
          </w:r>
          <w:r>
            <w:rPr>
              <w:sz w:val="28"/>
              <w:szCs w:val="28"/>
            </w:rPr>
            <w:t>2</w:t>
          </w:r>
          <w:r>
            <w:rPr>
              <w:sz w:val="28"/>
              <w:szCs w:val="28"/>
            </w:rPr>
            <w:fldChar w:fldCharType="end"/>
          </w:r>
          <w:r>
            <w:rPr>
              <w:sz w:val="28"/>
              <w:szCs w:val="28"/>
            </w:rPr>
            <w:fldChar w:fldCharType="end"/>
          </w:r>
        </w:p>
        <w:p>
          <w:pPr>
            <w:rPr>
              <w:sz w:val="28"/>
              <w:szCs w:val="28"/>
            </w:rPr>
          </w:pPr>
          <w:r>
            <w:tab/>
          </w:r>
          <w:r>
            <w:rPr>
              <w:sz w:val="28"/>
              <w:szCs w:val="28"/>
            </w:rPr>
            <w:t xml:space="preserve">2.1 </w:t>
          </w:r>
          <w:r>
            <w:rPr>
              <w:rFonts w:hint="eastAsia"/>
              <w:sz w:val="28"/>
              <w:szCs w:val="28"/>
            </w:rPr>
            <w:t>智能终端运行方式.</w:t>
          </w:r>
          <w:r>
            <w:rPr>
              <w:sz w:val="28"/>
              <w:szCs w:val="28"/>
            </w:rPr>
            <w:t>.........................................................................................2</w:t>
          </w:r>
        </w:p>
        <w:p>
          <w:pPr>
            <w:rPr>
              <w:sz w:val="28"/>
              <w:szCs w:val="28"/>
            </w:rPr>
          </w:pPr>
          <w:r>
            <w:rPr>
              <w:sz w:val="28"/>
              <w:szCs w:val="28"/>
            </w:rPr>
            <w:tab/>
          </w:r>
          <w:r>
            <w:rPr>
              <w:sz w:val="28"/>
              <w:szCs w:val="28"/>
            </w:rPr>
            <w:t xml:space="preserve">2.2 </w:t>
          </w:r>
          <w:r>
            <w:rPr>
              <w:rFonts w:hint="eastAsia"/>
              <w:sz w:val="28"/>
              <w:szCs w:val="28"/>
            </w:rPr>
            <w:t>电机的选择.</w:t>
          </w:r>
          <w:r>
            <w:rPr>
              <w:sz w:val="28"/>
              <w:szCs w:val="28"/>
            </w:rPr>
            <w:t>.....................................................................................................3</w:t>
          </w:r>
        </w:p>
        <w:p>
          <w:pPr>
            <w:rPr>
              <w:rFonts w:hint="eastAsia"/>
              <w:sz w:val="28"/>
              <w:szCs w:val="28"/>
            </w:rPr>
          </w:pPr>
          <w:r>
            <w:rPr>
              <w:sz w:val="28"/>
              <w:szCs w:val="28"/>
            </w:rPr>
            <w:tab/>
          </w:r>
          <w:r>
            <w:rPr>
              <w:rFonts w:hint="eastAsia"/>
              <w:sz w:val="28"/>
              <w:szCs w:val="28"/>
            </w:rPr>
            <w:t>2.3</w:t>
          </w:r>
          <w:r>
            <w:rPr>
              <w:sz w:val="28"/>
              <w:szCs w:val="28"/>
            </w:rPr>
            <w:t xml:space="preserve"> </w:t>
          </w:r>
          <w:r>
            <w:rPr>
              <w:rFonts w:hint="eastAsia"/>
              <w:sz w:val="28"/>
              <w:szCs w:val="28"/>
            </w:rPr>
            <w:t>通信方式的选择.</w:t>
          </w:r>
          <w:r>
            <w:rPr>
              <w:sz w:val="28"/>
              <w:szCs w:val="28"/>
            </w:rPr>
            <w:t>.............................................................................................3</w:t>
          </w:r>
        </w:p>
        <w:p>
          <w:pPr>
            <w:pStyle w:val="12"/>
            <w:tabs>
              <w:tab w:val="left" w:pos="440"/>
              <w:tab w:val="right" w:leader="dot" w:pos="9628"/>
            </w:tabs>
            <w:rPr>
              <w:rStyle w:val="23"/>
              <w:sz w:val="28"/>
              <w:szCs w:val="28"/>
            </w:rPr>
          </w:pPr>
          <w:r>
            <w:fldChar w:fldCharType="begin"/>
          </w:r>
          <w:r>
            <w:instrText xml:space="preserve"> HYPERLINK \l "_Toc513673346" </w:instrText>
          </w:r>
          <w:r>
            <w:fldChar w:fldCharType="separate"/>
          </w:r>
          <w:r>
            <w:rPr>
              <w:rStyle w:val="23"/>
              <w:sz w:val="28"/>
              <w:szCs w:val="28"/>
            </w:rPr>
            <w:t>3.</w:t>
          </w:r>
          <w:r>
            <w:rPr>
              <w:rFonts w:cstheme="minorBidi"/>
              <w:kern w:val="2"/>
              <w:sz w:val="28"/>
              <w:szCs w:val="28"/>
            </w:rPr>
            <w:tab/>
          </w:r>
          <w:r>
            <w:rPr>
              <w:rStyle w:val="23"/>
              <w:sz w:val="28"/>
              <w:szCs w:val="28"/>
            </w:rPr>
            <w:t>项目实现方法与步骤</w:t>
          </w:r>
          <w:r>
            <w:rPr>
              <w:sz w:val="28"/>
              <w:szCs w:val="28"/>
            </w:rPr>
            <w:tab/>
          </w:r>
          <w:r>
            <w:rPr>
              <w:sz w:val="28"/>
              <w:szCs w:val="28"/>
            </w:rPr>
            <w:fldChar w:fldCharType="begin"/>
          </w:r>
          <w:r>
            <w:rPr>
              <w:sz w:val="28"/>
              <w:szCs w:val="28"/>
            </w:rPr>
            <w:instrText xml:space="preserve"> PAGEREF _Toc513673346 \h </w:instrText>
          </w:r>
          <w:r>
            <w:rPr>
              <w:sz w:val="28"/>
              <w:szCs w:val="28"/>
            </w:rPr>
            <w:fldChar w:fldCharType="separate"/>
          </w:r>
          <w:r>
            <w:rPr>
              <w:sz w:val="28"/>
              <w:szCs w:val="28"/>
            </w:rPr>
            <w:t>4</w:t>
          </w:r>
          <w:r>
            <w:rPr>
              <w:sz w:val="28"/>
              <w:szCs w:val="28"/>
            </w:rPr>
            <w:fldChar w:fldCharType="end"/>
          </w:r>
          <w:r>
            <w:rPr>
              <w:sz w:val="28"/>
              <w:szCs w:val="28"/>
            </w:rPr>
            <w:fldChar w:fldCharType="end"/>
          </w:r>
        </w:p>
        <w:p>
          <w:pPr>
            <w:rPr>
              <w:sz w:val="28"/>
              <w:szCs w:val="28"/>
            </w:rPr>
          </w:pPr>
          <w:r>
            <w:rPr>
              <w:sz w:val="28"/>
              <w:szCs w:val="28"/>
            </w:rPr>
            <w:tab/>
          </w:r>
          <w:r>
            <w:rPr>
              <w:sz w:val="28"/>
              <w:szCs w:val="28"/>
            </w:rPr>
            <w:t xml:space="preserve">3.1 </w:t>
          </w:r>
          <w:r>
            <w:rPr>
              <w:rFonts w:hint="eastAsia"/>
              <w:sz w:val="28"/>
              <w:szCs w:val="28"/>
            </w:rPr>
            <w:t>实现方案概括性描述.</w:t>
          </w:r>
          <w:r>
            <w:rPr>
              <w:sz w:val="28"/>
              <w:szCs w:val="28"/>
            </w:rPr>
            <w:t>.....................................................................................4</w:t>
          </w:r>
        </w:p>
        <w:p>
          <w:pPr>
            <w:rPr>
              <w:sz w:val="28"/>
              <w:szCs w:val="28"/>
            </w:rPr>
          </w:pPr>
          <w:r>
            <w:rPr>
              <w:sz w:val="28"/>
              <w:szCs w:val="28"/>
            </w:rPr>
            <w:tab/>
          </w:r>
          <w:r>
            <w:rPr>
              <w:sz w:val="28"/>
              <w:szCs w:val="28"/>
            </w:rPr>
            <w:t xml:space="preserve">3.2 </w:t>
          </w:r>
          <w:r>
            <w:rPr>
              <w:rFonts w:hint="eastAsia"/>
              <w:sz w:val="28"/>
              <w:szCs w:val="28"/>
            </w:rPr>
            <w:t>开发环境搭建.</w:t>
          </w:r>
          <w:r>
            <w:rPr>
              <w:sz w:val="28"/>
              <w:szCs w:val="28"/>
            </w:rPr>
            <w:t>.................................................................................................5</w:t>
          </w:r>
        </w:p>
        <w:p>
          <w:pPr>
            <w:rPr>
              <w:rFonts w:hint="eastAsia"/>
              <w:sz w:val="28"/>
              <w:szCs w:val="28"/>
            </w:rPr>
          </w:pPr>
          <w:r>
            <w:rPr>
              <w:sz w:val="28"/>
              <w:szCs w:val="28"/>
            </w:rPr>
            <w:tab/>
          </w:r>
          <w:r>
            <w:rPr>
              <w:sz w:val="28"/>
              <w:szCs w:val="28"/>
            </w:rPr>
            <w:t xml:space="preserve">3.3 </w:t>
          </w:r>
          <w:r>
            <w:rPr>
              <w:rFonts w:hint="eastAsia"/>
              <w:sz w:val="28"/>
              <w:szCs w:val="28"/>
            </w:rPr>
            <w:t>开发步骤.</w:t>
          </w:r>
          <w:r>
            <w:rPr>
              <w:sz w:val="28"/>
              <w:szCs w:val="28"/>
            </w:rPr>
            <w:t>.......................................................................................................15</w:t>
          </w:r>
        </w:p>
        <w:p>
          <w:pPr>
            <w:pStyle w:val="12"/>
            <w:tabs>
              <w:tab w:val="left" w:pos="440"/>
              <w:tab w:val="right" w:leader="dot" w:pos="9628"/>
            </w:tabs>
            <w:rPr>
              <w:rStyle w:val="23"/>
              <w:sz w:val="28"/>
              <w:szCs w:val="28"/>
            </w:rPr>
          </w:pPr>
          <w:r>
            <w:fldChar w:fldCharType="begin"/>
          </w:r>
          <w:r>
            <w:instrText xml:space="preserve"> HYPERLINK \l "_Toc513673347" </w:instrText>
          </w:r>
          <w:r>
            <w:fldChar w:fldCharType="separate"/>
          </w:r>
          <w:r>
            <w:rPr>
              <w:rStyle w:val="23"/>
              <w:sz w:val="28"/>
              <w:szCs w:val="28"/>
            </w:rPr>
            <w:t>4.</w:t>
          </w:r>
          <w:r>
            <w:rPr>
              <w:rFonts w:cstheme="minorBidi"/>
              <w:kern w:val="2"/>
              <w:sz w:val="28"/>
              <w:szCs w:val="28"/>
            </w:rPr>
            <w:tab/>
          </w:r>
          <w:r>
            <w:rPr>
              <w:rStyle w:val="23"/>
              <w:sz w:val="28"/>
              <w:szCs w:val="28"/>
            </w:rPr>
            <w:t>详细设计</w:t>
          </w:r>
          <w:r>
            <w:rPr>
              <w:sz w:val="28"/>
              <w:szCs w:val="28"/>
            </w:rPr>
            <w:tab/>
          </w:r>
          <w:r>
            <w:rPr>
              <w:sz w:val="28"/>
              <w:szCs w:val="28"/>
            </w:rPr>
            <w:fldChar w:fldCharType="begin"/>
          </w:r>
          <w:r>
            <w:rPr>
              <w:sz w:val="28"/>
              <w:szCs w:val="28"/>
            </w:rPr>
            <w:instrText xml:space="preserve"> PAGEREF _Toc513673347 \h </w:instrText>
          </w:r>
          <w:r>
            <w:rPr>
              <w:sz w:val="28"/>
              <w:szCs w:val="28"/>
            </w:rPr>
            <w:fldChar w:fldCharType="separate"/>
          </w:r>
          <w:r>
            <w:rPr>
              <w:sz w:val="28"/>
              <w:szCs w:val="28"/>
            </w:rPr>
            <w:t>17</w:t>
          </w:r>
          <w:r>
            <w:rPr>
              <w:sz w:val="28"/>
              <w:szCs w:val="28"/>
            </w:rPr>
            <w:fldChar w:fldCharType="end"/>
          </w:r>
          <w:r>
            <w:rPr>
              <w:sz w:val="28"/>
              <w:szCs w:val="28"/>
            </w:rPr>
            <w:fldChar w:fldCharType="end"/>
          </w:r>
        </w:p>
        <w:p>
          <w:pPr>
            <w:rPr>
              <w:rFonts w:ascii="宋体" w:hAnsi="宋体"/>
              <w:sz w:val="28"/>
              <w:szCs w:val="28"/>
            </w:rPr>
          </w:pPr>
          <w:r>
            <w:tab/>
          </w:r>
          <w:r>
            <w:rPr>
              <w:rFonts w:ascii="宋体" w:hAnsi="宋体"/>
              <w:sz w:val="28"/>
              <w:szCs w:val="28"/>
            </w:rPr>
            <w:t xml:space="preserve">4.1 </w:t>
          </w:r>
          <w:r>
            <w:rPr>
              <w:rFonts w:hint="eastAsia" w:ascii="宋体" w:hAnsi="宋体"/>
              <w:sz w:val="28"/>
              <w:szCs w:val="28"/>
            </w:rPr>
            <w:t>系统设计总框图.</w:t>
          </w:r>
          <w:r>
            <w:rPr>
              <w:rFonts w:ascii="宋体" w:hAnsi="宋体"/>
              <w:sz w:val="28"/>
              <w:szCs w:val="28"/>
            </w:rPr>
            <w:t>............................................17</w:t>
          </w:r>
        </w:p>
        <w:p>
          <w:pPr>
            <w:rPr>
              <w:rFonts w:ascii="宋体" w:hAnsi="宋体"/>
              <w:sz w:val="28"/>
              <w:szCs w:val="28"/>
            </w:rPr>
          </w:pPr>
          <w:r>
            <w:rPr>
              <w:rFonts w:ascii="宋体" w:hAnsi="宋体"/>
              <w:sz w:val="28"/>
              <w:szCs w:val="28"/>
            </w:rPr>
            <w:tab/>
          </w:r>
          <w:r>
            <w:rPr>
              <w:rFonts w:ascii="宋体" w:hAnsi="宋体"/>
              <w:sz w:val="28"/>
              <w:szCs w:val="28"/>
            </w:rPr>
            <w:t xml:space="preserve">4.2 </w:t>
          </w:r>
          <w:r>
            <w:rPr>
              <w:rFonts w:hint="eastAsia" w:ascii="宋体" w:hAnsi="宋体"/>
              <w:sz w:val="28"/>
              <w:szCs w:val="28"/>
            </w:rPr>
            <w:t>系统硬件设计.</w:t>
          </w:r>
          <w:r>
            <w:rPr>
              <w:rFonts w:ascii="宋体" w:hAnsi="宋体"/>
              <w:sz w:val="28"/>
              <w:szCs w:val="28"/>
            </w:rPr>
            <w:t>..............................................17</w:t>
          </w:r>
        </w:p>
        <w:p>
          <w:pPr>
            <w:rPr>
              <w:rFonts w:hint="eastAsia" w:ascii="宋体" w:hAnsi="宋体"/>
              <w:sz w:val="28"/>
              <w:szCs w:val="28"/>
            </w:rPr>
          </w:pPr>
          <w:r>
            <w:rPr>
              <w:rFonts w:ascii="宋体" w:hAnsi="宋体"/>
              <w:sz w:val="28"/>
              <w:szCs w:val="28"/>
            </w:rPr>
            <w:tab/>
          </w:r>
          <w:r>
            <w:rPr>
              <w:rFonts w:ascii="宋体" w:hAnsi="宋体"/>
              <w:sz w:val="28"/>
              <w:szCs w:val="28"/>
            </w:rPr>
            <w:t xml:space="preserve">4.3 </w:t>
          </w:r>
          <w:r>
            <w:rPr>
              <w:rFonts w:hint="eastAsia" w:ascii="宋体" w:hAnsi="宋体"/>
              <w:sz w:val="28"/>
              <w:szCs w:val="28"/>
            </w:rPr>
            <w:t>系统软件设计.</w:t>
          </w:r>
          <w:r>
            <w:rPr>
              <w:rFonts w:ascii="宋体" w:hAnsi="宋体"/>
              <w:sz w:val="28"/>
              <w:szCs w:val="28"/>
            </w:rPr>
            <w:t>..............................................19</w:t>
          </w:r>
        </w:p>
        <w:p>
          <w:pPr>
            <w:pStyle w:val="12"/>
            <w:tabs>
              <w:tab w:val="left" w:pos="440"/>
              <w:tab w:val="right" w:leader="dot" w:pos="9628"/>
            </w:tabs>
            <w:rPr>
              <w:rFonts w:cstheme="minorBidi"/>
              <w:kern w:val="2"/>
              <w:sz w:val="28"/>
              <w:szCs w:val="28"/>
            </w:rPr>
          </w:pPr>
          <w:r>
            <w:fldChar w:fldCharType="begin"/>
          </w:r>
          <w:r>
            <w:instrText xml:space="preserve"> HYPERLINK \l "_Toc513673348" </w:instrText>
          </w:r>
          <w:r>
            <w:fldChar w:fldCharType="separate"/>
          </w:r>
          <w:r>
            <w:rPr>
              <w:rStyle w:val="23"/>
              <w:sz w:val="28"/>
              <w:szCs w:val="28"/>
            </w:rPr>
            <w:t>5.</w:t>
          </w:r>
          <w:r>
            <w:rPr>
              <w:rFonts w:cstheme="minorBidi"/>
              <w:kern w:val="2"/>
              <w:sz w:val="28"/>
              <w:szCs w:val="28"/>
            </w:rPr>
            <w:tab/>
          </w:r>
          <w:r>
            <w:rPr>
              <w:rStyle w:val="23"/>
              <w:sz w:val="28"/>
              <w:szCs w:val="28"/>
            </w:rPr>
            <w:t>调试原则方法步骤</w:t>
          </w:r>
          <w:r>
            <w:rPr>
              <w:sz w:val="28"/>
              <w:szCs w:val="28"/>
            </w:rPr>
            <w:tab/>
          </w:r>
          <w:r>
            <w:rPr>
              <w:sz w:val="28"/>
              <w:szCs w:val="28"/>
            </w:rPr>
            <w:fldChar w:fldCharType="begin"/>
          </w:r>
          <w:r>
            <w:rPr>
              <w:sz w:val="28"/>
              <w:szCs w:val="28"/>
            </w:rPr>
            <w:instrText xml:space="preserve"> PAGEREF _Toc513673348 \h </w:instrText>
          </w:r>
          <w:r>
            <w:rPr>
              <w:sz w:val="28"/>
              <w:szCs w:val="28"/>
            </w:rPr>
            <w:fldChar w:fldCharType="separate"/>
          </w:r>
          <w:r>
            <w:rPr>
              <w:sz w:val="28"/>
              <w:szCs w:val="28"/>
            </w:rPr>
            <w:t>21</w:t>
          </w:r>
          <w:r>
            <w:rPr>
              <w:sz w:val="28"/>
              <w:szCs w:val="28"/>
            </w:rPr>
            <w:fldChar w:fldCharType="end"/>
          </w:r>
          <w:r>
            <w:rPr>
              <w:sz w:val="28"/>
              <w:szCs w:val="28"/>
            </w:rPr>
            <w:fldChar w:fldCharType="end"/>
          </w:r>
        </w:p>
        <w:p>
          <w:pPr>
            <w:pStyle w:val="12"/>
            <w:tabs>
              <w:tab w:val="left" w:pos="440"/>
              <w:tab w:val="right" w:leader="dot" w:pos="9628"/>
            </w:tabs>
            <w:rPr>
              <w:rStyle w:val="23"/>
              <w:sz w:val="28"/>
              <w:szCs w:val="28"/>
            </w:rPr>
          </w:pPr>
          <w:r>
            <w:fldChar w:fldCharType="begin"/>
          </w:r>
          <w:r>
            <w:instrText xml:space="preserve"> HYPERLINK \l "_Toc513673349" </w:instrText>
          </w:r>
          <w:r>
            <w:fldChar w:fldCharType="separate"/>
          </w:r>
          <w:r>
            <w:rPr>
              <w:rStyle w:val="23"/>
              <w:sz w:val="28"/>
              <w:szCs w:val="28"/>
            </w:rPr>
            <w:t>6.</w:t>
          </w:r>
          <w:r>
            <w:rPr>
              <w:rFonts w:cstheme="minorBidi"/>
              <w:kern w:val="2"/>
              <w:sz w:val="28"/>
              <w:szCs w:val="28"/>
            </w:rPr>
            <w:tab/>
          </w:r>
          <w:r>
            <w:rPr>
              <w:rStyle w:val="23"/>
              <w:sz w:val="28"/>
              <w:szCs w:val="28"/>
            </w:rPr>
            <w:t>总结与心得</w:t>
          </w:r>
          <w:r>
            <w:rPr>
              <w:sz w:val="28"/>
              <w:szCs w:val="28"/>
            </w:rPr>
            <w:tab/>
          </w:r>
          <w:r>
            <w:rPr>
              <w:sz w:val="28"/>
              <w:szCs w:val="28"/>
            </w:rPr>
            <w:fldChar w:fldCharType="begin"/>
          </w:r>
          <w:r>
            <w:rPr>
              <w:sz w:val="28"/>
              <w:szCs w:val="28"/>
            </w:rPr>
            <w:instrText xml:space="preserve"> PAGEREF _Toc513673349 \h </w:instrText>
          </w:r>
          <w:r>
            <w:rPr>
              <w:sz w:val="28"/>
              <w:szCs w:val="28"/>
            </w:rPr>
            <w:fldChar w:fldCharType="separate"/>
          </w:r>
          <w:r>
            <w:rPr>
              <w:sz w:val="28"/>
              <w:szCs w:val="28"/>
            </w:rPr>
            <w:t>22</w:t>
          </w:r>
          <w:r>
            <w:rPr>
              <w:sz w:val="28"/>
              <w:szCs w:val="28"/>
            </w:rPr>
            <w:fldChar w:fldCharType="end"/>
          </w:r>
          <w:r>
            <w:rPr>
              <w:sz w:val="28"/>
              <w:szCs w:val="28"/>
            </w:rPr>
            <w:fldChar w:fldCharType="end"/>
          </w:r>
        </w:p>
        <w:p>
          <w:pPr>
            <w:rPr>
              <w:rFonts w:hint="eastAsia"/>
              <w:sz w:val="28"/>
              <w:szCs w:val="28"/>
            </w:rPr>
          </w:pPr>
          <w:r>
            <w:rPr>
              <w:rFonts w:hint="eastAsia"/>
              <w:sz w:val="28"/>
              <w:szCs w:val="28"/>
            </w:rPr>
            <w:t>附录.</w:t>
          </w:r>
          <w:r>
            <w:rPr>
              <w:sz w:val="28"/>
              <w:szCs w:val="28"/>
            </w:rPr>
            <w:t>............................................................................................................................24</w:t>
          </w:r>
        </w:p>
        <w:p>
          <w:pPr>
            <w:rPr>
              <w:rFonts w:hint="eastAsia"/>
            </w:rPr>
          </w:pPr>
          <w:r>
            <w:rPr>
              <w:b/>
              <w:bCs/>
              <w:sz w:val="28"/>
              <w:szCs w:val="28"/>
              <w:lang w:val="zh-CN"/>
            </w:rPr>
            <w:fldChar w:fldCharType="end"/>
          </w:r>
        </w:p>
      </w:sdtContent>
    </w:sdt>
    <w:p/>
    <w:p>
      <w:pPr>
        <w:widowControl/>
        <w:jc w:val="left"/>
        <w:rPr>
          <w:rFonts w:hint="eastAsia"/>
        </w:rPr>
        <w:sectPr>
          <w:footerReference r:id="rId4" w:type="first"/>
          <w:footerReference r:id="rId3" w:type="default"/>
          <w:pgSz w:w="11906" w:h="16838"/>
          <w:pgMar w:top="1134" w:right="1134" w:bottom="1134" w:left="1134" w:header="851" w:footer="992" w:gutter="0"/>
          <w:pgNumType w:start="1"/>
          <w:cols w:space="720" w:num="1"/>
          <w:docGrid w:type="lines" w:linePitch="312" w:charSpace="0"/>
        </w:sectPr>
      </w:pPr>
    </w:p>
    <w:p>
      <w:pPr>
        <w:pStyle w:val="2"/>
        <w:numPr>
          <w:ilvl w:val="0"/>
          <w:numId w:val="1"/>
        </w:numPr>
        <w:rPr>
          <w:rFonts w:hint="eastAsia"/>
        </w:rPr>
      </w:pPr>
      <w:bookmarkStart w:id="0" w:name="_Toc513673344"/>
      <w:r>
        <w:rPr>
          <w:rFonts w:hint="eastAsia"/>
        </w:rPr>
        <w:t>项目背景与需求</w:t>
      </w:r>
      <w:bookmarkEnd w:id="0"/>
    </w:p>
    <w:p>
      <w:pPr>
        <w:pStyle w:val="25"/>
        <w:numPr>
          <w:ilvl w:val="1"/>
          <w:numId w:val="2"/>
        </w:numPr>
        <w:ind w:firstLineChars="0"/>
        <w:rPr>
          <w:b/>
          <w:sz w:val="36"/>
          <w:szCs w:val="28"/>
        </w:rPr>
      </w:pPr>
      <w:r>
        <w:rPr>
          <w:rFonts w:hint="eastAsia"/>
          <w:b/>
          <w:sz w:val="36"/>
          <w:szCs w:val="28"/>
        </w:rPr>
        <w:t>项目背景</w:t>
      </w:r>
    </w:p>
    <w:p>
      <w:pPr>
        <w:ind w:firstLine="420"/>
        <w:rPr>
          <w:sz w:val="28"/>
        </w:rPr>
      </w:pPr>
      <w:r>
        <w:rPr>
          <w:rFonts w:hint="eastAsia"/>
          <w:sz w:val="28"/>
        </w:rPr>
        <w:t>当前国内外的智能家居发展如火如荼，智能家居改变了我们的生活，使得我们的生活更加便捷，更加舒适。</w:t>
      </w:r>
    </w:p>
    <w:p>
      <w:pPr>
        <w:ind w:firstLine="420"/>
        <w:rPr>
          <w:rFonts w:hint="eastAsia"/>
          <w:sz w:val="28"/>
        </w:rPr>
      </w:pPr>
      <w:r>
        <w:rPr>
          <w:rFonts w:hint="eastAsia"/>
          <w:sz w:val="28"/>
        </w:rPr>
        <w:t>电机远程控制项目可以应用于智能家居中。手机已经成为当代人生活中必不可少的一部分，若是有一天身边没有手机，那这一天都将像是丢了魂一样。但出门必带的家庭钥匙却经常被遗忘，所以经常出现“砸门而入”的情况。若是将本项目-远程电机控制终端应用于智能门锁方面，通过手机等智能终端来控制电机的转动，达到开关门的目的，可以极大的避免忘带钥匙的尴尬境地。不只是在家庭门锁方面的应用，远程电机控制还可以应用于家庭风扇等需要电机驱动的家庭电机的控制。远程电机的智能控制还可以应用于农业、工业等需要电机驱动的方面，实现远程控制，便捷又安全。</w:t>
      </w:r>
    </w:p>
    <w:p>
      <w:pPr>
        <w:pStyle w:val="25"/>
        <w:numPr>
          <w:ilvl w:val="1"/>
          <w:numId w:val="2"/>
        </w:numPr>
        <w:ind w:firstLineChars="0"/>
        <w:rPr>
          <w:b/>
          <w:sz w:val="36"/>
          <w:szCs w:val="28"/>
        </w:rPr>
      </w:pPr>
      <w:r>
        <w:rPr>
          <w:rFonts w:hint="eastAsia"/>
          <w:b/>
          <w:sz w:val="36"/>
          <w:szCs w:val="28"/>
        </w:rPr>
        <w:t>项目设计要求</w:t>
      </w:r>
    </w:p>
    <w:p>
      <w:pPr>
        <w:ind w:firstLine="420"/>
        <w:rPr>
          <w:sz w:val="28"/>
          <w:szCs w:val="28"/>
        </w:rPr>
      </w:pPr>
      <w:r>
        <w:rPr>
          <w:rFonts w:hint="eastAsia"/>
          <w:sz w:val="28"/>
          <w:szCs w:val="28"/>
        </w:rPr>
        <w:t>本项目是基于S</w:t>
      </w:r>
      <w:r>
        <w:rPr>
          <w:sz w:val="28"/>
          <w:szCs w:val="28"/>
        </w:rPr>
        <w:t>TM</w:t>
      </w:r>
      <w:r>
        <w:rPr>
          <w:rFonts w:hint="eastAsia"/>
          <w:sz w:val="28"/>
          <w:szCs w:val="28"/>
        </w:rPr>
        <w:t>32的远程电机控制，其设计要求有：</w:t>
      </w:r>
    </w:p>
    <w:p>
      <w:pPr>
        <w:pStyle w:val="25"/>
        <w:numPr>
          <w:ilvl w:val="0"/>
          <w:numId w:val="3"/>
        </w:numPr>
        <w:ind w:firstLineChars="0"/>
        <w:rPr>
          <w:sz w:val="28"/>
          <w:szCs w:val="28"/>
        </w:rPr>
      </w:pPr>
      <w:r>
        <w:rPr>
          <w:rFonts w:hint="eastAsia"/>
          <w:sz w:val="28"/>
          <w:szCs w:val="28"/>
        </w:rPr>
        <w:t>S</w:t>
      </w:r>
      <w:r>
        <w:rPr>
          <w:sz w:val="28"/>
          <w:szCs w:val="28"/>
        </w:rPr>
        <w:t>TM32</w:t>
      </w:r>
      <w:r>
        <w:rPr>
          <w:rFonts w:hint="eastAsia"/>
          <w:sz w:val="28"/>
          <w:szCs w:val="28"/>
        </w:rPr>
        <w:t>中u</w:t>
      </w:r>
      <w:r>
        <w:rPr>
          <w:sz w:val="28"/>
          <w:szCs w:val="28"/>
        </w:rPr>
        <w:t>COS</w:t>
      </w:r>
      <w:r>
        <w:rPr>
          <w:rFonts w:hint="eastAsia"/>
          <w:sz w:val="28"/>
          <w:szCs w:val="28"/>
        </w:rPr>
        <w:t>与G</w:t>
      </w:r>
      <w:r>
        <w:rPr>
          <w:sz w:val="28"/>
          <w:szCs w:val="28"/>
        </w:rPr>
        <w:t>UI</w:t>
      </w:r>
      <w:r>
        <w:rPr>
          <w:rFonts w:hint="eastAsia"/>
          <w:sz w:val="28"/>
          <w:szCs w:val="28"/>
        </w:rPr>
        <w:t>的移植。</w:t>
      </w:r>
    </w:p>
    <w:p>
      <w:pPr>
        <w:pStyle w:val="25"/>
        <w:numPr>
          <w:ilvl w:val="0"/>
          <w:numId w:val="3"/>
        </w:numPr>
        <w:ind w:firstLineChars="0"/>
        <w:rPr>
          <w:sz w:val="28"/>
          <w:szCs w:val="28"/>
        </w:rPr>
      </w:pPr>
      <w:r>
        <w:rPr>
          <w:rFonts w:hint="eastAsia"/>
          <w:sz w:val="28"/>
          <w:szCs w:val="28"/>
        </w:rPr>
        <w:t>显示屏上控制按钮，通过控制按钮来实现对电机的控制。</w:t>
      </w:r>
    </w:p>
    <w:p>
      <w:pPr>
        <w:pStyle w:val="25"/>
        <w:ind w:left="420" w:firstLineChars="0"/>
        <w:rPr>
          <w:sz w:val="28"/>
          <w:szCs w:val="28"/>
        </w:rPr>
      </w:pPr>
      <w:r>
        <w:rPr>
          <w:rFonts w:hint="eastAsia"/>
          <w:sz w:val="28"/>
          <w:szCs w:val="28"/>
        </w:rPr>
        <w:t>控制按钮有：“开始”、“停止”、“加速”、“减速”等。</w:t>
      </w:r>
    </w:p>
    <w:p>
      <w:pPr>
        <w:pStyle w:val="25"/>
        <w:numPr>
          <w:ilvl w:val="0"/>
          <w:numId w:val="3"/>
        </w:numPr>
        <w:ind w:firstLineChars="0"/>
        <w:rPr>
          <w:sz w:val="28"/>
          <w:szCs w:val="28"/>
        </w:rPr>
      </w:pPr>
      <w:r>
        <w:rPr>
          <w:rFonts w:hint="eastAsia"/>
          <w:sz w:val="28"/>
          <w:szCs w:val="28"/>
        </w:rPr>
        <w:t>显示屏显示当前电机的转速。</w:t>
      </w:r>
    </w:p>
    <w:p>
      <w:pPr>
        <w:pStyle w:val="25"/>
        <w:numPr>
          <w:ilvl w:val="0"/>
          <w:numId w:val="3"/>
        </w:numPr>
        <w:ind w:firstLineChars="0"/>
        <w:rPr>
          <w:sz w:val="28"/>
          <w:szCs w:val="28"/>
        </w:rPr>
      </w:pPr>
      <w:r>
        <w:rPr>
          <w:rFonts w:hint="eastAsia"/>
          <w:sz w:val="28"/>
          <w:szCs w:val="28"/>
        </w:rPr>
        <w:t>通过串口实现对电机的控制。</w:t>
      </w:r>
    </w:p>
    <w:p>
      <w:pPr>
        <w:pStyle w:val="25"/>
        <w:numPr>
          <w:ilvl w:val="0"/>
          <w:numId w:val="3"/>
        </w:numPr>
        <w:ind w:firstLineChars="0"/>
        <w:rPr>
          <w:sz w:val="28"/>
          <w:szCs w:val="28"/>
        </w:rPr>
      </w:pPr>
      <w:r>
        <w:rPr>
          <w:rFonts w:hint="eastAsia"/>
          <w:sz w:val="28"/>
          <w:szCs w:val="28"/>
        </w:rPr>
        <w:t>通过wifi实现对电机的控制。</w:t>
      </w:r>
    </w:p>
    <w:p>
      <w:pPr>
        <w:pStyle w:val="25"/>
        <w:numPr>
          <w:ilvl w:val="0"/>
          <w:numId w:val="3"/>
        </w:numPr>
        <w:ind w:firstLineChars="0"/>
        <w:rPr>
          <w:rFonts w:hint="eastAsia"/>
          <w:sz w:val="28"/>
          <w:szCs w:val="28"/>
        </w:rPr>
      </w:pPr>
      <w:r>
        <w:rPr>
          <w:rFonts w:hint="eastAsia"/>
          <w:sz w:val="28"/>
          <w:szCs w:val="28"/>
        </w:rPr>
        <w:t>在手机或电脑上显示电机的当前转速。</w:t>
      </w:r>
    </w:p>
    <w:p>
      <w:pPr>
        <w:pStyle w:val="25"/>
        <w:numPr>
          <w:ilvl w:val="1"/>
          <w:numId w:val="2"/>
        </w:numPr>
        <w:ind w:firstLineChars="0"/>
        <w:rPr>
          <w:rFonts w:hint="eastAsia"/>
          <w:b/>
          <w:sz w:val="36"/>
          <w:szCs w:val="28"/>
        </w:rPr>
      </w:pPr>
      <w:r>
        <w:rPr>
          <w:rFonts w:hint="eastAsia"/>
          <w:b/>
          <w:sz w:val="36"/>
          <w:szCs w:val="28"/>
        </w:rPr>
        <w:t>项目目标</w:t>
      </w:r>
    </w:p>
    <w:p>
      <w:pPr>
        <w:ind w:firstLine="420"/>
        <w:rPr>
          <w:sz w:val="28"/>
          <w:szCs w:val="28"/>
        </w:rPr>
      </w:pPr>
      <w:r>
        <w:rPr>
          <w:rFonts w:hint="eastAsia"/>
          <w:sz w:val="28"/>
          <w:szCs w:val="28"/>
        </w:rPr>
        <w:t>基于S</w:t>
      </w:r>
      <w:r>
        <w:rPr>
          <w:sz w:val="28"/>
          <w:szCs w:val="28"/>
        </w:rPr>
        <w:t>TM32</w:t>
      </w:r>
      <w:r>
        <w:rPr>
          <w:rFonts w:hint="eastAsia"/>
          <w:sz w:val="28"/>
          <w:szCs w:val="28"/>
        </w:rPr>
        <w:t>的远程电机控制终端设计目标是，实现可以本地或手机/电脑等智能终端对电机的控制，在</w:t>
      </w:r>
      <w:r>
        <w:rPr>
          <w:sz w:val="28"/>
          <w:szCs w:val="28"/>
        </w:rPr>
        <w:t>STM32</w:t>
      </w:r>
      <w:r>
        <w:rPr>
          <w:rFonts w:hint="eastAsia"/>
          <w:sz w:val="28"/>
          <w:szCs w:val="28"/>
        </w:rPr>
        <w:t>上移植u</w:t>
      </w:r>
      <w:r>
        <w:rPr>
          <w:sz w:val="28"/>
          <w:szCs w:val="28"/>
        </w:rPr>
        <w:t>COS</w:t>
      </w:r>
      <w:r>
        <w:rPr>
          <w:rFonts w:hint="eastAsia"/>
          <w:sz w:val="28"/>
          <w:szCs w:val="28"/>
        </w:rPr>
        <w:t>操作系统以及G</w:t>
      </w:r>
      <w:r>
        <w:rPr>
          <w:sz w:val="28"/>
          <w:szCs w:val="28"/>
        </w:rPr>
        <w:t>UI</w:t>
      </w:r>
      <w:r>
        <w:rPr>
          <w:rFonts w:hint="eastAsia"/>
          <w:sz w:val="28"/>
          <w:szCs w:val="28"/>
        </w:rPr>
        <w:t>图形化界面系统，可以通过屏幕上的电机控制按钮实现对电机的控制，并在屏幕上显示当前电机的转速。通过串口/</w:t>
      </w:r>
      <w:r>
        <w:rPr>
          <w:sz w:val="28"/>
          <w:szCs w:val="28"/>
        </w:rPr>
        <w:t>W</w:t>
      </w:r>
      <w:r>
        <w:rPr>
          <w:rFonts w:hint="eastAsia"/>
          <w:sz w:val="28"/>
          <w:szCs w:val="28"/>
        </w:rPr>
        <w:t>i</w:t>
      </w:r>
      <w:r>
        <w:rPr>
          <w:sz w:val="28"/>
          <w:szCs w:val="28"/>
        </w:rPr>
        <w:t>Fi</w:t>
      </w:r>
      <w:r>
        <w:rPr>
          <w:rFonts w:hint="eastAsia"/>
          <w:sz w:val="28"/>
          <w:szCs w:val="28"/>
        </w:rPr>
        <w:t>等通信方式将电机当前的转速传送到手机或电脑的上位机中。可以通过手机或电脑发送指令控制电机的转速，暂停，开始以及设置电机的转速等等操作。</w:t>
      </w:r>
    </w:p>
    <w:p>
      <w:pPr>
        <w:ind w:firstLine="420"/>
        <w:rPr>
          <w:rFonts w:hint="eastAsia"/>
          <w:sz w:val="28"/>
          <w:szCs w:val="28"/>
        </w:rPr>
      </w:pPr>
      <w:r>
        <w:rPr>
          <w:rFonts w:hint="eastAsia"/>
          <w:sz w:val="28"/>
          <w:szCs w:val="28"/>
        </w:rPr>
        <w:t>通过本项目的设计，实现远程电机控制，并为其应用于智能家居、农业、工业等方面提供一种更加便捷安全的远程电机控制方式。</w:t>
      </w:r>
    </w:p>
    <w:p>
      <w:pPr>
        <w:rPr>
          <w:rFonts w:hint="eastAsia"/>
        </w:rPr>
      </w:pPr>
    </w:p>
    <w:p>
      <w:pPr>
        <w:pStyle w:val="2"/>
        <w:numPr>
          <w:ilvl w:val="0"/>
          <w:numId w:val="1"/>
        </w:numPr>
        <w:rPr>
          <w:rFonts w:hint="eastAsia"/>
        </w:rPr>
      </w:pPr>
      <w:bookmarkStart w:id="1" w:name="_Toc513673345"/>
      <w:r>
        <w:rPr>
          <w:rFonts w:hint="eastAsia"/>
        </w:rPr>
        <w:t>实现方案</w:t>
      </w:r>
      <w:bookmarkEnd w:id="1"/>
    </w:p>
    <w:p>
      <w:pPr>
        <w:ind w:firstLine="420"/>
        <w:rPr>
          <w:rFonts w:ascii="宋体" w:hAnsi="宋体"/>
          <w:sz w:val="28"/>
          <w:szCs w:val="28"/>
        </w:rPr>
      </w:pPr>
      <w:r>
        <w:rPr>
          <w:rFonts w:hint="eastAsia" w:ascii="宋体" w:hAnsi="宋体"/>
          <w:sz w:val="28"/>
          <w:szCs w:val="28"/>
        </w:rPr>
        <w:t>远程电机控制，是基于S</w:t>
      </w:r>
      <w:r>
        <w:rPr>
          <w:rFonts w:ascii="宋体" w:hAnsi="宋体"/>
          <w:sz w:val="28"/>
          <w:szCs w:val="28"/>
        </w:rPr>
        <w:t>TM32F</w:t>
      </w:r>
      <w:r>
        <w:rPr>
          <w:rFonts w:hint="eastAsia" w:ascii="宋体" w:hAnsi="宋体"/>
          <w:sz w:val="28"/>
          <w:szCs w:val="28"/>
        </w:rPr>
        <w:t>系列</w:t>
      </w:r>
      <w:r>
        <w:rPr>
          <w:rFonts w:ascii="宋体" w:hAnsi="宋体"/>
          <w:sz w:val="28"/>
          <w:szCs w:val="28"/>
        </w:rPr>
        <w:t>ARM</w:t>
      </w:r>
      <w:r>
        <w:rPr>
          <w:rFonts w:hint="eastAsia" w:ascii="宋体" w:hAnsi="宋体"/>
          <w:sz w:val="28"/>
          <w:szCs w:val="28"/>
        </w:rPr>
        <w:t>内核的主控芯片，实现远程控制电机。针对智能终端运行方式、电机、通信方式现有如下几种方案：</w:t>
      </w:r>
    </w:p>
    <w:p>
      <w:pPr>
        <w:rPr>
          <w:rFonts w:ascii="宋体" w:hAnsi="宋体"/>
          <w:sz w:val="28"/>
          <w:szCs w:val="28"/>
        </w:rPr>
      </w:pPr>
    </w:p>
    <w:p>
      <w:pPr>
        <w:pStyle w:val="25"/>
        <w:numPr>
          <w:ilvl w:val="1"/>
          <w:numId w:val="4"/>
        </w:numPr>
        <w:ind w:firstLineChars="0"/>
        <w:rPr>
          <w:b/>
          <w:sz w:val="36"/>
          <w:szCs w:val="28"/>
        </w:rPr>
      </w:pPr>
      <w:r>
        <w:rPr>
          <w:rFonts w:hint="eastAsia"/>
          <w:b/>
          <w:sz w:val="36"/>
          <w:szCs w:val="28"/>
        </w:rPr>
        <w:t>智能终端运行方式</w:t>
      </w:r>
    </w:p>
    <w:p>
      <w:pPr>
        <w:rPr>
          <w:rFonts w:ascii="宋体" w:hAnsi="宋体"/>
          <w:sz w:val="28"/>
          <w:szCs w:val="28"/>
        </w:rPr>
      </w:pPr>
      <w:r>
        <w:rPr>
          <w:rFonts w:ascii="宋体" w:hAnsi="宋体"/>
          <w:sz w:val="28"/>
          <w:szCs w:val="28"/>
        </w:rPr>
        <w:tab/>
      </w:r>
      <w:r>
        <w:rPr>
          <w:rFonts w:hint="eastAsia" w:ascii="宋体" w:hAnsi="宋体"/>
          <w:sz w:val="28"/>
          <w:szCs w:val="28"/>
        </w:rPr>
        <w:t>方案一：基于S</w:t>
      </w:r>
      <w:r>
        <w:rPr>
          <w:rFonts w:ascii="宋体" w:hAnsi="宋体"/>
          <w:sz w:val="28"/>
          <w:szCs w:val="28"/>
        </w:rPr>
        <w:t>TM32F4</w:t>
      </w:r>
      <w:r>
        <w:rPr>
          <w:rFonts w:hint="eastAsia" w:ascii="宋体" w:hAnsi="宋体"/>
          <w:sz w:val="28"/>
          <w:szCs w:val="28"/>
        </w:rPr>
        <w:t>主控芯片的智能电机控制终端，直接在裸机上编写程序，通过触摸屏以及手机等方式控制电机。这种方式不使用操作系统，直接在裸机的状态下运行程序，其优点是响应快，编程简单，逻辑结构清晰；缺点是程序模块之间相关性比较高，不利于管理不同程序功能模块。</w:t>
      </w:r>
    </w:p>
    <w:p>
      <w:pPr>
        <w:rPr>
          <w:rFonts w:ascii="宋体" w:hAnsi="宋体"/>
          <w:sz w:val="28"/>
          <w:szCs w:val="28"/>
        </w:rPr>
      </w:pPr>
      <w:r>
        <w:rPr>
          <w:rFonts w:ascii="宋体" w:hAnsi="宋体"/>
          <w:sz w:val="28"/>
          <w:szCs w:val="28"/>
        </w:rPr>
        <w:tab/>
      </w:r>
      <w:r>
        <w:rPr>
          <w:rFonts w:hint="eastAsia" w:ascii="宋体" w:hAnsi="宋体"/>
          <w:sz w:val="28"/>
          <w:szCs w:val="28"/>
        </w:rPr>
        <w:t>方案二：在操作系统的基础上，设计智能终端不同功能的任务模块，合理利用C</w:t>
      </w:r>
      <w:r>
        <w:rPr>
          <w:rFonts w:ascii="宋体" w:hAnsi="宋体"/>
          <w:sz w:val="28"/>
          <w:szCs w:val="28"/>
        </w:rPr>
        <w:t>PU</w:t>
      </w:r>
      <w:r>
        <w:rPr>
          <w:rFonts w:hint="eastAsia" w:ascii="宋体" w:hAnsi="宋体"/>
          <w:sz w:val="28"/>
          <w:szCs w:val="28"/>
        </w:rPr>
        <w:t>的资源。由于使用的是S</w:t>
      </w:r>
      <w:r>
        <w:rPr>
          <w:rFonts w:ascii="宋体" w:hAnsi="宋体"/>
          <w:sz w:val="28"/>
          <w:szCs w:val="28"/>
        </w:rPr>
        <w:t>TM32F407</w:t>
      </w:r>
      <w:r>
        <w:rPr>
          <w:rFonts w:hint="eastAsia" w:ascii="宋体" w:hAnsi="宋体"/>
          <w:sz w:val="28"/>
          <w:szCs w:val="28"/>
        </w:rPr>
        <w:t xml:space="preserve"> </w:t>
      </w:r>
      <w:r>
        <w:rPr>
          <w:rFonts w:ascii="宋体" w:hAnsi="宋体"/>
          <w:sz w:val="28"/>
          <w:szCs w:val="28"/>
        </w:rPr>
        <w:t>ARM M4</w:t>
      </w:r>
      <w:r>
        <w:rPr>
          <w:rFonts w:hint="eastAsia" w:ascii="宋体" w:hAnsi="宋体"/>
          <w:sz w:val="28"/>
          <w:szCs w:val="28"/>
        </w:rPr>
        <w:t>内核的芯片，所以使用u</w:t>
      </w:r>
      <w:r>
        <w:rPr>
          <w:rFonts w:ascii="宋体" w:hAnsi="宋体"/>
          <w:sz w:val="28"/>
          <w:szCs w:val="28"/>
        </w:rPr>
        <w:t>COS</w:t>
      </w:r>
      <w:r>
        <w:rPr>
          <w:rFonts w:hint="eastAsia" w:ascii="宋体" w:hAnsi="宋体"/>
          <w:sz w:val="28"/>
          <w:szCs w:val="28"/>
        </w:rPr>
        <w:t>实时操作系统，系统可以抢占式的任务管理，并且使用的C语言编写，代码相对较简单，可移植性高，并且是开源的实时操作系统，能够及时响应任务请求。对于实时性要求比较高的远程智能电机控制终端来说，</w:t>
      </w:r>
      <w:r>
        <w:rPr>
          <w:rFonts w:ascii="宋体" w:hAnsi="宋体"/>
          <w:sz w:val="28"/>
          <w:szCs w:val="28"/>
        </w:rPr>
        <w:t>uCOS</w:t>
      </w:r>
      <w:r>
        <w:rPr>
          <w:rFonts w:hint="eastAsia" w:ascii="宋体" w:hAnsi="宋体"/>
          <w:sz w:val="28"/>
          <w:szCs w:val="28"/>
        </w:rPr>
        <w:t>是最好的选择。</w:t>
      </w:r>
    </w:p>
    <w:p>
      <w:pPr>
        <w:rPr>
          <w:rFonts w:ascii="宋体" w:hAnsi="宋体"/>
          <w:sz w:val="28"/>
          <w:szCs w:val="28"/>
        </w:rPr>
      </w:pPr>
      <w:r>
        <w:rPr>
          <w:rFonts w:ascii="宋体" w:hAnsi="宋体"/>
          <w:sz w:val="28"/>
          <w:szCs w:val="28"/>
        </w:rPr>
        <w:tab/>
      </w:r>
      <w:r>
        <w:rPr>
          <w:rFonts w:hint="eastAsia" w:ascii="宋体" w:hAnsi="宋体"/>
          <w:sz w:val="28"/>
          <w:szCs w:val="28"/>
        </w:rPr>
        <w:t>在操作系统的基础上，加上G</w:t>
      </w:r>
      <w:r>
        <w:rPr>
          <w:rFonts w:ascii="宋体" w:hAnsi="宋体"/>
          <w:sz w:val="28"/>
          <w:szCs w:val="28"/>
        </w:rPr>
        <w:t>UI</w:t>
      </w:r>
      <w:r>
        <w:rPr>
          <w:rFonts w:hint="eastAsia" w:ascii="宋体" w:hAnsi="宋体"/>
          <w:sz w:val="28"/>
          <w:szCs w:val="28"/>
        </w:rPr>
        <w:t>图形化界面系统，使得终端的界面更加优美，界面设计以及界面管理更加便利。</w:t>
      </w:r>
      <w:r>
        <w:rPr>
          <w:rFonts w:ascii="宋体" w:hAnsi="宋体"/>
          <w:sz w:val="28"/>
          <w:szCs w:val="28"/>
        </w:rPr>
        <w:t>e</w:t>
      </w:r>
      <w:r>
        <w:rPr>
          <w:rFonts w:hint="eastAsia" w:ascii="宋体" w:hAnsi="宋体"/>
          <w:sz w:val="28"/>
          <w:szCs w:val="28"/>
        </w:rPr>
        <w:t>m</w:t>
      </w:r>
      <w:r>
        <w:rPr>
          <w:rFonts w:ascii="宋体" w:hAnsi="宋体"/>
          <w:sz w:val="28"/>
          <w:szCs w:val="28"/>
        </w:rPr>
        <w:t>WIN</w:t>
      </w:r>
      <w:r>
        <w:rPr>
          <w:rFonts w:hint="eastAsia" w:ascii="宋体" w:hAnsi="宋体"/>
          <w:sz w:val="28"/>
          <w:szCs w:val="28"/>
        </w:rPr>
        <w:t>作为比较成熟的图形化界面系统，也是G</w:t>
      </w:r>
      <w:r>
        <w:rPr>
          <w:rFonts w:ascii="宋体" w:hAnsi="宋体"/>
          <w:sz w:val="28"/>
          <w:szCs w:val="28"/>
        </w:rPr>
        <w:t>UI</w:t>
      </w:r>
      <w:r>
        <w:rPr>
          <w:rFonts w:hint="eastAsia" w:ascii="宋体" w:hAnsi="宋体"/>
          <w:sz w:val="28"/>
          <w:szCs w:val="28"/>
        </w:rPr>
        <w:t>图形化界面系统中的一种，并且em</w:t>
      </w:r>
      <w:r>
        <w:rPr>
          <w:rFonts w:ascii="宋体" w:hAnsi="宋体"/>
          <w:sz w:val="28"/>
          <w:szCs w:val="28"/>
        </w:rPr>
        <w:t>WIN</w:t>
      </w:r>
      <w:r>
        <w:rPr>
          <w:rFonts w:hint="eastAsia" w:ascii="宋体" w:hAnsi="宋体"/>
          <w:sz w:val="28"/>
          <w:szCs w:val="28"/>
        </w:rPr>
        <w:t>移植比较简单，库函数丰富，界面管理简单，可以作为远程电机智能控制终端的界面设计系统。</w:t>
      </w:r>
    </w:p>
    <w:p>
      <w:pPr>
        <w:rPr>
          <w:rFonts w:hint="eastAsia" w:ascii="宋体" w:hAnsi="宋体"/>
          <w:sz w:val="28"/>
          <w:szCs w:val="28"/>
        </w:rPr>
      </w:pPr>
    </w:p>
    <w:p>
      <w:pPr>
        <w:pStyle w:val="25"/>
        <w:numPr>
          <w:ilvl w:val="1"/>
          <w:numId w:val="4"/>
        </w:numPr>
        <w:ind w:firstLineChars="0"/>
        <w:rPr>
          <w:rFonts w:ascii="宋体" w:hAnsi="宋体"/>
          <w:b/>
          <w:sz w:val="36"/>
          <w:szCs w:val="28"/>
        </w:rPr>
      </w:pPr>
      <w:r>
        <w:rPr>
          <w:rFonts w:hint="eastAsia" w:ascii="宋体" w:hAnsi="宋体"/>
          <w:b/>
          <w:sz w:val="36"/>
          <w:szCs w:val="28"/>
        </w:rPr>
        <w:t>电机的选择</w:t>
      </w:r>
    </w:p>
    <w:p>
      <w:pPr>
        <w:rPr>
          <w:rFonts w:ascii="宋体" w:hAnsi="宋体"/>
          <w:sz w:val="28"/>
          <w:szCs w:val="28"/>
        </w:rPr>
      </w:pPr>
      <w:r>
        <w:rPr>
          <w:rFonts w:ascii="宋体" w:hAnsi="宋体"/>
          <w:sz w:val="28"/>
          <w:szCs w:val="28"/>
        </w:rPr>
        <w:tab/>
      </w:r>
      <w:r>
        <w:rPr>
          <w:rFonts w:hint="eastAsia" w:ascii="宋体" w:hAnsi="宋体"/>
          <w:sz w:val="28"/>
          <w:szCs w:val="28"/>
        </w:rPr>
        <w:t>方案一：使用不带测速的非编码电机，这种电机结构简单，控制方式单一，成本较低，应用于本项目中比较简单，但是其无测速功能，需要搭配红外对管电路来实现对电机速度的测量，才能带到本项目的设计要求。</w:t>
      </w:r>
    </w:p>
    <w:p>
      <w:pPr>
        <w:ind w:firstLine="420"/>
        <w:rPr>
          <w:rFonts w:hint="eastAsia" w:ascii="宋体" w:hAnsi="宋体"/>
          <w:sz w:val="28"/>
          <w:szCs w:val="28"/>
        </w:rPr>
      </w:pPr>
      <w:r>
        <w:rPr>
          <w:rFonts w:hint="eastAsia" w:ascii="宋体" w:hAnsi="宋体"/>
          <w:sz w:val="28"/>
          <w:szCs w:val="28"/>
        </w:rPr>
        <w:t>方案二：使用带编码器的减速电机，搭配</w:t>
      </w:r>
      <w:r>
        <w:rPr>
          <w:rFonts w:ascii="宋体" w:hAnsi="宋体"/>
          <w:sz w:val="28"/>
          <w:szCs w:val="28"/>
        </w:rPr>
        <w:t>STM32</w:t>
      </w:r>
      <w:r>
        <w:rPr>
          <w:rFonts w:hint="eastAsia" w:ascii="宋体" w:hAnsi="宋体"/>
          <w:sz w:val="28"/>
          <w:szCs w:val="28"/>
        </w:rPr>
        <w:t>中的高级定时器的编码功能，可以方便的实现对电机的控制，并且还可以直接读出电机的转速，不需要其他的外部电路部分，虽然编码电机相对于不带编码的电机成本叫较高，但是为了比较好的达到本项目的设计目标，编码电机是最佳选择。</w:t>
      </w:r>
    </w:p>
    <w:p>
      <w:pPr>
        <w:ind w:firstLine="420"/>
        <w:rPr>
          <w:rFonts w:hint="eastAsia" w:ascii="宋体" w:hAnsi="宋体"/>
          <w:sz w:val="28"/>
          <w:szCs w:val="28"/>
        </w:rPr>
      </w:pPr>
    </w:p>
    <w:p>
      <w:pPr>
        <w:pStyle w:val="25"/>
        <w:numPr>
          <w:ilvl w:val="1"/>
          <w:numId w:val="4"/>
        </w:numPr>
        <w:ind w:firstLineChars="0"/>
        <w:rPr>
          <w:rFonts w:hint="eastAsia" w:ascii="宋体" w:hAnsi="宋体"/>
          <w:b/>
          <w:sz w:val="36"/>
          <w:szCs w:val="28"/>
        </w:rPr>
      </w:pPr>
      <w:r>
        <w:rPr>
          <w:rFonts w:hint="eastAsia" w:ascii="宋体" w:hAnsi="宋体"/>
          <w:b/>
          <w:sz w:val="36"/>
          <w:szCs w:val="28"/>
        </w:rPr>
        <w:t>通信方式的选择</w:t>
      </w:r>
    </w:p>
    <w:p>
      <w:pPr>
        <w:ind w:firstLine="420"/>
        <w:rPr>
          <w:rFonts w:ascii="宋体" w:hAnsi="宋体"/>
          <w:sz w:val="28"/>
          <w:szCs w:val="28"/>
        </w:rPr>
      </w:pPr>
      <w:r>
        <w:rPr>
          <w:rFonts w:hint="eastAsia" w:ascii="宋体" w:hAnsi="宋体"/>
          <w:sz w:val="28"/>
          <w:szCs w:val="28"/>
        </w:rPr>
        <w:t>远程控制电机智能终端设计的主要目标是能够安全、准确、便利地控制电机，并显示电机的当前状态，所以通信的便利性、准确性、实时性就尤为重要。以下是对通信方案的论证。</w:t>
      </w:r>
    </w:p>
    <w:p>
      <w:pPr>
        <w:rPr>
          <w:rFonts w:ascii="宋体" w:hAnsi="宋体"/>
          <w:sz w:val="28"/>
          <w:szCs w:val="28"/>
        </w:rPr>
      </w:pPr>
      <w:r>
        <w:rPr>
          <w:rFonts w:ascii="宋体" w:hAnsi="宋体"/>
          <w:sz w:val="28"/>
          <w:szCs w:val="28"/>
        </w:rPr>
        <w:tab/>
      </w:r>
      <w:r>
        <w:rPr>
          <w:rFonts w:hint="eastAsia" w:ascii="宋体" w:hAnsi="宋体"/>
          <w:sz w:val="28"/>
          <w:szCs w:val="28"/>
        </w:rPr>
        <w:t>方案一：选用主控芯片上常用的串口方式与电脑或者手机通信，这种通信方式，协议简单，适用于低速，中近程的控制通信。缺点是通信双方是在有线的情况下通信的，大大限制了通信距离。即使是如此，我们可以选择无线串口的通信方式，可以在两个无线串口模块之间进行远距离通信，其通信距离在1000米以上，并且功耗较低。</w:t>
      </w:r>
    </w:p>
    <w:p>
      <w:pPr>
        <w:rPr>
          <w:rFonts w:ascii="宋体" w:hAnsi="宋体"/>
          <w:sz w:val="28"/>
          <w:szCs w:val="28"/>
        </w:rPr>
      </w:pPr>
      <w:r>
        <w:rPr>
          <w:rFonts w:ascii="宋体" w:hAnsi="宋体"/>
          <w:sz w:val="28"/>
          <w:szCs w:val="28"/>
        </w:rPr>
        <w:tab/>
      </w:r>
      <w:r>
        <w:rPr>
          <w:rFonts w:hint="eastAsia" w:ascii="宋体" w:hAnsi="宋体"/>
          <w:sz w:val="28"/>
          <w:szCs w:val="28"/>
        </w:rPr>
        <w:t>方案二：利用分布越来越广泛的互联网，利用wifi模块将智能电机控制终端接入互联网，只要是能上网的地方就可以实现对智能电机的控制，并且可以实时读取到电机的运行状态，真正实现电机的远程控制。</w:t>
      </w:r>
    </w:p>
    <w:p>
      <w:pPr>
        <w:rPr>
          <w:rFonts w:ascii="宋体" w:hAnsi="宋体"/>
          <w:sz w:val="28"/>
          <w:szCs w:val="28"/>
        </w:rPr>
      </w:pPr>
    </w:p>
    <w:p>
      <w:pPr>
        <w:rPr>
          <w:rFonts w:ascii="宋体" w:hAnsi="宋体"/>
          <w:sz w:val="28"/>
          <w:szCs w:val="28"/>
        </w:rPr>
      </w:pPr>
      <w:r>
        <w:rPr>
          <w:rFonts w:ascii="宋体" w:hAnsi="宋体"/>
          <w:sz w:val="28"/>
          <w:szCs w:val="28"/>
        </w:rPr>
        <w:tab/>
      </w:r>
      <w:r>
        <w:rPr>
          <w:rFonts w:hint="eastAsia" w:ascii="宋体" w:hAnsi="宋体"/>
          <w:sz w:val="28"/>
          <w:szCs w:val="28"/>
        </w:rPr>
        <w:t>综上所诉，本项目使用基于S</w:t>
      </w:r>
      <w:r>
        <w:rPr>
          <w:rFonts w:ascii="宋体" w:hAnsi="宋体"/>
          <w:sz w:val="28"/>
          <w:szCs w:val="28"/>
        </w:rPr>
        <w:t>TM32F407</w:t>
      </w:r>
      <w:r>
        <w:rPr>
          <w:rFonts w:hint="eastAsia" w:ascii="宋体" w:hAnsi="宋体"/>
          <w:sz w:val="28"/>
          <w:szCs w:val="28"/>
        </w:rPr>
        <w:t>为主控芯片，以编码电机为控制对象，以E</w:t>
      </w:r>
      <w:r>
        <w:rPr>
          <w:rFonts w:ascii="宋体" w:hAnsi="宋体"/>
          <w:sz w:val="28"/>
          <w:szCs w:val="28"/>
        </w:rPr>
        <w:t>SP</w:t>
      </w:r>
      <w:r>
        <w:rPr>
          <w:rFonts w:hint="eastAsia" w:ascii="宋体" w:hAnsi="宋体"/>
          <w:sz w:val="28"/>
          <w:szCs w:val="28"/>
        </w:rPr>
        <w:t>8266wifi模块和串口通信方式实现远程控制，以em</w:t>
      </w:r>
      <w:r>
        <w:rPr>
          <w:rFonts w:ascii="宋体" w:hAnsi="宋体"/>
          <w:sz w:val="28"/>
          <w:szCs w:val="28"/>
        </w:rPr>
        <w:t>WIN</w:t>
      </w:r>
      <w:r>
        <w:rPr>
          <w:rFonts w:hint="eastAsia" w:ascii="宋体" w:hAnsi="宋体"/>
          <w:sz w:val="28"/>
          <w:szCs w:val="28"/>
        </w:rPr>
        <w:t>图形界面系统进行终端界面设计，完成本项目的设计要求，实现本项目的目标。</w:t>
      </w:r>
    </w:p>
    <w:p>
      <w:pPr>
        <w:rPr>
          <w:rFonts w:hint="eastAsia"/>
        </w:rPr>
      </w:pPr>
    </w:p>
    <w:p>
      <w:pPr>
        <w:pStyle w:val="2"/>
        <w:numPr>
          <w:ilvl w:val="0"/>
          <w:numId w:val="1"/>
        </w:numPr>
        <w:rPr>
          <w:rFonts w:hint="eastAsia"/>
        </w:rPr>
      </w:pPr>
      <w:bookmarkStart w:id="2" w:name="_Toc513673346"/>
      <w:r>
        <w:rPr>
          <w:rFonts w:hint="eastAsia"/>
        </w:rPr>
        <w:t>项目实现方法与步骤</w:t>
      </w:r>
      <w:bookmarkEnd w:id="2"/>
    </w:p>
    <w:p>
      <w:pPr>
        <w:rPr>
          <w:rFonts w:hint="eastAsia" w:ascii="宋体" w:hAnsi="宋体" w:cs="宋体"/>
          <w:b/>
          <w:sz w:val="36"/>
          <w:szCs w:val="28"/>
        </w:rPr>
      </w:pPr>
      <w:r>
        <w:rPr>
          <w:rFonts w:hint="eastAsia" w:ascii="宋体" w:hAnsi="宋体" w:cs="宋体"/>
          <w:b/>
          <w:sz w:val="36"/>
          <w:szCs w:val="28"/>
        </w:rPr>
        <w:t>3.</w:t>
      </w:r>
      <w:r>
        <w:rPr>
          <w:rFonts w:ascii="宋体" w:hAnsi="宋体" w:cs="宋体"/>
          <w:b/>
          <w:sz w:val="36"/>
          <w:szCs w:val="28"/>
        </w:rPr>
        <w:t>1.</w:t>
      </w:r>
      <w:r>
        <w:rPr>
          <w:rFonts w:ascii="宋体" w:hAnsi="宋体" w:cs="宋体"/>
          <w:b/>
          <w:sz w:val="36"/>
          <w:szCs w:val="28"/>
        </w:rPr>
        <w:tab/>
      </w:r>
      <w:r>
        <w:rPr>
          <w:rFonts w:hint="eastAsia" w:ascii="宋体" w:hAnsi="宋体" w:cs="宋体"/>
          <w:b/>
          <w:sz w:val="36"/>
          <w:szCs w:val="28"/>
        </w:rPr>
        <w:t>实现方案概况性描述</w:t>
      </w:r>
    </w:p>
    <w:p>
      <w:pPr>
        <w:ind w:firstLine="420"/>
        <w:rPr>
          <w:rFonts w:ascii="宋体" w:hAnsi="宋体"/>
          <w:sz w:val="28"/>
          <w:szCs w:val="28"/>
        </w:rPr>
      </w:pPr>
      <w:r>
        <w:rPr>
          <w:rFonts w:hint="eastAsia" w:ascii="宋体" w:hAnsi="宋体"/>
          <w:sz w:val="28"/>
          <w:szCs w:val="28"/>
        </w:rPr>
        <w:t>基于S</w:t>
      </w:r>
      <w:r>
        <w:rPr>
          <w:rFonts w:ascii="宋体" w:hAnsi="宋体"/>
          <w:sz w:val="28"/>
          <w:szCs w:val="28"/>
        </w:rPr>
        <w:t>TM32</w:t>
      </w:r>
      <w:r>
        <w:rPr>
          <w:rFonts w:hint="eastAsia" w:ascii="宋体" w:hAnsi="宋体"/>
          <w:sz w:val="28"/>
          <w:szCs w:val="28"/>
        </w:rPr>
        <w:t>的智能终端项目的实现，需要软硬件的配合，既需要做S</w:t>
      </w:r>
      <w:r>
        <w:rPr>
          <w:rFonts w:ascii="宋体" w:hAnsi="宋体"/>
          <w:sz w:val="28"/>
          <w:szCs w:val="28"/>
        </w:rPr>
        <w:t>TM3</w:t>
      </w:r>
      <w:r>
        <w:rPr>
          <w:rFonts w:hint="eastAsia" w:ascii="宋体" w:hAnsi="宋体"/>
          <w:sz w:val="28"/>
          <w:szCs w:val="28"/>
        </w:rPr>
        <w:t>2与电机结合的智能终端硬件，又需要编写软件程序来驱动控制模块工作。对于本项目的实现，首先通过A</w:t>
      </w:r>
      <w:r>
        <w:rPr>
          <w:rFonts w:ascii="宋体" w:hAnsi="宋体"/>
          <w:sz w:val="28"/>
          <w:szCs w:val="28"/>
        </w:rPr>
        <w:t>D</w:t>
      </w:r>
      <w:r>
        <w:rPr>
          <w:rFonts w:hint="eastAsia" w:ascii="宋体" w:hAnsi="宋体"/>
          <w:sz w:val="28"/>
          <w:szCs w:val="28"/>
        </w:rPr>
        <w:t>绘图软件画出终端硬件部分原理图以及P</w:t>
      </w:r>
      <w:r>
        <w:rPr>
          <w:rFonts w:ascii="宋体" w:hAnsi="宋体"/>
          <w:sz w:val="28"/>
          <w:szCs w:val="28"/>
        </w:rPr>
        <w:t>CB</w:t>
      </w:r>
      <w:r>
        <w:rPr>
          <w:rFonts w:hint="eastAsia" w:ascii="宋体" w:hAnsi="宋体"/>
          <w:sz w:val="28"/>
          <w:szCs w:val="28"/>
        </w:rPr>
        <w:t>，制作出终端控制模块功能板；其次在keil5</w:t>
      </w:r>
      <w:r>
        <w:rPr>
          <w:rFonts w:ascii="宋体" w:hAnsi="宋体"/>
          <w:sz w:val="28"/>
          <w:szCs w:val="28"/>
        </w:rPr>
        <w:t xml:space="preserve"> </w:t>
      </w:r>
      <w:r>
        <w:rPr>
          <w:rFonts w:hint="eastAsia" w:ascii="宋体" w:hAnsi="宋体"/>
          <w:sz w:val="28"/>
          <w:szCs w:val="28"/>
        </w:rPr>
        <w:t xml:space="preserve">软件中编写智能终端的相关硬件驱动以及图像化界面的设计，移植操作系统，进行任务分配，使得系统任务能够合理的运行。 </w:t>
      </w:r>
      <w:r>
        <w:rPr>
          <w:rFonts w:ascii="宋体" w:hAnsi="宋体"/>
          <w:sz w:val="28"/>
          <w:szCs w:val="28"/>
        </w:rPr>
        <w:t xml:space="preserve"> </w:t>
      </w:r>
    </w:p>
    <w:p>
      <w:pPr>
        <w:ind w:firstLine="420"/>
        <w:rPr>
          <w:rFonts w:ascii="宋体" w:hAnsi="宋体"/>
          <w:sz w:val="28"/>
          <w:szCs w:val="28"/>
        </w:rPr>
      </w:pPr>
      <w:r>
        <w:rPr>
          <w:rFonts w:ascii="宋体" w:hAnsi="宋体"/>
          <w:sz w:val="28"/>
          <w:szCs w:val="28"/>
        </w:rPr>
        <w:t xml:space="preserve"> </w:t>
      </w:r>
      <w:r>
        <w:rPr>
          <w:rFonts w:hint="eastAsia" w:ascii="宋体" w:hAnsi="宋体"/>
          <w:sz w:val="28"/>
          <w:szCs w:val="28"/>
        </w:rPr>
        <w:t>本项目中的关于电机测速、电机控制、模块通信等技术难点以及关键点，首先通过阅读课外资料，网上查阅文献等等方式获取其理论知识，通过实践掌握其技术要点，在本项目中实现相关的功能。</w:t>
      </w:r>
    </w:p>
    <w:p>
      <w:pPr>
        <w:rPr>
          <w:rFonts w:ascii="宋体" w:hAnsi="宋体" w:cs="宋体"/>
          <w:b/>
          <w:sz w:val="36"/>
          <w:szCs w:val="28"/>
        </w:rPr>
      </w:pPr>
    </w:p>
    <w:p>
      <w:pPr>
        <w:rPr>
          <w:rFonts w:hint="eastAsia" w:ascii="宋体" w:hAnsi="宋体" w:cs="宋体"/>
          <w:b/>
          <w:sz w:val="36"/>
          <w:szCs w:val="28"/>
        </w:rPr>
      </w:pPr>
    </w:p>
    <w:p>
      <w:pPr>
        <w:rPr>
          <w:rFonts w:hint="eastAsia" w:ascii="宋体" w:hAnsi="宋体" w:cs="宋体"/>
          <w:b/>
          <w:sz w:val="36"/>
          <w:szCs w:val="28"/>
        </w:rPr>
      </w:pPr>
      <w:r>
        <w:rPr>
          <w:rFonts w:hint="eastAsia" w:ascii="宋体" w:hAnsi="宋体" w:cs="宋体"/>
          <w:b/>
          <w:sz w:val="36"/>
          <w:szCs w:val="28"/>
        </w:rPr>
        <w:t>3.2</w:t>
      </w:r>
      <w:r>
        <w:rPr>
          <w:rFonts w:ascii="宋体" w:hAnsi="宋体" w:cs="宋体"/>
          <w:b/>
          <w:sz w:val="36"/>
          <w:szCs w:val="28"/>
        </w:rPr>
        <w:t>.</w:t>
      </w:r>
      <w:r>
        <w:rPr>
          <w:rFonts w:ascii="宋体" w:hAnsi="宋体" w:cs="宋体"/>
          <w:b/>
          <w:sz w:val="36"/>
          <w:szCs w:val="28"/>
        </w:rPr>
        <w:tab/>
      </w:r>
      <w:r>
        <w:rPr>
          <w:rFonts w:hint="eastAsia" w:ascii="宋体" w:hAnsi="宋体" w:cs="宋体"/>
          <w:b/>
          <w:sz w:val="36"/>
          <w:szCs w:val="28"/>
        </w:rPr>
        <w:t>开发环境搭建</w:t>
      </w:r>
    </w:p>
    <w:p>
      <w:pPr>
        <w:ind w:firstLine="420"/>
        <w:rPr>
          <w:rFonts w:hint="eastAsia" w:ascii="宋体" w:hAnsi="宋体" w:cs="宋体"/>
          <w:b/>
          <w:sz w:val="30"/>
          <w:szCs w:val="30"/>
        </w:rPr>
      </w:pPr>
      <w:r>
        <w:rPr>
          <w:rFonts w:hint="eastAsia" w:ascii="宋体" w:hAnsi="宋体" w:cs="宋体"/>
          <w:b/>
          <w:sz w:val="30"/>
          <w:szCs w:val="30"/>
        </w:rPr>
        <w:t>3.2.1</w:t>
      </w:r>
      <w:r>
        <w:rPr>
          <w:rFonts w:ascii="宋体" w:hAnsi="宋体" w:cs="宋体"/>
          <w:b/>
          <w:sz w:val="30"/>
          <w:szCs w:val="30"/>
        </w:rPr>
        <w:t xml:space="preserve"> </w:t>
      </w:r>
      <w:r>
        <w:rPr>
          <w:rFonts w:ascii="宋体" w:hAnsi="宋体" w:cs="宋体"/>
          <w:b/>
          <w:sz w:val="30"/>
          <w:szCs w:val="30"/>
        </w:rPr>
        <w:tab/>
      </w:r>
      <w:r>
        <w:rPr>
          <w:rFonts w:hint="eastAsia" w:ascii="宋体" w:hAnsi="宋体" w:cs="宋体"/>
          <w:b/>
          <w:sz w:val="30"/>
          <w:szCs w:val="30"/>
        </w:rPr>
        <w:t>STM32CubeMX创建一个S</w:t>
      </w:r>
      <w:r>
        <w:rPr>
          <w:rFonts w:ascii="宋体" w:hAnsi="宋体" w:cs="宋体"/>
          <w:b/>
          <w:sz w:val="30"/>
          <w:szCs w:val="30"/>
        </w:rPr>
        <w:t>TM32</w:t>
      </w:r>
      <w:r>
        <w:rPr>
          <w:rFonts w:hint="eastAsia" w:ascii="宋体" w:hAnsi="宋体" w:cs="宋体"/>
          <w:b/>
          <w:sz w:val="30"/>
          <w:szCs w:val="30"/>
        </w:rPr>
        <w:t>工程</w:t>
      </w:r>
    </w:p>
    <w:p>
      <w:pPr>
        <w:ind w:left="420" w:firstLine="420"/>
        <w:jc w:val="center"/>
        <w:rPr>
          <w:rFonts w:hint="eastAsia" w:ascii="宋体" w:hAnsi="宋体" w:cs="宋体"/>
        </w:rPr>
      </w:pPr>
      <w:r>
        <w:rPr>
          <w:rFonts w:hint="eastAsia" w:ascii="宋体" w:hAnsi="宋体" w:cs="宋体"/>
        </w:rPr>
        <w:drawing>
          <wp:inline distT="0" distB="0" distL="0" distR="0">
            <wp:extent cx="3870325" cy="2254250"/>
            <wp:effectExtent l="0" t="0" r="0" b="0"/>
            <wp:docPr id="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870325" cy="2254250"/>
                    </a:xfrm>
                    <a:prstGeom prst="rect">
                      <a:avLst/>
                    </a:prstGeom>
                    <a:noFill/>
                    <a:ln>
                      <a:noFill/>
                    </a:ln>
                  </pic:spPr>
                </pic:pic>
              </a:graphicData>
            </a:graphic>
          </wp:inline>
        </w:drawing>
      </w:r>
    </w:p>
    <w:p>
      <w:pPr>
        <w:ind w:left="420" w:firstLine="420"/>
        <w:jc w:val="center"/>
        <w:rPr>
          <w:rFonts w:hint="eastAsia" w:ascii="宋体" w:hAnsi="宋体" w:cs="宋体"/>
        </w:rPr>
      </w:pPr>
      <w:r>
        <w:rPr>
          <w:rFonts w:hint="eastAsia" w:ascii="宋体" w:hAnsi="宋体" w:cs="宋体"/>
        </w:rPr>
        <w:drawing>
          <wp:inline distT="0" distB="0" distL="0" distR="0">
            <wp:extent cx="3827780" cy="224345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827780" cy="2243455"/>
                    </a:xfrm>
                    <a:prstGeom prst="rect">
                      <a:avLst/>
                    </a:prstGeom>
                    <a:noFill/>
                    <a:ln>
                      <a:noFill/>
                    </a:ln>
                  </pic:spPr>
                </pic:pic>
              </a:graphicData>
            </a:graphic>
          </wp:inline>
        </w:drawing>
      </w:r>
    </w:p>
    <w:p>
      <w:pPr>
        <w:ind w:left="420" w:firstLine="420"/>
        <w:jc w:val="center"/>
        <w:rPr>
          <w:rFonts w:hint="eastAsia" w:ascii="宋体" w:hAnsi="宋体" w:cs="宋体"/>
        </w:rPr>
      </w:pPr>
      <w:r>
        <w:rPr>
          <w:rFonts w:hint="eastAsia" w:ascii="宋体" w:hAnsi="宋体" w:cs="宋体"/>
        </w:rPr>
        <w:drawing>
          <wp:inline distT="0" distB="0" distL="0" distR="0">
            <wp:extent cx="4423410" cy="261556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4423410" cy="2615565"/>
                    </a:xfrm>
                    <a:prstGeom prst="rect">
                      <a:avLst/>
                    </a:prstGeom>
                    <a:noFill/>
                    <a:ln>
                      <a:noFill/>
                    </a:ln>
                  </pic:spPr>
                </pic:pic>
              </a:graphicData>
            </a:graphic>
          </wp:inline>
        </w:drawing>
      </w:r>
    </w:p>
    <w:p>
      <w:pPr>
        <w:ind w:left="420" w:firstLine="420"/>
        <w:jc w:val="center"/>
        <w:rPr>
          <w:rFonts w:hint="eastAsia" w:ascii="宋体" w:hAnsi="宋体" w:cs="宋体"/>
        </w:rPr>
      </w:pPr>
      <w:r>
        <w:rPr>
          <w:rFonts w:hint="eastAsia" w:ascii="宋体" w:hAnsi="宋体" w:cs="宋体"/>
        </w:rPr>
        <w:drawing>
          <wp:inline distT="0" distB="0" distL="0" distR="0">
            <wp:extent cx="4688840" cy="274320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4688840" cy="2743200"/>
                    </a:xfrm>
                    <a:prstGeom prst="rect">
                      <a:avLst/>
                    </a:prstGeom>
                    <a:noFill/>
                    <a:ln>
                      <a:noFill/>
                    </a:ln>
                  </pic:spPr>
                </pic:pic>
              </a:graphicData>
            </a:graphic>
          </wp:inline>
        </w:drawing>
      </w:r>
    </w:p>
    <w:p>
      <w:pPr>
        <w:ind w:left="420" w:firstLine="420"/>
        <w:jc w:val="center"/>
        <w:rPr>
          <w:rFonts w:ascii="宋体" w:hAnsi="宋体" w:cs="宋体"/>
        </w:rPr>
      </w:pPr>
      <w:r>
        <w:rPr>
          <w:rFonts w:hint="eastAsia" w:ascii="宋体" w:hAnsi="宋体" w:cs="宋体"/>
        </w:rPr>
        <w:drawing>
          <wp:inline distT="0" distB="0" distL="0" distR="0">
            <wp:extent cx="4816475" cy="2817495"/>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4816475" cy="2817495"/>
                    </a:xfrm>
                    <a:prstGeom prst="rect">
                      <a:avLst/>
                    </a:prstGeom>
                    <a:noFill/>
                    <a:ln>
                      <a:noFill/>
                    </a:ln>
                  </pic:spPr>
                </pic:pic>
              </a:graphicData>
            </a:graphic>
          </wp:inline>
        </w:drawing>
      </w:r>
    </w:p>
    <w:p>
      <w:pPr>
        <w:ind w:left="420" w:firstLine="420"/>
        <w:jc w:val="center"/>
        <w:rPr>
          <w:rFonts w:ascii="宋体" w:hAnsi="宋体" w:cs="宋体"/>
        </w:rPr>
      </w:pPr>
    </w:p>
    <w:p>
      <w:pPr>
        <w:ind w:left="420" w:firstLine="420"/>
        <w:jc w:val="center"/>
        <w:rPr>
          <w:rFonts w:ascii="宋体" w:hAnsi="宋体" w:cs="宋体"/>
        </w:rPr>
      </w:pPr>
    </w:p>
    <w:p>
      <w:pPr>
        <w:ind w:left="420" w:firstLine="420"/>
        <w:jc w:val="center"/>
        <w:rPr>
          <w:rFonts w:hint="eastAsia" w:ascii="宋体" w:hAnsi="宋体" w:cs="宋体"/>
        </w:rPr>
      </w:pPr>
    </w:p>
    <w:p>
      <w:pPr>
        <w:ind w:left="420" w:firstLine="420"/>
        <w:rPr>
          <w:rFonts w:ascii="宋体" w:hAnsi="宋体" w:cs="宋体"/>
        </w:rPr>
      </w:pPr>
    </w:p>
    <w:p>
      <w:pPr>
        <w:ind w:left="420" w:firstLine="420"/>
        <w:rPr>
          <w:rFonts w:ascii="宋体" w:hAnsi="宋体" w:cs="宋体"/>
        </w:rPr>
      </w:pPr>
    </w:p>
    <w:p>
      <w:pPr>
        <w:ind w:left="420" w:firstLine="420"/>
        <w:rPr>
          <w:rFonts w:ascii="宋体" w:hAnsi="宋体" w:cs="宋体"/>
        </w:rPr>
      </w:pPr>
    </w:p>
    <w:p>
      <w:pPr>
        <w:ind w:left="420" w:firstLine="420"/>
        <w:rPr>
          <w:rFonts w:ascii="宋体" w:hAnsi="宋体" w:cs="宋体"/>
        </w:rPr>
      </w:pPr>
    </w:p>
    <w:p>
      <w:pPr>
        <w:ind w:left="420" w:firstLine="420"/>
        <w:rPr>
          <w:rFonts w:ascii="宋体" w:hAnsi="宋体" w:cs="宋体"/>
        </w:rPr>
      </w:pPr>
    </w:p>
    <w:p>
      <w:pPr>
        <w:ind w:left="420" w:firstLine="420"/>
        <w:rPr>
          <w:rFonts w:ascii="宋体" w:hAnsi="宋体" w:cs="宋体"/>
        </w:rPr>
      </w:pPr>
    </w:p>
    <w:p>
      <w:pPr>
        <w:ind w:left="420" w:firstLine="420"/>
        <w:rPr>
          <w:rFonts w:ascii="宋体" w:hAnsi="宋体" w:cs="宋体"/>
        </w:rPr>
      </w:pPr>
    </w:p>
    <w:p>
      <w:pPr>
        <w:ind w:left="420" w:firstLine="420"/>
        <w:rPr>
          <w:rFonts w:ascii="宋体" w:hAnsi="宋体" w:cs="宋体"/>
        </w:rPr>
      </w:pPr>
    </w:p>
    <w:p>
      <w:pPr>
        <w:ind w:left="420" w:firstLine="420"/>
        <w:rPr>
          <w:rFonts w:ascii="宋体" w:hAnsi="宋体" w:cs="宋体"/>
        </w:rPr>
      </w:pPr>
    </w:p>
    <w:p>
      <w:pPr>
        <w:ind w:left="420" w:firstLine="420"/>
        <w:rPr>
          <w:rFonts w:ascii="宋体" w:hAnsi="宋体" w:cs="宋体"/>
        </w:rPr>
      </w:pPr>
    </w:p>
    <w:p>
      <w:pPr>
        <w:ind w:left="420" w:firstLine="420"/>
        <w:rPr>
          <w:rFonts w:ascii="宋体" w:hAnsi="宋体" w:cs="宋体"/>
        </w:rPr>
      </w:pPr>
    </w:p>
    <w:p>
      <w:pPr>
        <w:ind w:left="420" w:firstLine="420"/>
        <w:rPr>
          <w:rFonts w:ascii="宋体" w:hAnsi="宋体" w:cs="宋体"/>
        </w:rPr>
      </w:pPr>
    </w:p>
    <w:p>
      <w:pPr>
        <w:ind w:left="420" w:firstLine="420"/>
        <w:rPr>
          <w:rFonts w:hint="eastAsia" w:ascii="宋体" w:hAnsi="宋体" w:cs="宋体"/>
        </w:rPr>
      </w:pPr>
    </w:p>
    <w:p>
      <w:pPr>
        <w:ind w:left="420" w:firstLine="420"/>
        <w:rPr>
          <w:rFonts w:hint="eastAsia" w:ascii="宋体" w:hAnsi="宋体" w:cs="宋体"/>
          <w:b/>
          <w:sz w:val="30"/>
          <w:szCs w:val="30"/>
        </w:rPr>
      </w:pPr>
      <w:r>
        <w:rPr>
          <w:rFonts w:hint="eastAsia" w:ascii="宋体" w:hAnsi="宋体" w:cs="宋体"/>
          <w:b/>
          <w:sz w:val="30"/>
          <w:szCs w:val="30"/>
        </w:rPr>
        <w:t>3.2.2</w:t>
      </w:r>
      <w:r>
        <w:rPr>
          <w:rFonts w:ascii="宋体" w:hAnsi="宋体" w:cs="宋体"/>
          <w:b/>
          <w:sz w:val="30"/>
          <w:szCs w:val="30"/>
        </w:rPr>
        <w:tab/>
      </w:r>
      <w:r>
        <w:rPr>
          <w:rFonts w:ascii="宋体" w:hAnsi="宋体" w:cs="宋体"/>
          <w:b/>
          <w:sz w:val="30"/>
          <w:szCs w:val="30"/>
        </w:rPr>
        <w:t xml:space="preserve"> </w:t>
      </w:r>
      <w:r>
        <w:rPr>
          <w:rFonts w:hint="eastAsia" w:ascii="宋体" w:hAnsi="宋体" w:cs="宋体"/>
          <w:b/>
          <w:sz w:val="30"/>
          <w:szCs w:val="30"/>
        </w:rPr>
        <w:t>使用Keil5编写S</w:t>
      </w:r>
      <w:r>
        <w:rPr>
          <w:rFonts w:ascii="宋体" w:hAnsi="宋体" w:cs="宋体"/>
          <w:b/>
          <w:sz w:val="30"/>
          <w:szCs w:val="30"/>
        </w:rPr>
        <w:t>TM32</w:t>
      </w:r>
      <w:r>
        <w:rPr>
          <w:rFonts w:hint="eastAsia" w:ascii="宋体" w:hAnsi="宋体" w:cs="宋体"/>
          <w:b/>
          <w:sz w:val="30"/>
          <w:szCs w:val="30"/>
        </w:rPr>
        <w:t>应用程序</w:t>
      </w:r>
    </w:p>
    <w:p>
      <w:pPr>
        <w:ind w:left="840" w:firstLine="420"/>
        <w:rPr>
          <w:rFonts w:hint="eastAsia" w:ascii="宋体" w:hAnsi="宋体" w:cs="宋体"/>
          <w:color w:val="2F2F2F"/>
          <w:sz w:val="28"/>
          <w:szCs w:val="28"/>
          <w:shd w:val="clear" w:color="auto" w:fill="FFFFFF"/>
        </w:rPr>
      </w:pPr>
      <w:r>
        <w:rPr>
          <w:rFonts w:hint="eastAsia" w:ascii="宋体" w:hAnsi="宋体" w:cs="宋体"/>
          <w:color w:val="2F2F2F"/>
          <w:sz w:val="28"/>
          <w:szCs w:val="28"/>
          <w:shd w:val="clear" w:color="auto" w:fill="FFFFFF"/>
        </w:rPr>
        <w:t>首先我们要在某个目录下建立一个文件夹，然后把后面的工程文件都放到这个文件夹中，方便以后查找。</w:t>
      </w:r>
    </w:p>
    <w:p>
      <w:pPr>
        <w:ind w:left="420" w:firstLine="420"/>
        <w:jc w:val="center"/>
        <w:rPr>
          <w:rFonts w:hint="eastAsia" w:ascii="宋体" w:hAnsi="宋体" w:cs="宋体"/>
          <w:szCs w:val="21"/>
        </w:rPr>
      </w:pPr>
      <w:r>
        <w:rPr>
          <w:rFonts w:hint="eastAsia" w:ascii="宋体" w:hAnsi="宋体" w:cs="宋体"/>
          <w:szCs w:val="21"/>
        </w:rPr>
        <w:drawing>
          <wp:inline distT="0" distB="0" distL="0" distR="0">
            <wp:extent cx="4497705" cy="1967230"/>
            <wp:effectExtent l="0" t="0" r="0" b="0"/>
            <wp:docPr id="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4497705" cy="1967230"/>
                    </a:xfrm>
                    <a:prstGeom prst="rect">
                      <a:avLst/>
                    </a:prstGeom>
                    <a:noFill/>
                    <a:ln>
                      <a:noFill/>
                    </a:ln>
                  </pic:spPr>
                </pic:pic>
              </a:graphicData>
            </a:graphic>
          </wp:inline>
        </w:drawing>
      </w:r>
    </w:p>
    <w:p>
      <w:pPr>
        <w:rPr>
          <w:rFonts w:hint="eastAsia" w:ascii="宋体" w:hAnsi="宋体" w:cs="宋体"/>
          <w:szCs w:val="21"/>
        </w:rPr>
      </w:pPr>
    </w:p>
    <w:p>
      <w:pPr>
        <w:ind w:left="420" w:firstLine="420"/>
        <w:jc w:val="center"/>
        <w:rPr>
          <w:rFonts w:hint="eastAsia" w:ascii="宋体" w:hAnsi="宋体" w:cs="宋体"/>
          <w:szCs w:val="21"/>
        </w:rPr>
      </w:pPr>
      <w:r>
        <w:rPr>
          <w:rFonts w:hint="eastAsia" w:ascii="宋体" w:hAnsi="宋体" w:cs="宋体"/>
          <w:szCs w:val="21"/>
        </w:rPr>
        <w:drawing>
          <wp:inline distT="0" distB="0" distL="0" distR="0">
            <wp:extent cx="4752975" cy="2179955"/>
            <wp:effectExtent l="0" t="0" r="0" b="0"/>
            <wp:docPr id="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4752975" cy="2179955"/>
                    </a:xfrm>
                    <a:prstGeom prst="rect">
                      <a:avLst/>
                    </a:prstGeom>
                    <a:noFill/>
                    <a:ln>
                      <a:noFill/>
                    </a:ln>
                  </pic:spPr>
                </pic:pic>
              </a:graphicData>
            </a:graphic>
          </wp:inline>
        </w:drawing>
      </w:r>
    </w:p>
    <w:p>
      <w:pPr>
        <w:ind w:left="420" w:firstLine="420"/>
        <w:jc w:val="center"/>
        <w:rPr>
          <w:rFonts w:hint="eastAsia" w:ascii="宋体" w:hAnsi="宋体" w:cs="宋体"/>
          <w:szCs w:val="21"/>
        </w:rPr>
      </w:pPr>
      <w:r>
        <w:rPr>
          <w:rFonts w:hint="eastAsia" w:ascii="宋体" w:hAnsi="宋体" w:cs="宋体"/>
          <w:szCs w:val="21"/>
        </w:rPr>
        <w:drawing>
          <wp:inline distT="0" distB="0" distL="0" distR="0">
            <wp:extent cx="4731385" cy="2966720"/>
            <wp:effectExtent l="0" t="0" r="0" b="0"/>
            <wp:docPr id="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4731385" cy="2966720"/>
                    </a:xfrm>
                    <a:prstGeom prst="rect">
                      <a:avLst/>
                    </a:prstGeom>
                    <a:noFill/>
                    <a:ln>
                      <a:noFill/>
                    </a:ln>
                  </pic:spPr>
                </pic:pic>
              </a:graphicData>
            </a:graphic>
          </wp:inline>
        </w:drawing>
      </w:r>
    </w:p>
    <w:p>
      <w:pPr>
        <w:ind w:left="420" w:firstLine="420"/>
        <w:jc w:val="center"/>
        <w:rPr>
          <w:rFonts w:hint="eastAsia" w:ascii="宋体" w:hAnsi="宋体" w:cs="宋体"/>
          <w:szCs w:val="21"/>
        </w:rPr>
      </w:pPr>
      <w:r>
        <w:rPr>
          <w:rFonts w:hint="eastAsia" w:ascii="宋体" w:hAnsi="宋体" w:cs="宋体"/>
          <w:szCs w:val="21"/>
        </w:rPr>
        <w:drawing>
          <wp:inline distT="0" distB="0" distL="0" distR="0">
            <wp:extent cx="3955415" cy="2668905"/>
            <wp:effectExtent l="0" t="0" r="0" b="0"/>
            <wp:docPr id="10"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3955415" cy="2668905"/>
                    </a:xfrm>
                    <a:prstGeom prst="rect">
                      <a:avLst/>
                    </a:prstGeom>
                    <a:noFill/>
                    <a:ln>
                      <a:noFill/>
                    </a:ln>
                  </pic:spPr>
                </pic:pic>
              </a:graphicData>
            </a:graphic>
          </wp:inline>
        </w:drawing>
      </w:r>
    </w:p>
    <w:p>
      <w:pPr>
        <w:ind w:left="420" w:firstLine="420"/>
        <w:rPr>
          <w:rFonts w:hint="eastAsia" w:ascii="宋体" w:hAnsi="宋体" w:cs="宋体"/>
          <w:color w:val="2F2F2F"/>
          <w:sz w:val="28"/>
          <w:szCs w:val="28"/>
          <w:shd w:val="clear" w:color="auto" w:fill="FFFFFF"/>
        </w:rPr>
      </w:pPr>
      <w:r>
        <w:rPr>
          <w:rFonts w:hint="eastAsia" w:ascii="宋体" w:hAnsi="宋体" w:cs="宋体"/>
          <w:color w:val="2F2F2F"/>
          <w:sz w:val="28"/>
          <w:szCs w:val="28"/>
          <w:shd w:val="clear" w:color="auto" w:fill="FFFFFF"/>
        </w:rPr>
        <w:t>我们选择STM32F407</w:t>
      </w:r>
      <w:r>
        <w:rPr>
          <w:rFonts w:ascii="宋体" w:hAnsi="宋体" w:cs="宋体"/>
          <w:color w:val="2F2F2F"/>
          <w:sz w:val="28"/>
          <w:szCs w:val="28"/>
          <w:shd w:val="clear" w:color="auto" w:fill="FFFFFF"/>
        </w:rPr>
        <w:t>VE</w:t>
      </w:r>
      <w:r>
        <w:rPr>
          <w:rFonts w:hint="eastAsia" w:ascii="宋体" w:hAnsi="宋体" w:cs="宋体"/>
          <w:color w:val="2F2F2F"/>
          <w:sz w:val="28"/>
          <w:szCs w:val="28"/>
          <w:shd w:val="clear" w:color="auto" w:fill="FFFFFF"/>
        </w:rPr>
        <w:t xml:space="preserve"> 微控制器芯片为主控芯片</w:t>
      </w:r>
    </w:p>
    <w:p>
      <w:pPr>
        <w:ind w:left="420" w:firstLine="420"/>
        <w:jc w:val="center"/>
        <w:rPr>
          <w:rFonts w:hint="eastAsia" w:ascii="宋体" w:hAnsi="宋体" w:cs="宋体"/>
          <w:szCs w:val="21"/>
        </w:rPr>
      </w:pPr>
      <w:r>
        <w:rPr>
          <w:rFonts w:hint="eastAsia" w:ascii="宋体" w:hAnsi="宋体" w:cs="宋体"/>
          <w:szCs w:val="21"/>
        </w:rPr>
        <w:drawing>
          <wp:inline distT="0" distB="0" distL="0" distR="0">
            <wp:extent cx="3987165" cy="2679700"/>
            <wp:effectExtent l="0" t="0" r="0" b="0"/>
            <wp:docPr id="11"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3987165" cy="2679700"/>
                    </a:xfrm>
                    <a:prstGeom prst="rect">
                      <a:avLst/>
                    </a:prstGeom>
                    <a:noFill/>
                    <a:ln>
                      <a:noFill/>
                    </a:ln>
                  </pic:spPr>
                </pic:pic>
              </a:graphicData>
            </a:graphic>
          </wp:inline>
        </w:drawing>
      </w:r>
    </w:p>
    <w:p>
      <w:pPr>
        <w:ind w:left="420" w:firstLine="420"/>
        <w:jc w:val="center"/>
        <w:rPr>
          <w:rFonts w:hint="eastAsia" w:ascii="宋体" w:hAnsi="宋体" w:cs="宋体"/>
          <w:szCs w:val="21"/>
        </w:rPr>
      </w:pPr>
      <w:r>
        <w:rPr>
          <w:rFonts w:hint="eastAsia" w:ascii="宋体" w:hAnsi="宋体" w:cs="宋体"/>
          <w:szCs w:val="21"/>
        </w:rPr>
        <w:drawing>
          <wp:inline distT="0" distB="0" distL="0" distR="0">
            <wp:extent cx="3636645" cy="2806700"/>
            <wp:effectExtent l="0" t="0" r="0" b="0"/>
            <wp:docPr id="1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3636645" cy="2806700"/>
                    </a:xfrm>
                    <a:prstGeom prst="rect">
                      <a:avLst/>
                    </a:prstGeom>
                    <a:noFill/>
                    <a:ln>
                      <a:noFill/>
                    </a:ln>
                    <a:effectLst/>
                  </pic:spPr>
                </pic:pic>
              </a:graphicData>
            </a:graphic>
          </wp:inline>
        </w:drawing>
      </w:r>
    </w:p>
    <w:p>
      <w:pPr>
        <w:widowControl/>
        <w:ind w:left="840" w:firstLine="420"/>
        <w:jc w:val="left"/>
        <w:rPr>
          <w:rFonts w:hint="eastAsia" w:ascii="宋体" w:hAnsi="宋体" w:cs="宋体"/>
          <w:szCs w:val="21"/>
        </w:rPr>
      </w:pPr>
      <w:r>
        <w:rPr>
          <w:rFonts w:hint="eastAsia" w:ascii="宋体" w:hAnsi="宋体" w:cs="宋体"/>
          <w:color w:val="2F2F2F"/>
          <w:sz w:val="28"/>
          <w:szCs w:val="28"/>
          <w:shd w:val="clear" w:color="auto" w:fill="FFFFFF"/>
        </w:rPr>
        <w:t>这是KEIL5新增的一个功能，在这个界面，我们可以添加自己需要的组件，从而方便构建开发环境，在所示界面，我们直接点击Cancel，即得到下图所示界面：</w:t>
      </w:r>
      <w:r>
        <w:rPr>
          <w:rFonts w:hint="eastAsia" w:ascii="宋体" w:hAnsi="宋体" w:cs="宋体"/>
          <w:szCs w:val="21"/>
        </w:rPr>
        <w:drawing>
          <wp:inline distT="0" distB="0" distL="0" distR="0">
            <wp:extent cx="5273675" cy="2860040"/>
            <wp:effectExtent l="0" t="0" r="0" b="0"/>
            <wp:docPr id="1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5273675" cy="2860040"/>
                    </a:xfrm>
                    <a:prstGeom prst="rect">
                      <a:avLst/>
                    </a:prstGeom>
                    <a:noFill/>
                    <a:ln>
                      <a:noFill/>
                    </a:ln>
                  </pic:spPr>
                </pic:pic>
              </a:graphicData>
            </a:graphic>
          </wp:inline>
        </w:drawing>
      </w:r>
    </w:p>
    <w:p>
      <w:pPr>
        <w:widowControl/>
        <w:ind w:left="840" w:firstLine="420"/>
        <w:jc w:val="left"/>
        <w:rPr>
          <w:rFonts w:hint="eastAsia" w:ascii="宋体" w:hAnsi="宋体" w:cs="宋体"/>
          <w:color w:val="2F2F2F"/>
          <w:szCs w:val="21"/>
          <w:shd w:val="clear" w:color="auto" w:fill="FFFFFF"/>
        </w:rPr>
      </w:pPr>
      <w:r>
        <w:rPr>
          <w:rFonts w:hint="eastAsia" w:ascii="宋体" w:hAnsi="宋体" w:cs="宋体"/>
          <w:color w:val="2F2F2F"/>
          <w:szCs w:val="21"/>
          <w:shd w:val="clear" w:color="auto" w:fill="FFFFFF"/>
        </w:rPr>
        <w:t>看USER目录下面包含2个文件夹和2个文件，如下图</w:t>
      </w:r>
    </w:p>
    <w:p>
      <w:pPr>
        <w:widowControl/>
        <w:ind w:left="420" w:firstLine="420"/>
        <w:jc w:val="left"/>
        <w:rPr>
          <w:rFonts w:hint="eastAsia" w:ascii="宋体" w:hAnsi="宋体" w:cs="宋体"/>
          <w:szCs w:val="21"/>
        </w:rPr>
      </w:pPr>
      <w:r>
        <w:rPr>
          <w:rFonts w:hint="eastAsia" w:ascii="宋体" w:hAnsi="宋体" w:cs="宋体"/>
          <w:szCs w:val="21"/>
        </w:rPr>
        <w:drawing>
          <wp:inline distT="0" distB="0" distL="0" distR="0">
            <wp:extent cx="5273675" cy="2328545"/>
            <wp:effectExtent l="0" t="0" r="0" b="0"/>
            <wp:docPr id="1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5273675" cy="2328545"/>
                    </a:xfrm>
                    <a:prstGeom prst="rect">
                      <a:avLst/>
                    </a:prstGeom>
                    <a:noFill/>
                    <a:ln>
                      <a:noFill/>
                    </a:ln>
                  </pic:spPr>
                </pic:pic>
              </a:graphicData>
            </a:graphic>
          </wp:inline>
        </w:drawing>
      </w:r>
    </w:p>
    <w:p>
      <w:pPr>
        <w:pStyle w:val="14"/>
        <w:widowControl/>
        <w:rPr>
          <w:rFonts w:hint="eastAsia" w:ascii="宋体" w:hAnsi="宋体" w:cs="宋体"/>
        </w:rPr>
      </w:pPr>
    </w:p>
    <w:p>
      <w:pPr>
        <w:pStyle w:val="14"/>
        <w:widowControl/>
        <w:ind w:left="420" w:firstLine="420"/>
        <w:jc w:val="center"/>
        <w:rPr>
          <w:rFonts w:hint="eastAsia" w:ascii="宋体" w:hAnsi="宋体" w:cs="宋体"/>
          <w:sz w:val="28"/>
          <w:szCs w:val="28"/>
        </w:rPr>
      </w:pPr>
      <w:r>
        <w:rPr>
          <w:rFonts w:hint="eastAsia" w:ascii="宋体" w:hAnsi="宋体" w:cs="宋体"/>
          <w:sz w:val="28"/>
          <w:szCs w:val="28"/>
        </w:rPr>
        <w:t>FWLIB目录下需要添加的文件为我们建立的文件夹STM32F10x_FWLib/src下面所有的.c文件。这里需要说明一下，对于我们写代码，如果只用到了其中的某个外设，就可以不用添加没有用到的外设的库文件。例如只用GPIO，可以只用添加stm32f10x_gpio.c而其他的可以不用添加。</w:t>
      </w:r>
      <w:r>
        <w:rPr>
          <w:rFonts w:hint="eastAsia" w:ascii="宋体" w:hAnsi="宋体" w:cs="宋体"/>
          <w:sz w:val="28"/>
          <w:szCs w:val="28"/>
          <w:lang w:bidi="ar"/>
        </w:rPr>
        <w:br w:type="textWrapping"/>
      </w:r>
      <w:r>
        <w:rPr>
          <w:rFonts w:hint="eastAsia" w:ascii="宋体" w:hAnsi="宋体" w:cs="宋体"/>
          <w:lang w:bidi="ar"/>
        </w:rPr>
        <w:tab/>
      </w:r>
      <w:r>
        <w:rPr>
          <w:rFonts w:hint="eastAsia" w:ascii="宋体" w:hAnsi="宋体" w:cs="宋体"/>
          <w:lang w:bidi="ar"/>
        </w:rPr>
        <w:tab/>
      </w:r>
      <w:r>
        <w:rPr>
          <w:rFonts w:hint="eastAsia" w:ascii="宋体" w:hAnsi="宋体" w:cs="宋体"/>
        </w:rPr>
        <w:drawing>
          <wp:inline distT="0" distB="0" distL="0" distR="0">
            <wp:extent cx="3391535" cy="2317750"/>
            <wp:effectExtent l="0" t="0" r="0" b="0"/>
            <wp:docPr id="20"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3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3391535" cy="2317750"/>
                    </a:xfrm>
                    <a:prstGeom prst="rect">
                      <a:avLst/>
                    </a:prstGeom>
                    <a:noFill/>
                    <a:ln>
                      <a:noFill/>
                    </a:ln>
                  </pic:spPr>
                </pic:pic>
              </a:graphicData>
            </a:graphic>
          </wp:inline>
        </w:drawing>
      </w:r>
      <w:r>
        <w:rPr>
          <w:rFonts w:hint="eastAsia" w:ascii="宋体" w:hAnsi="宋体" w:cs="宋体"/>
        </w:rPr>
        <w:br w:type="textWrapping"/>
      </w:r>
      <w:r>
        <w:rPr>
          <w:rFonts w:hint="eastAsia" w:ascii="宋体" w:hAnsi="宋体" w:cs="宋体"/>
          <w:sz w:val="28"/>
          <w:szCs w:val="28"/>
        </w:rPr>
        <w:tab/>
      </w:r>
      <w:r>
        <w:rPr>
          <w:rFonts w:hint="eastAsia" w:ascii="宋体" w:hAnsi="宋体" w:cs="宋体"/>
          <w:color w:val="2F2F2F"/>
          <w:sz w:val="28"/>
          <w:szCs w:val="28"/>
          <w:shd w:val="clear" w:color="auto" w:fill="FFFFFF"/>
        </w:rPr>
        <w:t>SYSTEM目录下需要添加的文件为SYSTEM文件夹的各个子文件夹下</w:t>
      </w:r>
      <w:r>
        <w:rPr>
          <w:rFonts w:hint="eastAsia" w:ascii="宋体" w:hAnsi="宋体" w:cs="宋体"/>
          <w:sz w:val="28"/>
          <w:szCs w:val="28"/>
        </w:rPr>
        <w:t xml:space="preserve"> </w:t>
      </w:r>
    </w:p>
    <w:p>
      <w:pPr>
        <w:widowControl/>
        <w:ind w:left="420" w:firstLine="420"/>
        <w:jc w:val="center"/>
        <w:rPr>
          <w:rFonts w:hint="eastAsia" w:ascii="宋体" w:hAnsi="宋体" w:cs="宋体"/>
          <w:szCs w:val="21"/>
        </w:rPr>
      </w:pPr>
      <w:r>
        <w:rPr>
          <w:rFonts w:hint="eastAsia" w:ascii="宋体" w:hAnsi="宋体" w:cs="宋体"/>
          <w:szCs w:val="21"/>
        </w:rPr>
        <w:drawing>
          <wp:inline distT="0" distB="0" distL="0" distR="0">
            <wp:extent cx="4114800" cy="2828290"/>
            <wp:effectExtent l="0" t="0" r="0" b="0"/>
            <wp:docPr id="2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3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4114800" cy="2828290"/>
                    </a:xfrm>
                    <a:prstGeom prst="rect">
                      <a:avLst/>
                    </a:prstGeom>
                    <a:noFill/>
                    <a:ln>
                      <a:noFill/>
                    </a:ln>
                    <a:effectLst/>
                  </pic:spPr>
                </pic:pic>
              </a:graphicData>
            </a:graphic>
          </wp:inline>
        </w:drawing>
      </w:r>
    </w:p>
    <w:p>
      <w:pPr>
        <w:pStyle w:val="14"/>
        <w:widowControl/>
        <w:ind w:left="840" w:firstLine="420"/>
        <w:rPr>
          <w:rFonts w:hint="eastAsia" w:ascii="宋体" w:hAnsi="宋体" w:cs="宋体"/>
          <w:sz w:val="28"/>
          <w:szCs w:val="28"/>
        </w:rPr>
      </w:pPr>
      <w:r>
        <w:rPr>
          <w:rFonts w:hint="eastAsia" w:ascii="宋体" w:hAnsi="宋体" w:cs="宋体"/>
          <w:sz w:val="28"/>
          <w:szCs w:val="28"/>
        </w:rPr>
        <w:t>接下来编译工程，在编译之前首先要选择编译中间文件编译后存放目录。方法是点击魔术棒，然后选择“Output”选项下面的“Select folder forobjects…”,然后选择目录为上面新建的OBJ目录。这里大家注意，如果不设置Output路径，那么默认的编译中间文件存放目录就是KEIL自动生成的Objects目录和Listings目录。</w:t>
      </w:r>
    </w:p>
    <w:p>
      <w:pPr>
        <w:pStyle w:val="14"/>
        <w:widowControl/>
        <w:ind w:left="840" w:firstLine="420"/>
        <w:rPr>
          <w:rFonts w:hint="eastAsia" w:ascii="宋体" w:hAnsi="宋体" w:cs="宋体"/>
          <w:sz w:val="28"/>
          <w:szCs w:val="28"/>
        </w:rPr>
      </w:pPr>
      <w:r>
        <w:rPr>
          <w:rFonts w:hint="eastAsia" w:ascii="宋体" w:hAnsi="宋体" w:cs="宋体"/>
          <w:sz w:val="28"/>
          <w:szCs w:val="28"/>
        </w:rPr>
        <w:t>还要勾上下面的三个选项。其中Create HEX file是编译生成hex文件，Browser Information是可以查看变量和函数定义。</w:t>
      </w:r>
    </w:p>
    <w:p>
      <w:pPr>
        <w:pStyle w:val="14"/>
        <w:widowControl/>
        <w:ind w:left="420" w:firstLine="420"/>
        <w:jc w:val="center"/>
        <w:rPr>
          <w:rFonts w:hint="eastAsia" w:ascii="宋体" w:hAnsi="宋体" w:cs="宋体"/>
        </w:rPr>
      </w:pPr>
      <w:r>
        <w:rPr>
          <w:rFonts w:hint="eastAsia" w:ascii="宋体" w:hAnsi="宋体" w:cs="宋体"/>
        </w:rPr>
        <w:drawing>
          <wp:inline distT="0" distB="0" distL="0" distR="0">
            <wp:extent cx="3583305" cy="2849245"/>
            <wp:effectExtent l="0" t="0" r="0" b="0"/>
            <wp:docPr id="2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3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3583305" cy="2849245"/>
                    </a:xfrm>
                    <a:prstGeom prst="rect">
                      <a:avLst/>
                    </a:prstGeom>
                    <a:noFill/>
                    <a:ln>
                      <a:noFill/>
                    </a:ln>
                    <a:effectLst/>
                  </pic:spPr>
                </pic:pic>
              </a:graphicData>
            </a:graphic>
          </wp:inline>
        </w:drawing>
      </w:r>
    </w:p>
    <w:p>
      <w:pPr>
        <w:pStyle w:val="14"/>
        <w:widowControl/>
        <w:ind w:left="840" w:firstLine="420"/>
        <w:rPr>
          <w:rFonts w:hint="eastAsia" w:ascii="宋体" w:hAnsi="宋体" w:cs="宋体"/>
          <w:sz w:val="28"/>
          <w:szCs w:val="28"/>
        </w:rPr>
      </w:pPr>
      <w:r>
        <w:rPr>
          <w:rFonts w:hint="eastAsia" w:ascii="宋体" w:hAnsi="宋体" w:cs="宋体"/>
          <w:sz w:val="28"/>
          <w:szCs w:val="28"/>
        </w:rPr>
        <w:t>这个时候就是要把我们地址告诉KEIL:说明在哪些路径之下搜索需要的头文件，也就是头文件目录。对于任何一个工程，都需要把工程中引用到的所有头文件的路径都包含到进来。回到工程主菜单，点击魔术棒，出来一个菜单，然后点击c/c++选项.然后点击IncludePaths右边的按钮。弹出一个添加path的对话框，然后我们将图中几个目录添加进去(HARDWARE根据你的程序，之后添加)。keil只会在一级目录查找，所以如果目录下面还有子目录，path要定位到最后一级子目录。然后点击OK。</w:t>
      </w:r>
    </w:p>
    <w:p>
      <w:pPr>
        <w:pStyle w:val="14"/>
        <w:widowControl/>
        <w:ind w:left="420" w:firstLine="420"/>
        <w:jc w:val="center"/>
        <w:rPr>
          <w:rFonts w:hint="eastAsia" w:ascii="宋体" w:hAnsi="宋体" w:cs="宋体"/>
        </w:rPr>
      </w:pPr>
      <w:r>
        <w:rPr>
          <w:rFonts w:hint="eastAsia" w:ascii="宋体" w:hAnsi="宋体" w:cs="宋体"/>
        </w:rPr>
        <w:drawing>
          <wp:inline distT="0" distB="0" distL="0" distR="0">
            <wp:extent cx="3444875" cy="2317750"/>
            <wp:effectExtent l="0" t="0" r="0" b="0"/>
            <wp:docPr id="2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3444875" cy="2317750"/>
                    </a:xfrm>
                    <a:prstGeom prst="rect">
                      <a:avLst/>
                    </a:prstGeom>
                    <a:noFill/>
                    <a:ln>
                      <a:noFill/>
                    </a:ln>
                    <a:effectLst/>
                  </pic:spPr>
                </pic:pic>
              </a:graphicData>
            </a:graphic>
          </wp:inline>
        </w:drawing>
      </w:r>
    </w:p>
    <w:p>
      <w:pPr>
        <w:pStyle w:val="14"/>
        <w:widowControl/>
        <w:ind w:left="840" w:firstLine="420"/>
        <w:rPr>
          <w:rFonts w:hint="eastAsia" w:ascii="宋体" w:hAnsi="宋体" w:cs="宋体"/>
          <w:sz w:val="28"/>
          <w:szCs w:val="28"/>
        </w:rPr>
      </w:pPr>
      <w:r>
        <w:rPr>
          <w:rFonts w:hint="eastAsia" w:ascii="宋体" w:hAnsi="宋体" w:cs="宋体"/>
          <w:sz w:val="28"/>
          <w:szCs w:val="28"/>
        </w:rPr>
        <w:t>因为3.5版本的库函数在配置和选择外设的时候通过宏定义来选择的，所以需要配置一个全局的宏定义变量。按照上面的步骤，点击魔术棒，定位到c/c++界面，然后填写“STM32F10X_HD,USE_STDPERIPH_DRIVER”到Define输入框里面。如果用的是中容量那么STM32F10X_HD修改为STM32F10X_MD，小容量修改为STM32F10X_LD.然后点击OK，工程模版即构建完成。</w:t>
      </w:r>
    </w:p>
    <w:p>
      <w:pPr>
        <w:ind w:left="420" w:firstLine="420"/>
        <w:jc w:val="center"/>
        <w:rPr>
          <w:rFonts w:hint="eastAsia" w:ascii="宋体" w:hAnsi="宋体" w:cs="宋体"/>
          <w:szCs w:val="21"/>
        </w:rPr>
      </w:pPr>
      <w:r>
        <w:rPr>
          <w:rFonts w:hint="eastAsia" w:ascii="宋体" w:hAnsi="宋体" w:cs="宋体"/>
          <w:szCs w:val="21"/>
        </w:rPr>
        <w:drawing>
          <wp:inline distT="0" distB="0" distL="0" distR="0">
            <wp:extent cx="3572510" cy="2445385"/>
            <wp:effectExtent l="0" t="0" r="0" b="0"/>
            <wp:docPr id="2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3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3572510" cy="2445385"/>
                    </a:xfrm>
                    <a:prstGeom prst="rect">
                      <a:avLst/>
                    </a:prstGeom>
                    <a:noFill/>
                    <a:ln>
                      <a:noFill/>
                    </a:ln>
                    <a:effectLst/>
                  </pic:spPr>
                </pic:pic>
              </a:graphicData>
            </a:graphic>
          </wp:inline>
        </w:drawing>
      </w:r>
    </w:p>
    <w:p>
      <w:pPr>
        <w:pStyle w:val="14"/>
        <w:widowControl/>
        <w:ind w:left="420" w:firstLine="420"/>
        <w:rPr>
          <w:rFonts w:hint="eastAsia" w:ascii="宋体" w:hAnsi="宋体" w:cs="宋体"/>
          <w:b/>
          <w:color w:val="2F2F2F"/>
          <w:sz w:val="32"/>
          <w:szCs w:val="32"/>
          <w:shd w:val="clear" w:color="auto" w:fill="FFFFFF"/>
        </w:rPr>
      </w:pPr>
      <w:r>
        <w:rPr>
          <w:rFonts w:hint="eastAsia" w:ascii="宋体" w:hAnsi="宋体" w:cs="宋体"/>
          <w:b/>
          <w:sz w:val="32"/>
          <w:szCs w:val="32"/>
        </w:rPr>
        <w:t>3.2.3</w:t>
      </w:r>
      <w:r>
        <w:rPr>
          <w:rFonts w:ascii="宋体" w:hAnsi="宋体" w:cs="宋体"/>
          <w:b/>
          <w:sz w:val="32"/>
          <w:szCs w:val="32"/>
        </w:rPr>
        <w:t xml:space="preserve"> </w:t>
      </w:r>
      <w:r>
        <w:rPr>
          <w:rFonts w:ascii="宋体" w:hAnsi="宋体" w:cs="宋体"/>
          <w:b/>
          <w:sz w:val="32"/>
          <w:szCs w:val="32"/>
        </w:rPr>
        <w:tab/>
      </w:r>
      <w:r>
        <w:rPr>
          <w:rFonts w:hint="eastAsia" w:ascii="宋体" w:hAnsi="宋体" w:cs="宋体"/>
          <w:b/>
          <w:color w:val="2F2F2F"/>
          <w:sz w:val="32"/>
          <w:szCs w:val="32"/>
          <w:shd w:val="clear" w:color="auto" w:fill="FFFFFF"/>
        </w:rPr>
        <w:t>Altium Designer</w:t>
      </w:r>
      <w:r>
        <w:rPr>
          <w:rFonts w:ascii="宋体" w:hAnsi="宋体" w:cs="宋体"/>
          <w:b/>
          <w:color w:val="2F2F2F"/>
          <w:sz w:val="32"/>
          <w:szCs w:val="32"/>
          <w:shd w:val="clear" w:color="auto" w:fill="FFFFFF"/>
        </w:rPr>
        <w:t xml:space="preserve"> </w:t>
      </w:r>
      <w:r>
        <w:rPr>
          <w:rFonts w:hint="eastAsia" w:ascii="宋体" w:hAnsi="宋体" w:cs="宋体"/>
          <w:b/>
          <w:color w:val="2F2F2F"/>
          <w:sz w:val="32"/>
          <w:szCs w:val="32"/>
          <w:shd w:val="clear" w:color="auto" w:fill="FFFFFF"/>
        </w:rPr>
        <w:t>原理图、P</w:t>
      </w:r>
      <w:r>
        <w:rPr>
          <w:rFonts w:ascii="宋体" w:hAnsi="宋体" w:cs="宋体"/>
          <w:b/>
          <w:color w:val="2F2F2F"/>
          <w:sz w:val="32"/>
          <w:szCs w:val="32"/>
          <w:shd w:val="clear" w:color="auto" w:fill="FFFFFF"/>
        </w:rPr>
        <w:t>CB</w:t>
      </w:r>
      <w:r>
        <w:rPr>
          <w:rFonts w:hint="eastAsia" w:ascii="宋体" w:hAnsi="宋体" w:cs="宋体"/>
          <w:b/>
          <w:color w:val="2F2F2F"/>
          <w:sz w:val="32"/>
          <w:szCs w:val="32"/>
          <w:shd w:val="clear" w:color="auto" w:fill="FFFFFF"/>
        </w:rPr>
        <w:t>绘图软件</w:t>
      </w:r>
    </w:p>
    <w:p>
      <w:pPr>
        <w:pStyle w:val="14"/>
        <w:widowControl/>
        <w:ind w:left="840" w:firstLine="420"/>
        <w:rPr>
          <w:rFonts w:hint="eastAsia" w:ascii="宋体" w:hAnsi="宋体" w:cs="宋体"/>
          <w:color w:val="000000"/>
          <w:sz w:val="28"/>
          <w:szCs w:val="28"/>
          <w:shd w:val="clear" w:color="auto" w:fill="FFFFFF"/>
        </w:rPr>
      </w:pPr>
      <w:r>
        <w:rPr>
          <w:rFonts w:hint="eastAsia" w:ascii="宋体" w:hAnsi="宋体" w:cs="宋体"/>
          <w:color w:val="000000"/>
          <w:sz w:val="28"/>
          <w:szCs w:val="28"/>
          <w:shd w:val="clear" w:color="auto" w:fill="FFFFFF"/>
        </w:rPr>
        <w:t>打开DXP，点击菜单file，然后点击new。</w:t>
      </w:r>
    </w:p>
    <w:p>
      <w:pPr>
        <w:pStyle w:val="14"/>
        <w:widowControl/>
        <w:ind w:left="420" w:firstLine="420"/>
        <w:jc w:val="center"/>
        <w:rPr>
          <w:rFonts w:ascii="宋体" w:hAnsi="宋体" w:cs="宋体"/>
        </w:rPr>
      </w:pPr>
      <w:r>
        <w:rPr>
          <w:rFonts w:hint="eastAsia" w:ascii="宋体" w:hAnsi="宋体" w:cs="宋体"/>
        </w:rPr>
        <w:drawing>
          <wp:inline distT="0" distB="0" distL="0" distR="0">
            <wp:extent cx="4327525" cy="2232660"/>
            <wp:effectExtent l="0" t="0" r="0" b="0"/>
            <wp:docPr id="25"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3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4327525" cy="2232660"/>
                    </a:xfrm>
                    <a:prstGeom prst="rect">
                      <a:avLst/>
                    </a:prstGeom>
                    <a:noFill/>
                    <a:ln>
                      <a:noFill/>
                    </a:ln>
                  </pic:spPr>
                </pic:pic>
              </a:graphicData>
            </a:graphic>
          </wp:inline>
        </w:drawing>
      </w:r>
    </w:p>
    <w:p>
      <w:pPr>
        <w:pStyle w:val="14"/>
        <w:widowControl/>
        <w:ind w:left="420" w:firstLine="420"/>
        <w:jc w:val="center"/>
        <w:rPr>
          <w:rFonts w:ascii="宋体" w:hAnsi="宋体" w:cs="宋体"/>
          <w:color w:val="000000"/>
          <w:shd w:val="clear" w:color="auto" w:fill="FFFFFF"/>
        </w:rPr>
      </w:pPr>
    </w:p>
    <w:p>
      <w:pPr>
        <w:pStyle w:val="14"/>
        <w:widowControl/>
        <w:ind w:left="420" w:firstLine="420"/>
        <w:rPr>
          <w:rFonts w:hint="eastAsia" w:ascii="宋体" w:hAnsi="宋体" w:cs="宋体"/>
          <w:sz w:val="28"/>
          <w:szCs w:val="28"/>
        </w:rPr>
      </w:pPr>
      <w:r>
        <w:rPr>
          <w:rFonts w:hint="eastAsia" w:ascii="宋体" w:hAnsi="宋体" w:cs="宋体"/>
          <w:color w:val="000000"/>
          <w:sz w:val="28"/>
          <w:szCs w:val="28"/>
          <w:shd w:val="clear" w:color="auto" w:fill="FFFFFF"/>
        </w:rPr>
        <w:t>首先点击project，添加工程，第一步选择pcb project</w:t>
      </w:r>
    </w:p>
    <w:p>
      <w:pPr>
        <w:pStyle w:val="14"/>
        <w:widowControl/>
        <w:ind w:left="420" w:firstLine="420"/>
        <w:jc w:val="center"/>
        <w:rPr>
          <w:rFonts w:hint="eastAsia" w:ascii="宋体" w:hAnsi="宋体" w:cs="宋体"/>
        </w:rPr>
      </w:pPr>
      <w:r>
        <w:rPr>
          <w:rFonts w:hint="eastAsia" w:ascii="宋体" w:hAnsi="宋体" w:cs="宋体"/>
        </w:rPr>
        <w:drawing>
          <wp:inline distT="0" distB="0" distL="0" distR="0">
            <wp:extent cx="3859530" cy="2839085"/>
            <wp:effectExtent l="0" t="0" r="0" b="0"/>
            <wp:docPr id="26"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3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3859530" cy="2839085"/>
                    </a:xfrm>
                    <a:prstGeom prst="rect">
                      <a:avLst/>
                    </a:prstGeom>
                    <a:noFill/>
                    <a:ln>
                      <a:noFill/>
                    </a:ln>
                  </pic:spPr>
                </pic:pic>
              </a:graphicData>
            </a:graphic>
          </wp:inline>
        </w:drawing>
      </w:r>
    </w:p>
    <w:p>
      <w:pPr>
        <w:pStyle w:val="14"/>
        <w:widowControl/>
        <w:ind w:left="840" w:firstLine="420"/>
        <w:rPr>
          <w:rFonts w:hint="eastAsia" w:ascii="宋体" w:hAnsi="宋体" w:cs="宋体"/>
          <w:color w:val="000000"/>
          <w:sz w:val="28"/>
          <w:szCs w:val="28"/>
          <w:shd w:val="clear" w:color="auto" w:fill="FFFFFF"/>
        </w:rPr>
      </w:pPr>
      <w:r>
        <w:rPr>
          <w:rFonts w:hint="eastAsia" w:ascii="宋体" w:hAnsi="宋体" w:cs="宋体"/>
          <w:color w:val="000000"/>
          <w:sz w:val="28"/>
          <w:szCs w:val="28"/>
          <w:shd w:val="clear" w:color="auto" w:fill="FFFFFF"/>
        </w:rPr>
        <w:t>图上2是工程名称，3是工程保存的路径。然后点击完成出现下面这个界面即可。</w:t>
      </w:r>
    </w:p>
    <w:p>
      <w:pPr>
        <w:pStyle w:val="14"/>
        <w:widowControl/>
        <w:ind w:left="420" w:firstLine="420"/>
        <w:jc w:val="center"/>
        <w:rPr>
          <w:rFonts w:hint="eastAsia" w:ascii="宋体" w:hAnsi="宋体" w:cs="宋体"/>
        </w:rPr>
      </w:pPr>
      <w:r>
        <w:rPr>
          <w:rFonts w:hint="eastAsia" w:ascii="宋体" w:hAnsi="宋体" w:cs="宋体"/>
        </w:rPr>
        <w:drawing>
          <wp:inline distT="0" distB="0" distL="0" distR="0">
            <wp:extent cx="4093845" cy="2105025"/>
            <wp:effectExtent l="0" t="0" r="0" b="0"/>
            <wp:docPr id="27"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39"/>
                    <pic:cNvPicPr>
                      <a:picLocks noChangeAspect="1" noChangeArrowheads="1"/>
                    </pic:cNvPicPr>
                  </pic:nvPicPr>
                  <pic:blipFill>
                    <a:blip r:embed="rId28">
                      <a:extLst>
                        <a:ext uri="{28A0092B-C50C-407E-A947-70E740481C1C}">
                          <a14:useLocalDpi xmlns:a14="http://schemas.microsoft.com/office/drawing/2010/main" val="0"/>
                        </a:ext>
                      </a:extLst>
                    </a:blip>
                    <a:srcRect r="1363" b="1889"/>
                    <a:stretch>
                      <a:fillRect/>
                    </a:stretch>
                  </pic:blipFill>
                  <pic:spPr>
                    <a:xfrm>
                      <a:off x="0" y="0"/>
                      <a:ext cx="4093845" cy="2105025"/>
                    </a:xfrm>
                    <a:prstGeom prst="rect">
                      <a:avLst/>
                    </a:prstGeom>
                    <a:noFill/>
                    <a:ln>
                      <a:noFill/>
                    </a:ln>
                  </pic:spPr>
                </pic:pic>
              </a:graphicData>
            </a:graphic>
          </wp:inline>
        </w:drawing>
      </w:r>
    </w:p>
    <w:p>
      <w:pPr>
        <w:pStyle w:val="14"/>
        <w:widowControl/>
        <w:ind w:left="840" w:firstLine="420"/>
        <w:rPr>
          <w:rFonts w:hint="eastAsia" w:ascii="宋体" w:hAnsi="宋体" w:cs="宋体"/>
          <w:color w:val="4F4F4F"/>
          <w:sz w:val="28"/>
          <w:szCs w:val="28"/>
          <w:shd w:val="clear" w:color="auto" w:fill="FFFFFF"/>
        </w:rPr>
      </w:pPr>
      <w:r>
        <w:rPr>
          <w:rFonts w:hint="eastAsia" w:ascii="宋体" w:hAnsi="宋体" w:cs="宋体"/>
          <w:color w:val="4F4F4F"/>
          <w:sz w:val="28"/>
          <w:szCs w:val="28"/>
          <w:shd w:val="clear" w:color="auto" w:fill="FFFFFF"/>
        </w:rPr>
        <w:t>依次新建原理图文件和pcb文件。其实这里添加pcb文件的方式，还可以通过左下角files按钮进行相应操作，那里可以设置pcb的大小尺寸。</w:t>
      </w:r>
    </w:p>
    <w:p>
      <w:pPr>
        <w:pStyle w:val="14"/>
        <w:widowControl/>
        <w:ind w:left="420" w:firstLine="420"/>
        <w:rPr>
          <w:rFonts w:hint="eastAsia" w:ascii="宋体" w:hAnsi="宋体" w:cs="宋体"/>
        </w:rPr>
      </w:pPr>
      <w:r>
        <w:rPr>
          <w:rFonts w:hint="eastAsia" w:ascii="宋体" w:hAnsi="宋体" w:cs="宋体"/>
        </w:rPr>
        <w:drawing>
          <wp:inline distT="0" distB="0" distL="0" distR="0">
            <wp:extent cx="5252720" cy="2711450"/>
            <wp:effectExtent l="0" t="0" r="0" b="0"/>
            <wp:docPr id="28"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4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5252720" cy="2711450"/>
                    </a:xfrm>
                    <a:prstGeom prst="rect">
                      <a:avLst/>
                    </a:prstGeom>
                    <a:noFill/>
                    <a:ln>
                      <a:noFill/>
                    </a:ln>
                  </pic:spPr>
                </pic:pic>
              </a:graphicData>
            </a:graphic>
          </wp:inline>
        </w:drawing>
      </w:r>
    </w:p>
    <w:p>
      <w:pPr>
        <w:pStyle w:val="14"/>
        <w:widowControl/>
        <w:ind w:left="840" w:firstLine="420"/>
        <w:rPr>
          <w:rFonts w:hint="eastAsia" w:ascii="宋体" w:hAnsi="宋体" w:cs="宋体"/>
          <w:color w:val="4F4F4F"/>
          <w:sz w:val="28"/>
          <w:szCs w:val="28"/>
          <w:shd w:val="clear" w:color="auto" w:fill="FFFFFF"/>
        </w:rPr>
      </w:pPr>
      <w:r>
        <w:rPr>
          <w:rFonts w:hint="eastAsia" w:ascii="宋体" w:hAnsi="宋体" w:cs="宋体"/>
          <w:color w:val="4F4F4F"/>
          <w:sz w:val="28"/>
          <w:szCs w:val="28"/>
          <w:shd w:val="clear" w:color="auto" w:fill="FFFFFF"/>
        </w:rPr>
        <w:t>然后新建相应的library文件，用于绘制元器件封装库。</w:t>
      </w:r>
    </w:p>
    <w:p>
      <w:pPr>
        <w:pStyle w:val="14"/>
        <w:widowControl/>
        <w:ind w:left="420" w:firstLine="420"/>
        <w:rPr>
          <w:rFonts w:hint="eastAsia" w:ascii="宋体" w:hAnsi="宋体" w:cs="宋体"/>
        </w:rPr>
      </w:pPr>
      <w:r>
        <w:rPr>
          <w:rFonts w:hint="eastAsia" w:ascii="宋体" w:hAnsi="宋体" w:cs="宋体"/>
        </w:rPr>
        <w:drawing>
          <wp:inline distT="0" distB="0" distL="0" distR="0">
            <wp:extent cx="5273675" cy="2732405"/>
            <wp:effectExtent l="0" t="0" r="0" b="0"/>
            <wp:docPr id="29"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4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5273675" cy="2732405"/>
                    </a:xfrm>
                    <a:prstGeom prst="rect">
                      <a:avLst/>
                    </a:prstGeom>
                    <a:noFill/>
                    <a:ln>
                      <a:noFill/>
                    </a:ln>
                  </pic:spPr>
                </pic:pic>
              </a:graphicData>
            </a:graphic>
          </wp:inline>
        </w:drawing>
      </w:r>
    </w:p>
    <w:p>
      <w:pPr>
        <w:pStyle w:val="14"/>
        <w:widowControl/>
        <w:ind w:left="420" w:firstLine="420"/>
        <w:rPr>
          <w:rFonts w:hint="eastAsia" w:ascii="宋体" w:hAnsi="宋体" w:cs="宋体"/>
        </w:rPr>
      </w:pPr>
      <w:r>
        <w:rPr>
          <w:rFonts w:hint="eastAsia" w:ascii="宋体" w:hAnsi="宋体" w:cs="宋体"/>
        </w:rPr>
        <w:drawing>
          <wp:inline distT="0" distB="0" distL="0" distR="0">
            <wp:extent cx="5231130" cy="2626360"/>
            <wp:effectExtent l="0" t="0" r="0" b="0"/>
            <wp:docPr id="30"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4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5231130" cy="2626360"/>
                    </a:xfrm>
                    <a:prstGeom prst="rect">
                      <a:avLst/>
                    </a:prstGeom>
                    <a:noFill/>
                    <a:ln>
                      <a:noFill/>
                    </a:ln>
                  </pic:spPr>
                </pic:pic>
              </a:graphicData>
            </a:graphic>
          </wp:inline>
        </w:drawing>
      </w:r>
    </w:p>
    <w:p>
      <w:pPr>
        <w:ind w:firstLine="420"/>
        <w:rPr>
          <w:rFonts w:hint="eastAsia" w:ascii="宋体" w:hAnsi="宋体" w:cs="宋体"/>
          <w:b/>
          <w:sz w:val="36"/>
          <w:szCs w:val="28"/>
        </w:rPr>
      </w:pPr>
      <w:r>
        <w:rPr>
          <w:rFonts w:hint="eastAsia" w:ascii="宋体" w:hAnsi="宋体" w:cs="宋体"/>
          <w:b/>
          <w:sz w:val="36"/>
          <w:szCs w:val="28"/>
        </w:rPr>
        <w:t>3.3</w:t>
      </w:r>
      <w:r>
        <w:rPr>
          <w:rFonts w:ascii="宋体" w:hAnsi="宋体" w:cs="宋体"/>
          <w:b/>
          <w:sz w:val="36"/>
          <w:szCs w:val="28"/>
        </w:rPr>
        <w:t>.</w:t>
      </w:r>
      <w:r>
        <w:rPr>
          <w:rFonts w:ascii="宋体" w:hAnsi="宋体" w:cs="宋体"/>
          <w:b/>
          <w:sz w:val="36"/>
          <w:szCs w:val="28"/>
        </w:rPr>
        <w:tab/>
      </w:r>
      <w:r>
        <w:rPr>
          <w:rFonts w:hint="eastAsia" w:ascii="宋体" w:hAnsi="宋体" w:cs="宋体"/>
          <w:b/>
          <w:sz w:val="36"/>
          <w:szCs w:val="28"/>
        </w:rPr>
        <w:t>开发步骤</w:t>
      </w:r>
    </w:p>
    <w:p>
      <w:pPr>
        <w:ind w:left="420" w:firstLine="420"/>
        <w:rPr>
          <w:rFonts w:hint="eastAsia" w:ascii="宋体" w:hAnsi="宋体" w:cs="宋体"/>
          <w:sz w:val="28"/>
          <w:szCs w:val="28"/>
        </w:rPr>
      </w:pPr>
      <w:r>
        <w:rPr>
          <w:rFonts w:hint="eastAsia" w:ascii="宋体" w:hAnsi="宋体" w:cs="宋体"/>
          <w:sz w:val="28"/>
          <w:szCs w:val="28"/>
        </w:rPr>
        <w:t>计划：最初期，经过组内对可选课题内容的商讨，决定选择“基于STM32的远程电机控制终端设计”作为我们的实验课题。</w:t>
      </w:r>
    </w:p>
    <w:p>
      <w:pPr>
        <w:ind w:left="420" w:firstLine="420"/>
        <w:rPr>
          <w:rFonts w:ascii="宋体" w:hAnsi="宋体" w:cs="宋体"/>
          <w:sz w:val="28"/>
          <w:szCs w:val="28"/>
        </w:rPr>
      </w:pPr>
      <w:r>
        <w:rPr>
          <w:rFonts w:hint="eastAsia" w:ascii="宋体" w:hAnsi="宋体" w:cs="宋体"/>
          <w:sz w:val="28"/>
          <w:szCs w:val="28"/>
        </w:rPr>
        <w:t>分析：前期构思了实验设计的可行性以及推测可能遇到的问题。当前社会上，智能家居的发展如火如荼，并且随着互联网、大数据等互联互通的网络技术的发展，更是推动了智能家居的发展。本项目居于S</w:t>
      </w:r>
      <w:r>
        <w:rPr>
          <w:rFonts w:ascii="宋体" w:hAnsi="宋体" w:cs="宋体"/>
          <w:sz w:val="28"/>
          <w:szCs w:val="28"/>
        </w:rPr>
        <w:t>TM32F4</w:t>
      </w:r>
      <w:r>
        <w:rPr>
          <w:rFonts w:hint="eastAsia" w:ascii="宋体" w:hAnsi="宋体" w:cs="宋体"/>
          <w:sz w:val="28"/>
          <w:szCs w:val="28"/>
        </w:rPr>
        <w:t>的远程电机控制终端的设计，符合当前智能家居的发展趋势，可以利用手机通过网络的方式远程控制电机，在一些大电流、高电压的场合中应用本项目中的远程控制电机，可以方便而又安全地控制电机；本项目也可适用于农业，工业等方面。</w:t>
      </w:r>
    </w:p>
    <w:p>
      <w:pPr>
        <w:ind w:left="420" w:firstLine="420"/>
        <w:rPr>
          <w:rFonts w:hint="eastAsia" w:ascii="宋体" w:hAnsi="宋体" w:cs="宋体"/>
          <w:sz w:val="28"/>
          <w:szCs w:val="28"/>
        </w:rPr>
      </w:pPr>
      <w:r>
        <w:rPr>
          <w:rFonts w:hint="eastAsia" w:ascii="宋体" w:hAnsi="宋体" w:cs="宋体"/>
          <w:sz w:val="28"/>
          <w:szCs w:val="28"/>
        </w:rPr>
        <w:t>本项目中的关键点与难点是如何实现手机远程控制，经过多方讨论与验证，最终我们选择了E</w:t>
      </w:r>
      <w:r>
        <w:rPr>
          <w:rFonts w:ascii="宋体" w:hAnsi="宋体" w:cs="宋体"/>
          <w:sz w:val="28"/>
          <w:szCs w:val="28"/>
        </w:rPr>
        <w:t>SP8266</w:t>
      </w:r>
      <w:r>
        <w:rPr>
          <w:rFonts w:hint="eastAsia" w:ascii="宋体" w:hAnsi="宋体" w:cs="宋体"/>
          <w:sz w:val="28"/>
          <w:szCs w:val="28"/>
        </w:rPr>
        <w:t>这一款串口</w:t>
      </w:r>
      <w:r>
        <w:rPr>
          <w:rFonts w:ascii="宋体" w:hAnsi="宋体" w:cs="宋体"/>
          <w:sz w:val="28"/>
          <w:szCs w:val="28"/>
        </w:rPr>
        <w:t>WIFI</w:t>
      </w:r>
      <w:r>
        <w:rPr>
          <w:rFonts w:hint="eastAsia" w:ascii="宋体" w:hAnsi="宋体" w:cs="宋体"/>
          <w:sz w:val="28"/>
          <w:szCs w:val="28"/>
        </w:rPr>
        <w:t>模块，其中自带T</w:t>
      </w:r>
      <w:r>
        <w:rPr>
          <w:rFonts w:ascii="宋体" w:hAnsi="宋体" w:cs="宋体"/>
          <w:sz w:val="28"/>
          <w:szCs w:val="28"/>
        </w:rPr>
        <w:t>CP/IP</w:t>
      </w:r>
      <w:r>
        <w:rPr>
          <w:rFonts w:hint="eastAsia" w:ascii="宋体" w:hAnsi="宋体" w:cs="宋体"/>
          <w:sz w:val="28"/>
          <w:szCs w:val="28"/>
        </w:rPr>
        <w:t>协议栈，所以在传输数据时不需要我们额外加上T</w:t>
      </w:r>
      <w:r>
        <w:rPr>
          <w:rFonts w:ascii="宋体" w:hAnsi="宋体" w:cs="宋体"/>
          <w:sz w:val="28"/>
          <w:szCs w:val="28"/>
        </w:rPr>
        <w:t>CP/IP</w:t>
      </w:r>
      <w:r>
        <w:rPr>
          <w:rFonts w:hint="eastAsia" w:ascii="宋体" w:hAnsi="宋体" w:cs="宋体"/>
          <w:sz w:val="28"/>
          <w:szCs w:val="28"/>
        </w:rPr>
        <w:t>协议栈，大大简化了编程的难度与工作量。但是，由于设备的原因，仅仅是一个S</w:t>
      </w:r>
      <w:r>
        <w:rPr>
          <w:rFonts w:ascii="宋体" w:hAnsi="宋体" w:cs="宋体"/>
          <w:sz w:val="28"/>
          <w:szCs w:val="28"/>
        </w:rPr>
        <w:t>TM32</w:t>
      </w:r>
      <w:r>
        <w:rPr>
          <w:rFonts w:hint="eastAsia" w:ascii="宋体" w:hAnsi="宋体" w:cs="宋体"/>
          <w:sz w:val="28"/>
          <w:szCs w:val="28"/>
        </w:rPr>
        <w:t>还无法将模块接入公用网络中，只是实现了手机在局域网的远程控制电机。</w:t>
      </w:r>
    </w:p>
    <w:p>
      <w:pPr>
        <w:ind w:left="420" w:firstLine="420"/>
        <w:rPr>
          <w:rFonts w:hint="eastAsia" w:ascii="宋体" w:hAnsi="宋体" w:cs="宋体"/>
          <w:sz w:val="28"/>
          <w:szCs w:val="28"/>
        </w:rPr>
      </w:pPr>
      <w:r>
        <w:rPr>
          <w:rFonts w:hint="eastAsia" w:ascii="宋体" w:hAnsi="宋体" w:cs="宋体"/>
          <w:sz w:val="28"/>
          <w:szCs w:val="28"/>
        </w:rPr>
        <w:t>设计：进行软硬件的设计、以及硬件系统原理图、P</w:t>
      </w:r>
      <w:r>
        <w:rPr>
          <w:rFonts w:ascii="宋体" w:hAnsi="宋体" w:cs="宋体"/>
          <w:sz w:val="28"/>
          <w:szCs w:val="28"/>
        </w:rPr>
        <w:t>CB</w:t>
      </w:r>
      <w:r>
        <w:rPr>
          <w:rFonts w:hint="eastAsia" w:ascii="宋体" w:hAnsi="宋体" w:cs="宋体"/>
          <w:sz w:val="28"/>
          <w:szCs w:val="28"/>
        </w:rPr>
        <w:t>板的制作。</w:t>
      </w:r>
    </w:p>
    <w:p>
      <w:pPr>
        <w:ind w:left="420" w:firstLine="420"/>
        <w:rPr>
          <w:rFonts w:hint="eastAsia" w:ascii="宋体" w:hAnsi="宋体" w:cs="宋体"/>
          <w:sz w:val="28"/>
          <w:szCs w:val="28"/>
        </w:rPr>
      </w:pPr>
      <w:r>
        <w:rPr>
          <w:rFonts w:hint="eastAsia" w:ascii="宋体" w:hAnsi="宋体" w:cs="宋体"/>
          <w:sz w:val="28"/>
          <w:szCs w:val="28"/>
        </w:rPr>
        <w:t>编程：利用keil编程软件进行程序的编写，操作系统任务的编写。</w:t>
      </w:r>
    </w:p>
    <w:p>
      <w:pPr>
        <w:ind w:left="420" w:firstLine="420"/>
        <w:rPr>
          <w:rFonts w:hint="eastAsia" w:ascii="宋体" w:hAnsi="宋体" w:cs="宋体"/>
          <w:sz w:val="28"/>
          <w:szCs w:val="28"/>
        </w:rPr>
      </w:pPr>
      <w:r>
        <w:rPr>
          <w:rFonts w:hint="eastAsia" w:ascii="宋体" w:hAnsi="宋体" w:cs="宋体"/>
          <w:sz w:val="28"/>
          <w:szCs w:val="28"/>
        </w:rPr>
        <w:t>调试：对系统及其功能进行系统调试。</w:t>
      </w:r>
    </w:p>
    <w:p>
      <w:pPr>
        <w:ind w:left="420" w:firstLine="420"/>
        <w:rPr>
          <w:rFonts w:ascii="宋体" w:hAnsi="宋体" w:cs="宋体"/>
          <w:sz w:val="28"/>
          <w:szCs w:val="28"/>
        </w:rPr>
      </w:pPr>
      <w:r>
        <w:rPr>
          <w:rFonts w:hint="eastAsia" w:ascii="宋体" w:hAnsi="宋体" w:cs="宋体"/>
          <w:sz w:val="28"/>
          <w:szCs w:val="28"/>
        </w:rPr>
        <w:t>维护：后期对系统的维护。</w:t>
      </w:r>
    </w:p>
    <w:p>
      <w:pPr>
        <w:ind w:left="420" w:firstLine="420"/>
        <w:rPr>
          <w:rFonts w:ascii="宋体" w:hAnsi="宋体" w:cs="宋体"/>
          <w:sz w:val="28"/>
          <w:szCs w:val="28"/>
        </w:rPr>
      </w:pPr>
    </w:p>
    <w:p>
      <w:pPr>
        <w:ind w:left="420" w:firstLine="420"/>
        <w:rPr>
          <w:rFonts w:ascii="宋体" w:hAnsi="宋体" w:cs="宋体"/>
          <w:sz w:val="28"/>
          <w:szCs w:val="28"/>
        </w:rPr>
      </w:pPr>
    </w:p>
    <w:p>
      <w:pPr>
        <w:ind w:left="420" w:firstLine="420"/>
        <w:rPr>
          <w:rFonts w:ascii="宋体" w:hAnsi="宋体" w:cs="宋体"/>
          <w:sz w:val="28"/>
          <w:szCs w:val="28"/>
        </w:rPr>
      </w:pPr>
    </w:p>
    <w:p>
      <w:pPr>
        <w:ind w:left="420" w:firstLine="420"/>
        <w:rPr>
          <w:rFonts w:ascii="宋体" w:hAnsi="宋体" w:cs="宋体"/>
          <w:sz w:val="28"/>
          <w:szCs w:val="28"/>
        </w:rPr>
      </w:pPr>
    </w:p>
    <w:p>
      <w:pPr>
        <w:ind w:left="420" w:firstLine="420"/>
        <w:rPr>
          <w:rFonts w:ascii="宋体" w:hAnsi="宋体" w:cs="宋体"/>
          <w:sz w:val="28"/>
          <w:szCs w:val="28"/>
        </w:rPr>
      </w:pPr>
    </w:p>
    <w:p>
      <w:pPr>
        <w:ind w:left="420" w:firstLine="420"/>
        <w:rPr>
          <w:rFonts w:ascii="宋体" w:hAnsi="宋体" w:cs="宋体"/>
          <w:sz w:val="28"/>
          <w:szCs w:val="28"/>
        </w:rPr>
      </w:pPr>
    </w:p>
    <w:p>
      <w:pPr>
        <w:ind w:left="420" w:firstLine="420"/>
        <w:rPr>
          <w:rFonts w:ascii="宋体" w:hAnsi="宋体" w:cs="宋体"/>
          <w:sz w:val="28"/>
          <w:szCs w:val="28"/>
        </w:rPr>
      </w:pPr>
    </w:p>
    <w:p>
      <w:pPr>
        <w:ind w:left="420" w:firstLine="420"/>
        <w:rPr>
          <w:rFonts w:ascii="宋体" w:hAnsi="宋体" w:cs="宋体"/>
          <w:sz w:val="28"/>
          <w:szCs w:val="28"/>
        </w:rPr>
      </w:pPr>
    </w:p>
    <w:p>
      <w:pPr>
        <w:ind w:left="420" w:firstLine="420"/>
        <w:rPr>
          <w:rFonts w:ascii="宋体" w:hAnsi="宋体" w:cs="宋体"/>
          <w:sz w:val="28"/>
          <w:szCs w:val="28"/>
        </w:rPr>
      </w:pPr>
    </w:p>
    <w:p>
      <w:pPr>
        <w:ind w:left="420" w:firstLine="420"/>
        <w:rPr>
          <w:rFonts w:hint="eastAsia" w:ascii="宋体" w:hAnsi="宋体" w:cs="宋体"/>
          <w:sz w:val="28"/>
          <w:szCs w:val="28"/>
        </w:rPr>
      </w:pPr>
    </w:p>
    <w:p>
      <w:pPr>
        <w:pStyle w:val="2"/>
        <w:numPr>
          <w:ilvl w:val="0"/>
          <w:numId w:val="1"/>
        </w:numPr>
      </w:pPr>
      <w:bookmarkStart w:id="3" w:name="_Toc513673347"/>
      <w:r>
        <w:rPr>
          <w:rFonts w:hint="eastAsia"/>
        </w:rPr>
        <w:t>详细设计</w:t>
      </w:r>
      <w:bookmarkEnd w:id="3"/>
    </w:p>
    <w:p>
      <w:pPr>
        <w:pStyle w:val="25"/>
        <w:numPr>
          <w:ilvl w:val="1"/>
          <w:numId w:val="5"/>
        </w:numPr>
        <w:ind w:firstLineChars="0"/>
        <w:rPr>
          <w:b/>
          <w:sz w:val="36"/>
        </w:rPr>
      </w:pPr>
      <w:r>
        <w:rPr>
          <w:rFonts w:hint="eastAsia"/>
          <w:b/>
          <w:sz w:val="36"/>
        </w:rPr>
        <w:t>系统设计总框图</w:t>
      </w:r>
    </w:p>
    <w:p>
      <w:pPr>
        <w:ind w:left="840"/>
        <w:rPr>
          <w:b/>
          <w:sz w:val="36"/>
        </w:rPr>
      </w:pPr>
    </w:p>
    <w:p>
      <w:pPr>
        <w:ind w:left="840"/>
        <w:rPr>
          <w:b/>
          <w:sz w:val="36"/>
        </w:rPr>
      </w:pPr>
      <w:r>
        <w:rPr>
          <w:sz w:val="28"/>
          <w:szCs w:val="28"/>
        </w:rPr>
        <mc:AlternateContent>
          <mc:Choice Requires="wps">
            <w:drawing>
              <wp:anchor distT="0" distB="0" distL="114300" distR="114300" simplePos="0" relativeHeight="251674624" behindDoc="0" locked="0" layoutInCell="1" allowOverlap="1">
                <wp:simplePos x="0" y="0"/>
                <wp:positionH relativeFrom="column">
                  <wp:posOffset>4617085</wp:posOffset>
                </wp:positionH>
                <wp:positionV relativeFrom="paragraph">
                  <wp:posOffset>168910</wp:posOffset>
                </wp:positionV>
                <wp:extent cx="488315" cy="339725"/>
                <wp:effectExtent l="0" t="0" r="26035" b="22225"/>
                <wp:wrapNone/>
                <wp:docPr id="46" name="文本框 46"/>
                <wp:cNvGraphicFramePr/>
                <a:graphic xmlns:a="http://schemas.openxmlformats.org/drawingml/2006/main">
                  <a:graphicData uri="http://schemas.microsoft.com/office/word/2010/wordprocessingShape">
                    <wps:wsp>
                      <wps:cNvSpPr txBox="1"/>
                      <wps:spPr>
                        <a:xfrm>
                          <a:off x="0" y="0"/>
                          <a:ext cx="488463" cy="340006"/>
                        </a:xfrm>
                        <a:prstGeom prst="rect">
                          <a:avLst/>
                        </a:prstGeom>
                        <a:solidFill>
                          <a:schemeClr val="lt1"/>
                        </a:solidFill>
                        <a:ln w="6350">
                          <a:solidFill>
                            <a:prstClr val="black"/>
                          </a:solidFill>
                        </a:ln>
                      </wps:spPr>
                      <wps:txbx>
                        <w:txbxContent>
                          <w:p>
                            <w:r>
                              <w:rPr>
                                <w:rFonts w:hint="eastAsia"/>
                              </w:rPr>
                              <w:t>控制</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63.55pt;margin-top:13.3pt;height:26.75pt;width:38.45pt;z-index:251674624;mso-width-relative:page;mso-height-relative:page;" fillcolor="#FFFFFF [3201]" filled="t" stroked="t" coordsize="21600,21600" o:gfxdata="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12N3ZNUAAAAJ&#10;AQAADwAAAAAAAAABACAAAAAiAAAAZHJzL2Rvd25yZXYueG1sUEsBAhQAFAAAAAgAh07iQEfnSuVY&#10;AgAAuAQAAA4AAAAAAAAAAQAgAAAAJAEAAGRycy9lMm9Eb2MueG1sUEsFBgAAAAAGAAYAWQEAAO4F&#10;AAAAAA==&#10;">
                <v:fill on="t" focussize="0,0"/>
                <v:stroke weight="0.5pt" color="#000000" joinstyle="round"/>
                <v:imagedata o:title=""/>
                <o:lock v:ext="edit" aspectratio="f"/>
                <v:textbox>
                  <w:txbxContent>
                    <w:p>
                      <w:r>
                        <w:rPr>
                          <w:rFonts w:hint="eastAsia"/>
                        </w:rPr>
                        <w:t>控制</w:t>
                      </w:r>
                    </w:p>
                  </w:txbxContent>
                </v:textbox>
              </v:shape>
            </w:pict>
          </mc:Fallback>
        </mc:AlternateContent>
      </w:r>
      <w:r>
        <w:rPr>
          <w:b/>
          <w:sz w:val="36"/>
        </w:rPr>
        <mc:AlternateContent>
          <mc:Choice Requires="wps">
            <w:drawing>
              <wp:anchor distT="0" distB="0" distL="114300" distR="114300" simplePos="0" relativeHeight="251660288" behindDoc="0" locked="0" layoutInCell="1" allowOverlap="1">
                <wp:simplePos x="0" y="0"/>
                <wp:positionH relativeFrom="column">
                  <wp:posOffset>3192145</wp:posOffset>
                </wp:positionH>
                <wp:positionV relativeFrom="paragraph">
                  <wp:posOffset>73660</wp:posOffset>
                </wp:positionV>
                <wp:extent cx="1350645" cy="1285875"/>
                <wp:effectExtent l="0" t="0" r="21590" b="28575"/>
                <wp:wrapNone/>
                <wp:docPr id="19" name="矩形 19"/>
                <wp:cNvGraphicFramePr/>
                <a:graphic xmlns:a="http://schemas.openxmlformats.org/drawingml/2006/main">
                  <a:graphicData uri="http://schemas.microsoft.com/office/word/2010/wordprocessingShape">
                    <wps:wsp>
                      <wps:cNvSpPr/>
                      <wps:spPr>
                        <a:xfrm>
                          <a:off x="0" y="0"/>
                          <a:ext cx="1350335" cy="1286185"/>
                        </a:xfrm>
                        <a:prstGeom prst="rect">
                          <a:avLst/>
                        </a:prstGeom>
                      </wps:spPr>
                      <wps:style>
                        <a:lnRef idx="2">
                          <a:schemeClr val="dk1"/>
                        </a:lnRef>
                        <a:fillRef idx="1">
                          <a:schemeClr val="lt1"/>
                        </a:fillRef>
                        <a:effectRef idx="0">
                          <a:schemeClr val="dk1"/>
                        </a:effectRef>
                        <a:fontRef idx="minor">
                          <a:schemeClr val="dk1"/>
                        </a:fontRef>
                      </wps:style>
                      <wps:txbx>
                        <w:txbxContent>
                          <w:p>
                            <w:pPr>
                              <w:jc w:val="center"/>
                              <w:rPr>
                                <w:sz w:val="28"/>
                                <w:szCs w:val="28"/>
                              </w:rPr>
                            </w:pPr>
                            <w:r>
                              <w:rPr>
                                <w:rFonts w:hint="eastAsia"/>
                                <w:sz w:val="28"/>
                                <w:szCs w:val="28"/>
                              </w:rPr>
                              <w:t>S</w:t>
                            </w:r>
                            <w:r>
                              <w:rPr>
                                <w:sz w:val="28"/>
                                <w:szCs w:val="28"/>
                              </w:rPr>
                              <w:t>TM32F407</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51.35pt;margin-top:5.8pt;height:101.25pt;width:106.35pt;z-index:251660288;v-text-anchor:middle;mso-width-relative:page;mso-height-relative:page;" fillcolor="#FFFFFF [3201]" filled="t" stroked="t" coordsize="21600,21600" o:gfxdata="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&#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">
                <v:fill on="t" focussize="0,0"/>
                <v:stroke weight="1pt" color="#000000 [3200]" miterlimit="8" joinstyle="miter"/>
                <v:imagedata o:title=""/>
                <o:lock v:ext="edit" aspectratio="f"/>
                <v:textbox>
                  <w:txbxContent>
                    <w:p>
                      <w:pPr>
                        <w:jc w:val="center"/>
                        <w:rPr>
                          <w:sz w:val="28"/>
                          <w:szCs w:val="28"/>
                        </w:rPr>
                      </w:pPr>
                      <w:r>
                        <w:rPr>
                          <w:rFonts w:hint="eastAsia"/>
                          <w:sz w:val="28"/>
                          <w:szCs w:val="28"/>
                        </w:rPr>
                        <w:t>S</w:t>
                      </w:r>
                      <w:r>
                        <w:rPr>
                          <w:sz w:val="28"/>
                          <w:szCs w:val="28"/>
                        </w:rPr>
                        <w:t>TM32F407</w:t>
                      </w:r>
                    </w:p>
                  </w:txbxContent>
                </v:textbox>
              </v:rect>
            </w:pict>
          </mc:Fallback>
        </mc:AlternateContent>
      </w:r>
    </w:p>
    <w:p>
      <w:pPr>
        <w:ind w:left="1680"/>
        <w:rPr>
          <w:rFonts w:hint="eastAsia"/>
          <w:sz w:val="28"/>
          <w:szCs w:val="28"/>
        </w:rPr>
      </w:pPr>
      <w:r>
        <w:rPr>
          <w:sz w:val="28"/>
          <w:szCs w:val="28"/>
        </w:rPr>
        <mc:AlternateContent>
          <mc:Choice Requires="wps">
            <w:drawing>
              <wp:anchor distT="0" distB="0" distL="114300" distR="114300" simplePos="0" relativeHeight="251671552" behindDoc="0" locked="0" layoutInCell="1" allowOverlap="1">
                <wp:simplePos x="0" y="0"/>
                <wp:positionH relativeFrom="column">
                  <wp:posOffset>4521200</wp:posOffset>
                </wp:positionH>
                <wp:positionV relativeFrom="paragraph">
                  <wp:posOffset>389890</wp:posOffset>
                </wp:positionV>
                <wp:extent cx="595630" cy="0"/>
                <wp:effectExtent l="38100" t="76200" r="0" b="95250"/>
                <wp:wrapNone/>
                <wp:docPr id="42" name="直接箭头连接符 42"/>
                <wp:cNvGraphicFramePr/>
                <a:graphic xmlns:a="http://schemas.openxmlformats.org/drawingml/2006/main">
                  <a:graphicData uri="http://schemas.microsoft.com/office/word/2010/wordprocessingShape">
                    <wps:wsp>
                      <wps:cNvCnPr/>
                      <wps:spPr>
                        <a:xfrm flipH="1">
                          <a:off x="0" y="0"/>
                          <a:ext cx="595423"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_x0000_s1026" o:spid="_x0000_s1026" o:spt="32" type="#_x0000_t32" style="position:absolute;left:0pt;flip:x;margin-left:356pt;margin-top:30.7pt;height:0pt;width:46.9pt;z-index:251671552;mso-width-relative:page;mso-height-relative:page;" filled="f" stroked="t" coordsize="21600,21600" o:gfxdata="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Om7K5jYAAAACQEAAA8AAAAAAAAAAQAg&#10;AAAAIgAAAGRycy9kb3ducmV2LnhtbFBLAQIUABQAAAAIAIdO4kDo61cEDgIAAOwDAAAOAAAAAAAA&#10;AAEAIAAAACcBAABkcnMvZTJvRG9jLnhtbFBLBQYAAAAABgAGAFkBAACnBQAAAAA=&#10;">
                <v:fill on="f" focussize="0,0"/>
                <v:stroke weight="0.5pt" color="#000000 [3200]" miterlimit="8" joinstyle="miter" endarrow="block"/>
                <v:imagedata o:title=""/>
                <o:lock v:ext="edit" aspectratio="f"/>
              </v:shape>
            </w:pict>
          </mc:Fallback>
        </mc:AlternateContent>
      </w:r>
      <w:r>
        <w:rPr>
          <w:sz w:val="28"/>
          <w:szCs w:val="28"/>
        </w:rPr>
        <mc:AlternateContent>
          <mc:Choice Requires="wps">
            <w:drawing>
              <wp:anchor distT="0" distB="0" distL="114300" distR="114300" simplePos="0" relativeHeight="251670528" behindDoc="0" locked="0" layoutInCell="1" allowOverlap="1">
                <wp:simplePos x="0" y="0"/>
                <wp:positionH relativeFrom="column">
                  <wp:posOffset>4563745</wp:posOffset>
                </wp:positionH>
                <wp:positionV relativeFrom="paragraph">
                  <wp:posOffset>219710</wp:posOffset>
                </wp:positionV>
                <wp:extent cx="616585" cy="0"/>
                <wp:effectExtent l="0" t="76200" r="12065" b="95250"/>
                <wp:wrapNone/>
                <wp:docPr id="41" name="直接箭头连接符 41"/>
                <wp:cNvGraphicFramePr/>
                <a:graphic xmlns:a="http://schemas.openxmlformats.org/drawingml/2006/main">
                  <a:graphicData uri="http://schemas.microsoft.com/office/word/2010/wordprocessingShape">
                    <wps:wsp>
                      <wps:cNvCnPr/>
                      <wps:spPr>
                        <a:xfrm>
                          <a:off x="0" y="0"/>
                          <a:ext cx="616689"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_x0000_s1026" o:spid="_x0000_s1026" o:spt="32" type="#_x0000_t32" style="position:absolute;left:0pt;margin-left:359.35pt;margin-top:17.3pt;height:0pt;width:48.55pt;z-index:251670528;mso-width-relative:page;mso-height-relative:page;" filled="f" stroked="t" coordsize="21600,21600" o:gfxdata="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LG0X7fVAAAACQEAAA8AAAAAAAAAAQAgAAAAIgAAAGRycy9k&#10;b3ducmV2LnhtbFBLAQIUABQAAAAIAIdO4kCb1XpNBQIAAOIDAAAOAAAAAAAAAAEAIAAAACQBAABk&#10;cnMvZTJvRG9jLnhtbFBLBQYAAAAABgAGAFkBAACbBQAAAAA=&#10;">
                <v:fill on="f" focussize="0,0"/>
                <v:stroke weight="0.5pt" color="#000000 [3200]" miterlimit="8" joinstyle="miter" endarrow="block"/>
                <v:imagedata o:title=""/>
                <o:lock v:ext="edit" aspectratio="f"/>
              </v:shape>
            </w:pict>
          </mc:Fallback>
        </mc:AlternateContent>
      </w:r>
      <w:r>
        <w:rPr>
          <w:sz w:val="28"/>
          <w:szCs w:val="28"/>
        </w:rPr>
        <mc:AlternateContent>
          <mc:Choice Requires="wps">
            <w:drawing>
              <wp:anchor distT="0" distB="0" distL="114300" distR="114300" simplePos="0" relativeHeight="251669504" behindDoc="0" locked="0" layoutInCell="1" allowOverlap="1">
                <wp:simplePos x="0" y="0"/>
                <wp:positionH relativeFrom="column">
                  <wp:posOffset>2682240</wp:posOffset>
                </wp:positionH>
                <wp:positionV relativeFrom="paragraph">
                  <wp:posOffset>314960</wp:posOffset>
                </wp:positionV>
                <wp:extent cx="520700" cy="0"/>
                <wp:effectExtent l="38100" t="76200" r="0" b="95250"/>
                <wp:wrapNone/>
                <wp:docPr id="40" name="直接箭头连接符 40"/>
                <wp:cNvGraphicFramePr/>
                <a:graphic xmlns:a="http://schemas.openxmlformats.org/drawingml/2006/main">
                  <a:graphicData uri="http://schemas.microsoft.com/office/word/2010/wordprocessingShape">
                    <wps:wsp>
                      <wps:cNvCnPr/>
                      <wps:spPr>
                        <a:xfrm flipH="1">
                          <a:off x="0" y="0"/>
                          <a:ext cx="52099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_x0000_s1026" o:spid="_x0000_s1026" o:spt="32" type="#_x0000_t32" style="position:absolute;left:0pt;flip:x;margin-left:211.2pt;margin-top:24.8pt;height:0pt;width:41pt;z-index:251669504;mso-width-relative:page;mso-height-relative:page;" filled="f" stroked="t" coordsize="21600,21600" o:gfxdata="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Au9ES81wAAAAkBAAAPAAAAAAAAAAEAIAAA&#10;ACIAAABkcnMvZG93bnJldi54bWxQSwECFAAUAAAACACHTuJAMc7/Qg0CAADsAwAADgAAAAAAAAAB&#10;ACAAAAAmAQAAZHJzL2Uyb0RvYy54bWxQSwUGAAAAAAYABgBZAQAApQUAAAAA&#10;">
                <v:fill on="f" focussize="0,0"/>
                <v:stroke weight="0.5pt" color="#000000 [3200]" miterlimit="8" joinstyle="miter" endarrow="block"/>
                <v:imagedata o:title=""/>
                <o:lock v:ext="edit" aspectratio="f"/>
              </v:shape>
            </w:pict>
          </mc:Fallback>
        </mc:AlternateContent>
      </w:r>
      <w:r>
        <w:rPr>
          <w:sz w:val="28"/>
          <w:szCs w:val="28"/>
        </w:rPr>
        <mc:AlternateContent>
          <mc:Choice Requires="wps">
            <w:drawing>
              <wp:anchor distT="0" distB="0" distL="114300" distR="114300" simplePos="0" relativeHeight="251664384" behindDoc="0" locked="0" layoutInCell="1" allowOverlap="1">
                <wp:simplePos x="0" y="0"/>
                <wp:positionH relativeFrom="column">
                  <wp:posOffset>970280</wp:posOffset>
                </wp:positionH>
                <wp:positionV relativeFrom="paragraph">
                  <wp:posOffset>347345</wp:posOffset>
                </wp:positionV>
                <wp:extent cx="563245" cy="0"/>
                <wp:effectExtent l="38100" t="76200" r="0" b="95250"/>
                <wp:wrapNone/>
                <wp:docPr id="34" name="直接箭头连接符 34"/>
                <wp:cNvGraphicFramePr/>
                <a:graphic xmlns:a="http://schemas.openxmlformats.org/drawingml/2006/main">
                  <a:graphicData uri="http://schemas.microsoft.com/office/word/2010/wordprocessingShape">
                    <wps:wsp>
                      <wps:cNvCnPr/>
                      <wps:spPr>
                        <a:xfrm flipH="1">
                          <a:off x="0" y="0"/>
                          <a:ext cx="5635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_x0000_s1026" o:spid="_x0000_s1026" o:spt="32" type="#_x0000_t32" style="position:absolute;left:0pt;flip:x;margin-left:76.4pt;margin-top:27.35pt;height:0pt;width:44.35pt;z-index:251664384;mso-width-relative:page;mso-height-relative:page;" filled="f" stroked="t" coordsize="21600,21600" o:gfxdata="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PwtA3LXAAAACQEAAA8AAAAAAAAAAQAgAAAA&#10;IgAAAGRycy9kb3ducmV2LnhtbFBLAQIUABQAAAAIAIdO4kAdPowyDAIAAOwDAAAOAAAAAAAAAAEA&#10;IAAAACYBAABkcnMvZTJvRG9jLnhtbFBLBQYAAAAABgAGAFkBAACkBQAAAAA=&#10;">
                <v:fill on="f" focussize="0,0"/>
                <v:stroke weight="0.5pt" color="#000000 [3200]" miterlimit="8" joinstyle="miter" endarrow="block"/>
                <v:imagedata o:title=""/>
                <o:lock v:ext="edit" aspectratio="f"/>
              </v:shape>
            </w:pict>
          </mc:Fallback>
        </mc:AlternateContent>
      </w:r>
      <w:r>
        <w:rPr>
          <w:sz w:val="28"/>
          <w:szCs w:val="28"/>
        </w:rPr>
        <mc:AlternateContent>
          <mc:Choice Requires="wps">
            <w:drawing>
              <wp:anchor distT="0" distB="0" distL="114300" distR="114300" simplePos="0" relativeHeight="251659264" behindDoc="0" locked="0" layoutInCell="1" allowOverlap="1">
                <wp:simplePos x="0" y="0"/>
                <wp:positionH relativeFrom="column">
                  <wp:posOffset>342265</wp:posOffset>
                </wp:positionH>
                <wp:positionV relativeFrom="paragraph">
                  <wp:posOffset>240665</wp:posOffset>
                </wp:positionV>
                <wp:extent cx="648335" cy="520700"/>
                <wp:effectExtent l="0" t="0" r="18415" b="12700"/>
                <wp:wrapNone/>
                <wp:docPr id="18" name="矩形 18"/>
                <wp:cNvGraphicFramePr/>
                <a:graphic xmlns:a="http://schemas.openxmlformats.org/drawingml/2006/main">
                  <a:graphicData uri="http://schemas.microsoft.com/office/word/2010/wordprocessingShape">
                    <wps:wsp>
                      <wps:cNvSpPr/>
                      <wps:spPr>
                        <a:xfrm>
                          <a:off x="0" y="0"/>
                          <a:ext cx="648586" cy="520995"/>
                        </a:xfrm>
                        <a:prstGeom prst="rect">
                          <a:avLst/>
                        </a:prstGeom>
                      </wps:spPr>
                      <wps:style>
                        <a:lnRef idx="2">
                          <a:schemeClr val="dk1"/>
                        </a:lnRef>
                        <a:fillRef idx="1">
                          <a:schemeClr val="lt1"/>
                        </a:fillRef>
                        <a:effectRef idx="0">
                          <a:schemeClr val="dk1"/>
                        </a:effectRef>
                        <a:fontRef idx="minor">
                          <a:schemeClr val="dk1"/>
                        </a:fontRef>
                      </wps:style>
                      <wps:txbx>
                        <w:txbxContent>
                          <w:p>
                            <w:pPr>
                              <w:jc w:val="center"/>
                              <w:rPr>
                                <w:sz w:val="28"/>
                                <w:szCs w:val="28"/>
                              </w:rPr>
                            </w:pPr>
                            <w:r>
                              <w:rPr>
                                <w:rFonts w:hint="eastAsia"/>
                                <w:sz w:val="28"/>
                                <w:szCs w:val="28"/>
                              </w:rPr>
                              <w:t>手机</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6.95pt;margin-top:18.95pt;height:41pt;width:51.05pt;z-index:251659264;v-text-anchor:middle;mso-width-relative:page;mso-height-relative:page;" fillcolor="#FFFFFF [3201]" filled="t" stroked="t" coordsize="21600,21600" o:gfxdata="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KrhQRHXAAAACQEAAA8AAAAAAAAAAQAgAAAAIgAAAGRycy9k&#10;b3ducmV2LnhtbFBLAQIUABQAAAAIAIdO4kCOdnSRdQIAAAAFAAAOAAAAAAAAAAEAIAAAACYBAABk&#10;cnMvZTJvRG9jLnhtbFBLBQYAAAAABgAGAFkBAAANBgAAAAA=&#10;">
                <v:fill on="t" focussize="0,0"/>
                <v:stroke weight="1pt" color="#000000 [3200]" miterlimit="8" joinstyle="miter"/>
                <v:imagedata o:title=""/>
                <o:lock v:ext="edit" aspectratio="f"/>
                <v:textbox>
                  <w:txbxContent>
                    <w:p>
                      <w:pPr>
                        <w:jc w:val="center"/>
                        <w:rPr>
                          <w:sz w:val="28"/>
                          <w:szCs w:val="28"/>
                        </w:rPr>
                      </w:pPr>
                      <w:r>
                        <w:rPr>
                          <w:rFonts w:hint="eastAsia"/>
                          <w:sz w:val="28"/>
                          <w:szCs w:val="28"/>
                        </w:rPr>
                        <w:t>手机</w:t>
                      </w:r>
                    </w:p>
                  </w:txbxContent>
                </v:textbox>
              </v:rect>
            </w:pict>
          </mc:Fallback>
        </mc:AlternateContent>
      </w:r>
      <w:r>
        <w:rPr>
          <w:sz w:val="28"/>
          <w:szCs w:val="28"/>
        </w:rPr>
        <mc:AlternateContent>
          <mc:Choice Requires="wps">
            <w:drawing>
              <wp:anchor distT="0" distB="0" distL="114300" distR="114300" simplePos="0" relativeHeight="251661312" behindDoc="0" locked="0" layoutInCell="1" allowOverlap="1">
                <wp:simplePos x="0" y="0"/>
                <wp:positionH relativeFrom="column">
                  <wp:posOffset>1532890</wp:posOffset>
                </wp:positionH>
                <wp:positionV relativeFrom="paragraph">
                  <wp:posOffset>69850</wp:posOffset>
                </wp:positionV>
                <wp:extent cx="1148080" cy="786130"/>
                <wp:effectExtent l="0" t="0" r="13970" b="13970"/>
                <wp:wrapNone/>
                <wp:docPr id="31" name="矩形 31"/>
                <wp:cNvGraphicFramePr/>
                <a:graphic xmlns:a="http://schemas.openxmlformats.org/drawingml/2006/main">
                  <a:graphicData uri="http://schemas.microsoft.com/office/word/2010/wordprocessingShape">
                    <wps:wsp>
                      <wps:cNvSpPr/>
                      <wps:spPr>
                        <a:xfrm>
                          <a:off x="0" y="0"/>
                          <a:ext cx="1148242" cy="786292"/>
                        </a:xfrm>
                        <a:prstGeom prst="rect">
                          <a:avLst/>
                        </a:prstGeom>
                      </wps:spPr>
                      <wps:style>
                        <a:lnRef idx="2">
                          <a:schemeClr val="dk1"/>
                        </a:lnRef>
                        <a:fillRef idx="1">
                          <a:schemeClr val="lt1"/>
                        </a:fillRef>
                        <a:effectRef idx="0">
                          <a:schemeClr val="dk1"/>
                        </a:effectRef>
                        <a:fontRef idx="minor">
                          <a:schemeClr val="dk1"/>
                        </a:fontRef>
                      </wps:style>
                      <wps:txbx>
                        <w:txbxContent>
                          <w:p>
                            <w:pPr>
                              <w:jc w:val="center"/>
                              <w:rPr>
                                <w:rFonts w:hint="eastAsia"/>
                                <w:sz w:val="28"/>
                                <w:szCs w:val="28"/>
                              </w:rPr>
                            </w:pPr>
                            <w:r>
                              <w:rPr>
                                <w:sz w:val="28"/>
                                <w:szCs w:val="28"/>
                              </w:rPr>
                              <w:t>ESP8266数据</w:t>
                            </w:r>
                            <w:r>
                              <w:rPr>
                                <w:rFonts w:hint="eastAsia"/>
                                <w:sz w:val="28"/>
                                <w:szCs w:val="28"/>
                              </w:rPr>
                              <w:t>传输模块</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20.7pt;margin-top:5.5pt;height:61.9pt;width:90.4pt;z-index:251661312;v-text-anchor:middle;mso-width-relative:page;mso-height-relative:page;" fillcolor="#FFFFFF [3201]" filled="t" stroked="t" coordsize="21600,21600" o:gfxdata="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MQR0DTWAAAACgEAAA8AAAAAAAAAAQAgAAAAIgAAAGRycy9k&#10;b3ducmV2LnhtbFBLAQIUABQAAAAIAIdO4kD2wOCadgIAAAEFAAAOAAAAAAAAAAEAIAAAACUBAABk&#10;cnMvZTJvRG9jLnhtbFBLBQYAAAAABgAGAFkBAAANBgAAAAA=&#10;">
                <v:fill on="t" focussize="0,0"/>
                <v:stroke weight="1pt" color="#000000 [3200]" miterlimit="8" joinstyle="miter"/>
                <v:imagedata o:title=""/>
                <o:lock v:ext="edit" aspectratio="f"/>
                <v:textbox>
                  <w:txbxContent>
                    <w:p>
                      <w:pPr>
                        <w:jc w:val="center"/>
                        <w:rPr>
                          <w:rFonts w:hint="eastAsia"/>
                          <w:sz w:val="28"/>
                          <w:szCs w:val="28"/>
                        </w:rPr>
                      </w:pPr>
                      <w:r>
                        <w:rPr>
                          <w:sz w:val="28"/>
                          <w:szCs w:val="28"/>
                        </w:rPr>
                        <w:t>ESP8266数据</w:t>
                      </w:r>
                      <w:r>
                        <w:rPr>
                          <w:rFonts w:hint="eastAsia"/>
                          <w:sz w:val="28"/>
                          <w:szCs w:val="28"/>
                        </w:rPr>
                        <w:t>传输模块</w:t>
                      </w:r>
                    </w:p>
                  </w:txbxContent>
                </v:textbox>
              </v:rect>
            </w:pict>
          </mc:Fallback>
        </mc:AlternateContent>
      </w:r>
      <w:r>
        <w:rPr>
          <w:sz w:val="28"/>
          <w:szCs w:val="28"/>
        </w:rPr>
        <mc:AlternateContent>
          <mc:Choice Requires="wps">
            <w:drawing>
              <wp:anchor distT="0" distB="0" distL="114300" distR="114300" simplePos="0" relativeHeight="251662336" behindDoc="0" locked="0" layoutInCell="1" allowOverlap="1">
                <wp:simplePos x="0" y="0"/>
                <wp:positionH relativeFrom="margin">
                  <wp:align>right</wp:align>
                </wp:positionH>
                <wp:positionV relativeFrom="paragraph">
                  <wp:posOffset>70485</wp:posOffset>
                </wp:positionV>
                <wp:extent cx="977900" cy="478155"/>
                <wp:effectExtent l="0" t="0" r="12700" b="17145"/>
                <wp:wrapNone/>
                <wp:docPr id="32" name="矩形 32"/>
                <wp:cNvGraphicFramePr/>
                <a:graphic xmlns:a="http://schemas.openxmlformats.org/drawingml/2006/main">
                  <a:graphicData uri="http://schemas.microsoft.com/office/word/2010/wordprocessingShape">
                    <wps:wsp>
                      <wps:cNvSpPr/>
                      <wps:spPr>
                        <a:xfrm>
                          <a:off x="0" y="0"/>
                          <a:ext cx="978195" cy="478465"/>
                        </a:xfrm>
                        <a:prstGeom prst="rect">
                          <a:avLst/>
                        </a:prstGeom>
                      </wps:spPr>
                      <wps:style>
                        <a:lnRef idx="2">
                          <a:schemeClr val="dk1"/>
                        </a:lnRef>
                        <a:fillRef idx="1">
                          <a:schemeClr val="lt1"/>
                        </a:fillRef>
                        <a:effectRef idx="0">
                          <a:schemeClr val="dk1"/>
                        </a:effectRef>
                        <a:fontRef idx="minor">
                          <a:schemeClr val="dk1"/>
                        </a:fontRef>
                      </wps:style>
                      <wps:txbx>
                        <w:txbxContent>
                          <w:p>
                            <w:pPr>
                              <w:jc w:val="center"/>
                              <w:rPr>
                                <w:sz w:val="28"/>
                                <w:szCs w:val="28"/>
                              </w:rPr>
                            </w:pPr>
                            <w:r>
                              <w:rPr>
                                <w:rFonts w:hint="eastAsia"/>
                                <w:sz w:val="28"/>
                                <w:szCs w:val="28"/>
                              </w:rPr>
                              <w:t>编码电机</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top:5.55pt;height:37.65pt;width:77pt;mso-position-horizontal:right;mso-position-horizontal-relative:margin;z-index:251662336;v-text-anchor:middle;mso-width-relative:page;mso-height-relative:page;" fillcolor="#FFFFFF [3201]" filled="t" stroked="t" coordsize="21600,21600" o:gfxdata="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AlZUCj0wAAAAYBAAAPAAAAAAAAAAEAIAAAACIAAABkcnMvZG93&#10;bnJldi54bWxQSwECFAAUAAAACACHTuJAEKMTBHcCAAAABQAADgAAAAAAAAABACAAAAAiAQAAZHJz&#10;L2Uyb0RvYy54bWxQSwUGAAAAAAYABgBZAQAACwYAAAAA&#10;">
                <v:fill on="t" focussize="0,0"/>
                <v:stroke weight="1pt" color="#000000 [3200]" miterlimit="8" joinstyle="miter"/>
                <v:imagedata o:title=""/>
                <o:lock v:ext="edit" aspectratio="f"/>
                <v:textbox>
                  <w:txbxContent>
                    <w:p>
                      <w:pPr>
                        <w:jc w:val="center"/>
                        <w:rPr>
                          <w:sz w:val="28"/>
                          <w:szCs w:val="28"/>
                        </w:rPr>
                      </w:pPr>
                      <w:r>
                        <w:rPr>
                          <w:rFonts w:hint="eastAsia"/>
                          <w:sz w:val="28"/>
                          <w:szCs w:val="28"/>
                        </w:rPr>
                        <w:t>编码电机</w:t>
                      </w:r>
                    </w:p>
                  </w:txbxContent>
                </v:textbox>
              </v:rect>
            </w:pict>
          </mc:Fallback>
        </mc:AlternateContent>
      </w:r>
      <w:r>
        <w:rPr>
          <w:rFonts w:hint="eastAsia"/>
          <w:sz w:val="28"/>
          <w:szCs w:val="28"/>
        </w:rPr>
        <w:t>接收</w:t>
      </w:r>
      <w:r>
        <w:rPr>
          <w:sz w:val="28"/>
          <w:szCs w:val="28"/>
        </w:rPr>
        <w:tab/>
      </w:r>
      <w:r>
        <w:rPr>
          <w:sz w:val="28"/>
          <w:szCs w:val="28"/>
        </w:rPr>
        <w:tab/>
      </w:r>
      <w:r>
        <w:rPr>
          <w:sz w:val="28"/>
          <w:szCs w:val="28"/>
        </w:rPr>
        <w:tab/>
      </w:r>
      <w:r>
        <w:rPr>
          <w:sz w:val="28"/>
          <w:szCs w:val="28"/>
        </w:rPr>
        <w:tab/>
      </w:r>
      <w:r>
        <w:rPr>
          <w:sz w:val="28"/>
          <w:szCs w:val="28"/>
        </w:rPr>
        <w:tab/>
      </w:r>
      <w:r>
        <w:rPr>
          <w:rFonts w:hint="eastAsia"/>
          <w:sz w:val="28"/>
          <w:szCs w:val="28"/>
        </w:rPr>
        <w:t>发送</w:t>
      </w:r>
    </w:p>
    <w:p>
      <w:pPr>
        <w:ind w:left="840"/>
        <w:rPr>
          <w:rFonts w:hint="eastAsia"/>
          <w:b/>
          <w:sz w:val="36"/>
        </w:rPr>
      </w:pPr>
      <w:r>
        <w:rPr>
          <w:b/>
          <w:sz w:val="36"/>
        </w:rPr>
        <mc:AlternateContent>
          <mc:Choice Requires="wps">
            <w:drawing>
              <wp:anchor distT="0" distB="0" distL="114300" distR="114300" simplePos="0" relativeHeight="251675648" behindDoc="0" locked="0" layoutInCell="1" allowOverlap="1">
                <wp:simplePos x="0" y="0"/>
                <wp:positionH relativeFrom="column">
                  <wp:posOffset>4563745</wp:posOffset>
                </wp:positionH>
                <wp:positionV relativeFrom="paragraph">
                  <wp:posOffset>78740</wp:posOffset>
                </wp:positionV>
                <wp:extent cx="743585" cy="286385"/>
                <wp:effectExtent l="0" t="0" r="18415" b="18415"/>
                <wp:wrapNone/>
                <wp:docPr id="47" name="文本框 47"/>
                <wp:cNvGraphicFramePr/>
                <a:graphic xmlns:a="http://schemas.openxmlformats.org/drawingml/2006/main">
                  <a:graphicData uri="http://schemas.microsoft.com/office/word/2010/wordprocessingShape">
                    <wps:wsp>
                      <wps:cNvSpPr txBox="1"/>
                      <wps:spPr>
                        <a:xfrm>
                          <a:off x="0" y="0"/>
                          <a:ext cx="743747" cy="286547"/>
                        </a:xfrm>
                        <a:prstGeom prst="rect">
                          <a:avLst/>
                        </a:prstGeom>
                        <a:solidFill>
                          <a:schemeClr val="lt1"/>
                        </a:solidFill>
                        <a:ln w="6350">
                          <a:solidFill>
                            <a:prstClr val="black"/>
                          </a:solidFill>
                        </a:ln>
                      </wps:spPr>
                      <wps:txbx>
                        <w:txbxContent>
                          <w:p>
                            <w:pPr>
                              <w:rPr>
                                <w:rFonts w:hint="eastAsia"/>
                              </w:rPr>
                            </w:pPr>
                            <w:r>
                              <w:rPr>
                                <w:rFonts w:hint="eastAsia"/>
                              </w:rPr>
                              <w:t>读编码器</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59.35pt;margin-top:6.2pt;height:22.55pt;width:58.55pt;z-index:251675648;mso-width-relative:page;mso-height-relative:page;" fillcolor="#FFFFFF [3201]" filled="t" stroked="t" coordsize="21600,21600" o:gfxdata="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hUbSzNYA&#10;AAAJAQAADwAAAAAAAAABACAAAAAiAAAAZHJzL2Rvd25yZXYueG1sUEsBAhQAFAAAAAgAh07iQO6P&#10;rNFaAgAAuAQAAA4AAAAAAAAAAQAgAAAAJQEAAGRycy9lMm9Eb2MueG1sUEsFBgAAAAAGAAYAWQEA&#10;APEFAAAAAA==&#10;">
                <v:fill on="t" focussize="0,0"/>
                <v:stroke weight="0.5pt" color="#000000" joinstyle="round"/>
                <v:imagedata o:title=""/>
                <o:lock v:ext="edit" aspectratio="f"/>
                <v:textbox>
                  <w:txbxContent>
                    <w:p>
                      <w:pPr>
                        <w:rPr>
                          <w:rFonts w:hint="eastAsia"/>
                        </w:rPr>
                      </w:pPr>
                      <w:r>
                        <w:rPr>
                          <w:rFonts w:hint="eastAsia"/>
                        </w:rPr>
                        <w:t>读编码器</w:t>
                      </w:r>
                    </w:p>
                  </w:txbxContent>
                </v:textbox>
              </v:shape>
            </w:pict>
          </mc:Fallback>
        </mc:AlternateContent>
      </w:r>
      <w:r>
        <w:rPr>
          <w:b/>
          <w:sz w:val="36"/>
        </w:rPr>
        <mc:AlternateContent>
          <mc:Choice Requires="wps">
            <w:drawing>
              <wp:anchor distT="0" distB="0" distL="114300" distR="114300" simplePos="0" relativeHeight="251668480" behindDoc="0" locked="0" layoutInCell="1" allowOverlap="1">
                <wp:simplePos x="0" y="0"/>
                <wp:positionH relativeFrom="column">
                  <wp:posOffset>2681605</wp:posOffset>
                </wp:positionH>
                <wp:positionV relativeFrom="paragraph">
                  <wp:posOffset>206375</wp:posOffset>
                </wp:positionV>
                <wp:extent cx="542290" cy="0"/>
                <wp:effectExtent l="0" t="76200" r="10160" b="95250"/>
                <wp:wrapNone/>
                <wp:docPr id="39" name="直接箭头连接符 39"/>
                <wp:cNvGraphicFramePr/>
                <a:graphic xmlns:a="http://schemas.openxmlformats.org/drawingml/2006/main">
                  <a:graphicData uri="http://schemas.microsoft.com/office/word/2010/wordprocessingShape">
                    <wps:wsp>
                      <wps:cNvCnPr/>
                      <wps:spPr>
                        <a:xfrm>
                          <a:off x="0" y="0"/>
                          <a:ext cx="542497"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_x0000_s1026" o:spid="_x0000_s1026" o:spt="32" type="#_x0000_t32" style="position:absolute;left:0pt;margin-left:211.15pt;margin-top:16.25pt;height:0pt;width:42.7pt;z-index:251668480;mso-width-relative:page;mso-height-relative:page;" filled="f" stroked="t" coordsize="21600,21600" o:gfxdata="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&#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JD9s1tYAAAAJAQAADwAAAAAAAAABACAAAAAiAAAAZHJz&#10;L2Rvd25yZXYueG1sUEsBAhQAFAAAAAgAh07iQFvp1poGAgAA4gMAAA4AAAAAAAAAAQAgAAAAJQEA&#10;AGRycy9lMm9Eb2MueG1sUEsFBgAAAAAGAAYAWQEAAJ0FAAAAAA==&#10;">
                <v:fill on="f" focussize="0,0"/>
                <v:stroke weight="0.5pt" color="#000000 [3200]" miterlimit="8" joinstyle="miter" endarrow="block"/>
                <v:imagedata o:title=""/>
                <o:lock v:ext="edit" aspectratio="f"/>
              </v:shape>
            </w:pict>
          </mc:Fallback>
        </mc:AlternateContent>
      </w:r>
      <w:r>
        <w:rPr>
          <w:b/>
          <w:sz w:val="36"/>
        </w:rPr>
        <mc:AlternateContent>
          <mc:Choice Requires="wps">
            <w:drawing>
              <wp:anchor distT="0" distB="0" distL="114300" distR="114300" simplePos="0" relativeHeight="251665408" behindDoc="0" locked="0" layoutInCell="1" allowOverlap="1">
                <wp:simplePos x="0" y="0"/>
                <wp:positionH relativeFrom="column">
                  <wp:posOffset>991235</wp:posOffset>
                </wp:positionH>
                <wp:positionV relativeFrom="paragraph">
                  <wp:posOffset>152400</wp:posOffset>
                </wp:positionV>
                <wp:extent cx="574675" cy="10795"/>
                <wp:effectExtent l="0" t="57150" r="35560" b="84455"/>
                <wp:wrapNone/>
                <wp:docPr id="35" name="直接箭头连接符 35"/>
                <wp:cNvGraphicFramePr/>
                <a:graphic xmlns:a="http://schemas.openxmlformats.org/drawingml/2006/main">
                  <a:graphicData uri="http://schemas.microsoft.com/office/word/2010/wordprocessingShape">
                    <wps:wsp>
                      <wps:cNvCnPr/>
                      <wps:spPr>
                        <a:xfrm>
                          <a:off x="0" y="0"/>
                          <a:ext cx="574409" cy="1094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_x0000_s1026" o:spid="_x0000_s1026" o:spt="32" type="#_x0000_t32" style="position:absolute;left:0pt;margin-left:78.05pt;margin-top:12pt;height:0.85pt;width:45.25pt;z-index:251665408;mso-width-relative:page;mso-height-relative:page;" filled="f" stroked="t" coordsize="21600,21600" o:gfxdata="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ByASPB1gAAAAkBAAAPAAAAAAAAAAEAIAAAACIA&#10;AABkcnMvZG93bnJldi54bWxQSwECFAAUAAAACACHTuJA/UT1OQsCAADmAwAADgAAAAAAAAABACAA&#10;AAAlAQAAZHJzL2Uyb0RvYy54bWxQSwUGAAAAAAYABgBZAQAAogUAAAAA&#10;">
                <v:fill on="f" focussize="0,0"/>
                <v:stroke weight="0.5pt" color="#000000 [3200]" miterlimit="8" joinstyle="miter" endarrow="block"/>
                <v:imagedata o:title=""/>
                <o:lock v:ext="edit" aspectratio="f"/>
              </v:shape>
            </w:pict>
          </mc:Fallback>
        </mc:AlternateContent>
      </w:r>
      <w:r>
        <w:rPr>
          <w:b/>
          <w:sz w:val="36"/>
        </w:rPr>
        <w:tab/>
      </w:r>
      <w:r>
        <w:rPr>
          <w:b/>
          <w:sz w:val="36"/>
        </w:rPr>
        <w:tab/>
      </w:r>
      <w:r>
        <w:rPr>
          <w:b/>
          <w:sz w:val="36"/>
        </w:rPr>
        <w:tab/>
      </w:r>
      <w:r>
        <w:rPr>
          <w:b/>
          <w:sz w:val="36"/>
        </w:rPr>
        <w:tab/>
      </w:r>
      <w:r>
        <w:rPr>
          <w:b/>
          <w:sz w:val="36"/>
        </w:rPr>
        <w:tab/>
      </w:r>
      <w:r>
        <w:rPr>
          <w:b/>
          <w:sz w:val="36"/>
        </w:rPr>
        <w:tab/>
      </w:r>
      <w:r>
        <w:rPr>
          <w:b/>
          <w:sz w:val="36"/>
        </w:rPr>
        <w:tab/>
      </w:r>
      <w:r>
        <w:rPr>
          <w:b/>
          <w:sz w:val="36"/>
        </w:rPr>
        <w:tab/>
      </w:r>
      <w:r>
        <w:rPr>
          <w:b/>
          <w:sz w:val="36"/>
        </w:rPr>
        <w:tab/>
      </w:r>
    </w:p>
    <w:p>
      <w:pPr>
        <w:ind w:left="840"/>
        <w:rPr>
          <w:rFonts w:hint="eastAsia"/>
          <w:b/>
          <w:sz w:val="36"/>
        </w:rPr>
      </w:pPr>
      <w:r>
        <w:rPr>
          <w:rFonts w:hint="eastAsia"/>
          <w:b/>
          <w:sz w:val="36"/>
        </w:rPr>
        <mc:AlternateContent>
          <mc:Choice Requires="wps">
            <w:drawing>
              <wp:anchor distT="0" distB="0" distL="114300" distR="114300" simplePos="0" relativeHeight="251673600" behindDoc="0" locked="0" layoutInCell="1" allowOverlap="1">
                <wp:simplePos x="0" y="0"/>
                <wp:positionH relativeFrom="column">
                  <wp:posOffset>3117850</wp:posOffset>
                </wp:positionH>
                <wp:positionV relativeFrom="paragraph">
                  <wp:posOffset>203200</wp:posOffset>
                </wp:positionV>
                <wp:extent cx="520065" cy="286385"/>
                <wp:effectExtent l="0" t="0" r="13970" b="18415"/>
                <wp:wrapNone/>
                <wp:docPr id="45" name="文本框 45"/>
                <wp:cNvGraphicFramePr/>
                <a:graphic xmlns:a="http://schemas.openxmlformats.org/drawingml/2006/main">
                  <a:graphicData uri="http://schemas.microsoft.com/office/word/2010/wordprocessingShape">
                    <wps:wsp>
                      <wps:cNvSpPr txBox="1"/>
                      <wps:spPr>
                        <a:xfrm>
                          <a:off x="0" y="0"/>
                          <a:ext cx="519888" cy="286533"/>
                        </a:xfrm>
                        <a:prstGeom prst="rect">
                          <a:avLst/>
                        </a:prstGeom>
                        <a:solidFill>
                          <a:schemeClr val="lt1"/>
                        </a:solidFill>
                        <a:ln w="6350">
                          <a:solidFill>
                            <a:prstClr val="black"/>
                          </a:solidFill>
                        </a:ln>
                      </wps:spPr>
                      <wps:txbx>
                        <w:txbxContent>
                          <w:p>
                            <w:r>
                              <w:rPr>
                                <w:rFonts w:hint="eastAsia"/>
                              </w:rPr>
                              <w:t>显示</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45.5pt;margin-top:16pt;height:22.55pt;width:40.95pt;z-index:251673600;mso-width-relative:page;mso-height-relative:page;" fillcolor="#FFFFFF [3201]" filled="t" stroked="t" coordsize="21600,21600" o:gfxdata="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CSCb1r1wAA&#10;AAkBAAAPAAAAAAAAAAEAIAAAACIAAABkcnMvZG93bnJldi54bWxQSwECFAAUAAAACACHTuJAujL6&#10;qFgCAAC4BAAADgAAAAAAAAABACAAAAAmAQAAZHJzL2Uyb0RvYy54bWxQSwUGAAAAAAYABgBZAQAA&#10;8AUAAAAA&#10;">
                <v:fill on="t" focussize="0,0"/>
                <v:stroke weight="0.5pt" color="#000000" joinstyle="round"/>
                <v:imagedata o:title=""/>
                <o:lock v:ext="edit" aspectratio="f"/>
                <v:textbox>
                  <w:txbxContent>
                    <w:p>
                      <w:r>
                        <w:rPr>
                          <w:rFonts w:hint="eastAsia"/>
                        </w:rPr>
                        <w:t>显示</w:t>
                      </w:r>
                    </w:p>
                  </w:txbxContent>
                </v:textbox>
              </v:shape>
            </w:pict>
          </mc:Fallback>
        </mc:AlternateContent>
      </w:r>
      <w:r>
        <w:rPr>
          <w:rFonts w:hint="eastAsia"/>
          <w:b/>
          <w:sz w:val="36"/>
        </w:rPr>
        <mc:AlternateContent>
          <mc:Choice Requires="wps">
            <w:drawing>
              <wp:anchor distT="0" distB="0" distL="114300" distR="114300" simplePos="0" relativeHeight="251672576" behindDoc="0" locked="0" layoutInCell="1" allowOverlap="1">
                <wp:simplePos x="0" y="0"/>
                <wp:positionH relativeFrom="column">
                  <wp:posOffset>4202430</wp:posOffset>
                </wp:positionH>
                <wp:positionV relativeFrom="paragraph">
                  <wp:posOffset>245745</wp:posOffset>
                </wp:positionV>
                <wp:extent cx="914400" cy="266065"/>
                <wp:effectExtent l="0" t="0" r="19685" b="20320"/>
                <wp:wrapNone/>
                <wp:docPr id="44" name="文本框 44"/>
                <wp:cNvGraphicFramePr/>
                <a:graphic xmlns:a="http://schemas.openxmlformats.org/drawingml/2006/main">
                  <a:graphicData uri="http://schemas.microsoft.com/office/word/2010/wordprocessingShape">
                    <wps:wsp>
                      <wps:cNvSpPr txBox="1"/>
                      <wps:spPr>
                        <a:xfrm>
                          <a:off x="0" y="0"/>
                          <a:ext cx="914400" cy="265961"/>
                        </a:xfrm>
                        <a:prstGeom prst="rect">
                          <a:avLst/>
                        </a:prstGeom>
                        <a:solidFill>
                          <a:schemeClr val="lt1"/>
                        </a:solidFill>
                        <a:ln w="6350">
                          <a:solidFill>
                            <a:prstClr val="black"/>
                          </a:solidFill>
                        </a:ln>
                      </wps:spPr>
                      <wps:txbx>
                        <w:txbxContent>
                          <w:p>
                            <w:pPr>
                              <w:rPr>
                                <w:rFonts w:hint="eastAsia"/>
                              </w:rPr>
                            </w:pPr>
                            <w:r>
                              <w:rPr>
                                <w:rFonts w:hint="eastAsia"/>
                              </w:rPr>
                              <w:t>触摸</w:t>
                            </w:r>
                          </w:p>
                        </w:txbxContent>
                      </wps:txbx>
                      <wps:bodyPr rot="0" spcFirstLastPara="0" vertOverflow="overflow" horzOverflow="overflow" vert="horz" wrap="non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30.9pt;margin-top:19.35pt;height:20.95pt;width:72pt;mso-wrap-style:none;z-index:251672576;mso-width-relative:page;mso-height-relative:page;" fillcolor="#FFFFFF [3201]" filled="t" stroked="t" coordsize="21600,21600" o:gfxdata="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AO9SUv2QAA&#10;AAkBAAAPAAAAAAAAAAEAIAAAACIAAABkcnMvZG93bnJldi54bWxQSwECFAAUAAAACACHTuJAj0aC&#10;21YCAAC2BAAADgAAAAAAAAABACAAAAAoAQAAZHJzL2Uyb0RvYy54bWxQSwUGAAAAAAYABgBZAQAA&#10;8AUAAAAA&#10;">
                <v:fill on="t" focussize="0,0"/>
                <v:stroke weight="0.5pt" color="#000000" joinstyle="round"/>
                <v:imagedata o:title=""/>
                <o:lock v:ext="edit" aspectratio="f"/>
                <v:textbox>
                  <w:txbxContent>
                    <w:p>
                      <w:pPr>
                        <w:rPr>
                          <w:rFonts w:hint="eastAsia"/>
                        </w:rPr>
                      </w:pPr>
                      <w:r>
                        <w:rPr>
                          <w:rFonts w:hint="eastAsia"/>
                        </w:rPr>
                        <w:t>触摸</w:t>
                      </w:r>
                    </w:p>
                  </w:txbxContent>
                </v:textbox>
              </v:shape>
            </w:pict>
          </mc:Fallback>
        </mc:AlternateContent>
      </w:r>
      <w:r>
        <w:rPr>
          <w:rFonts w:hint="eastAsia"/>
          <w:b/>
          <w:sz w:val="36"/>
        </w:rPr>
        <mc:AlternateContent>
          <mc:Choice Requires="wps">
            <w:drawing>
              <wp:anchor distT="0" distB="0" distL="114300" distR="114300" simplePos="0" relativeHeight="251667456" behindDoc="0" locked="0" layoutInCell="1" allowOverlap="1">
                <wp:simplePos x="0" y="0"/>
                <wp:positionH relativeFrom="column">
                  <wp:posOffset>4138930</wp:posOffset>
                </wp:positionH>
                <wp:positionV relativeFrom="paragraph">
                  <wp:posOffset>170815</wp:posOffset>
                </wp:positionV>
                <wp:extent cx="10795" cy="404495"/>
                <wp:effectExtent l="57150" t="38100" r="66040" b="14605"/>
                <wp:wrapNone/>
                <wp:docPr id="37" name="直接箭头连接符 37"/>
                <wp:cNvGraphicFramePr/>
                <a:graphic xmlns:a="http://schemas.openxmlformats.org/drawingml/2006/main">
                  <a:graphicData uri="http://schemas.microsoft.com/office/word/2010/wordprocessingShape">
                    <wps:wsp>
                      <wps:cNvCnPr/>
                      <wps:spPr>
                        <a:xfrm flipV="1">
                          <a:off x="0" y="0"/>
                          <a:ext cx="10633" cy="40470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_x0000_s1026" o:spid="_x0000_s1026" o:spt="32" type="#_x0000_t32" style="position:absolute;left:0pt;flip:y;margin-left:325.9pt;margin-top:13.45pt;height:31.85pt;width:0.85pt;z-index:251667456;mso-width-relative:page;mso-height-relative:page;" filled="f" stroked="t" coordsize="21600,21600" o:gfxdata="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YD+UwtkAAAAJAQAADwAAAAAA&#10;AAABACAAAAAiAAAAZHJzL2Rvd25yZXYueG1sUEsBAhQAFAAAAAgAh07iQLdqc3oSAgAA8AMAAA4A&#10;AAAAAAAAAQAgAAAAKAEAAGRycy9lMm9Eb2MueG1sUEsFBgAAAAAGAAYAWQEAAKwFAAAAAA==&#10;">
                <v:fill on="f" focussize="0,0"/>
                <v:stroke weight="0.5pt" color="#000000 [3200]" miterlimit="8" joinstyle="miter" endarrow="block"/>
                <v:imagedata o:title=""/>
                <o:lock v:ext="edit" aspectratio="f"/>
              </v:shape>
            </w:pict>
          </mc:Fallback>
        </mc:AlternateContent>
      </w:r>
      <w:r>
        <w:rPr>
          <w:rFonts w:hint="eastAsia"/>
          <w:b/>
          <w:sz w:val="36"/>
        </w:rPr>
        <mc:AlternateContent>
          <mc:Choice Requires="wps">
            <w:drawing>
              <wp:anchor distT="0" distB="0" distL="114300" distR="114300" simplePos="0" relativeHeight="251666432" behindDoc="0" locked="0" layoutInCell="1" allowOverlap="1">
                <wp:simplePos x="0" y="0"/>
                <wp:positionH relativeFrom="column">
                  <wp:posOffset>3660140</wp:posOffset>
                </wp:positionH>
                <wp:positionV relativeFrom="paragraph">
                  <wp:posOffset>170815</wp:posOffset>
                </wp:positionV>
                <wp:extent cx="0" cy="426085"/>
                <wp:effectExtent l="76200" t="0" r="57150" b="50800"/>
                <wp:wrapNone/>
                <wp:docPr id="36" name="直接箭头连接符 36"/>
                <wp:cNvGraphicFramePr/>
                <a:graphic xmlns:a="http://schemas.openxmlformats.org/drawingml/2006/main">
                  <a:graphicData uri="http://schemas.microsoft.com/office/word/2010/wordprocessingShape">
                    <wps:wsp>
                      <wps:cNvCnPr/>
                      <wps:spPr>
                        <a:xfrm>
                          <a:off x="0" y="0"/>
                          <a:ext cx="0" cy="42596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_x0000_s1026" o:spid="_x0000_s1026" o:spt="32" type="#_x0000_t32" style="position:absolute;left:0pt;margin-left:288.2pt;margin-top:13.45pt;height:33.55pt;width:0pt;z-index:251666432;mso-width-relative:page;mso-height-relative:page;" filled="f" stroked="t" coordsize="21600,21600" o:gfxdata="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DhRmtB1gAAAAkBAAAPAAAAAAAAAAEAIAAAACIAAABkcnMv&#10;ZG93bnJldi54bWxQSwECFAAUAAAACACHTuJAmuTEUQUCAADiAwAADgAAAAAAAAABACAAAAAlAQAA&#10;ZHJzL2Uyb0RvYy54bWxQSwUGAAAAAAYABgBZAQAAnAUAAAAA&#10;">
                <v:fill on="f" focussize="0,0"/>
                <v:stroke weight="0.5pt" color="#000000 [3200]" miterlimit="8" joinstyle="miter" endarrow="block"/>
                <v:imagedata o:title=""/>
                <o:lock v:ext="edit" aspectratio="f"/>
              </v:shape>
            </w:pict>
          </mc:Fallback>
        </mc:AlternateContent>
      </w:r>
      <w:r>
        <w:rPr>
          <w:b/>
          <w:sz w:val="36"/>
        </w:rPr>
        <w:tab/>
      </w:r>
      <w:r>
        <w:rPr>
          <w:b/>
          <w:sz w:val="36"/>
        </w:rPr>
        <w:tab/>
      </w:r>
      <w:r>
        <w:rPr>
          <w:b/>
          <w:sz w:val="36"/>
        </w:rPr>
        <w:tab/>
      </w:r>
      <w:r>
        <w:rPr>
          <w:b/>
          <w:sz w:val="36"/>
        </w:rPr>
        <w:tab/>
      </w:r>
      <w:r>
        <w:rPr>
          <w:b/>
          <w:sz w:val="36"/>
        </w:rPr>
        <w:tab/>
      </w:r>
      <w:r>
        <w:rPr>
          <w:b/>
          <w:sz w:val="36"/>
        </w:rPr>
        <w:tab/>
      </w:r>
      <w:r>
        <w:rPr>
          <w:b/>
          <w:sz w:val="36"/>
        </w:rPr>
        <w:tab/>
      </w:r>
    </w:p>
    <w:p>
      <w:pPr>
        <w:ind w:left="840"/>
        <w:rPr>
          <w:b/>
          <w:sz w:val="36"/>
        </w:rPr>
      </w:pPr>
      <w:r>
        <w:rPr>
          <w:b/>
          <w:sz w:val="36"/>
        </w:rPr>
        <mc:AlternateContent>
          <mc:Choice Requires="wps">
            <w:drawing>
              <wp:anchor distT="0" distB="0" distL="114300" distR="114300" simplePos="0" relativeHeight="251663360" behindDoc="0" locked="0" layoutInCell="1" allowOverlap="1">
                <wp:simplePos x="0" y="0"/>
                <wp:positionH relativeFrom="column">
                  <wp:posOffset>3115310</wp:posOffset>
                </wp:positionH>
                <wp:positionV relativeFrom="paragraph">
                  <wp:posOffset>178435</wp:posOffset>
                </wp:positionV>
                <wp:extent cx="1467485" cy="542290"/>
                <wp:effectExtent l="0" t="0" r="19050" b="10795"/>
                <wp:wrapNone/>
                <wp:docPr id="33" name="矩形 33"/>
                <wp:cNvGraphicFramePr/>
                <a:graphic xmlns:a="http://schemas.openxmlformats.org/drawingml/2006/main">
                  <a:graphicData uri="http://schemas.microsoft.com/office/word/2010/wordprocessingShape">
                    <wps:wsp>
                      <wps:cNvSpPr/>
                      <wps:spPr>
                        <a:xfrm>
                          <a:off x="0" y="0"/>
                          <a:ext cx="1467293" cy="542261"/>
                        </a:xfrm>
                        <a:prstGeom prst="rect">
                          <a:avLst/>
                        </a:prstGeom>
                      </wps:spPr>
                      <wps:style>
                        <a:lnRef idx="2">
                          <a:schemeClr val="dk1"/>
                        </a:lnRef>
                        <a:fillRef idx="1">
                          <a:schemeClr val="lt1"/>
                        </a:fillRef>
                        <a:effectRef idx="0">
                          <a:schemeClr val="dk1"/>
                        </a:effectRef>
                        <a:fontRef idx="minor">
                          <a:schemeClr val="dk1"/>
                        </a:fontRef>
                      </wps:style>
                      <wps:txbx>
                        <w:txbxContent>
                          <w:p>
                            <w:pPr>
                              <w:jc w:val="center"/>
                              <w:rPr>
                                <w:rFonts w:hint="eastAsia"/>
                                <w:sz w:val="28"/>
                                <w:szCs w:val="28"/>
                              </w:rPr>
                            </w:pPr>
                            <w:r>
                              <w:rPr>
                                <w:rFonts w:hint="eastAsia"/>
                                <w:sz w:val="28"/>
                                <w:szCs w:val="28"/>
                              </w:rPr>
                              <w:t>T</w:t>
                            </w:r>
                            <w:r>
                              <w:rPr>
                                <w:sz w:val="28"/>
                                <w:szCs w:val="28"/>
                              </w:rPr>
                              <w:t>FT</w:t>
                            </w:r>
                            <w:r>
                              <w:rPr>
                                <w:rFonts w:hint="eastAsia"/>
                                <w:sz w:val="28"/>
                                <w:szCs w:val="28"/>
                              </w:rPr>
                              <w:t>液晶显示屏</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45.3pt;margin-top:14.05pt;height:42.7pt;width:115.55pt;z-index:251663360;v-text-anchor:middle;mso-width-relative:page;mso-height-relative:page;" fillcolor="#FFFFFF [3201]" filled="t" stroked="t" coordsize="21600,21600" o:gfxdata="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BroU1a1wAAAAoBAAAPAAAAAAAAAAEAIAAAACIAAABkcnMv&#10;ZG93bnJldi54bWxQSwECFAAUAAAACACHTuJAYYm0MnYCAAABBQAADgAAAAAAAAABACAAAAAmAQAA&#10;ZHJzL2Uyb0RvYy54bWxQSwUGAAAAAAYABgBZAQAADgYAAAAA&#10;">
                <v:fill on="t" focussize="0,0"/>
                <v:stroke weight="1pt" color="#000000 [3200]" miterlimit="8" joinstyle="miter"/>
                <v:imagedata o:title=""/>
                <o:lock v:ext="edit" aspectratio="f"/>
                <v:textbox>
                  <w:txbxContent>
                    <w:p>
                      <w:pPr>
                        <w:jc w:val="center"/>
                        <w:rPr>
                          <w:rFonts w:hint="eastAsia"/>
                          <w:sz w:val="28"/>
                          <w:szCs w:val="28"/>
                        </w:rPr>
                      </w:pPr>
                      <w:r>
                        <w:rPr>
                          <w:rFonts w:hint="eastAsia"/>
                          <w:sz w:val="28"/>
                          <w:szCs w:val="28"/>
                        </w:rPr>
                        <w:t>T</w:t>
                      </w:r>
                      <w:r>
                        <w:rPr>
                          <w:sz w:val="28"/>
                          <w:szCs w:val="28"/>
                        </w:rPr>
                        <w:t>FT</w:t>
                      </w:r>
                      <w:r>
                        <w:rPr>
                          <w:rFonts w:hint="eastAsia"/>
                          <w:sz w:val="28"/>
                          <w:szCs w:val="28"/>
                        </w:rPr>
                        <w:t>液晶显示屏</w:t>
                      </w:r>
                    </w:p>
                  </w:txbxContent>
                </v:textbox>
              </v:rect>
            </w:pict>
          </mc:Fallback>
        </mc:AlternateContent>
      </w:r>
    </w:p>
    <w:p>
      <w:pPr>
        <w:ind w:left="840"/>
        <w:rPr>
          <w:b/>
          <w:sz w:val="36"/>
        </w:rPr>
      </w:pPr>
    </w:p>
    <w:p>
      <w:pPr>
        <w:ind w:left="840"/>
        <w:rPr>
          <w:rFonts w:hint="eastAsia"/>
          <w:b/>
          <w:sz w:val="36"/>
        </w:rPr>
      </w:pPr>
    </w:p>
    <w:p>
      <w:pPr>
        <w:pStyle w:val="25"/>
        <w:numPr>
          <w:ilvl w:val="1"/>
          <w:numId w:val="5"/>
        </w:numPr>
        <w:ind w:firstLineChars="0"/>
        <w:rPr>
          <w:b/>
          <w:sz w:val="36"/>
        </w:rPr>
      </w:pPr>
      <w:r>
        <w:rPr>
          <w:rFonts w:hint="eastAsia"/>
          <w:b/>
          <w:sz w:val="36"/>
        </w:rPr>
        <w:t>系统硬件设计</w:t>
      </w:r>
    </w:p>
    <w:p>
      <w:pPr>
        <w:ind w:left="420" w:firstLine="420"/>
        <w:rPr>
          <w:b/>
          <w:sz w:val="36"/>
        </w:rPr>
      </w:pPr>
      <w:r>
        <w:rPr>
          <w:rFonts w:hint="eastAsia"/>
          <w:sz w:val="28"/>
        </w:rPr>
        <w:t>本系统中的硬件部分包括主控芯片的最小系统、外部F</w:t>
      </w:r>
      <w:r>
        <w:rPr>
          <w:sz w:val="28"/>
        </w:rPr>
        <w:t>LASH</w:t>
      </w:r>
      <w:r>
        <w:rPr>
          <w:rFonts w:hint="eastAsia"/>
          <w:sz w:val="28"/>
        </w:rPr>
        <w:t>存储器、T</w:t>
      </w:r>
      <w:r>
        <w:rPr>
          <w:sz w:val="28"/>
        </w:rPr>
        <w:t>FT</w:t>
      </w:r>
      <w:r>
        <w:rPr>
          <w:rFonts w:hint="eastAsia"/>
          <w:sz w:val="28"/>
        </w:rPr>
        <w:t>液晶显示屏、电机以及电机驱动、</w:t>
      </w:r>
      <w:r>
        <w:rPr>
          <w:sz w:val="28"/>
        </w:rPr>
        <w:t>WIFI</w:t>
      </w:r>
      <w:r>
        <w:rPr>
          <w:rFonts w:hint="eastAsia"/>
          <w:sz w:val="28"/>
        </w:rPr>
        <w:t>通信模块等部分，以及就这几部分进行简单介绍。硬件原理图、</w:t>
      </w:r>
      <w:r>
        <w:rPr>
          <w:sz w:val="28"/>
        </w:rPr>
        <w:t>PCB</w:t>
      </w:r>
      <w:r>
        <w:rPr>
          <w:rFonts w:hint="eastAsia"/>
          <w:sz w:val="28"/>
        </w:rPr>
        <w:t>见附录。</w:t>
      </w:r>
    </w:p>
    <w:p>
      <w:pPr>
        <w:ind w:firstLine="420"/>
        <w:rPr>
          <w:b/>
          <w:sz w:val="28"/>
        </w:rPr>
      </w:pPr>
      <w:r>
        <w:rPr>
          <w:rFonts w:hint="eastAsia"/>
          <w:b/>
          <w:sz w:val="28"/>
        </w:rPr>
        <w:t>4.2.1</w:t>
      </w:r>
      <w:r>
        <w:rPr>
          <w:b/>
          <w:sz w:val="28"/>
        </w:rPr>
        <w:tab/>
      </w:r>
      <w:r>
        <w:rPr>
          <w:rFonts w:hint="eastAsia"/>
          <w:b/>
          <w:sz w:val="28"/>
        </w:rPr>
        <w:t>主控芯片</w:t>
      </w:r>
    </w:p>
    <w:p>
      <w:pPr>
        <w:ind w:firstLine="420"/>
        <w:rPr>
          <w:sz w:val="28"/>
        </w:rPr>
      </w:pPr>
      <w:r>
        <w:rPr>
          <w:rFonts w:hint="eastAsia"/>
          <w:sz w:val="28"/>
        </w:rPr>
        <w:t>本项目中的主控芯片选择S</w:t>
      </w:r>
      <w:r>
        <w:rPr>
          <w:sz w:val="28"/>
        </w:rPr>
        <w:t>TM32F407VET6</w:t>
      </w:r>
      <w:r>
        <w:rPr>
          <w:rFonts w:hint="eastAsia"/>
          <w:sz w:val="28"/>
        </w:rPr>
        <w:t>，这是一款由S</w:t>
      </w:r>
      <w:r>
        <w:rPr>
          <w:sz w:val="28"/>
        </w:rPr>
        <w:t>T</w:t>
      </w:r>
      <w:r>
        <w:rPr>
          <w:rFonts w:hint="eastAsia"/>
          <w:sz w:val="28"/>
        </w:rPr>
        <w:t>意法半导体公司生产的一款基于A</w:t>
      </w:r>
      <w:r>
        <w:rPr>
          <w:sz w:val="28"/>
        </w:rPr>
        <w:t>RM C</w:t>
      </w:r>
      <w:r>
        <w:rPr>
          <w:rFonts w:hint="eastAsia"/>
          <w:sz w:val="28"/>
        </w:rPr>
        <w:t>on</w:t>
      </w:r>
      <w:r>
        <w:rPr>
          <w:sz w:val="28"/>
        </w:rPr>
        <w:t>tex-M4</w:t>
      </w:r>
      <w:r>
        <w:rPr>
          <w:rFonts w:hint="eastAsia"/>
          <w:sz w:val="28"/>
        </w:rPr>
        <w:t>内核的中等容量的微控制器。其硬件资源较为丰富，包括5个U</w:t>
      </w:r>
      <w:r>
        <w:rPr>
          <w:sz w:val="28"/>
        </w:rPr>
        <w:t>SART</w:t>
      </w:r>
      <w:r>
        <w:rPr>
          <w:rFonts w:hint="eastAsia"/>
          <w:sz w:val="28"/>
        </w:rPr>
        <w:t>、1</w:t>
      </w:r>
      <w:r>
        <w:rPr>
          <w:sz w:val="28"/>
        </w:rPr>
        <w:t>4</w:t>
      </w:r>
      <w:r>
        <w:rPr>
          <w:rFonts w:hint="eastAsia"/>
          <w:sz w:val="28"/>
        </w:rPr>
        <w:t>个定时器（其中包括两个高级定时器T</w:t>
      </w:r>
      <w:r>
        <w:rPr>
          <w:sz w:val="28"/>
        </w:rPr>
        <w:t>IM1</w:t>
      </w:r>
      <w:r>
        <w:rPr>
          <w:rFonts w:hint="eastAsia"/>
          <w:sz w:val="28"/>
        </w:rPr>
        <w:t>和T</w:t>
      </w:r>
      <w:r>
        <w:rPr>
          <w:sz w:val="28"/>
        </w:rPr>
        <w:t>IM8</w:t>
      </w:r>
      <w:r>
        <w:rPr>
          <w:rFonts w:hint="eastAsia"/>
          <w:sz w:val="28"/>
        </w:rPr>
        <w:t>）、3个硬件I</w:t>
      </w:r>
      <w:r>
        <w:rPr>
          <w:sz w:val="28"/>
        </w:rPr>
        <w:t>IC</w:t>
      </w:r>
      <w:r>
        <w:rPr>
          <w:rFonts w:hint="eastAsia"/>
          <w:sz w:val="28"/>
        </w:rPr>
        <w:t>、3个S</w:t>
      </w:r>
      <w:r>
        <w:rPr>
          <w:sz w:val="28"/>
        </w:rPr>
        <w:t>PI</w:t>
      </w:r>
      <w:r>
        <w:rPr>
          <w:rFonts w:hint="eastAsia"/>
          <w:sz w:val="28"/>
        </w:rPr>
        <w:t>、512</w:t>
      </w:r>
      <w:r>
        <w:rPr>
          <w:sz w:val="28"/>
        </w:rPr>
        <w:t>KB</w:t>
      </w:r>
      <w:r>
        <w:rPr>
          <w:rFonts w:hint="eastAsia"/>
          <w:sz w:val="28"/>
        </w:rPr>
        <w:t>的F</w:t>
      </w:r>
      <w:r>
        <w:rPr>
          <w:sz w:val="28"/>
        </w:rPr>
        <w:t>LASH</w:t>
      </w:r>
      <w:r>
        <w:rPr>
          <w:rFonts w:hint="eastAsia"/>
          <w:sz w:val="28"/>
        </w:rPr>
        <w:t>空间以及192</w:t>
      </w:r>
      <w:r>
        <w:rPr>
          <w:sz w:val="28"/>
        </w:rPr>
        <w:t>KB RAM</w:t>
      </w:r>
      <w:r>
        <w:rPr>
          <w:rFonts w:hint="eastAsia"/>
          <w:sz w:val="28"/>
        </w:rPr>
        <w:t>等硬件资源。其主频最高为168</w:t>
      </w:r>
      <w:r>
        <w:rPr>
          <w:sz w:val="28"/>
        </w:rPr>
        <w:t>MH</w:t>
      </w:r>
      <w:r>
        <w:rPr>
          <w:rFonts w:hint="eastAsia"/>
          <w:sz w:val="28"/>
        </w:rPr>
        <w:t>z，满足本项目的系统设计要求。主控芯片的最小系统由复位电路、时钟电路、下载调试电路、</w:t>
      </w:r>
      <w:r>
        <w:rPr>
          <w:sz w:val="28"/>
        </w:rPr>
        <w:t>BOOT</w:t>
      </w:r>
      <w:r>
        <w:rPr>
          <w:rFonts w:hint="eastAsia"/>
          <w:sz w:val="28"/>
        </w:rPr>
        <w:t>电路、电源电路几部分构成。</w:t>
      </w:r>
    </w:p>
    <w:p>
      <w:pPr>
        <w:ind w:firstLine="420"/>
        <w:rPr>
          <w:rFonts w:ascii="宋体" w:hAnsi="宋体"/>
          <w:b/>
          <w:sz w:val="30"/>
          <w:szCs w:val="30"/>
        </w:rPr>
      </w:pPr>
      <w:r>
        <w:rPr>
          <w:rFonts w:hint="eastAsia" w:ascii="宋体" w:hAnsi="宋体"/>
          <w:b/>
          <w:sz w:val="30"/>
          <w:szCs w:val="30"/>
        </w:rPr>
        <w:t>4.2.2</w:t>
      </w:r>
      <w:r>
        <w:rPr>
          <w:rFonts w:ascii="宋体" w:hAnsi="宋体"/>
          <w:b/>
          <w:sz w:val="30"/>
          <w:szCs w:val="30"/>
        </w:rPr>
        <w:tab/>
      </w:r>
      <w:r>
        <w:rPr>
          <w:rFonts w:ascii="宋体" w:hAnsi="宋体"/>
          <w:b/>
          <w:sz w:val="30"/>
          <w:szCs w:val="30"/>
        </w:rPr>
        <w:t xml:space="preserve"> </w:t>
      </w:r>
      <w:r>
        <w:rPr>
          <w:rFonts w:hint="eastAsia" w:ascii="宋体" w:hAnsi="宋体"/>
          <w:b/>
          <w:sz w:val="30"/>
          <w:szCs w:val="30"/>
        </w:rPr>
        <w:t>外部F</w:t>
      </w:r>
      <w:r>
        <w:rPr>
          <w:rFonts w:ascii="宋体" w:hAnsi="宋体"/>
          <w:b/>
          <w:sz w:val="30"/>
          <w:szCs w:val="30"/>
        </w:rPr>
        <w:t>LAH</w:t>
      </w:r>
      <w:r>
        <w:rPr>
          <w:rFonts w:hint="eastAsia" w:ascii="宋体" w:hAnsi="宋体"/>
          <w:b/>
          <w:sz w:val="30"/>
          <w:szCs w:val="30"/>
        </w:rPr>
        <w:t>存储器</w:t>
      </w:r>
    </w:p>
    <w:p>
      <w:pPr>
        <w:ind w:firstLine="420"/>
        <w:rPr>
          <w:sz w:val="28"/>
        </w:rPr>
      </w:pPr>
      <w:r>
        <w:rPr>
          <w:rFonts w:hint="eastAsia"/>
          <w:sz w:val="28"/>
        </w:rPr>
        <w:t>本项目中，因为需要使用到中文以及G</w:t>
      </w:r>
      <w:r>
        <w:rPr>
          <w:sz w:val="28"/>
        </w:rPr>
        <w:t>UI</w:t>
      </w:r>
      <w:r>
        <w:rPr>
          <w:rFonts w:hint="eastAsia"/>
          <w:sz w:val="28"/>
        </w:rPr>
        <w:t>图形化界面系统，所以需要外部F</w:t>
      </w:r>
      <w:r>
        <w:rPr>
          <w:sz w:val="28"/>
        </w:rPr>
        <w:t>LASH</w:t>
      </w:r>
      <w:r>
        <w:rPr>
          <w:rFonts w:hint="eastAsia"/>
          <w:sz w:val="28"/>
        </w:rPr>
        <w:t>存储器来存储中文字库，外部</w:t>
      </w:r>
      <w:r>
        <w:rPr>
          <w:sz w:val="28"/>
        </w:rPr>
        <w:t>FLASH</w:t>
      </w:r>
      <w:r>
        <w:rPr>
          <w:rFonts w:hint="eastAsia"/>
          <w:sz w:val="28"/>
        </w:rPr>
        <w:t>我们选用华邦公司推出的大容量的S</w:t>
      </w:r>
      <w:r>
        <w:rPr>
          <w:sz w:val="28"/>
        </w:rPr>
        <w:t>PI FLASH</w:t>
      </w:r>
      <w:r>
        <w:rPr>
          <w:rFonts w:hint="eastAsia"/>
          <w:sz w:val="28"/>
        </w:rPr>
        <w:t>产品。W</w:t>
      </w:r>
      <w:r>
        <w:rPr>
          <w:sz w:val="28"/>
        </w:rPr>
        <w:t>25Q128</w:t>
      </w:r>
      <w:r>
        <w:rPr>
          <w:rFonts w:hint="eastAsia"/>
          <w:sz w:val="28"/>
        </w:rPr>
        <w:t>的F</w:t>
      </w:r>
      <w:r>
        <w:rPr>
          <w:sz w:val="28"/>
        </w:rPr>
        <w:t>LASH</w:t>
      </w:r>
      <w:r>
        <w:rPr>
          <w:rFonts w:hint="eastAsia"/>
          <w:sz w:val="28"/>
        </w:rPr>
        <w:t>容量为128</w:t>
      </w:r>
      <w:r>
        <w:rPr>
          <w:sz w:val="28"/>
        </w:rPr>
        <w:t>MB</w:t>
      </w:r>
      <w:r>
        <w:rPr>
          <w:rFonts w:hint="eastAsia"/>
          <w:sz w:val="28"/>
        </w:rPr>
        <w:t>，容量比较大，在一些常见的场合经常用到，比如需要使用到文件系统或者存储中文字库等场合中就常常使用该系列芯片来存储数据。</w:t>
      </w:r>
    </w:p>
    <w:p>
      <w:pPr>
        <w:ind w:firstLine="420"/>
        <w:rPr>
          <w:rFonts w:ascii="宋体" w:hAnsi="宋体"/>
          <w:b/>
          <w:sz w:val="30"/>
          <w:szCs w:val="30"/>
        </w:rPr>
      </w:pPr>
      <w:r>
        <w:rPr>
          <w:rFonts w:hint="eastAsia" w:ascii="宋体" w:hAnsi="宋体"/>
          <w:b/>
          <w:sz w:val="30"/>
          <w:szCs w:val="30"/>
        </w:rPr>
        <w:t>4.2.3</w:t>
      </w:r>
      <w:r>
        <w:rPr>
          <w:rFonts w:ascii="宋体" w:hAnsi="宋体"/>
          <w:b/>
          <w:sz w:val="30"/>
          <w:szCs w:val="30"/>
        </w:rPr>
        <w:tab/>
      </w:r>
      <w:r>
        <w:rPr>
          <w:rFonts w:ascii="宋体" w:hAnsi="宋体"/>
          <w:b/>
          <w:sz w:val="30"/>
          <w:szCs w:val="30"/>
        </w:rPr>
        <w:t xml:space="preserve"> TFT</w:t>
      </w:r>
      <w:r>
        <w:rPr>
          <w:rFonts w:hint="eastAsia" w:ascii="宋体" w:hAnsi="宋体"/>
          <w:b/>
          <w:sz w:val="30"/>
          <w:szCs w:val="30"/>
        </w:rPr>
        <w:t>液晶显示屏</w:t>
      </w:r>
    </w:p>
    <w:p>
      <w:pPr>
        <w:ind w:firstLine="420"/>
        <w:rPr>
          <w:sz w:val="28"/>
        </w:rPr>
      </w:pPr>
      <w:r>
        <w:rPr>
          <w:rFonts w:hint="eastAsia"/>
          <w:sz w:val="28"/>
        </w:rPr>
        <w:t>本项目中的显示屏使用的是正点原子封装的像素为480</w:t>
      </w:r>
      <w:r>
        <w:rPr>
          <w:sz w:val="28"/>
        </w:rPr>
        <w:t xml:space="preserve"> x 800 </w:t>
      </w:r>
      <w:r>
        <w:rPr>
          <w:rFonts w:hint="eastAsia"/>
          <w:sz w:val="28"/>
        </w:rPr>
        <w:t>的电容触摸屏，其与S</w:t>
      </w:r>
      <w:r>
        <w:rPr>
          <w:sz w:val="28"/>
        </w:rPr>
        <w:t>TM32</w:t>
      </w:r>
      <w:r>
        <w:rPr>
          <w:rFonts w:hint="eastAsia"/>
          <w:sz w:val="28"/>
        </w:rPr>
        <w:t>主控芯片的连接使用的是S</w:t>
      </w:r>
      <w:r>
        <w:rPr>
          <w:sz w:val="28"/>
        </w:rPr>
        <w:t>TM32</w:t>
      </w:r>
      <w:r>
        <w:rPr>
          <w:rFonts w:hint="eastAsia"/>
          <w:sz w:val="28"/>
        </w:rPr>
        <w:t>自带的</w:t>
      </w:r>
      <w:r>
        <w:rPr>
          <w:sz w:val="28"/>
        </w:rPr>
        <w:t>FSMC</w:t>
      </w:r>
      <w:r>
        <w:rPr>
          <w:rFonts w:hint="eastAsia"/>
          <w:sz w:val="28"/>
        </w:rPr>
        <w:t>可变静态存储控制器，这是一种S</w:t>
      </w:r>
      <w:r>
        <w:rPr>
          <w:sz w:val="28"/>
        </w:rPr>
        <w:t>TM</w:t>
      </w:r>
      <w:r>
        <w:rPr>
          <w:rFonts w:hint="eastAsia"/>
          <w:sz w:val="28"/>
        </w:rPr>
        <w:t xml:space="preserve"> </w:t>
      </w:r>
      <w:r>
        <w:rPr>
          <w:sz w:val="28"/>
        </w:rPr>
        <w:t>32</w:t>
      </w:r>
      <w:r>
        <w:rPr>
          <w:rFonts w:hint="eastAsia"/>
          <w:sz w:val="28"/>
        </w:rPr>
        <w:t>系列采用的新型存储器扩展技术，在外部存储器扩展方面具有独特的优势，可以方便的进行不同类型的大容量静态存储器的扩展。</w:t>
      </w:r>
      <w:r>
        <w:rPr>
          <w:sz w:val="28"/>
        </w:rPr>
        <w:t>TFT</w:t>
      </w:r>
      <w:r>
        <w:rPr>
          <w:rFonts w:hint="eastAsia"/>
          <w:sz w:val="28"/>
        </w:rPr>
        <w:t>液晶显示屏驱动中使用F</w:t>
      </w:r>
      <w:r>
        <w:rPr>
          <w:sz w:val="28"/>
        </w:rPr>
        <w:t>SMC</w:t>
      </w:r>
      <w:r>
        <w:rPr>
          <w:rFonts w:hint="eastAsia"/>
          <w:sz w:val="28"/>
        </w:rPr>
        <w:t>，可以方便我们配置显示屏的时序，为我们的显示编程减少了许多的工作量。本项目中使用T</w:t>
      </w:r>
      <w:r>
        <w:rPr>
          <w:sz w:val="28"/>
        </w:rPr>
        <w:t>FT</w:t>
      </w:r>
      <w:r>
        <w:rPr>
          <w:rFonts w:hint="eastAsia"/>
          <w:sz w:val="28"/>
        </w:rPr>
        <w:t>液晶显示屏便于系统中的G</w:t>
      </w:r>
      <w:r>
        <w:rPr>
          <w:sz w:val="28"/>
        </w:rPr>
        <w:t>UI</w:t>
      </w:r>
      <w:r>
        <w:rPr>
          <w:rFonts w:hint="eastAsia"/>
          <w:sz w:val="28"/>
        </w:rPr>
        <w:t>的显示，可以使得界面更加的美观。本项目中使用到4.7寸液晶显示屏，其原因是：一、系统中使用到了G</w:t>
      </w:r>
      <w:r>
        <w:rPr>
          <w:sz w:val="28"/>
        </w:rPr>
        <w:t>UI</w:t>
      </w:r>
      <w:r>
        <w:rPr>
          <w:rFonts w:hint="eastAsia"/>
          <w:sz w:val="28"/>
        </w:rPr>
        <w:t>图像化系统，需要使用的液晶显示屏；二、本小组的手中只有这一款液晶显示屏，尽管该液晶显示屏与我们系统的需求并不是那么的搭配，但还是使用该液晶显示屏。</w:t>
      </w:r>
    </w:p>
    <w:p>
      <w:pPr>
        <w:ind w:firstLine="420"/>
        <w:rPr>
          <w:rFonts w:ascii="宋体" w:hAnsi="宋体"/>
          <w:b/>
          <w:sz w:val="30"/>
          <w:szCs w:val="30"/>
        </w:rPr>
      </w:pPr>
      <w:r>
        <w:rPr>
          <w:rFonts w:hint="eastAsia" w:ascii="宋体" w:hAnsi="宋体"/>
          <w:b/>
          <w:sz w:val="30"/>
          <w:szCs w:val="30"/>
        </w:rPr>
        <w:t>4.2.4</w:t>
      </w:r>
      <w:r>
        <w:rPr>
          <w:rFonts w:ascii="宋体" w:hAnsi="宋体"/>
          <w:b/>
          <w:sz w:val="30"/>
          <w:szCs w:val="30"/>
        </w:rPr>
        <w:tab/>
      </w:r>
      <w:r>
        <w:rPr>
          <w:rFonts w:ascii="宋体" w:hAnsi="宋体"/>
          <w:b/>
          <w:sz w:val="30"/>
          <w:szCs w:val="30"/>
        </w:rPr>
        <w:t xml:space="preserve"> </w:t>
      </w:r>
      <w:r>
        <w:rPr>
          <w:rFonts w:hint="eastAsia" w:ascii="宋体" w:hAnsi="宋体"/>
          <w:b/>
          <w:sz w:val="30"/>
          <w:szCs w:val="30"/>
        </w:rPr>
        <w:t>电机以及电机驱动</w:t>
      </w:r>
    </w:p>
    <w:p>
      <w:pPr>
        <w:ind w:firstLine="420"/>
        <w:rPr>
          <w:sz w:val="28"/>
        </w:rPr>
      </w:pPr>
      <w:r>
        <w:rPr>
          <w:rFonts w:hint="eastAsia"/>
          <w:sz w:val="28"/>
        </w:rPr>
        <w:t>本系统中，除了主控芯片之外很重要之外，电机以及电机驱动也是作为本系统的核心部分的存在。根据系统的设计要求，本系统中的电机使用的是增量式编码电机，电机可以通过编测速码盘以及编码器输出可以代表其转速以及方向的A</w:t>
      </w:r>
      <w:r>
        <w:rPr>
          <w:sz w:val="28"/>
        </w:rPr>
        <w:t>B</w:t>
      </w:r>
      <w:r>
        <w:rPr>
          <w:rFonts w:hint="eastAsia"/>
          <w:sz w:val="28"/>
        </w:rPr>
        <w:t>两个相位的编码脉冲。利用S</w:t>
      </w:r>
      <w:r>
        <w:rPr>
          <w:sz w:val="28"/>
        </w:rPr>
        <w:t>TM32</w:t>
      </w:r>
      <w:r>
        <w:rPr>
          <w:rFonts w:hint="eastAsia"/>
          <w:sz w:val="28"/>
        </w:rPr>
        <w:t>定时器的捕获编码器模式，即可通过A</w:t>
      </w:r>
      <w:r>
        <w:rPr>
          <w:sz w:val="28"/>
        </w:rPr>
        <w:t>B</w:t>
      </w:r>
      <w:r>
        <w:rPr>
          <w:rFonts w:hint="eastAsia"/>
          <w:sz w:val="28"/>
        </w:rPr>
        <w:t>两个脉冲计算出电机的转速以及方向。</w:t>
      </w:r>
    </w:p>
    <w:p>
      <w:pPr>
        <w:ind w:firstLine="420"/>
        <w:rPr>
          <w:sz w:val="28"/>
        </w:rPr>
      </w:pPr>
      <w:r>
        <w:rPr>
          <w:rFonts w:hint="eastAsia"/>
          <w:sz w:val="28"/>
        </w:rPr>
        <w:t>电机驱动采用的是</w:t>
      </w:r>
      <w:r>
        <w:rPr>
          <w:sz w:val="28"/>
        </w:rPr>
        <w:t>L298N</w:t>
      </w:r>
      <w:r>
        <w:rPr>
          <w:rFonts w:hint="eastAsia"/>
          <w:sz w:val="28"/>
        </w:rPr>
        <w:t>驱动模块，该模块具有两路可控电压输出，可以驱动两个直流电机或者步进电机。L</w:t>
      </w:r>
      <w:r>
        <w:rPr>
          <w:sz w:val="28"/>
        </w:rPr>
        <w:t>298N</w:t>
      </w:r>
      <w:r>
        <w:rPr>
          <w:rFonts w:hint="eastAsia"/>
          <w:sz w:val="28"/>
        </w:rPr>
        <w:t>的电流输出稳定，可以控制电机的正反转，通过P</w:t>
      </w:r>
      <w:r>
        <w:rPr>
          <w:sz w:val="28"/>
        </w:rPr>
        <w:t>WM</w:t>
      </w:r>
      <w:r>
        <w:rPr>
          <w:rFonts w:hint="eastAsia"/>
          <w:sz w:val="28"/>
        </w:rPr>
        <w:t>控制其输出使能端，即可控制电机的转速，其控制方式较为简单。</w:t>
      </w:r>
    </w:p>
    <w:p>
      <w:pPr>
        <w:ind w:firstLine="420"/>
        <w:rPr>
          <w:sz w:val="28"/>
        </w:rPr>
      </w:pPr>
      <w:r>
        <w:rPr>
          <w:rFonts w:hint="eastAsia"/>
          <w:sz w:val="28"/>
        </w:rPr>
        <w:t>为电机以及电机驱动提供能量的是航模电池，其特点是储存电能大，高达2200m</w:t>
      </w:r>
      <w:r>
        <w:rPr>
          <w:sz w:val="28"/>
        </w:rPr>
        <w:t>ah</w:t>
      </w:r>
      <w:r>
        <w:rPr>
          <w:rFonts w:hint="eastAsia"/>
          <w:sz w:val="28"/>
        </w:rPr>
        <w:t>、输出电流大、输出电压稳定，可以为本系统提供稳定的电能。</w:t>
      </w:r>
    </w:p>
    <w:p>
      <w:pPr>
        <w:numPr>
          <w:ilvl w:val="2"/>
          <w:numId w:val="6"/>
        </w:numPr>
        <w:rPr>
          <w:rFonts w:ascii="宋体" w:hAnsi="宋体"/>
          <w:b/>
          <w:sz w:val="30"/>
          <w:szCs w:val="30"/>
        </w:rPr>
      </w:pPr>
      <w:r>
        <w:rPr>
          <w:rFonts w:ascii="宋体" w:hAnsi="宋体"/>
          <w:b/>
          <w:sz w:val="30"/>
          <w:szCs w:val="30"/>
        </w:rPr>
        <w:t xml:space="preserve"> WIFI</w:t>
      </w:r>
      <w:r>
        <w:rPr>
          <w:rFonts w:hint="eastAsia" w:ascii="宋体" w:hAnsi="宋体"/>
          <w:b/>
          <w:sz w:val="30"/>
          <w:szCs w:val="30"/>
        </w:rPr>
        <w:t>通信模块</w:t>
      </w:r>
    </w:p>
    <w:p>
      <w:pPr>
        <w:ind w:firstLine="420"/>
        <w:rPr>
          <w:sz w:val="28"/>
        </w:rPr>
      </w:pPr>
      <w:r>
        <w:rPr>
          <w:rFonts w:hint="eastAsia"/>
          <w:sz w:val="28"/>
        </w:rPr>
        <w:t>本系统中与手机进行通信的模块是E</w:t>
      </w:r>
      <w:r>
        <w:rPr>
          <w:sz w:val="28"/>
        </w:rPr>
        <w:t>SP</w:t>
      </w:r>
      <w:r>
        <w:rPr>
          <w:rFonts w:hint="eastAsia"/>
          <w:sz w:val="28"/>
        </w:rPr>
        <w:t>公司生产的</w:t>
      </w:r>
      <w:r>
        <w:rPr>
          <w:sz w:val="28"/>
        </w:rPr>
        <w:t>ESP8266</w:t>
      </w:r>
      <w:r>
        <w:rPr>
          <w:rFonts w:hint="eastAsia"/>
          <w:sz w:val="28"/>
        </w:rPr>
        <w:t>芯片，其内部含有T</w:t>
      </w:r>
      <w:r>
        <w:rPr>
          <w:sz w:val="28"/>
        </w:rPr>
        <w:t>CP</w:t>
      </w:r>
      <w:r>
        <w:rPr>
          <w:rFonts w:hint="eastAsia"/>
          <w:sz w:val="28"/>
        </w:rPr>
        <w:t>/</w:t>
      </w:r>
      <w:r>
        <w:rPr>
          <w:sz w:val="28"/>
        </w:rPr>
        <w:t>IP</w:t>
      </w:r>
      <w:r>
        <w:rPr>
          <w:rFonts w:hint="eastAsia"/>
          <w:sz w:val="28"/>
        </w:rPr>
        <w:t>协议栈，可以高速、高效的传输数据。其与单片机通信方式有S</w:t>
      </w:r>
      <w:r>
        <w:rPr>
          <w:sz w:val="28"/>
        </w:rPr>
        <w:t>PI\SDIO\USART</w:t>
      </w:r>
      <w:r>
        <w:rPr>
          <w:rFonts w:hint="eastAsia"/>
          <w:sz w:val="28"/>
        </w:rPr>
        <w:t>等，综合本系统中的数据传输要求以及前期设置的主控板考虑，</w:t>
      </w:r>
      <w:r>
        <w:rPr>
          <w:sz w:val="28"/>
        </w:rPr>
        <w:t>ESP8266</w:t>
      </w:r>
      <w:r>
        <w:rPr>
          <w:rFonts w:hint="eastAsia"/>
          <w:sz w:val="28"/>
        </w:rPr>
        <w:t>与主控芯片的通信方式采用S</w:t>
      </w:r>
      <w:r>
        <w:rPr>
          <w:sz w:val="28"/>
        </w:rPr>
        <w:t>PI</w:t>
      </w:r>
      <w:r>
        <w:rPr>
          <w:rFonts w:hint="eastAsia"/>
          <w:sz w:val="28"/>
        </w:rPr>
        <w:t>协议，其最高传输速率可以高达4</w:t>
      </w:r>
      <w:r>
        <w:rPr>
          <w:sz w:val="28"/>
        </w:rPr>
        <w:t>MBH</w:t>
      </w:r>
      <w:r>
        <w:rPr>
          <w:rFonts w:hint="eastAsia"/>
          <w:sz w:val="28"/>
        </w:rPr>
        <w:t>z，完全满足本系统的数据传输的要求。</w:t>
      </w:r>
    </w:p>
    <w:p>
      <w:pPr>
        <w:ind w:firstLine="420"/>
        <w:rPr>
          <w:rFonts w:hint="eastAsia"/>
          <w:sz w:val="28"/>
        </w:rPr>
      </w:pPr>
    </w:p>
    <w:p>
      <w:pPr>
        <w:numPr>
          <w:ilvl w:val="1"/>
          <w:numId w:val="5"/>
        </w:numPr>
        <w:rPr>
          <w:b/>
          <w:sz w:val="36"/>
        </w:rPr>
      </w:pPr>
      <w:r>
        <w:rPr>
          <w:rFonts w:hint="eastAsia"/>
          <w:b/>
          <w:sz w:val="36"/>
        </w:rPr>
        <w:t>系统软件设计</w:t>
      </w:r>
    </w:p>
    <w:p>
      <w:pPr>
        <w:ind w:firstLine="420"/>
        <w:rPr>
          <w:sz w:val="28"/>
        </w:rPr>
      </w:pPr>
      <w:r>
        <w:rPr>
          <w:rFonts w:hint="eastAsia"/>
          <w:sz w:val="28"/>
        </w:rPr>
        <w:t>本系统中的软件设计是系统设计的重要组成部分。如果说系统中的硬件部分是躯干的话，那么系统的软件部分就是系统中的血液。由此可见软件设计对于本系统的正常工作以及项目设计的功能有着巨大的关系，没有系统软件，其硬件部分就没法正常工作。系统的软件设计分为u</w:t>
      </w:r>
      <w:r>
        <w:rPr>
          <w:sz w:val="28"/>
        </w:rPr>
        <w:t>COS</w:t>
      </w:r>
      <w:r>
        <w:rPr>
          <w:rFonts w:hint="eastAsia"/>
          <w:sz w:val="28"/>
        </w:rPr>
        <w:t>-Ⅲ的移植、G</w:t>
      </w:r>
      <w:r>
        <w:rPr>
          <w:sz w:val="28"/>
        </w:rPr>
        <w:t xml:space="preserve">UI </w:t>
      </w:r>
      <w:r>
        <w:rPr>
          <w:rFonts w:hint="eastAsia"/>
          <w:sz w:val="28"/>
        </w:rPr>
        <w:t>的移植、硬件设备驱动，电机驱动、</w:t>
      </w:r>
      <w:r>
        <w:rPr>
          <w:sz w:val="28"/>
        </w:rPr>
        <w:t>WIFI</w:t>
      </w:r>
      <w:r>
        <w:rPr>
          <w:rFonts w:hint="eastAsia"/>
          <w:sz w:val="28"/>
        </w:rPr>
        <w:t>模块的数据传输等几部分组成。以下简单介绍下这几部分：</w:t>
      </w:r>
    </w:p>
    <w:p>
      <w:pPr>
        <w:ind w:left="420"/>
        <w:rPr>
          <w:rFonts w:hint="eastAsia" w:ascii="宋体" w:hAnsi="宋体"/>
          <w:b/>
          <w:sz w:val="30"/>
          <w:szCs w:val="30"/>
        </w:rPr>
      </w:pPr>
      <w:r>
        <w:rPr>
          <w:rFonts w:hint="eastAsia" w:ascii="宋体" w:hAnsi="宋体"/>
          <w:b/>
          <w:sz w:val="30"/>
          <w:szCs w:val="30"/>
        </w:rPr>
        <w:t>4.3.1</w:t>
      </w:r>
      <w:r>
        <w:rPr>
          <w:rFonts w:ascii="宋体" w:hAnsi="宋体"/>
          <w:b/>
          <w:sz w:val="30"/>
          <w:szCs w:val="30"/>
        </w:rPr>
        <w:t xml:space="preserve"> </w:t>
      </w:r>
      <w:r>
        <w:rPr>
          <w:rFonts w:ascii="宋体" w:hAnsi="宋体"/>
          <w:b/>
          <w:sz w:val="30"/>
          <w:szCs w:val="30"/>
        </w:rPr>
        <w:tab/>
      </w:r>
      <w:r>
        <w:rPr>
          <w:rFonts w:hint="eastAsia" w:ascii="宋体" w:hAnsi="宋体"/>
          <w:b/>
          <w:sz w:val="30"/>
          <w:szCs w:val="30"/>
        </w:rPr>
        <w:t>u</w:t>
      </w:r>
      <w:r>
        <w:rPr>
          <w:rFonts w:ascii="宋体" w:hAnsi="宋体"/>
          <w:b/>
          <w:sz w:val="30"/>
          <w:szCs w:val="30"/>
        </w:rPr>
        <w:t>COS-</w:t>
      </w:r>
      <w:r>
        <w:rPr>
          <w:rFonts w:hint="eastAsia" w:ascii="宋体" w:hAnsi="宋体"/>
          <w:b/>
          <w:sz w:val="30"/>
          <w:szCs w:val="30"/>
        </w:rPr>
        <w:t>Ⅲ操作系统的移植</w:t>
      </w:r>
    </w:p>
    <w:p>
      <w:pPr>
        <w:ind w:firstLine="420"/>
        <w:rPr>
          <w:sz w:val="28"/>
        </w:rPr>
      </w:pPr>
      <w:r>
        <w:rPr>
          <w:sz w:val="28"/>
        </w:rPr>
        <w:t>uCOS</w:t>
      </w:r>
      <w:r>
        <w:rPr>
          <w:rFonts w:hint="eastAsia"/>
          <w:sz w:val="28"/>
        </w:rPr>
        <w:t>-Ⅲ是一个可剪裁、可固化、可剥夺的多任务操作系统，其没有任务数目的限制，是U</w:t>
      </w:r>
      <w:r>
        <w:rPr>
          <w:sz w:val="28"/>
        </w:rPr>
        <w:t>COS</w:t>
      </w:r>
      <w:r>
        <w:rPr>
          <w:rFonts w:hint="eastAsia"/>
          <w:sz w:val="28"/>
        </w:rPr>
        <w:t>的第三代内核，其主要特点是可剥夺多任务管理、同优先级任务时间片轮转调度、极短的关中断时间、任务数目不受限制、优先级数量不受限制、同时等待多个内核对象，软件定时器等等，其相对于U</w:t>
      </w:r>
      <w:r>
        <w:rPr>
          <w:sz w:val="28"/>
        </w:rPr>
        <w:t>COS-</w:t>
      </w:r>
      <w:r>
        <w:rPr>
          <w:rFonts w:hint="eastAsia"/>
          <w:sz w:val="28"/>
        </w:rPr>
        <w:t>Ⅱ有着极大的优越性。其操作系统的移植比较简单，其步骤是首先在Mi</w:t>
      </w:r>
      <w:r>
        <w:rPr>
          <w:sz w:val="28"/>
        </w:rPr>
        <w:t>crium</w:t>
      </w:r>
      <w:r>
        <w:rPr>
          <w:rFonts w:hint="eastAsia"/>
          <w:sz w:val="28"/>
        </w:rPr>
        <w:t>官网上下在</w:t>
      </w:r>
      <w:r>
        <w:rPr>
          <w:sz w:val="28"/>
        </w:rPr>
        <w:t>uCOS</w:t>
      </w:r>
      <w:r>
        <w:rPr>
          <w:rFonts w:hint="eastAsia"/>
          <w:sz w:val="28"/>
        </w:rPr>
        <w:t>-Ⅲ的源码，将</w:t>
      </w:r>
      <w:r>
        <w:rPr>
          <w:sz w:val="28"/>
        </w:rPr>
        <w:t>UCOS-</w:t>
      </w:r>
      <w:r>
        <w:rPr>
          <w:rFonts w:hint="eastAsia"/>
          <w:sz w:val="28"/>
        </w:rPr>
        <w:t>Ⅲ源码放到工程文件下面并加入工程中，其次是对cpu</w:t>
      </w:r>
      <w:r>
        <w:rPr>
          <w:sz w:val="28"/>
        </w:rPr>
        <w:t>.h</w:t>
      </w:r>
      <w:r>
        <w:rPr>
          <w:rFonts w:hint="eastAsia"/>
          <w:sz w:val="28"/>
        </w:rPr>
        <w:t>、</w:t>
      </w:r>
      <w:r>
        <w:rPr>
          <w:sz w:val="28"/>
        </w:rPr>
        <w:t>os_</w:t>
      </w:r>
      <w:r>
        <w:rPr>
          <w:rFonts w:hint="eastAsia"/>
          <w:sz w:val="28"/>
        </w:rPr>
        <w:t>cpu</w:t>
      </w:r>
      <w:r>
        <w:rPr>
          <w:sz w:val="28"/>
        </w:rPr>
        <w:t>_c.c</w:t>
      </w:r>
      <w:r>
        <w:rPr>
          <w:rFonts w:hint="eastAsia"/>
          <w:sz w:val="28"/>
        </w:rPr>
        <w:t>、bsp</w:t>
      </w:r>
      <w:r>
        <w:rPr>
          <w:sz w:val="28"/>
        </w:rPr>
        <w:t>.c</w:t>
      </w:r>
      <w:r>
        <w:rPr>
          <w:rFonts w:hint="eastAsia"/>
          <w:sz w:val="28"/>
        </w:rPr>
        <w:t>、bsp</w:t>
      </w:r>
      <w:r>
        <w:rPr>
          <w:sz w:val="28"/>
        </w:rPr>
        <w:t>.h</w:t>
      </w:r>
      <w:r>
        <w:rPr>
          <w:rFonts w:hint="eastAsia"/>
          <w:sz w:val="28"/>
        </w:rPr>
        <w:t>等文件进行修改，最后编写系统任务并对操作系统进行初始化即可使</w:t>
      </w:r>
      <w:r>
        <w:rPr>
          <w:sz w:val="28"/>
        </w:rPr>
        <w:t>STM32</w:t>
      </w:r>
      <w:r>
        <w:rPr>
          <w:rFonts w:hint="eastAsia"/>
          <w:sz w:val="28"/>
        </w:rPr>
        <w:t>芯片工作在操作系统中，而不是裸机的状态下。这样对编程的要求进行了简化。</w:t>
      </w:r>
    </w:p>
    <w:p>
      <w:pPr>
        <w:ind w:firstLine="420"/>
        <w:rPr>
          <w:rFonts w:ascii="宋体" w:hAnsi="宋体"/>
          <w:b/>
          <w:sz w:val="30"/>
          <w:szCs w:val="30"/>
        </w:rPr>
      </w:pPr>
      <w:r>
        <w:rPr>
          <w:rFonts w:hint="eastAsia" w:ascii="宋体" w:hAnsi="宋体"/>
          <w:b/>
          <w:sz w:val="30"/>
          <w:szCs w:val="30"/>
        </w:rPr>
        <w:t>4.3.2</w:t>
      </w:r>
      <w:r>
        <w:rPr>
          <w:rFonts w:ascii="宋体" w:hAnsi="宋体"/>
          <w:b/>
          <w:sz w:val="30"/>
          <w:szCs w:val="30"/>
        </w:rPr>
        <w:t xml:space="preserve"> </w:t>
      </w:r>
      <w:r>
        <w:rPr>
          <w:rFonts w:ascii="宋体" w:hAnsi="宋体"/>
          <w:b/>
          <w:sz w:val="30"/>
          <w:szCs w:val="30"/>
        </w:rPr>
        <w:tab/>
      </w:r>
      <w:r>
        <w:rPr>
          <w:rFonts w:ascii="宋体" w:hAnsi="宋体"/>
          <w:b/>
          <w:sz w:val="30"/>
          <w:szCs w:val="30"/>
        </w:rPr>
        <w:t>GUI</w:t>
      </w:r>
      <w:r>
        <w:rPr>
          <w:rFonts w:hint="eastAsia" w:ascii="宋体" w:hAnsi="宋体"/>
          <w:b/>
          <w:sz w:val="30"/>
          <w:szCs w:val="30"/>
        </w:rPr>
        <w:t>的移植</w:t>
      </w:r>
    </w:p>
    <w:p>
      <w:pPr>
        <w:ind w:firstLine="420"/>
        <w:rPr>
          <w:rFonts w:hint="eastAsia"/>
          <w:sz w:val="28"/>
        </w:rPr>
      </w:pPr>
      <w:r>
        <w:rPr>
          <w:rFonts w:hint="eastAsia"/>
          <w:sz w:val="28"/>
        </w:rPr>
        <w:t>本系统中使用的图形化界面是</w:t>
      </w:r>
      <w:r>
        <w:rPr>
          <w:sz w:val="28"/>
        </w:rPr>
        <w:t>Emwin</w:t>
      </w:r>
      <w:r>
        <w:rPr>
          <w:rFonts w:hint="eastAsia"/>
          <w:sz w:val="28"/>
        </w:rPr>
        <w:t>图形化界面系统，其也是</w:t>
      </w:r>
      <w:r>
        <w:rPr>
          <w:sz w:val="28"/>
        </w:rPr>
        <w:t>GUI</w:t>
      </w:r>
      <w:r>
        <w:rPr>
          <w:rFonts w:hint="eastAsia"/>
          <w:sz w:val="28"/>
        </w:rPr>
        <w:t>图形化界面系统中的一种，G</w:t>
      </w:r>
      <w:r>
        <w:rPr>
          <w:sz w:val="28"/>
        </w:rPr>
        <w:t xml:space="preserve">UI </w:t>
      </w:r>
      <w:r>
        <w:rPr>
          <w:rFonts w:hint="eastAsia"/>
          <w:sz w:val="28"/>
        </w:rPr>
        <w:t>的移植和ucos的移植类似，先下载E</w:t>
      </w:r>
      <w:r>
        <w:rPr>
          <w:sz w:val="28"/>
        </w:rPr>
        <w:t>MWIN</w:t>
      </w:r>
      <w:r>
        <w:rPr>
          <w:rFonts w:hint="eastAsia"/>
          <w:sz w:val="28"/>
        </w:rPr>
        <w:t>的源码，然后将源码加载到工程中，然后修改相关文件，特别是T</w:t>
      </w:r>
      <w:r>
        <w:rPr>
          <w:sz w:val="28"/>
        </w:rPr>
        <w:t>FT</w:t>
      </w:r>
      <w:r>
        <w:rPr>
          <w:rFonts w:hint="eastAsia"/>
          <w:sz w:val="28"/>
        </w:rPr>
        <w:t>也行显示屏的初始化函数以及打点函数，这两个函数对于</w:t>
      </w:r>
      <w:r>
        <w:rPr>
          <w:sz w:val="28"/>
        </w:rPr>
        <w:t>EMWIN</w:t>
      </w:r>
      <w:r>
        <w:rPr>
          <w:rFonts w:hint="eastAsia"/>
          <w:sz w:val="28"/>
        </w:rPr>
        <w:t>显示及其重要，emwin中底层调用的就是这两个函数来进行封装显示的。</w:t>
      </w:r>
    </w:p>
    <w:p>
      <w:pPr>
        <w:ind w:firstLine="420"/>
        <w:rPr>
          <w:rFonts w:ascii="宋体" w:hAnsi="宋体"/>
          <w:b/>
          <w:sz w:val="30"/>
          <w:szCs w:val="30"/>
        </w:rPr>
      </w:pPr>
      <w:r>
        <w:rPr>
          <w:rFonts w:hint="eastAsia" w:ascii="宋体" w:hAnsi="宋体"/>
          <w:b/>
          <w:sz w:val="30"/>
          <w:szCs w:val="30"/>
        </w:rPr>
        <w:t>4.3.3</w:t>
      </w:r>
      <w:r>
        <w:rPr>
          <w:rFonts w:ascii="宋体" w:hAnsi="宋体"/>
          <w:b/>
          <w:sz w:val="30"/>
          <w:szCs w:val="30"/>
        </w:rPr>
        <w:tab/>
      </w:r>
      <w:r>
        <w:rPr>
          <w:rFonts w:ascii="宋体" w:hAnsi="宋体"/>
          <w:b/>
          <w:sz w:val="30"/>
          <w:szCs w:val="30"/>
        </w:rPr>
        <w:t xml:space="preserve"> </w:t>
      </w:r>
      <w:r>
        <w:rPr>
          <w:rFonts w:hint="eastAsia" w:ascii="宋体" w:hAnsi="宋体"/>
          <w:b/>
          <w:sz w:val="30"/>
          <w:szCs w:val="30"/>
        </w:rPr>
        <w:t>硬件设备驱动</w:t>
      </w:r>
    </w:p>
    <w:p>
      <w:pPr>
        <w:ind w:firstLine="420"/>
        <w:rPr>
          <w:sz w:val="28"/>
        </w:rPr>
      </w:pPr>
      <w:r>
        <w:rPr>
          <w:rFonts w:hint="eastAsia"/>
          <w:sz w:val="28"/>
        </w:rPr>
        <w:t>本系统中的硬件设备驱动包括L</w:t>
      </w:r>
      <w:r>
        <w:rPr>
          <w:sz w:val="28"/>
        </w:rPr>
        <w:t>ED</w:t>
      </w:r>
      <w:r>
        <w:rPr>
          <w:rFonts w:hint="eastAsia"/>
          <w:sz w:val="28"/>
        </w:rPr>
        <w:t>、T</w:t>
      </w:r>
      <w:r>
        <w:rPr>
          <w:sz w:val="28"/>
        </w:rPr>
        <w:t>FT</w:t>
      </w:r>
      <w:r>
        <w:rPr>
          <w:rFonts w:hint="eastAsia"/>
          <w:sz w:val="28"/>
        </w:rPr>
        <w:t>液晶显示屏。L</w:t>
      </w:r>
      <w:r>
        <w:rPr>
          <w:sz w:val="28"/>
        </w:rPr>
        <w:t>ED</w:t>
      </w:r>
      <w:r>
        <w:rPr>
          <w:rFonts w:hint="eastAsia"/>
          <w:sz w:val="28"/>
        </w:rPr>
        <w:t>驱动实际上就是S</w:t>
      </w:r>
      <w:r>
        <w:rPr>
          <w:sz w:val="28"/>
        </w:rPr>
        <w:t>TM32</w:t>
      </w:r>
      <w:r>
        <w:rPr>
          <w:rFonts w:hint="eastAsia"/>
          <w:sz w:val="28"/>
        </w:rPr>
        <w:t>的G</w:t>
      </w:r>
      <w:r>
        <w:rPr>
          <w:sz w:val="28"/>
        </w:rPr>
        <w:t>PIO</w:t>
      </w:r>
      <w:r>
        <w:rPr>
          <w:rFonts w:hint="eastAsia"/>
          <w:sz w:val="28"/>
        </w:rPr>
        <w:t>驱动，直接初始化后将</w:t>
      </w:r>
      <w:r>
        <w:rPr>
          <w:sz w:val="28"/>
        </w:rPr>
        <w:t>LED</w:t>
      </w:r>
      <w:r>
        <w:rPr>
          <w:rFonts w:hint="eastAsia"/>
          <w:sz w:val="28"/>
        </w:rPr>
        <w:t>相对应的G</w:t>
      </w:r>
      <w:r>
        <w:rPr>
          <w:sz w:val="28"/>
        </w:rPr>
        <w:t>PIO</w:t>
      </w:r>
      <w:r>
        <w:rPr>
          <w:rFonts w:hint="eastAsia"/>
          <w:sz w:val="28"/>
        </w:rPr>
        <w:t>接口拉高或者拉低即可控制L</w:t>
      </w:r>
      <w:r>
        <w:rPr>
          <w:sz w:val="28"/>
        </w:rPr>
        <w:t>ED</w:t>
      </w:r>
      <w:r>
        <w:rPr>
          <w:rFonts w:hint="eastAsia"/>
          <w:sz w:val="28"/>
        </w:rPr>
        <w:t>的亮灭。T</w:t>
      </w:r>
      <w:r>
        <w:rPr>
          <w:sz w:val="28"/>
        </w:rPr>
        <w:t>FT</w:t>
      </w:r>
      <w:r>
        <w:rPr>
          <w:rFonts w:hint="eastAsia"/>
          <w:sz w:val="28"/>
        </w:rPr>
        <w:t>液晶显示屏的驱动，使用</w:t>
      </w:r>
      <w:r>
        <w:rPr>
          <w:sz w:val="28"/>
        </w:rPr>
        <w:t>TFT</w:t>
      </w:r>
      <w:r>
        <w:rPr>
          <w:rFonts w:hint="eastAsia"/>
          <w:sz w:val="28"/>
        </w:rPr>
        <w:t>厂家提供的驱动程序，然后将其并口通信系统连接在S</w:t>
      </w:r>
      <w:r>
        <w:rPr>
          <w:sz w:val="28"/>
        </w:rPr>
        <w:t>TM</w:t>
      </w:r>
      <w:r>
        <w:rPr>
          <w:rFonts w:hint="eastAsia"/>
          <w:sz w:val="28"/>
        </w:rPr>
        <w:t>32的F</w:t>
      </w:r>
      <w:r>
        <w:rPr>
          <w:sz w:val="28"/>
        </w:rPr>
        <w:t>SMC</w:t>
      </w:r>
      <w:r>
        <w:rPr>
          <w:rFonts w:hint="eastAsia"/>
          <w:sz w:val="28"/>
        </w:rPr>
        <w:t>接口上，并编写程序驱动</w:t>
      </w:r>
      <w:r>
        <w:rPr>
          <w:sz w:val="28"/>
        </w:rPr>
        <w:t>FSMC</w:t>
      </w:r>
      <w:r>
        <w:rPr>
          <w:rFonts w:hint="eastAsia"/>
          <w:sz w:val="28"/>
        </w:rPr>
        <w:t>即可对</w:t>
      </w:r>
      <w:r>
        <w:rPr>
          <w:sz w:val="28"/>
        </w:rPr>
        <w:t>TFT</w:t>
      </w:r>
      <w:r>
        <w:rPr>
          <w:rFonts w:hint="eastAsia"/>
          <w:sz w:val="28"/>
        </w:rPr>
        <w:t>液晶显示屏进行操作。</w:t>
      </w:r>
    </w:p>
    <w:p>
      <w:pPr>
        <w:ind w:firstLine="420"/>
        <w:rPr>
          <w:rFonts w:ascii="宋体" w:hAnsi="宋体"/>
          <w:b/>
          <w:sz w:val="30"/>
          <w:szCs w:val="30"/>
        </w:rPr>
      </w:pPr>
      <w:r>
        <w:rPr>
          <w:rFonts w:hint="eastAsia" w:ascii="宋体" w:hAnsi="宋体"/>
          <w:b/>
          <w:sz w:val="30"/>
          <w:szCs w:val="30"/>
        </w:rPr>
        <w:t>4.3.4</w:t>
      </w:r>
      <w:r>
        <w:rPr>
          <w:rFonts w:ascii="宋体" w:hAnsi="宋体"/>
          <w:b/>
          <w:sz w:val="30"/>
          <w:szCs w:val="30"/>
        </w:rPr>
        <w:tab/>
      </w:r>
      <w:r>
        <w:rPr>
          <w:rFonts w:ascii="宋体" w:hAnsi="宋体"/>
          <w:b/>
          <w:sz w:val="30"/>
          <w:szCs w:val="30"/>
        </w:rPr>
        <w:t xml:space="preserve"> WIFI</w:t>
      </w:r>
      <w:r>
        <w:rPr>
          <w:rFonts w:hint="eastAsia" w:ascii="宋体" w:hAnsi="宋体"/>
          <w:b/>
          <w:sz w:val="30"/>
          <w:szCs w:val="30"/>
        </w:rPr>
        <w:t>数据通信模块</w:t>
      </w:r>
    </w:p>
    <w:p>
      <w:pPr>
        <w:ind w:firstLine="420"/>
        <w:rPr>
          <w:sz w:val="28"/>
        </w:rPr>
      </w:pPr>
      <w:r>
        <w:rPr>
          <w:rFonts w:hint="eastAsia"/>
          <w:sz w:val="28"/>
        </w:rPr>
        <w:t>使用的是E</w:t>
      </w:r>
      <w:r>
        <w:rPr>
          <w:sz w:val="28"/>
        </w:rPr>
        <w:t>SP</w:t>
      </w:r>
      <w:r>
        <w:rPr>
          <w:rFonts w:hint="eastAsia"/>
          <w:sz w:val="28"/>
        </w:rPr>
        <w:t>公司的8266WiFi数据传输模块，该模块使用简单，数据传输速率高而被广泛应用与通信领域。模块可以工作在S</w:t>
      </w:r>
      <w:r>
        <w:rPr>
          <w:sz w:val="28"/>
        </w:rPr>
        <w:t>TA</w:t>
      </w:r>
      <w:r>
        <w:rPr>
          <w:rFonts w:hint="eastAsia"/>
          <w:sz w:val="28"/>
        </w:rPr>
        <w:t>或者A</w:t>
      </w:r>
      <w:r>
        <w:rPr>
          <w:sz w:val="28"/>
        </w:rPr>
        <w:t>P</w:t>
      </w:r>
      <w:r>
        <w:rPr>
          <w:rFonts w:hint="eastAsia"/>
          <w:sz w:val="28"/>
        </w:rPr>
        <w:t>模式，可以工作在T</w:t>
      </w:r>
      <w:r>
        <w:rPr>
          <w:sz w:val="28"/>
        </w:rPr>
        <w:t>CP</w:t>
      </w:r>
      <w:r>
        <w:rPr>
          <w:rFonts w:hint="eastAsia"/>
          <w:sz w:val="28"/>
        </w:rPr>
        <w:t>客服端/服务器，亦可工作在U</w:t>
      </w:r>
      <w:r>
        <w:rPr>
          <w:sz w:val="28"/>
        </w:rPr>
        <w:t>DP</w:t>
      </w:r>
      <w:r>
        <w:rPr>
          <w:rFonts w:hint="eastAsia"/>
          <w:sz w:val="28"/>
        </w:rPr>
        <w:t>通信模式之中，在本系统中，E</w:t>
      </w:r>
      <w:r>
        <w:rPr>
          <w:sz w:val="28"/>
        </w:rPr>
        <w:t>SP8266</w:t>
      </w:r>
      <w:r>
        <w:rPr>
          <w:rFonts w:hint="eastAsia"/>
          <w:sz w:val="28"/>
        </w:rPr>
        <w:t>模块工作在S</w:t>
      </w:r>
      <w:r>
        <w:rPr>
          <w:sz w:val="28"/>
        </w:rPr>
        <w:t>TA+AP</w:t>
      </w:r>
      <w:r>
        <w:rPr>
          <w:rFonts w:hint="eastAsia"/>
          <w:sz w:val="28"/>
        </w:rPr>
        <w:t>模式，既可以作为结点接入其他的热点中，亦可作为热点让其他网络节点接入。在本系统中，模块作为S</w:t>
      </w:r>
      <w:r>
        <w:rPr>
          <w:sz w:val="28"/>
        </w:rPr>
        <w:t>TA</w:t>
      </w:r>
      <w:r>
        <w:rPr>
          <w:rFonts w:hint="eastAsia"/>
          <w:sz w:val="28"/>
        </w:rPr>
        <w:t>接入电脑的WiFi，手机接入模块，并使模块工作在T</w:t>
      </w:r>
      <w:r>
        <w:rPr>
          <w:sz w:val="28"/>
        </w:rPr>
        <w:t>CP</w:t>
      </w:r>
      <w:r>
        <w:rPr>
          <w:rFonts w:hint="eastAsia"/>
          <w:sz w:val="28"/>
        </w:rPr>
        <w:t>服务器模式，手机工作在T</w:t>
      </w:r>
      <w:r>
        <w:rPr>
          <w:sz w:val="28"/>
        </w:rPr>
        <w:t>CP</w:t>
      </w:r>
      <w:r>
        <w:rPr>
          <w:rFonts w:hint="eastAsia"/>
          <w:sz w:val="28"/>
        </w:rPr>
        <w:t>客户端模式，手机连上模块，就可以与模块进行通信。</w:t>
      </w:r>
    </w:p>
    <w:p>
      <w:pPr>
        <w:ind w:firstLine="420"/>
        <w:rPr>
          <w:rFonts w:ascii="宋体" w:hAnsi="宋体"/>
          <w:b/>
          <w:sz w:val="30"/>
          <w:szCs w:val="30"/>
        </w:rPr>
      </w:pPr>
      <w:r>
        <w:rPr>
          <w:rFonts w:hint="eastAsia" w:ascii="宋体" w:hAnsi="宋体"/>
          <w:b/>
          <w:sz w:val="30"/>
          <w:szCs w:val="30"/>
        </w:rPr>
        <w:t>4.3.5</w:t>
      </w:r>
      <w:r>
        <w:rPr>
          <w:rFonts w:ascii="宋体" w:hAnsi="宋体"/>
          <w:b/>
          <w:sz w:val="30"/>
          <w:szCs w:val="30"/>
        </w:rPr>
        <w:t xml:space="preserve"> </w:t>
      </w:r>
      <w:r>
        <w:rPr>
          <w:rFonts w:ascii="宋体" w:hAnsi="宋体"/>
          <w:b/>
          <w:sz w:val="30"/>
          <w:szCs w:val="30"/>
        </w:rPr>
        <w:tab/>
      </w:r>
      <w:r>
        <w:rPr>
          <w:rFonts w:hint="eastAsia" w:ascii="宋体" w:hAnsi="宋体"/>
          <w:b/>
          <w:sz w:val="30"/>
          <w:szCs w:val="30"/>
        </w:rPr>
        <w:t>电机驱动模块：</w:t>
      </w:r>
    </w:p>
    <w:p>
      <w:pPr>
        <w:ind w:firstLine="420"/>
        <w:rPr>
          <w:rFonts w:hint="eastAsia"/>
          <w:sz w:val="28"/>
        </w:rPr>
      </w:pPr>
      <w:r>
        <w:rPr>
          <w:rFonts w:hint="eastAsia"/>
          <w:sz w:val="28"/>
        </w:rPr>
        <w:t>使用了L</w:t>
      </w:r>
      <w:r>
        <w:rPr>
          <w:sz w:val="28"/>
        </w:rPr>
        <w:t>298N</w:t>
      </w:r>
      <w:r>
        <w:rPr>
          <w:rFonts w:hint="eastAsia"/>
          <w:sz w:val="28"/>
        </w:rPr>
        <w:t>驱动，主控芯片只需要控制L</w:t>
      </w:r>
      <w:r>
        <w:rPr>
          <w:sz w:val="28"/>
        </w:rPr>
        <w:t>298N</w:t>
      </w:r>
      <w:r>
        <w:rPr>
          <w:rFonts w:hint="eastAsia"/>
          <w:sz w:val="28"/>
        </w:rPr>
        <w:t>的使能端即可控制电机，程序中使用T</w:t>
      </w:r>
      <w:r>
        <w:rPr>
          <w:sz w:val="28"/>
        </w:rPr>
        <w:t>IM2</w:t>
      </w:r>
      <w:r>
        <w:rPr>
          <w:rFonts w:hint="eastAsia"/>
          <w:sz w:val="28"/>
        </w:rPr>
        <w:t>输出P</w:t>
      </w:r>
      <w:r>
        <w:rPr>
          <w:sz w:val="28"/>
        </w:rPr>
        <w:t>WM</w:t>
      </w:r>
      <w:r>
        <w:rPr>
          <w:rFonts w:hint="eastAsia"/>
          <w:sz w:val="28"/>
        </w:rPr>
        <w:t>来控制L</w:t>
      </w:r>
      <w:r>
        <w:rPr>
          <w:sz w:val="28"/>
        </w:rPr>
        <w:t>298N</w:t>
      </w:r>
      <w:r>
        <w:rPr>
          <w:rFonts w:hint="eastAsia"/>
          <w:sz w:val="28"/>
        </w:rPr>
        <w:t>，进而控制电机的速度，P</w:t>
      </w:r>
      <w:r>
        <w:rPr>
          <w:sz w:val="28"/>
        </w:rPr>
        <w:t>WM</w:t>
      </w:r>
      <w:r>
        <w:rPr>
          <w:rFonts w:hint="eastAsia"/>
          <w:sz w:val="28"/>
        </w:rPr>
        <w:t>的占空比即可控制电机的速度。本系统中的电机速度是可以固定设定的，所以使用增量式P</w:t>
      </w:r>
      <w:r>
        <w:rPr>
          <w:sz w:val="28"/>
        </w:rPr>
        <w:t>ID</w:t>
      </w:r>
      <w:r>
        <w:rPr>
          <w:rFonts w:hint="eastAsia"/>
          <w:sz w:val="28"/>
        </w:rPr>
        <w:t>算法，稳定电机的速度。系统中还可以通过按钮“开始”，“加速”、“减速”、“停止”等来直接控制电机的速度，手机亦可通过发送指令 “start”、“u</w:t>
      </w:r>
      <w:r>
        <w:rPr>
          <w:sz w:val="28"/>
        </w:rPr>
        <w:t>p</w:t>
      </w:r>
      <w:r>
        <w:rPr>
          <w:rFonts w:hint="eastAsia"/>
          <w:sz w:val="28"/>
        </w:rPr>
        <w:t>”、“down”、“s</w:t>
      </w:r>
      <w:r>
        <w:rPr>
          <w:sz w:val="28"/>
        </w:rPr>
        <w:t>top</w:t>
      </w:r>
      <w:r>
        <w:rPr>
          <w:rFonts w:hint="eastAsia"/>
          <w:sz w:val="28"/>
        </w:rPr>
        <w:t>”</w:t>
      </w:r>
      <w:r>
        <w:rPr>
          <w:sz w:val="28"/>
        </w:rPr>
        <w:t xml:space="preserve"> </w:t>
      </w:r>
      <w:r>
        <w:rPr>
          <w:rFonts w:hint="eastAsia"/>
          <w:sz w:val="28"/>
        </w:rPr>
        <w:t>、“speed+数字”等指令控制电机的速度。</w:t>
      </w:r>
    </w:p>
    <w:p>
      <w:pPr>
        <w:rPr>
          <w:rFonts w:hint="eastAsia"/>
          <w:b/>
          <w:sz w:val="36"/>
          <w:szCs w:val="36"/>
        </w:rPr>
      </w:pPr>
    </w:p>
    <w:p>
      <w:pPr>
        <w:pStyle w:val="2"/>
        <w:numPr>
          <w:ilvl w:val="0"/>
          <w:numId w:val="5"/>
        </w:numPr>
        <w:rPr>
          <w:rFonts w:hint="eastAsia"/>
        </w:rPr>
      </w:pPr>
      <w:bookmarkStart w:id="4" w:name="_Toc513673348"/>
      <w:r>
        <w:rPr>
          <w:rFonts w:hint="eastAsia"/>
        </w:rPr>
        <w:t>调试原则方法步骤</w:t>
      </w:r>
      <w:bookmarkEnd w:id="4"/>
    </w:p>
    <w:p>
      <w:pPr>
        <w:pStyle w:val="25"/>
        <w:numPr>
          <w:ilvl w:val="1"/>
          <w:numId w:val="5"/>
        </w:numPr>
        <w:ind w:firstLineChars="0"/>
        <w:rPr>
          <w:rFonts w:hint="eastAsia" w:ascii="宋体" w:hAnsi="宋体" w:cs="宋体"/>
          <w:b/>
          <w:sz w:val="36"/>
          <w:szCs w:val="28"/>
        </w:rPr>
      </w:pPr>
      <w:r>
        <w:rPr>
          <w:rFonts w:hint="eastAsia" w:ascii="宋体" w:hAnsi="宋体" w:cs="宋体"/>
          <w:b/>
          <w:sz w:val="36"/>
          <w:szCs w:val="28"/>
        </w:rPr>
        <w:t>调试原则与方法</w:t>
      </w:r>
    </w:p>
    <w:p>
      <w:pPr>
        <w:ind w:left="420" w:firstLine="420"/>
        <w:rPr>
          <w:rFonts w:hint="eastAsia" w:ascii="宋体" w:hAnsi="宋体"/>
          <w:sz w:val="28"/>
          <w:szCs w:val="28"/>
        </w:rPr>
      </w:pPr>
      <w:r>
        <w:rPr>
          <w:rFonts w:hint="eastAsia" w:ascii="宋体" w:hAnsi="宋体"/>
          <w:sz w:val="28"/>
          <w:szCs w:val="28"/>
        </w:rPr>
        <w:t>调试原则：</w:t>
      </w:r>
    </w:p>
    <w:p>
      <w:pPr>
        <w:ind w:left="420" w:firstLine="420"/>
        <w:rPr>
          <w:rFonts w:hint="eastAsia" w:ascii="宋体" w:hAnsi="宋体"/>
          <w:sz w:val="28"/>
          <w:szCs w:val="28"/>
        </w:rPr>
      </w:pPr>
      <w:r>
        <w:rPr>
          <w:rFonts w:hint="eastAsia" w:ascii="宋体" w:hAnsi="宋体"/>
          <w:sz w:val="28"/>
          <w:szCs w:val="28"/>
        </w:rPr>
        <w:t>（1）确定错误的性质和位置；</w:t>
      </w:r>
    </w:p>
    <w:p>
      <w:pPr>
        <w:ind w:left="420" w:firstLine="420"/>
        <w:rPr>
          <w:rFonts w:hint="eastAsia" w:ascii="宋体" w:hAnsi="宋体"/>
          <w:sz w:val="28"/>
          <w:szCs w:val="28"/>
        </w:rPr>
      </w:pPr>
      <w:r>
        <w:rPr>
          <w:rFonts w:hint="eastAsia" w:ascii="宋体" w:hAnsi="宋体"/>
          <w:sz w:val="28"/>
          <w:szCs w:val="28"/>
        </w:rPr>
        <w:t>（2）修改源代码程序，不修改目标代码；</w:t>
      </w:r>
    </w:p>
    <w:p>
      <w:pPr>
        <w:ind w:left="420" w:firstLine="420"/>
        <w:rPr>
          <w:rFonts w:hint="eastAsia" w:ascii="宋体" w:hAnsi="宋体"/>
          <w:sz w:val="28"/>
          <w:szCs w:val="28"/>
        </w:rPr>
      </w:pPr>
      <w:r>
        <w:rPr>
          <w:rFonts w:hint="eastAsia" w:ascii="宋体" w:hAnsi="宋体"/>
          <w:sz w:val="28"/>
          <w:szCs w:val="28"/>
        </w:rPr>
        <w:t>（3）避开死胡同；</w:t>
      </w:r>
    </w:p>
    <w:p>
      <w:pPr>
        <w:ind w:left="420" w:firstLine="420"/>
        <w:rPr>
          <w:rFonts w:hint="eastAsia" w:ascii="宋体" w:hAnsi="宋体"/>
          <w:sz w:val="28"/>
          <w:szCs w:val="28"/>
        </w:rPr>
      </w:pPr>
      <w:r>
        <w:rPr>
          <w:rFonts w:hint="eastAsia" w:ascii="宋体" w:hAnsi="宋体"/>
          <w:sz w:val="28"/>
          <w:szCs w:val="28"/>
        </w:rPr>
        <w:t>（4）避免用试探法。</w:t>
      </w:r>
    </w:p>
    <w:p>
      <w:pPr>
        <w:ind w:left="420" w:firstLine="420"/>
        <w:rPr>
          <w:rFonts w:ascii="宋体" w:hAnsi="宋体" w:cs="宋体"/>
          <w:sz w:val="28"/>
          <w:szCs w:val="28"/>
        </w:rPr>
      </w:pPr>
      <w:r>
        <w:rPr>
          <w:rFonts w:hint="eastAsia" w:ascii="宋体" w:hAnsi="宋体" w:cs="宋体"/>
          <w:sz w:val="28"/>
          <w:szCs w:val="28"/>
        </w:rPr>
        <w:t>调试方法：</w:t>
      </w:r>
    </w:p>
    <w:p>
      <w:pPr>
        <w:ind w:left="420" w:firstLine="420"/>
        <w:rPr>
          <w:rFonts w:ascii="宋体" w:hAnsi="宋体" w:cs="宋体"/>
          <w:color w:val="000000"/>
          <w:sz w:val="28"/>
          <w:szCs w:val="28"/>
          <w:shd w:val="clear" w:color="auto" w:fill="FFFFFF"/>
        </w:rPr>
      </w:pPr>
      <w:r>
        <w:rPr>
          <w:rFonts w:hint="eastAsia" w:ascii="宋体" w:hAnsi="宋体" w:cs="宋体"/>
          <w:color w:val="000000"/>
          <w:sz w:val="28"/>
          <w:szCs w:val="28"/>
        </w:rPr>
        <w:t>回溯法，</w:t>
      </w:r>
      <w:r>
        <w:rPr>
          <w:rFonts w:hint="eastAsia" w:ascii="宋体" w:hAnsi="宋体" w:cs="宋体"/>
          <w:color w:val="000000"/>
          <w:sz w:val="28"/>
          <w:szCs w:val="28"/>
          <w:shd w:val="clear" w:color="auto" w:fill="FFFFFF"/>
        </w:rPr>
        <w:t>一旦发现了错误，先分析错误的征兆，确定最先发现“症状“的位置。然后，人工沿程序的控制流程，向回追踪源程序代码，直到找到错误根源或确定错误产生的范围。</w:t>
      </w:r>
    </w:p>
    <w:p>
      <w:pPr>
        <w:ind w:left="420" w:firstLine="420"/>
        <w:rPr>
          <w:rFonts w:ascii="宋体" w:hAnsi="宋体" w:cs="宋体"/>
          <w:color w:val="000000"/>
          <w:sz w:val="28"/>
          <w:szCs w:val="28"/>
          <w:shd w:val="clear" w:color="auto" w:fill="FFFFFF"/>
        </w:rPr>
      </w:pPr>
    </w:p>
    <w:p>
      <w:pPr>
        <w:ind w:left="420" w:firstLine="420"/>
        <w:rPr>
          <w:rFonts w:ascii="宋体" w:hAnsi="宋体" w:cs="宋体"/>
          <w:color w:val="000000"/>
          <w:sz w:val="28"/>
          <w:szCs w:val="28"/>
          <w:shd w:val="clear" w:color="auto" w:fill="FFFFFF"/>
        </w:rPr>
      </w:pPr>
    </w:p>
    <w:p>
      <w:pPr>
        <w:ind w:left="420" w:firstLine="420"/>
        <w:rPr>
          <w:rFonts w:hint="eastAsia" w:ascii="宋体" w:hAnsi="宋体" w:cs="宋体"/>
          <w:color w:val="000000"/>
          <w:sz w:val="28"/>
          <w:szCs w:val="28"/>
          <w:shd w:val="clear" w:color="auto" w:fill="FFFFFF"/>
        </w:rPr>
      </w:pPr>
    </w:p>
    <w:p>
      <w:pPr>
        <w:pStyle w:val="14"/>
        <w:widowControl/>
        <w:shd w:val="clear" w:color="auto" w:fill="FFFFFF"/>
        <w:wordWrap w:val="0"/>
        <w:spacing w:before="0" w:after="240" w:line="390" w:lineRule="atLeast"/>
        <w:jc w:val="both"/>
        <w:rPr>
          <w:rFonts w:hint="eastAsia" w:ascii="宋体" w:hAnsi="宋体" w:cs="宋体"/>
          <w:b/>
          <w:color w:val="000000"/>
          <w:sz w:val="36"/>
          <w:szCs w:val="36"/>
          <w:shd w:val="clear" w:color="auto" w:fill="FFFFFF"/>
        </w:rPr>
      </w:pPr>
      <w:r>
        <w:rPr>
          <w:rFonts w:ascii="宋体" w:hAnsi="宋体" w:cs="宋体"/>
          <w:b/>
          <w:color w:val="000000"/>
          <w:sz w:val="36"/>
          <w:szCs w:val="36"/>
          <w:shd w:val="clear" w:color="auto" w:fill="FFFFFF"/>
        </w:rPr>
        <w:t>5.2.</w:t>
      </w:r>
      <w:r>
        <w:rPr>
          <w:rFonts w:ascii="宋体" w:hAnsi="宋体" w:cs="宋体"/>
          <w:b/>
          <w:color w:val="000000"/>
          <w:sz w:val="36"/>
          <w:szCs w:val="36"/>
          <w:shd w:val="clear" w:color="auto" w:fill="FFFFFF"/>
        </w:rPr>
        <w:tab/>
      </w:r>
      <w:r>
        <w:rPr>
          <w:rFonts w:hint="eastAsia" w:ascii="宋体" w:hAnsi="宋体" w:cs="宋体"/>
          <w:b/>
          <w:color w:val="000000"/>
          <w:sz w:val="36"/>
          <w:szCs w:val="36"/>
          <w:shd w:val="clear" w:color="auto" w:fill="FFFFFF"/>
        </w:rPr>
        <w:t>调试步骤</w:t>
      </w:r>
    </w:p>
    <w:p>
      <w:pPr>
        <w:pStyle w:val="14"/>
        <w:widowControl/>
        <w:shd w:val="clear" w:color="auto" w:fill="FFFFFF"/>
        <w:wordWrap w:val="0"/>
        <w:spacing w:before="0" w:after="240" w:line="390" w:lineRule="atLeast"/>
        <w:ind w:left="420" w:firstLine="420"/>
        <w:jc w:val="both"/>
        <w:rPr>
          <w:rFonts w:hint="eastAsia" w:ascii="宋体" w:hAnsi="宋体" w:cs="宋体"/>
          <w:color w:val="000000"/>
          <w:sz w:val="28"/>
          <w:szCs w:val="28"/>
        </w:rPr>
      </w:pPr>
      <w:r>
        <w:rPr>
          <w:rFonts w:hint="eastAsia" w:ascii="宋体" w:hAnsi="宋体" w:cs="宋体"/>
          <w:color w:val="000000"/>
          <w:sz w:val="28"/>
          <w:szCs w:val="28"/>
          <w:shd w:val="clear" w:color="auto" w:fill="FFFFFF"/>
        </w:rPr>
        <w:t>（1）从错误的外部表现形式入手，确定程序中出错位置；</w:t>
      </w:r>
    </w:p>
    <w:p>
      <w:pPr>
        <w:pStyle w:val="14"/>
        <w:widowControl/>
        <w:shd w:val="clear" w:color="auto" w:fill="FFFFFF"/>
        <w:wordWrap w:val="0"/>
        <w:spacing w:before="0" w:after="240" w:line="390" w:lineRule="atLeast"/>
        <w:ind w:left="420" w:firstLine="420"/>
        <w:jc w:val="both"/>
        <w:rPr>
          <w:rFonts w:hint="eastAsia" w:ascii="宋体" w:hAnsi="宋体" w:cs="宋体"/>
          <w:color w:val="000000"/>
          <w:sz w:val="28"/>
          <w:szCs w:val="28"/>
        </w:rPr>
      </w:pPr>
      <w:r>
        <w:rPr>
          <w:rFonts w:hint="eastAsia" w:ascii="宋体" w:hAnsi="宋体" w:cs="宋体"/>
          <w:color w:val="000000"/>
          <w:sz w:val="28"/>
          <w:szCs w:val="28"/>
          <w:shd w:val="clear" w:color="auto" w:fill="FFFFFF"/>
        </w:rPr>
        <w:t>（2）研究有关部分的程序，找出错误的内在原因；</w:t>
      </w:r>
    </w:p>
    <w:p>
      <w:pPr>
        <w:pStyle w:val="14"/>
        <w:widowControl/>
        <w:shd w:val="clear" w:color="auto" w:fill="FFFFFF"/>
        <w:wordWrap w:val="0"/>
        <w:spacing w:before="0" w:after="240" w:line="390" w:lineRule="atLeast"/>
        <w:ind w:left="420" w:firstLine="420"/>
        <w:jc w:val="both"/>
        <w:rPr>
          <w:rFonts w:hint="eastAsia" w:ascii="宋体" w:hAnsi="宋体" w:cs="宋体"/>
          <w:color w:val="000000"/>
          <w:sz w:val="28"/>
          <w:szCs w:val="28"/>
        </w:rPr>
      </w:pPr>
      <w:r>
        <w:rPr>
          <w:rFonts w:hint="eastAsia" w:ascii="宋体" w:hAnsi="宋体" w:cs="宋体"/>
          <w:color w:val="000000"/>
          <w:sz w:val="28"/>
          <w:szCs w:val="28"/>
          <w:shd w:val="clear" w:color="auto" w:fill="FFFFFF"/>
        </w:rPr>
        <w:t>（3）修改设计代码，以排除这个错误；</w:t>
      </w:r>
    </w:p>
    <w:p>
      <w:pPr>
        <w:pStyle w:val="14"/>
        <w:widowControl/>
        <w:shd w:val="clear" w:color="auto" w:fill="FFFFFF"/>
        <w:wordWrap w:val="0"/>
        <w:spacing w:before="0" w:after="240" w:line="390" w:lineRule="atLeast"/>
        <w:ind w:left="420" w:firstLine="420"/>
        <w:jc w:val="both"/>
        <w:rPr>
          <w:rFonts w:hint="eastAsia" w:ascii="宋体" w:hAnsi="宋体" w:cs="宋体"/>
          <w:color w:val="000000"/>
          <w:sz w:val="28"/>
          <w:szCs w:val="28"/>
        </w:rPr>
      </w:pPr>
      <w:r>
        <w:rPr>
          <w:rFonts w:hint="eastAsia" w:ascii="宋体" w:hAnsi="宋体" w:cs="宋体"/>
          <w:color w:val="000000"/>
          <w:sz w:val="28"/>
          <w:szCs w:val="28"/>
          <w:shd w:val="clear" w:color="auto" w:fill="FFFFFF"/>
        </w:rPr>
        <w:t>（4）重复进行暴露了这个错误的原始测试或某些有关测试。</w:t>
      </w:r>
    </w:p>
    <w:p>
      <w:pPr>
        <w:rPr>
          <w:rFonts w:hint="eastAsia"/>
          <w:sz w:val="24"/>
        </w:rPr>
      </w:pPr>
    </w:p>
    <w:p>
      <w:pPr>
        <w:pStyle w:val="2"/>
        <w:numPr>
          <w:ilvl w:val="0"/>
          <w:numId w:val="5"/>
        </w:numPr>
        <w:rPr>
          <w:rFonts w:hint="eastAsia"/>
        </w:rPr>
      </w:pPr>
      <w:bookmarkStart w:id="5" w:name="_Toc513673349"/>
      <w:r>
        <w:rPr>
          <w:rFonts w:hint="eastAsia"/>
        </w:rPr>
        <w:t>总结与心得</w:t>
      </w:r>
      <w:bookmarkEnd w:id="5"/>
    </w:p>
    <w:p>
      <w:pPr>
        <w:widowControl/>
        <w:spacing w:line="360" w:lineRule="auto"/>
        <w:ind w:firstLine="420"/>
        <w:jc w:val="left"/>
        <w:rPr>
          <w:rFonts w:hint="eastAsia"/>
          <w:sz w:val="28"/>
          <w:szCs w:val="28"/>
        </w:rPr>
      </w:pPr>
      <w:r>
        <w:rPr>
          <w:rFonts w:hint="eastAsia"/>
          <w:sz w:val="28"/>
          <w:szCs w:val="28"/>
        </w:rPr>
        <w:t>在本次嵌入式实验课题的学习中，了解到了一些常用软件的基础使用方法，如STM32CubeMX、PCB板图绘制、Keil5的使用及JLink的调配，同时学习到步进电机的控制原理、直流电机的驱动方式等。通过该项目，我了解了当前国内的智能家居的发展现状以及发展趋势。智能家居在当前社会上的发展正在快速进行中。本项目基于S</w:t>
      </w:r>
      <w:r>
        <w:rPr>
          <w:sz w:val="28"/>
          <w:szCs w:val="28"/>
        </w:rPr>
        <w:t>TM</w:t>
      </w:r>
      <w:r>
        <w:rPr>
          <w:rFonts w:hint="eastAsia"/>
          <w:sz w:val="28"/>
          <w:szCs w:val="28"/>
        </w:rPr>
        <w:t>32的远程电机控制终端的设计，设计到了u</w:t>
      </w:r>
      <w:r>
        <w:rPr>
          <w:sz w:val="28"/>
          <w:szCs w:val="28"/>
        </w:rPr>
        <w:t>cos</w:t>
      </w:r>
      <w:r>
        <w:rPr>
          <w:rFonts w:hint="eastAsia"/>
          <w:sz w:val="28"/>
          <w:szCs w:val="28"/>
        </w:rPr>
        <w:t>的移植，</w:t>
      </w:r>
      <w:r>
        <w:rPr>
          <w:sz w:val="28"/>
          <w:szCs w:val="28"/>
        </w:rPr>
        <w:t>GUI</w:t>
      </w:r>
      <w:r>
        <w:rPr>
          <w:rFonts w:hint="eastAsia"/>
          <w:sz w:val="28"/>
          <w:szCs w:val="28"/>
        </w:rPr>
        <w:t>的移植，从这种我也了解了实时操作系统，以及如何进行嵌入式的任务编程，以及操作系统中任务之间的数据传输方式、</w:t>
      </w:r>
      <w:r>
        <w:rPr>
          <w:sz w:val="28"/>
          <w:szCs w:val="28"/>
        </w:rPr>
        <w:t>GUI</w:t>
      </w:r>
      <w:r>
        <w:rPr>
          <w:rFonts w:hint="eastAsia"/>
          <w:sz w:val="28"/>
          <w:szCs w:val="28"/>
        </w:rPr>
        <w:t>的显示。通过本次项目，我发现，对于嵌入式操作系统，学习得还不够深入，不能够熟练得进行任务得操作，特别是任务之间得数据通信，任务之间的通信我最常用的是同享内存的方式，但是，共享内存存在很大的问题，需要对内存的读写进行控制。在ucos实时操作系统中最常用数据传输方式应该是堆栈、队列、管道和邮箱等方式，共享内存只是其中的一种，而且是最不可取的一种，所以，由此可以看出，我的嵌入式编程还存在很大的问题。这也给我今后的学习敲响了警钟，在今后的学习中，我将更加注重于操作系统的编程，以及任务之间的通信处理，进一步提升自己的编程水平。</w:t>
      </w:r>
    </w:p>
    <w:p>
      <w:pPr>
        <w:widowControl/>
        <w:spacing w:line="360" w:lineRule="auto"/>
        <w:ind w:firstLine="420"/>
        <w:jc w:val="left"/>
        <w:rPr>
          <w:sz w:val="28"/>
          <w:szCs w:val="28"/>
        </w:rPr>
      </w:pPr>
    </w:p>
    <w:p>
      <w:pPr>
        <w:widowControl/>
        <w:spacing w:line="360" w:lineRule="auto"/>
        <w:ind w:firstLine="420"/>
        <w:jc w:val="left"/>
        <w:rPr>
          <w:sz w:val="28"/>
          <w:szCs w:val="28"/>
        </w:rPr>
      </w:pPr>
    </w:p>
    <w:p>
      <w:pPr>
        <w:widowControl/>
        <w:spacing w:line="360" w:lineRule="auto"/>
        <w:ind w:firstLine="420"/>
        <w:jc w:val="left"/>
        <w:rPr>
          <w:sz w:val="28"/>
          <w:szCs w:val="28"/>
        </w:rPr>
      </w:pPr>
    </w:p>
    <w:p>
      <w:pPr>
        <w:widowControl/>
        <w:spacing w:line="360" w:lineRule="auto"/>
        <w:jc w:val="left"/>
        <w:rPr>
          <w:sz w:val="28"/>
          <w:szCs w:val="28"/>
        </w:rPr>
      </w:pPr>
    </w:p>
    <w:p>
      <w:pPr>
        <w:widowControl/>
        <w:spacing w:line="360" w:lineRule="auto"/>
        <w:jc w:val="left"/>
        <w:rPr>
          <w:sz w:val="28"/>
          <w:szCs w:val="28"/>
        </w:rPr>
      </w:pPr>
    </w:p>
    <w:p>
      <w:pPr>
        <w:widowControl/>
        <w:spacing w:line="360" w:lineRule="auto"/>
        <w:jc w:val="left"/>
        <w:rPr>
          <w:sz w:val="28"/>
          <w:szCs w:val="28"/>
        </w:rPr>
      </w:pPr>
    </w:p>
    <w:p>
      <w:pPr>
        <w:widowControl/>
        <w:spacing w:line="360" w:lineRule="auto"/>
        <w:jc w:val="left"/>
        <w:rPr>
          <w:sz w:val="28"/>
          <w:szCs w:val="28"/>
        </w:rPr>
      </w:pPr>
    </w:p>
    <w:p>
      <w:pPr>
        <w:widowControl/>
        <w:spacing w:line="360" w:lineRule="auto"/>
        <w:jc w:val="left"/>
        <w:rPr>
          <w:sz w:val="28"/>
          <w:szCs w:val="28"/>
        </w:rPr>
      </w:pPr>
    </w:p>
    <w:p>
      <w:pPr>
        <w:widowControl/>
        <w:spacing w:line="360" w:lineRule="auto"/>
        <w:jc w:val="left"/>
        <w:rPr>
          <w:sz w:val="28"/>
          <w:szCs w:val="28"/>
        </w:rPr>
      </w:pPr>
    </w:p>
    <w:p>
      <w:pPr>
        <w:widowControl/>
        <w:spacing w:line="360" w:lineRule="auto"/>
        <w:jc w:val="left"/>
        <w:rPr>
          <w:sz w:val="28"/>
          <w:szCs w:val="28"/>
        </w:rPr>
      </w:pPr>
    </w:p>
    <w:p>
      <w:pPr>
        <w:widowControl/>
        <w:spacing w:line="360" w:lineRule="auto"/>
        <w:jc w:val="left"/>
        <w:rPr>
          <w:sz w:val="28"/>
          <w:szCs w:val="28"/>
        </w:rPr>
      </w:pPr>
    </w:p>
    <w:p>
      <w:pPr>
        <w:widowControl/>
        <w:spacing w:line="360" w:lineRule="auto"/>
        <w:jc w:val="left"/>
        <w:rPr>
          <w:sz w:val="28"/>
          <w:szCs w:val="28"/>
        </w:rPr>
      </w:pPr>
    </w:p>
    <w:p>
      <w:pPr>
        <w:widowControl/>
        <w:spacing w:line="360" w:lineRule="auto"/>
        <w:jc w:val="left"/>
        <w:rPr>
          <w:sz w:val="28"/>
          <w:szCs w:val="28"/>
        </w:rPr>
      </w:pPr>
    </w:p>
    <w:p>
      <w:pPr>
        <w:widowControl/>
        <w:spacing w:line="360" w:lineRule="auto"/>
        <w:jc w:val="left"/>
        <w:rPr>
          <w:sz w:val="28"/>
          <w:szCs w:val="28"/>
        </w:rPr>
      </w:pPr>
    </w:p>
    <w:p>
      <w:pPr>
        <w:widowControl/>
        <w:spacing w:line="360" w:lineRule="auto"/>
        <w:jc w:val="left"/>
        <w:rPr>
          <w:sz w:val="28"/>
          <w:szCs w:val="28"/>
        </w:rPr>
      </w:pPr>
    </w:p>
    <w:p>
      <w:pPr>
        <w:widowControl/>
        <w:spacing w:line="360" w:lineRule="auto"/>
        <w:jc w:val="left"/>
        <w:rPr>
          <w:sz w:val="28"/>
          <w:szCs w:val="28"/>
        </w:rPr>
      </w:pPr>
    </w:p>
    <w:p>
      <w:pPr>
        <w:widowControl/>
        <w:spacing w:line="360" w:lineRule="auto"/>
        <w:jc w:val="left"/>
        <w:rPr>
          <w:sz w:val="28"/>
          <w:szCs w:val="28"/>
        </w:rPr>
      </w:pPr>
    </w:p>
    <w:p>
      <w:pPr>
        <w:widowControl/>
        <w:spacing w:line="360" w:lineRule="auto"/>
        <w:jc w:val="left"/>
        <w:rPr>
          <w:rFonts w:hint="eastAsia"/>
          <w:sz w:val="28"/>
          <w:szCs w:val="28"/>
        </w:rPr>
      </w:pPr>
    </w:p>
    <w:p>
      <w:pPr>
        <w:widowControl/>
        <w:spacing w:line="360" w:lineRule="auto"/>
        <w:ind w:firstLine="420"/>
        <w:jc w:val="left"/>
        <w:rPr>
          <w:sz w:val="28"/>
          <w:szCs w:val="28"/>
        </w:rPr>
      </w:pPr>
      <w:r>
        <w:rPr>
          <w:rFonts w:hint="eastAsia"/>
          <w:sz w:val="28"/>
          <w:szCs w:val="28"/>
        </w:rPr>
        <w:t xml:space="preserve">附录 </w:t>
      </w:r>
      <w:r>
        <w:rPr>
          <w:sz w:val="28"/>
          <w:szCs w:val="28"/>
        </w:rPr>
        <w:t xml:space="preserve"> </w:t>
      </w:r>
      <w:r>
        <w:rPr>
          <w:rFonts w:hint="eastAsia"/>
          <w:sz w:val="28"/>
          <w:szCs w:val="28"/>
        </w:rPr>
        <w:t>原理图、P</w:t>
      </w:r>
      <w:r>
        <w:rPr>
          <w:sz w:val="28"/>
          <w:szCs w:val="28"/>
        </w:rPr>
        <w:t>CB</w:t>
      </w:r>
    </w:p>
    <w:p>
      <w:pPr>
        <w:widowControl/>
        <w:spacing w:line="360" w:lineRule="auto"/>
        <w:ind w:firstLine="420"/>
        <w:jc w:val="center"/>
        <w:rPr>
          <w:rFonts w:hint="eastAsia"/>
          <w:sz w:val="28"/>
          <w:szCs w:val="28"/>
        </w:rPr>
      </w:pPr>
      <w:r>
        <w:rPr>
          <w:sz w:val="28"/>
          <w:szCs w:val="28"/>
        </w:rPr>
        <w:drawing>
          <wp:inline distT="0" distB="0" distL="0" distR="0">
            <wp:extent cx="5405755" cy="3891280"/>
            <wp:effectExtent l="0" t="0" r="4445"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0" y="0"/>
                      <a:ext cx="5420618" cy="3902080"/>
                    </a:xfrm>
                    <a:prstGeom prst="rect">
                      <a:avLst/>
                    </a:prstGeom>
                  </pic:spPr>
                </pic:pic>
              </a:graphicData>
            </a:graphic>
          </wp:inline>
        </w:drawing>
      </w:r>
    </w:p>
    <w:p>
      <w:pPr>
        <w:widowControl/>
        <w:spacing w:line="360" w:lineRule="auto"/>
        <w:ind w:firstLine="420"/>
        <w:jc w:val="center"/>
        <w:rPr>
          <w:rFonts w:hint="eastAsia"/>
          <w:sz w:val="28"/>
          <w:szCs w:val="28"/>
        </w:rPr>
      </w:pPr>
      <w:r>
        <w:rPr>
          <w:sz w:val="28"/>
          <w:szCs w:val="28"/>
        </w:rPr>
        <w:drawing>
          <wp:inline distT="0" distB="0" distL="0" distR="0">
            <wp:extent cx="4082415" cy="4438650"/>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33">
                      <a:extLst>
                        <a:ext uri="{28A0092B-C50C-407E-A947-70E740481C1C}">
                          <a14:useLocalDpi xmlns:a14="http://schemas.microsoft.com/office/drawing/2010/main" val="0"/>
                        </a:ext>
                      </a:extLst>
                    </a:blip>
                    <a:stretch>
                      <a:fillRect/>
                    </a:stretch>
                  </pic:blipFill>
                  <pic:spPr>
                    <a:xfrm>
                      <a:off x="0" y="0"/>
                      <a:ext cx="4100442" cy="4458088"/>
                    </a:xfrm>
                    <a:prstGeom prst="rect">
                      <a:avLst/>
                    </a:prstGeom>
                  </pic:spPr>
                </pic:pic>
              </a:graphicData>
            </a:graphic>
          </wp:inline>
        </w:drawing>
      </w:r>
    </w:p>
    <w:sectPr>
      <w:pgSz w:w="11906" w:h="16838"/>
      <w:pgMar w:top="1134" w:right="1134" w:bottom="1134" w:left="1134" w:header="851" w:footer="992"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楷体_GB2312">
    <w:altName w:val="楷体"/>
    <w:panose1 w:val="02010609030101010101"/>
    <w:charset w:val="86"/>
    <w:family w:val="modern"/>
    <w:pitch w:val="default"/>
    <w:sig w:usb0="00000000" w:usb1="00000000" w:usb2="00000010" w:usb3="00000000" w:csb0="00040000"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经典粗圆简">
    <w:altName w:val="宋体"/>
    <w:panose1 w:val="00000000000000000000"/>
    <w:charset w:val="86"/>
    <w:family w:val="modern"/>
    <w:pitch w:val="default"/>
    <w:sig w:usb0="00000000" w:usb1="00000000" w:usb2="0000001E" w:usb3="00000000" w:csb0="00040000" w:csb1="00000000"/>
  </w:font>
  <w:font w:name="MicrosoftYaHei">
    <w:altName w:val="微软雅黑"/>
    <w:panose1 w:val="00000000000000000000"/>
    <w:charset w:val="00"/>
    <w:family w:val="auto"/>
    <w:pitch w:val="default"/>
    <w:sig w:usb0="00000000" w:usb1="00000000" w:usb2="00000000" w:usb3="00000000" w:csb0="00040001" w:csb1="00000000"/>
  </w:font>
  <w:font w:name="华文楷体">
    <w:panose1 w:val="02010600040101010101"/>
    <w:charset w:val="86"/>
    <w:family w:val="auto"/>
    <w:pitch w:val="default"/>
    <w:sig w:usb0="00000287" w:usb1="080F0000" w:usb2="00000000" w:usb3="00000000" w:csb0="0004009F" w:csb1="DFD70000"/>
  </w:font>
  <w:font w:name="华文中宋">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243104055"/>
      <w:docPartObj>
        <w:docPartGallery w:val="AutoText"/>
      </w:docPartObj>
    </w:sdtPr>
    <w:sdtContent>
      <w:sdt>
        <w:sdtPr>
          <w:id w:val="-752437040"/>
          <w:docPartObj>
            <w:docPartGallery w:val="AutoText"/>
          </w:docPartObj>
        </w:sdtPr>
        <w:sdtContent>
          <w:p>
            <w:pPr>
              <w:pStyle w:val="10"/>
              <w:jc w:val="center"/>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lang w:val="zh-CN"/>
              </w:rPr>
              <w:t>2</w:t>
            </w:r>
            <w:r>
              <w:rPr>
                <w:b/>
                <w:bCs/>
                <w:sz w:val="24"/>
                <w:szCs w:val="24"/>
              </w:rPr>
              <w:fldChar w:fldCharType="end"/>
            </w:r>
          </w:p>
        </w:sdtContent>
      </w:sdt>
    </w:sdtContent>
  </w:sdt>
  <w:p>
    <w:pPr>
      <w:pStyle w:val="10"/>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44496514"/>
      <w:docPartObj>
        <w:docPartGallery w:val="AutoText"/>
      </w:docPartObj>
    </w:sdtPr>
    <w:sdtContent>
      <w:sdt>
        <w:sdtPr>
          <w:id w:val="1153103515"/>
          <w:docPartObj>
            <w:docPartGallery w:val="AutoText"/>
          </w:docPartObj>
        </w:sdtPr>
        <w:sdtContent>
          <w:p>
            <w:pPr>
              <w:pStyle w:val="10"/>
              <w:jc w:val="center"/>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lang w:val="zh-CN"/>
              </w:rPr>
              <w:t>2</w:t>
            </w:r>
            <w:r>
              <w:rPr>
                <w:b/>
                <w:bCs/>
                <w:sz w:val="24"/>
                <w:szCs w:val="24"/>
              </w:rPr>
              <w:fldChar w:fldCharType="end"/>
            </w:r>
          </w:p>
        </w:sdtContent>
      </w:sdt>
    </w:sdtContent>
  </w:sdt>
  <w:p>
    <w:pPr>
      <w:pStyle w:val="10"/>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91D46A9"/>
    <w:multiLevelType w:val="multilevel"/>
    <w:tmpl w:val="091D46A9"/>
    <w:lvl w:ilvl="0" w:tentative="0">
      <w:start w:val="2"/>
      <w:numFmt w:val="decimal"/>
      <w:lvlText w:val="%1."/>
      <w:lvlJc w:val="left"/>
      <w:pPr>
        <w:ind w:left="540" w:hanging="540"/>
      </w:pPr>
      <w:rPr>
        <w:rFonts w:hint="default"/>
      </w:rPr>
    </w:lvl>
    <w:lvl w:ilvl="1" w:tentative="0">
      <w:start w:val="1"/>
      <w:numFmt w:val="decimal"/>
      <w:lvlText w:val="%1.%2."/>
      <w:lvlJc w:val="left"/>
      <w:pPr>
        <w:ind w:left="720" w:hanging="720"/>
      </w:pPr>
      <w:rPr>
        <w:rFonts w:hint="default"/>
      </w:rPr>
    </w:lvl>
    <w:lvl w:ilvl="2" w:tentative="0">
      <w:start w:val="1"/>
      <w:numFmt w:val="decimal"/>
      <w:lvlText w:val="%1.%2.%3."/>
      <w:lvlJc w:val="left"/>
      <w:pPr>
        <w:ind w:left="1080" w:hanging="108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440" w:hanging="1440"/>
      </w:pPr>
      <w:rPr>
        <w:rFonts w:hint="default"/>
      </w:rPr>
    </w:lvl>
    <w:lvl w:ilvl="5" w:tentative="0">
      <w:start w:val="1"/>
      <w:numFmt w:val="decimal"/>
      <w:lvlText w:val="%1.%2.%3.%4.%5.%6."/>
      <w:lvlJc w:val="left"/>
      <w:pPr>
        <w:ind w:left="1800" w:hanging="1800"/>
      </w:pPr>
      <w:rPr>
        <w:rFonts w:hint="default"/>
      </w:rPr>
    </w:lvl>
    <w:lvl w:ilvl="6" w:tentative="0">
      <w:start w:val="1"/>
      <w:numFmt w:val="decimal"/>
      <w:lvlText w:val="%1.%2.%3.%4.%5.%6.%7."/>
      <w:lvlJc w:val="left"/>
      <w:pPr>
        <w:ind w:left="2160" w:hanging="2160"/>
      </w:pPr>
      <w:rPr>
        <w:rFonts w:hint="default"/>
      </w:rPr>
    </w:lvl>
    <w:lvl w:ilvl="7" w:tentative="0">
      <w:start w:val="1"/>
      <w:numFmt w:val="decimal"/>
      <w:lvlText w:val="%1.%2.%3.%4.%5.%6.%7.%8."/>
      <w:lvlJc w:val="left"/>
      <w:pPr>
        <w:ind w:left="2160" w:hanging="2160"/>
      </w:pPr>
      <w:rPr>
        <w:rFonts w:hint="default"/>
      </w:rPr>
    </w:lvl>
    <w:lvl w:ilvl="8" w:tentative="0">
      <w:start w:val="1"/>
      <w:numFmt w:val="decimal"/>
      <w:lvlText w:val="%1.%2.%3.%4.%5.%6.%7.%8.%9."/>
      <w:lvlJc w:val="left"/>
      <w:pPr>
        <w:ind w:left="2520" w:hanging="2520"/>
      </w:pPr>
      <w:rPr>
        <w:rFonts w:hint="default"/>
      </w:rPr>
    </w:lvl>
  </w:abstractNum>
  <w:abstractNum w:abstractNumId="1">
    <w:nsid w:val="29FE27C6"/>
    <w:multiLevelType w:val="multilevel"/>
    <w:tmpl w:val="29FE27C6"/>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2">
    <w:nsid w:val="4B89790C"/>
    <w:multiLevelType w:val="multilevel"/>
    <w:tmpl w:val="4B89790C"/>
    <w:lvl w:ilvl="0" w:tentative="0">
      <w:start w:val="4"/>
      <w:numFmt w:val="decimal"/>
      <w:lvlText w:val="%1."/>
      <w:lvlJc w:val="left"/>
      <w:pPr>
        <w:ind w:left="540" w:hanging="540"/>
      </w:pPr>
      <w:rPr>
        <w:rFonts w:hint="default"/>
      </w:rPr>
    </w:lvl>
    <w:lvl w:ilvl="1" w:tentative="0">
      <w:start w:val="1"/>
      <w:numFmt w:val="decimal"/>
      <w:lvlText w:val="%1.%2."/>
      <w:lvlJc w:val="left"/>
      <w:pPr>
        <w:ind w:left="720" w:hanging="720"/>
      </w:pPr>
      <w:rPr>
        <w:rFonts w:hint="default"/>
      </w:rPr>
    </w:lvl>
    <w:lvl w:ilvl="2" w:tentative="0">
      <w:start w:val="1"/>
      <w:numFmt w:val="decimal"/>
      <w:lvlText w:val="%1.%2.%3."/>
      <w:lvlJc w:val="left"/>
      <w:pPr>
        <w:ind w:left="1080" w:hanging="108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440" w:hanging="1440"/>
      </w:pPr>
      <w:rPr>
        <w:rFonts w:hint="default"/>
      </w:rPr>
    </w:lvl>
    <w:lvl w:ilvl="5" w:tentative="0">
      <w:start w:val="1"/>
      <w:numFmt w:val="decimal"/>
      <w:lvlText w:val="%1.%2.%3.%4.%5.%6."/>
      <w:lvlJc w:val="left"/>
      <w:pPr>
        <w:ind w:left="1800" w:hanging="1800"/>
      </w:pPr>
      <w:rPr>
        <w:rFonts w:hint="default"/>
      </w:rPr>
    </w:lvl>
    <w:lvl w:ilvl="6" w:tentative="0">
      <w:start w:val="1"/>
      <w:numFmt w:val="decimal"/>
      <w:lvlText w:val="%1.%2.%3.%4.%5.%6.%7."/>
      <w:lvlJc w:val="left"/>
      <w:pPr>
        <w:ind w:left="2160" w:hanging="2160"/>
      </w:pPr>
      <w:rPr>
        <w:rFonts w:hint="default"/>
      </w:rPr>
    </w:lvl>
    <w:lvl w:ilvl="7" w:tentative="0">
      <w:start w:val="1"/>
      <w:numFmt w:val="decimal"/>
      <w:lvlText w:val="%1.%2.%3.%4.%5.%6.%7.%8."/>
      <w:lvlJc w:val="left"/>
      <w:pPr>
        <w:ind w:left="2160" w:hanging="2160"/>
      </w:pPr>
      <w:rPr>
        <w:rFonts w:hint="default"/>
      </w:rPr>
    </w:lvl>
    <w:lvl w:ilvl="8" w:tentative="0">
      <w:start w:val="1"/>
      <w:numFmt w:val="decimal"/>
      <w:lvlText w:val="%1.%2.%3.%4.%5.%6.%7.%8.%9."/>
      <w:lvlJc w:val="left"/>
      <w:pPr>
        <w:ind w:left="2520" w:hanging="2520"/>
      </w:pPr>
      <w:rPr>
        <w:rFonts w:hint="default"/>
      </w:rPr>
    </w:lvl>
  </w:abstractNum>
  <w:abstractNum w:abstractNumId="3">
    <w:nsid w:val="591583FF"/>
    <w:multiLevelType w:val="multilevel"/>
    <w:tmpl w:val="591583FF"/>
    <w:lvl w:ilvl="0" w:tentative="0">
      <w:start w:val="1"/>
      <w:numFmt w:val="decimal"/>
      <w:lvlText w:val="%1."/>
      <w:lvlJc w:val="left"/>
      <w:pPr>
        <w:ind w:left="425" w:hanging="425"/>
      </w:pPr>
      <w:rPr>
        <w:rFonts w:hint="default"/>
      </w:rPr>
    </w:lvl>
    <w:lvl w:ilvl="1" w:tentative="0">
      <w:start w:val="1"/>
      <w:numFmt w:val="decimal"/>
      <w:isLgl/>
      <w:lvlText w:val="%1.%2"/>
      <w:lvlJc w:val="left"/>
      <w:pPr>
        <w:ind w:left="840" w:hanging="420"/>
      </w:pPr>
      <w:rPr>
        <w:rFonts w:hint="default"/>
      </w:rPr>
    </w:lvl>
    <w:lvl w:ilvl="2" w:tentative="0">
      <w:start w:val="1"/>
      <w:numFmt w:val="decimal"/>
      <w:isLgl/>
      <w:lvlText w:val="%1.%2.%3"/>
      <w:lvlJc w:val="left"/>
      <w:pPr>
        <w:ind w:left="1560" w:hanging="720"/>
      </w:pPr>
      <w:rPr>
        <w:rFonts w:hint="default"/>
      </w:rPr>
    </w:lvl>
    <w:lvl w:ilvl="3" w:tentative="0">
      <w:start w:val="1"/>
      <w:numFmt w:val="decimal"/>
      <w:isLgl/>
      <w:lvlText w:val="%1.%2.%3.%4"/>
      <w:lvlJc w:val="left"/>
      <w:pPr>
        <w:ind w:left="1980" w:hanging="720"/>
      </w:pPr>
      <w:rPr>
        <w:rFonts w:hint="default"/>
      </w:rPr>
    </w:lvl>
    <w:lvl w:ilvl="4" w:tentative="0">
      <w:start w:val="1"/>
      <w:numFmt w:val="decimal"/>
      <w:isLgl/>
      <w:lvlText w:val="%1.%2.%3.%4.%5"/>
      <w:lvlJc w:val="left"/>
      <w:pPr>
        <w:ind w:left="2760" w:hanging="1080"/>
      </w:pPr>
      <w:rPr>
        <w:rFonts w:hint="default"/>
      </w:rPr>
    </w:lvl>
    <w:lvl w:ilvl="5" w:tentative="0">
      <w:start w:val="1"/>
      <w:numFmt w:val="decimal"/>
      <w:isLgl/>
      <w:lvlText w:val="%1.%2.%3.%4.%5.%6"/>
      <w:lvlJc w:val="left"/>
      <w:pPr>
        <w:ind w:left="3180" w:hanging="1080"/>
      </w:pPr>
      <w:rPr>
        <w:rFonts w:hint="default"/>
      </w:rPr>
    </w:lvl>
    <w:lvl w:ilvl="6" w:tentative="0">
      <w:start w:val="1"/>
      <w:numFmt w:val="decimal"/>
      <w:isLgl/>
      <w:lvlText w:val="%1.%2.%3.%4.%5.%6.%7"/>
      <w:lvlJc w:val="left"/>
      <w:pPr>
        <w:ind w:left="3600" w:hanging="1080"/>
      </w:pPr>
      <w:rPr>
        <w:rFonts w:hint="default"/>
      </w:rPr>
    </w:lvl>
    <w:lvl w:ilvl="7" w:tentative="0">
      <w:start w:val="1"/>
      <w:numFmt w:val="decimal"/>
      <w:isLgl/>
      <w:lvlText w:val="%1.%2.%3.%4.%5.%6.%7.%8"/>
      <w:lvlJc w:val="left"/>
      <w:pPr>
        <w:ind w:left="4380" w:hanging="1440"/>
      </w:pPr>
      <w:rPr>
        <w:rFonts w:hint="default"/>
      </w:rPr>
    </w:lvl>
    <w:lvl w:ilvl="8" w:tentative="0">
      <w:start w:val="1"/>
      <w:numFmt w:val="decimal"/>
      <w:isLgl/>
      <w:lvlText w:val="%1.%2.%3.%4.%5.%6.%7.%8.%9"/>
      <w:lvlJc w:val="left"/>
      <w:pPr>
        <w:ind w:left="4800" w:hanging="1440"/>
      </w:pPr>
      <w:rPr>
        <w:rFonts w:hint="default"/>
      </w:rPr>
    </w:lvl>
  </w:abstractNum>
  <w:abstractNum w:abstractNumId="4">
    <w:nsid w:val="5C6D1618"/>
    <w:multiLevelType w:val="multilevel"/>
    <w:tmpl w:val="5C6D1618"/>
    <w:lvl w:ilvl="0" w:tentative="0">
      <w:start w:val="4"/>
      <w:numFmt w:val="decimal"/>
      <w:lvlText w:val="%1"/>
      <w:lvlJc w:val="left"/>
      <w:pPr>
        <w:ind w:left="795" w:hanging="795"/>
      </w:pPr>
      <w:rPr>
        <w:rFonts w:hint="default"/>
      </w:rPr>
    </w:lvl>
    <w:lvl w:ilvl="1" w:tentative="0">
      <w:start w:val="2"/>
      <w:numFmt w:val="decimal"/>
      <w:lvlText w:val="%1.%2"/>
      <w:lvlJc w:val="left"/>
      <w:pPr>
        <w:ind w:left="1005" w:hanging="795"/>
      </w:pPr>
      <w:rPr>
        <w:rFonts w:hint="default"/>
      </w:rPr>
    </w:lvl>
    <w:lvl w:ilvl="2" w:tentative="0">
      <w:start w:val="5"/>
      <w:numFmt w:val="decimal"/>
      <w:lvlText w:val="%1.%2.%3"/>
      <w:lvlJc w:val="left"/>
      <w:pPr>
        <w:ind w:left="1215" w:hanging="795"/>
      </w:pPr>
      <w:rPr>
        <w:rFonts w:hint="default"/>
      </w:rPr>
    </w:lvl>
    <w:lvl w:ilvl="3" w:tentative="0">
      <w:start w:val="1"/>
      <w:numFmt w:val="decimal"/>
      <w:lvlText w:val="%1.%2.%3.%4"/>
      <w:lvlJc w:val="left"/>
      <w:pPr>
        <w:ind w:left="1710" w:hanging="1080"/>
      </w:pPr>
      <w:rPr>
        <w:rFonts w:hint="default"/>
      </w:rPr>
    </w:lvl>
    <w:lvl w:ilvl="4" w:tentative="0">
      <w:start w:val="1"/>
      <w:numFmt w:val="decimal"/>
      <w:lvlText w:val="%1.%2.%3.%4.%5"/>
      <w:lvlJc w:val="left"/>
      <w:pPr>
        <w:ind w:left="1920" w:hanging="1080"/>
      </w:pPr>
      <w:rPr>
        <w:rFonts w:hint="default"/>
      </w:rPr>
    </w:lvl>
    <w:lvl w:ilvl="5" w:tentative="0">
      <w:start w:val="1"/>
      <w:numFmt w:val="decimal"/>
      <w:lvlText w:val="%1.%2.%3.%4.%5.%6"/>
      <w:lvlJc w:val="left"/>
      <w:pPr>
        <w:ind w:left="2490" w:hanging="1440"/>
      </w:pPr>
      <w:rPr>
        <w:rFonts w:hint="default"/>
      </w:rPr>
    </w:lvl>
    <w:lvl w:ilvl="6" w:tentative="0">
      <w:start w:val="1"/>
      <w:numFmt w:val="decimal"/>
      <w:lvlText w:val="%1.%2.%3.%4.%5.%6.%7"/>
      <w:lvlJc w:val="left"/>
      <w:pPr>
        <w:ind w:left="2700" w:hanging="1440"/>
      </w:pPr>
      <w:rPr>
        <w:rFonts w:hint="default"/>
      </w:rPr>
    </w:lvl>
    <w:lvl w:ilvl="7" w:tentative="0">
      <w:start w:val="1"/>
      <w:numFmt w:val="decimal"/>
      <w:lvlText w:val="%1.%2.%3.%4.%5.%6.%7.%8"/>
      <w:lvlJc w:val="left"/>
      <w:pPr>
        <w:ind w:left="3270" w:hanging="1800"/>
      </w:pPr>
      <w:rPr>
        <w:rFonts w:hint="default"/>
      </w:rPr>
    </w:lvl>
    <w:lvl w:ilvl="8" w:tentative="0">
      <w:start w:val="1"/>
      <w:numFmt w:val="decimal"/>
      <w:lvlText w:val="%1.%2.%3.%4.%5.%6.%7.%8.%9"/>
      <w:lvlJc w:val="left"/>
      <w:pPr>
        <w:ind w:left="3840" w:hanging="2160"/>
      </w:pPr>
      <w:rPr>
        <w:rFonts w:hint="default"/>
      </w:rPr>
    </w:lvl>
  </w:abstractNum>
  <w:abstractNum w:abstractNumId="5">
    <w:nsid w:val="75E3613A"/>
    <w:multiLevelType w:val="multilevel"/>
    <w:tmpl w:val="75E3613A"/>
    <w:lvl w:ilvl="0" w:tentative="0">
      <w:start w:val="1"/>
      <w:numFmt w:val="decimal"/>
      <w:lvlText w:val="%1."/>
      <w:lvlJc w:val="left"/>
      <w:pPr>
        <w:ind w:left="540" w:hanging="540"/>
      </w:pPr>
      <w:rPr>
        <w:rFonts w:hint="default"/>
      </w:rPr>
    </w:lvl>
    <w:lvl w:ilvl="1" w:tentative="0">
      <w:start w:val="1"/>
      <w:numFmt w:val="decimal"/>
      <w:lvlText w:val="%1.%2."/>
      <w:lvlJc w:val="left"/>
      <w:pPr>
        <w:ind w:left="720" w:hanging="720"/>
      </w:pPr>
      <w:rPr>
        <w:rFonts w:hint="default"/>
      </w:rPr>
    </w:lvl>
    <w:lvl w:ilvl="2" w:tentative="0">
      <w:start w:val="1"/>
      <w:numFmt w:val="decimal"/>
      <w:lvlText w:val="%1.%2.%3."/>
      <w:lvlJc w:val="left"/>
      <w:pPr>
        <w:ind w:left="1080" w:hanging="108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440" w:hanging="1440"/>
      </w:pPr>
      <w:rPr>
        <w:rFonts w:hint="default"/>
      </w:rPr>
    </w:lvl>
    <w:lvl w:ilvl="5" w:tentative="0">
      <w:start w:val="1"/>
      <w:numFmt w:val="decimal"/>
      <w:lvlText w:val="%1.%2.%3.%4.%5.%6."/>
      <w:lvlJc w:val="left"/>
      <w:pPr>
        <w:ind w:left="1800" w:hanging="1800"/>
      </w:pPr>
      <w:rPr>
        <w:rFonts w:hint="default"/>
      </w:rPr>
    </w:lvl>
    <w:lvl w:ilvl="6" w:tentative="0">
      <w:start w:val="1"/>
      <w:numFmt w:val="decimal"/>
      <w:lvlText w:val="%1.%2.%3.%4.%5.%6.%7."/>
      <w:lvlJc w:val="left"/>
      <w:pPr>
        <w:ind w:left="2160" w:hanging="2160"/>
      </w:pPr>
      <w:rPr>
        <w:rFonts w:hint="default"/>
      </w:rPr>
    </w:lvl>
    <w:lvl w:ilvl="7" w:tentative="0">
      <w:start w:val="1"/>
      <w:numFmt w:val="decimal"/>
      <w:lvlText w:val="%1.%2.%3.%4.%5.%6.%7.%8."/>
      <w:lvlJc w:val="left"/>
      <w:pPr>
        <w:ind w:left="2160" w:hanging="2160"/>
      </w:pPr>
      <w:rPr>
        <w:rFonts w:hint="default"/>
      </w:rPr>
    </w:lvl>
    <w:lvl w:ilvl="8" w:tentative="0">
      <w:start w:val="1"/>
      <w:numFmt w:val="decimal"/>
      <w:lvlText w:val="%1.%2.%3.%4.%5.%6.%7.%8.%9."/>
      <w:lvlJc w:val="left"/>
      <w:pPr>
        <w:ind w:left="2520" w:hanging="2520"/>
      </w:pPr>
      <w:rPr>
        <w:rFonts w:hint="default"/>
      </w:rPr>
    </w:lvl>
  </w:abstractNum>
  <w:num w:numId="1">
    <w:abstractNumId w:val="3"/>
  </w:num>
  <w:num w:numId="2">
    <w:abstractNumId w:val="5"/>
  </w:num>
  <w:num w:numId="3">
    <w:abstractNumId w:val="1"/>
  </w:num>
  <w:num w:numId="4">
    <w:abstractNumId w:val="0"/>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displayHorizontalDrawingGridEvery w:val="2"/>
  <w:displayVerticalDrawingGridEvery w:val="2"/>
  <w:noPunctuationKerning w:val="1"/>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YzNjBkOTgyNWQ1YTMxYzM3MzMwNWFiODNmOWIzYWMifQ=="/>
  </w:docVars>
  <w:rsids>
    <w:rsidRoot w:val="00AD089A"/>
    <w:rsid w:val="00003EF8"/>
    <w:rsid w:val="0000698D"/>
    <w:rsid w:val="00012136"/>
    <w:rsid w:val="00014CF3"/>
    <w:rsid w:val="0002234A"/>
    <w:rsid w:val="0002393C"/>
    <w:rsid w:val="00023A7C"/>
    <w:rsid w:val="0002539D"/>
    <w:rsid w:val="000268A9"/>
    <w:rsid w:val="0002698E"/>
    <w:rsid w:val="00030DCD"/>
    <w:rsid w:val="0003256E"/>
    <w:rsid w:val="00033850"/>
    <w:rsid w:val="000338D8"/>
    <w:rsid w:val="00033CB6"/>
    <w:rsid w:val="00034545"/>
    <w:rsid w:val="00035789"/>
    <w:rsid w:val="0003584F"/>
    <w:rsid w:val="0003760A"/>
    <w:rsid w:val="0004142C"/>
    <w:rsid w:val="000506F7"/>
    <w:rsid w:val="00054F73"/>
    <w:rsid w:val="00055F1F"/>
    <w:rsid w:val="00060448"/>
    <w:rsid w:val="00061FAC"/>
    <w:rsid w:val="00062C3C"/>
    <w:rsid w:val="00062CCB"/>
    <w:rsid w:val="000653B1"/>
    <w:rsid w:val="00066D6A"/>
    <w:rsid w:val="00072850"/>
    <w:rsid w:val="00077307"/>
    <w:rsid w:val="00081323"/>
    <w:rsid w:val="0008528F"/>
    <w:rsid w:val="00093F0D"/>
    <w:rsid w:val="00093FB7"/>
    <w:rsid w:val="000964E0"/>
    <w:rsid w:val="000A13D1"/>
    <w:rsid w:val="000A1568"/>
    <w:rsid w:val="000A2A26"/>
    <w:rsid w:val="000A2C76"/>
    <w:rsid w:val="000A2E32"/>
    <w:rsid w:val="000A2E88"/>
    <w:rsid w:val="000A3CDB"/>
    <w:rsid w:val="000A3E25"/>
    <w:rsid w:val="000B411C"/>
    <w:rsid w:val="000B42B3"/>
    <w:rsid w:val="000B56DF"/>
    <w:rsid w:val="000C033B"/>
    <w:rsid w:val="000C3EA6"/>
    <w:rsid w:val="000C67A0"/>
    <w:rsid w:val="000C794E"/>
    <w:rsid w:val="000D25CD"/>
    <w:rsid w:val="000D39A6"/>
    <w:rsid w:val="000D4C5E"/>
    <w:rsid w:val="000D5FF4"/>
    <w:rsid w:val="000D65B3"/>
    <w:rsid w:val="000E204F"/>
    <w:rsid w:val="000E530E"/>
    <w:rsid w:val="000F02BF"/>
    <w:rsid w:val="000F330D"/>
    <w:rsid w:val="000F5AD5"/>
    <w:rsid w:val="0010014E"/>
    <w:rsid w:val="00101E2C"/>
    <w:rsid w:val="0010287F"/>
    <w:rsid w:val="00103B0C"/>
    <w:rsid w:val="001058C5"/>
    <w:rsid w:val="00105D3D"/>
    <w:rsid w:val="001124BE"/>
    <w:rsid w:val="00113B4E"/>
    <w:rsid w:val="00115FBD"/>
    <w:rsid w:val="00117817"/>
    <w:rsid w:val="00117D93"/>
    <w:rsid w:val="00124B91"/>
    <w:rsid w:val="00124BD3"/>
    <w:rsid w:val="00126E10"/>
    <w:rsid w:val="0013054F"/>
    <w:rsid w:val="00130A61"/>
    <w:rsid w:val="00132A8B"/>
    <w:rsid w:val="001336ED"/>
    <w:rsid w:val="001341F0"/>
    <w:rsid w:val="00136157"/>
    <w:rsid w:val="001370C9"/>
    <w:rsid w:val="001405D6"/>
    <w:rsid w:val="00150EEF"/>
    <w:rsid w:val="001516E4"/>
    <w:rsid w:val="00153406"/>
    <w:rsid w:val="001539AE"/>
    <w:rsid w:val="0015582C"/>
    <w:rsid w:val="00156568"/>
    <w:rsid w:val="00163B08"/>
    <w:rsid w:val="00164245"/>
    <w:rsid w:val="0016446F"/>
    <w:rsid w:val="00174896"/>
    <w:rsid w:val="00174DF6"/>
    <w:rsid w:val="0017788D"/>
    <w:rsid w:val="0018165B"/>
    <w:rsid w:val="0018178C"/>
    <w:rsid w:val="00182471"/>
    <w:rsid w:val="0018581F"/>
    <w:rsid w:val="00185AAF"/>
    <w:rsid w:val="00185ED4"/>
    <w:rsid w:val="00195507"/>
    <w:rsid w:val="001A1D01"/>
    <w:rsid w:val="001A388A"/>
    <w:rsid w:val="001B1EC4"/>
    <w:rsid w:val="001B6218"/>
    <w:rsid w:val="001B6ABC"/>
    <w:rsid w:val="001C042B"/>
    <w:rsid w:val="001C35B3"/>
    <w:rsid w:val="001D0C7C"/>
    <w:rsid w:val="001D0C90"/>
    <w:rsid w:val="001D16F9"/>
    <w:rsid w:val="001D330F"/>
    <w:rsid w:val="001D79EA"/>
    <w:rsid w:val="001E0CC5"/>
    <w:rsid w:val="001E1111"/>
    <w:rsid w:val="001E1885"/>
    <w:rsid w:val="001E7940"/>
    <w:rsid w:val="001E7BC5"/>
    <w:rsid w:val="001F0ED1"/>
    <w:rsid w:val="001F1452"/>
    <w:rsid w:val="001F4799"/>
    <w:rsid w:val="001F6193"/>
    <w:rsid w:val="001F6F4A"/>
    <w:rsid w:val="00200425"/>
    <w:rsid w:val="00200A15"/>
    <w:rsid w:val="002014F4"/>
    <w:rsid w:val="002074B8"/>
    <w:rsid w:val="0021265C"/>
    <w:rsid w:val="0021310F"/>
    <w:rsid w:val="00213AFE"/>
    <w:rsid w:val="0021538D"/>
    <w:rsid w:val="002158C3"/>
    <w:rsid w:val="00217913"/>
    <w:rsid w:val="0022049F"/>
    <w:rsid w:val="00220ACA"/>
    <w:rsid w:val="00220F03"/>
    <w:rsid w:val="0022302F"/>
    <w:rsid w:val="00224C9F"/>
    <w:rsid w:val="002254D4"/>
    <w:rsid w:val="00236AE6"/>
    <w:rsid w:val="00241C17"/>
    <w:rsid w:val="00243C1F"/>
    <w:rsid w:val="00244F12"/>
    <w:rsid w:val="00250C67"/>
    <w:rsid w:val="0025552C"/>
    <w:rsid w:val="00255AF5"/>
    <w:rsid w:val="00255E40"/>
    <w:rsid w:val="002655A6"/>
    <w:rsid w:val="00265B49"/>
    <w:rsid w:val="00267206"/>
    <w:rsid w:val="00270736"/>
    <w:rsid w:val="002709C1"/>
    <w:rsid w:val="002710B3"/>
    <w:rsid w:val="00271CEB"/>
    <w:rsid w:val="00273B9D"/>
    <w:rsid w:val="002759E9"/>
    <w:rsid w:val="00275AA8"/>
    <w:rsid w:val="00275CE3"/>
    <w:rsid w:val="00277204"/>
    <w:rsid w:val="00277D9B"/>
    <w:rsid w:val="0028073A"/>
    <w:rsid w:val="00280D78"/>
    <w:rsid w:val="00282871"/>
    <w:rsid w:val="0028325D"/>
    <w:rsid w:val="00286A90"/>
    <w:rsid w:val="002901F7"/>
    <w:rsid w:val="002951C4"/>
    <w:rsid w:val="0029520A"/>
    <w:rsid w:val="002958D7"/>
    <w:rsid w:val="002A6750"/>
    <w:rsid w:val="002B64A4"/>
    <w:rsid w:val="002C1854"/>
    <w:rsid w:val="002C43D6"/>
    <w:rsid w:val="002C5E26"/>
    <w:rsid w:val="002D1115"/>
    <w:rsid w:val="002D41F9"/>
    <w:rsid w:val="002D502F"/>
    <w:rsid w:val="002D6501"/>
    <w:rsid w:val="002E001C"/>
    <w:rsid w:val="002F2A96"/>
    <w:rsid w:val="0030097E"/>
    <w:rsid w:val="00305AD9"/>
    <w:rsid w:val="00310AA2"/>
    <w:rsid w:val="00311D67"/>
    <w:rsid w:val="00311FC3"/>
    <w:rsid w:val="003130DA"/>
    <w:rsid w:val="00313A38"/>
    <w:rsid w:val="00315A2E"/>
    <w:rsid w:val="00321B29"/>
    <w:rsid w:val="00323EF8"/>
    <w:rsid w:val="00326514"/>
    <w:rsid w:val="00327481"/>
    <w:rsid w:val="00327A8B"/>
    <w:rsid w:val="00333325"/>
    <w:rsid w:val="00334C89"/>
    <w:rsid w:val="003421D3"/>
    <w:rsid w:val="003423B5"/>
    <w:rsid w:val="00342B55"/>
    <w:rsid w:val="00342E60"/>
    <w:rsid w:val="003468CF"/>
    <w:rsid w:val="00346BDB"/>
    <w:rsid w:val="00346F8F"/>
    <w:rsid w:val="00350E4D"/>
    <w:rsid w:val="003528C6"/>
    <w:rsid w:val="00353379"/>
    <w:rsid w:val="00356089"/>
    <w:rsid w:val="003571CC"/>
    <w:rsid w:val="00361F8A"/>
    <w:rsid w:val="0036259F"/>
    <w:rsid w:val="003629AC"/>
    <w:rsid w:val="00363D20"/>
    <w:rsid w:val="00364E7F"/>
    <w:rsid w:val="00364EB4"/>
    <w:rsid w:val="0037393C"/>
    <w:rsid w:val="003769A0"/>
    <w:rsid w:val="0038383A"/>
    <w:rsid w:val="00384210"/>
    <w:rsid w:val="003851A5"/>
    <w:rsid w:val="00386359"/>
    <w:rsid w:val="0038648F"/>
    <w:rsid w:val="0039217A"/>
    <w:rsid w:val="003924E8"/>
    <w:rsid w:val="00394E86"/>
    <w:rsid w:val="0039529C"/>
    <w:rsid w:val="00395F04"/>
    <w:rsid w:val="003A0790"/>
    <w:rsid w:val="003A1737"/>
    <w:rsid w:val="003A3F00"/>
    <w:rsid w:val="003B1FF2"/>
    <w:rsid w:val="003B4188"/>
    <w:rsid w:val="003B4428"/>
    <w:rsid w:val="003B50F9"/>
    <w:rsid w:val="003C3D3A"/>
    <w:rsid w:val="003C5B70"/>
    <w:rsid w:val="003D364A"/>
    <w:rsid w:val="003D6154"/>
    <w:rsid w:val="003E073A"/>
    <w:rsid w:val="003E15FD"/>
    <w:rsid w:val="003F6B45"/>
    <w:rsid w:val="003F6E40"/>
    <w:rsid w:val="004008C2"/>
    <w:rsid w:val="00401104"/>
    <w:rsid w:val="00403ECD"/>
    <w:rsid w:val="00405CF1"/>
    <w:rsid w:val="00406D23"/>
    <w:rsid w:val="0041150E"/>
    <w:rsid w:val="00412327"/>
    <w:rsid w:val="004156DA"/>
    <w:rsid w:val="0042024F"/>
    <w:rsid w:val="004229F1"/>
    <w:rsid w:val="00423910"/>
    <w:rsid w:val="00423EA1"/>
    <w:rsid w:val="00425B9B"/>
    <w:rsid w:val="00426626"/>
    <w:rsid w:val="00430AC6"/>
    <w:rsid w:val="004348CF"/>
    <w:rsid w:val="00436385"/>
    <w:rsid w:val="00436F7A"/>
    <w:rsid w:val="00437BE6"/>
    <w:rsid w:val="004414A4"/>
    <w:rsid w:val="00442B3A"/>
    <w:rsid w:val="00443DBF"/>
    <w:rsid w:val="00446BA6"/>
    <w:rsid w:val="00451ABF"/>
    <w:rsid w:val="00455AC5"/>
    <w:rsid w:val="004630FB"/>
    <w:rsid w:val="00470B49"/>
    <w:rsid w:val="00471B74"/>
    <w:rsid w:val="004728FD"/>
    <w:rsid w:val="00476820"/>
    <w:rsid w:val="0048260F"/>
    <w:rsid w:val="00483CA5"/>
    <w:rsid w:val="004910A9"/>
    <w:rsid w:val="00492208"/>
    <w:rsid w:val="0049503C"/>
    <w:rsid w:val="004951FA"/>
    <w:rsid w:val="004B3E54"/>
    <w:rsid w:val="004C4DD5"/>
    <w:rsid w:val="004C69DA"/>
    <w:rsid w:val="004D0287"/>
    <w:rsid w:val="004D581B"/>
    <w:rsid w:val="004D63B1"/>
    <w:rsid w:val="004D7C84"/>
    <w:rsid w:val="004E5DC8"/>
    <w:rsid w:val="004F137D"/>
    <w:rsid w:val="004F1A91"/>
    <w:rsid w:val="004F35AE"/>
    <w:rsid w:val="004F5383"/>
    <w:rsid w:val="004F5CE7"/>
    <w:rsid w:val="004F7271"/>
    <w:rsid w:val="00500308"/>
    <w:rsid w:val="0050066F"/>
    <w:rsid w:val="005046A5"/>
    <w:rsid w:val="005057A3"/>
    <w:rsid w:val="00505880"/>
    <w:rsid w:val="00506C2B"/>
    <w:rsid w:val="005079F8"/>
    <w:rsid w:val="00510564"/>
    <w:rsid w:val="005117BD"/>
    <w:rsid w:val="0051443F"/>
    <w:rsid w:val="0051603C"/>
    <w:rsid w:val="00516FBE"/>
    <w:rsid w:val="00517E37"/>
    <w:rsid w:val="00521936"/>
    <w:rsid w:val="00522D02"/>
    <w:rsid w:val="00523706"/>
    <w:rsid w:val="00523CB9"/>
    <w:rsid w:val="00523E70"/>
    <w:rsid w:val="00525EAC"/>
    <w:rsid w:val="00532197"/>
    <w:rsid w:val="005365DC"/>
    <w:rsid w:val="00540C66"/>
    <w:rsid w:val="00542406"/>
    <w:rsid w:val="00542D56"/>
    <w:rsid w:val="005447FC"/>
    <w:rsid w:val="00547C37"/>
    <w:rsid w:val="00551431"/>
    <w:rsid w:val="00553833"/>
    <w:rsid w:val="0055553D"/>
    <w:rsid w:val="005564D6"/>
    <w:rsid w:val="00556BAA"/>
    <w:rsid w:val="00560976"/>
    <w:rsid w:val="00560F1A"/>
    <w:rsid w:val="0056335B"/>
    <w:rsid w:val="0056457C"/>
    <w:rsid w:val="00566DCC"/>
    <w:rsid w:val="005670F3"/>
    <w:rsid w:val="00576577"/>
    <w:rsid w:val="005805BD"/>
    <w:rsid w:val="005811C6"/>
    <w:rsid w:val="005845F7"/>
    <w:rsid w:val="005927B6"/>
    <w:rsid w:val="00592B79"/>
    <w:rsid w:val="00596045"/>
    <w:rsid w:val="005972A9"/>
    <w:rsid w:val="005A0973"/>
    <w:rsid w:val="005A3729"/>
    <w:rsid w:val="005A7301"/>
    <w:rsid w:val="005A796B"/>
    <w:rsid w:val="005B0440"/>
    <w:rsid w:val="005B45D6"/>
    <w:rsid w:val="005B54F5"/>
    <w:rsid w:val="005B5706"/>
    <w:rsid w:val="005C34A9"/>
    <w:rsid w:val="005C7E2C"/>
    <w:rsid w:val="005D21B6"/>
    <w:rsid w:val="005D347C"/>
    <w:rsid w:val="005E00FC"/>
    <w:rsid w:val="005E5838"/>
    <w:rsid w:val="005F0A15"/>
    <w:rsid w:val="005F4CE7"/>
    <w:rsid w:val="005F5EA8"/>
    <w:rsid w:val="006033E7"/>
    <w:rsid w:val="006037C5"/>
    <w:rsid w:val="00603D57"/>
    <w:rsid w:val="00610457"/>
    <w:rsid w:val="006132D7"/>
    <w:rsid w:val="00613BA3"/>
    <w:rsid w:val="00614658"/>
    <w:rsid w:val="00614901"/>
    <w:rsid w:val="00614D88"/>
    <w:rsid w:val="0061596D"/>
    <w:rsid w:val="00615AAF"/>
    <w:rsid w:val="00615F7A"/>
    <w:rsid w:val="00621F4F"/>
    <w:rsid w:val="006224C9"/>
    <w:rsid w:val="00625053"/>
    <w:rsid w:val="00632429"/>
    <w:rsid w:val="00635145"/>
    <w:rsid w:val="0063686B"/>
    <w:rsid w:val="00637207"/>
    <w:rsid w:val="00637501"/>
    <w:rsid w:val="00637A64"/>
    <w:rsid w:val="006412DF"/>
    <w:rsid w:val="00643FE7"/>
    <w:rsid w:val="006440DB"/>
    <w:rsid w:val="006444A1"/>
    <w:rsid w:val="00645933"/>
    <w:rsid w:val="0064685E"/>
    <w:rsid w:val="006476E0"/>
    <w:rsid w:val="0065516C"/>
    <w:rsid w:val="006565A7"/>
    <w:rsid w:val="00661CE1"/>
    <w:rsid w:val="0066248F"/>
    <w:rsid w:val="00663581"/>
    <w:rsid w:val="00666C1A"/>
    <w:rsid w:val="00666E66"/>
    <w:rsid w:val="0066726E"/>
    <w:rsid w:val="00676D08"/>
    <w:rsid w:val="00682A84"/>
    <w:rsid w:val="00682D37"/>
    <w:rsid w:val="0068398C"/>
    <w:rsid w:val="006903F8"/>
    <w:rsid w:val="0069105C"/>
    <w:rsid w:val="0069404F"/>
    <w:rsid w:val="0069406B"/>
    <w:rsid w:val="0069489C"/>
    <w:rsid w:val="00694B83"/>
    <w:rsid w:val="00696679"/>
    <w:rsid w:val="006A0999"/>
    <w:rsid w:val="006A09D0"/>
    <w:rsid w:val="006A1CB4"/>
    <w:rsid w:val="006A7DB8"/>
    <w:rsid w:val="006B3930"/>
    <w:rsid w:val="006B5EEE"/>
    <w:rsid w:val="006B648E"/>
    <w:rsid w:val="006C079F"/>
    <w:rsid w:val="006C1C7A"/>
    <w:rsid w:val="006C21DA"/>
    <w:rsid w:val="006C2699"/>
    <w:rsid w:val="006C354D"/>
    <w:rsid w:val="006C3800"/>
    <w:rsid w:val="006C4252"/>
    <w:rsid w:val="006C605E"/>
    <w:rsid w:val="006C799D"/>
    <w:rsid w:val="006D20F4"/>
    <w:rsid w:val="006D6D2E"/>
    <w:rsid w:val="006D7AF1"/>
    <w:rsid w:val="006E2275"/>
    <w:rsid w:val="006E629F"/>
    <w:rsid w:val="006E6C5B"/>
    <w:rsid w:val="006F27AB"/>
    <w:rsid w:val="006F6E75"/>
    <w:rsid w:val="0070025B"/>
    <w:rsid w:val="00701477"/>
    <w:rsid w:val="007023C9"/>
    <w:rsid w:val="00707893"/>
    <w:rsid w:val="00711598"/>
    <w:rsid w:val="00711BFA"/>
    <w:rsid w:val="00714D0F"/>
    <w:rsid w:val="007158D6"/>
    <w:rsid w:val="00716567"/>
    <w:rsid w:val="00717587"/>
    <w:rsid w:val="0072068C"/>
    <w:rsid w:val="007227FC"/>
    <w:rsid w:val="007229D5"/>
    <w:rsid w:val="00732954"/>
    <w:rsid w:val="00737B4E"/>
    <w:rsid w:val="00740395"/>
    <w:rsid w:val="00744464"/>
    <w:rsid w:val="00745072"/>
    <w:rsid w:val="00746796"/>
    <w:rsid w:val="007505D7"/>
    <w:rsid w:val="00750EE1"/>
    <w:rsid w:val="00751304"/>
    <w:rsid w:val="00751591"/>
    <w:rsid w:val="007528DD"/>
    <w:rsid w:val="00752E11"/>
    <w:rsid w:val="00757832"/>
    <w:rsid w:val="007641BB"/>
    <w:rsid w:val="007671DB"/>
    <w:rsid w:val="00767B2B"/>
    <w:rsid w:val="00767D3C"/>
    <w:rsid w:val="00771CAF"/>
    <w:rsid w:val="00772223"/>
    <w:rsid w:val="00772E88"/>
    <w:rsid w:val="00773689"/>
    <w:rsid w:val="00773DC4"/>
    <w:rsid w:val="0077667A"/>
    <w:rsid w:val="00777BA1"/>
    <w:rsid w:val="007876CA"/>
    <w:rsid w:val="00787A55"/>
    <w:rsid w:val="00793FF2"/>
    <w:rsid w:val="00794B1A"/>
    <w:rsid w:val="00796DB0"/>
    <w:rsid w:val="00797A07"/>
    <w:rsid w:val="00797A61"/>
    <w:rsid w:val="007A3672"/>
    <w:rsid w:val="007A4D5B"/>
    <w:rsid w:val="007A51E1"/>
    <w:rsid w:val="007A640C"/>
    <w:rsid w:val="007B1ED0"/>
    <w:rsid w:val="007B3660"/>
    <w:rsid w:val="007B7221"/>
    <w:rsid w:val="007B7A71"/>
    <w:rsid w:val="007B7FBC"/>
    <w:rsid w:val="007C289C"/>
    <w:rsid w:val="007C3385"/>
    <w:rsid w:val="007C46B4"/>
    <w:rsid w:val="007C4D0D"/>
    <w:rsid w:val="007C7B11"/>
    <w:rsid w:val="007D290C"/>
    <w:rsid w:val="007E0105"/>
    <w:rsid w:val="007E4015"/>
    <w:rsid w:val="007F18B5"/>
    <w:rsid w:val="007F321A"/>
    <w:rsid w:val="007F3DED"/>
    <w:rsid w:val="007F5E0E"/>
    <w:rsid w:val="00804475"/>
    <w:rsid w:val="00804BD4"/>
    <w:rsid w:val="008050ED"/>
    <w:rsid w:val="00805CF2"/>
    <w:rsid w:val="00807979"/>
    <w:rsid w:val="0081042B"/>
    <w:rsid w:val="0081111B"/>
    <w:rsid w:val="00813171"/>
    <w:rsid w:val="00813F27"/>
    <w:rsid w:val="00815F5D"/>
    <w:rsid w:val="008238BE"/>
    <w:rsid w:val="00824DF6"/>
    <w:rsid w:val="00825AA5"/>
    <w:rsid w:val="00827A04"/>
    <w:rsid w:val="00833B60"/>
    <w:rsid w:val="00835D8C"/>
    <w:rsid w:val="00837948"/>
    <w:rsid w:val="0084066D"/>
    <w:rsid w:val="008413AD"/>
    <w:rsid w:val="0084148B"/>
    <w:rsid w:val="00844A34"/>
    <w:rsid w:val="00844C97"/>
    <w:rsid w:val="00846AE6"/>
    <w:rsid w:val="00850E2E"/>
    <w:rsid w:val="0085471E"/>
    <w:rsid w:val="00854BE8"/>
    <w:rsid w:val="00857AED"/>
    <w:rsid w:val="008600DA"/>
    <w:rsid w:val="008630B2"/>
    <w:rsid w:val="00871D78"/>
    <w:rsid w:val="00872B0F"/>
    <w:rsid w:val="00874736"/>
    <w:rsid w:val="00875488"/>
    <w:rsid w:val="0088244B"/>
    <w:rsid w:val="008837A4"/>
    <w:rsid w:val="00884BCB"/>
    <w:rsid w:val="00884DA4"/>
    <w:rsid w:val="0088524C"/>
    <w:rsid w:val="008864AA"/>
    <w:rsid w:val="008901EF"/>
    <w:rsid w:val="00890BE8"/>
    <w:rsid w:val="00893FD2"/>
    <w:rsid w:val="00896E51"/>
    <w:rsid w:val="0089720C"/>
    <w:rsid w:val="008A1039"/>
    <w:rsid w:val="008A70D6"/>
    <w:rsid w:val="008A7993"/>
    <w:rsid w:val="008B1150"/>
    <w:rsid w:val="008B1C13"/>
    <w:rsid w:val="008B2F3D"/>
    <w:rsid w:val="008B6A5D"/>
    <w:rsid w:val="008C0660"/>
    <w:rsid w:val="008C09D9"/>
    <w:rsid w:val="008C16E0"/>
    <w:rsid w:val="008C205B"/>
    <w:rsid w:val="008C2AB2"/>
    <w:rsid w:val="008C2B1C"/>
    <w:rsid w:val="008C2E34"/>
    <w:rsid w:val="008D3F1E"/>
    <w:rsid w:val="008D5092"/>
    <w:rsid w:val="008D57AA"/>
    <w:rsid w:val="008D6081"/>
    <w:rsid w:val="008D6D69"/>
    <w:rsid w:val="008D7539"/>
    <w:rsid w:val="008D7A46"/>
    <w:rsid w:val="008E1B7B"/>
    <w:rsid w:val="008E3603"/>
    <w:rsid w:val="008E512A"/>
    <w:rsid w:val="008E516D"/>
    <w:rsid w:val="008E74E7"/>
    <w:rsid w:val="008F19D3"/>
    <w:rsid w:val="008F305E"/>
    <w:rsid w:val="009015A6"/>
    <w:rsid w:val="00902415"/>
    <w:rsid w:val="00903E8D"/>
    <w:rsid w:val="009042AD"/>
    <w:rsid w:val="00904F75"/>
    <w:rsid w:val="0090685F"/>
    <w:rsid w:val="00907F5B"/>
    <w:rsid w:val="009112C1"/>
    <w:rsid w:val="00913804"/>
    <w:rsid w:val="00923FED"/>
    <w:rsid w:val="0092585C"/>
    <w:rsid w:val="00926CCE"/>
    <w:rsid w:val="00927A22"/>
    <w:rsid w:val="00931C95"/>
    <w:rsid w:val="009363B7"/>
    <w:rsid w:val="00937DC9"/>
    <w:rsid w:val="009401E3"/>
    <w:rsid w:val="009425C6"/>
    <w:rsid w:val="00945FB5"/>
    <w:rsid w:val="009463B5"/>
    <w:rsid w:val="00957883"/>
    <w:rsid w:val="0096034B"/>
    <w:rsid w:val="00962031"/>
    <w:rsid w:val="00965BFB"/>
    <w:rsid w:val="009661C8"/>
    <w:rsid w:val="00971D62"/>
    <w:rsid w:val="0097772E"/>
    <w:rsid w:val="009807B8"/>
    <w:rsid w:val="0098125D"/>
    <w:rsid w:val="009842C6"/>
    <w:rsid w:val="009919A5"/>
    <w:rsid w:val="00991E54"/>
    <w:rsid w:val="00993CEB"/>
    <w:rsid w:val="009957F4"/>
    <w:rsid w:val="00997045"/>
    <w:rsid w:val="00997746"/>
    <w:rsid w:val="00997A65"/>
    <w:rsid w:val="009A62BA"/>
    <w:rsid w:val="009A6ECC"/>
    <w:rsid w:val="009A7318"/>
    <w:rsid w:val="009B0AB8"/>
    <w:rsid w:val="009B30E9"/>
    <w:rsid w:val="009B4A97"/>
    <w:rsid w:val="009B56EB"/>
    <w:rsid w:val="009C03D9"/>
    <w:rsid w:val="009C3B66"/>
    <w:rsid w:val="009C3E67"/>
    <w:rsid w:val="009C69D6"/>
    <w:rsid w:val="009C79DD"/>
    <w:rsid w:val="009D3B70"/>
    <w:rsid w:val="009D4CA2"/>
    <w:rsid w:val="009E36BA"/>
    <w:rsid w:val="009E47DA"/>
    <w:rsid w:val="009E55CF"/>
    <w:rsid w:val="009E613C"/>
    <w:rsid w:val="009F0356"/>
    <w:rsid w:val="009F1B20"/>
    <w:rsid w:val="009F509D"/>
    <w:rsid w:val="009F5616"/>
    <w:rsid w:val="009F6042"/>
    <w:rsid w:val="00A004C7"/>
    <w:rsid w:val="00A010F1"/>
    <w:rsid w:val="00A02BFC"/>
    <w:rsid w:val="00A03254"/>
    <w:rsid w:val="00A0647C"/>
    <w:rsid w:val="00A06639"/>
    <w:rsid w:val="00A209FB"/>
    <w:rsid w:val="00A22246"/>
    <w:rsid w:val="00A231FA"/>
    <w:rsid w:val="00A24BE8"/>
    <w:rsid w:val="00A24F86"/>
    <w:rsid w:val="00A250C1"/>
    <w:rsid w:val="00A313A7"/>
    <w:rsid w:val="00A3240D"/>
    <w:rsid w:val="00A4109E"/>
    <w:rsid w:val="00A42019"/>
    <w:rsid w:val="00A46579"/>
    <w:rsid w:val="00A46ECC"/>
    <w:rsid w:val="00A51420"/>
    <w:rsid w:val="00A60CA8"/>
    <w:rsid w:val="00A65CAC"/>
    <w:rsid w:val="00A67DA4"/>
    <w:rsid w:val="00A71F21"/>
    <w:rsid w:val="00A723F0"/>
    <w:rsid w:val="00A73EDD"/>
    <w:rsid w:val="00A74A4C"/>
    <w:rsid w:val="00A74CE2"/>
    <w:rsid w:val="00A75BB2"/>
    <w:rsid w:val="00A75C89"/>
    <w:rsid w:val="00A75D19"/>
    <w:rsid w:val="00A819F7"/>
    <w:rsid w:val="00A819FC"/>
    <w:rsid w:val="00A84014"/>
    <w:rsid w:val="00A87A11"/>
    <w:rsid w:val="00A93E30"/>
    <w:rsid w:val="00A954EB"/>
    <w:rsid w:val="00AA53C9"/>
    <w:rsid w:val="00AB162B"/>
    <w:rsid w:val="00AB239F"/>
    <w:rsid w:val="00AB3074"/>
    <w:rsid w:val="00AC1608"/>
    <w:rsid w:val="00AC7BB4"/>
    <w:rsid w:val="00AD089A"/>
    <w:rsid w:val="00AD7676"/>
    <w:rsid w:val="00AE1DEA"/>
    <w:rsid w:val="00AF0098"/>
    <w:rsid w:val="00AF4038"/>
    <w:rsid w:val="00AF4DD3"/>
    <w:rsid w:val="00B002A8"/>
    <w:rsid w:val="00B00B3B"/>
    <w:rsid w:val="00B01BD9"/>
    <w:rsid w:val="00B05000"/>
    <w:rsid w:val="00B05CA4"/>
    <w:rsid w:val="00B103B3"/>
    <w:rsid w:val="00B11515"/>
    <w:rsid w:val="00B136D7"/>
    <w:rsid w:val="00B149EF"/>
    <w:rsid w:val="00B15089"/>
    <w:rsid w:val="00B152C1"/>
    <w:rsid w:val="00B16CD1"/>
    <w:rsid w:val="00B17386"/>
    <w:rsid w:val="00B20763"/>
    <w:rsid w:val="00B24B4D"/>
    <w:rsid w:val="00B25FF4"/>
    <w:rsid w:val="00B2655F"/>
    <w:rsid w:val="00B31C75"/>
    <w:rsid w:val="00B32FD8"/>
    <w:rsid w:val="00B47686"/>
    <w:rsid w:val="00B512F8"/>
    <w:rsid w:val="00B51DE4"/>
    <w:rsid w:val="00B540CE"/>
    <w:rsid w:val="00B54228"/>
    <w:rsid w:val="00B56382"/>
    <w:rsid w:val="00B568C5"/>
    <w:rsid w:val="00B5729C"/>
    <w:rsid w:val="00B633C7"/>
    <w:rsid w:val="00B63C5B"/>
    <w:rsid w:val="00B64BD5"/>
    <w:rsid w:val="00B67969"/>
    <w:rsid w:val="00B70111"/>
    <w:rsid w:val="00B72167"/>
    <w:rsid w:val="00B72456"/>
    <w:rsid w:val="00B724E7"/>
    <w:rsid w:val="00B747BE"/>
    <w:rsid w:val="00B7642A"/>
    <w:rsid w:val="00B80167"/>
    <w:rsid w:val="00B83555"/>
    <w:rsid w:val="00B85D14"/>
    <w:rsid w:val="00B865A7"/>
    <w:rsid w:val="00B91965"/>
    <w:rsid w:val="00B92033"/>
    <w:rsid w:val="00B926FD"/>
    <w:rsid w:val="00B96613"/>
    <w:rsid w:val="00BA01A2"/>
    <w:rsid w:val="00BA03D0"/>
    <w:rsid w:val="00BA27C2"/>
    <w:rsid w:val="00BA3361"/>
    <w:rsid w:val="00BA3DFB"/>
    <w:rsid w:val="00BA3EEC"/>
    <w:rsid w:val="00BA4FAC"/>
    <w:rsid w:val="00BA5315"/>
    <w:rsid w:val="00BC0C81"/>
    <w:rsid w:val="00BC1347"/>
    <w:rsid w:val="00BC35AB"/>
    <w:rsid w:val="00BC3F27"/>
    <w:rsid w:val="00BC4785"/>
    <w:rsid w:val="00BC5285"/>
    <w:rsid w:val="00BC5673"/>
    <w:rsid w:val="00BD362F"/>
    <w:rsid w:val="00BD48E4"/>
    <w:rsid w:val="00BD4EBC"/>
    <w:rsid w:val="00BD59BD"/>
    <w:rsid w:val="00BE3B37"/>
    <w:rsid w:val="00BE6C30"/>
    <w:rsid w:val="00BF317B"/>
    <w:rsid w:val="00BF631A"/>
    <w:rsid w:val="00C0047E"/>
    <w:rsid w:val="00C01E7B"/>
    <w:rsid w:val="00C02458"/>
    <w:rsid w:val="00C03F32"/>
    <w:rsid w:val="00C047A5"/>
    <w:rsid w:val="00C112D1"/>
    <w:rsid w:val="00C1506B"/>
    <w:rsid w:val="00C169F3"/>
    <w:rsid w:val="00C16DFA"/>
    <w:rsid w:val="00C24267"/>
    <w:rsid w:val="00C2528F"/>
    <w:rsid w:val="00C258FF"/>
    <w:rsid w:val="00C27760"/>
    <w:rsid w:val="00C27986"/>
    <w:rsid w:val="00C363C0"/>
    <w:rsid w:val="00C3680A"/>
    <w:rsid w:val="00C40803"/>
    <w:rsid w:val="00C42E59"/>
    <w:rsid w:val="00C449B6"/>
    <w:rsid w:val="00C5115C"/>
    <w:rsid w:val="00C51642"/>
    <w:rsid w:val="00C52402"/>
    <w:rsid w:val="00C5479A"/>
    <w:rsid w:val="00C60D66"/>
    <w:rsid w:val="00C61936"/>
    <w:rsid w:val="00C64533"/>
    <w:rsid w:val="00C65473"/>
    <w:rsid w:val="00C65FB7"/>
    <w:rsid w:val="00C65FEA"/>
    <w:rsid w:val="00C6600D"/>
    <w:rsid w:val="00C70B6A"/>
    <w:rsid w:val="00C72215"/>
    <w:rsid w:val="00C73287"/>
    <w:rsid w:val="00C73B7C"/>
    <w:rsid w:val="00C73D8A"/>
    <w:rsid w:val="00C75F26"/>
    <w:rsid w:val="00C800B4"/>
    <w:rsid w:val="00C80B17"/>
    <w:rsid w:val="00C84609"/>
    <w:rsid w:val="00C8473B"/>
    <w:rsid w:val="00C870FF"/>
    <w:rsid w:val="00C91911"/>
    <w:rsid w:val="00C925C0"/>
    <w:rsid w:val="00C9481F"/>
    <w:rsid w:val="00C94A26"/>
    <w:rsid w:val="00C969F4"/>
    <w:rsid w:val="00C97C02"/>
    <w:rsid w:val="00CA09A9"/>
    <w:rsid w:val="00CA3B50"/>
    <w:rsid w:val="00CA4B09"/>
    <w:rsid w:val="00CA7B25"/>
    <w:rsid w:val="00CB2251"/>
    <w:rsid w:val="00CB388B"/>
    <w:rsid w:val="00CB4BEB"/>
    <w:rsid w:val="00CB681A"/>
    <w:rsid w:val="00CC0D6C"/>
    <w:rsid w:val="00CC1BFB"/>
    <w:rsid w:val="00CC44C1"/>
    <w:rsid w:val="00CC71A3"/>
    <w:rsid w:val="00CC7E4F"/>
    <w:rsid w:val="00CD07E1"/>
    <w:rsid w:val="00CD1055"/>
    <w:rsid w:val="00CD1EB6"/>
    <w:rsid w:val="00CD555E"/>
    <w:rsid w:val="00CD5763"/>
    <w:rsid w:val="00CD772A"/>
    <w:rsid w:val="00CD7D6C"/>
    <w:rsid w:val="00CD7E9A"/>
    <w:rsid w:val="00CD7FCD"/>
    <w:rsid w:val="00CE02F7"/>
    <w:rsid w:val="00CE0E47"/>
    <w:rsid w:val="00CE0EBD"/>
    <w:rsid w:val="00CE3B8C"/>
    <w:rsid w:val="00CE4B5E"/>
    <w:rsid w:val="00CF14E4"/>
    <w:rsid w:val="00CF6E70"/>
    <w:rsid w:val="00CF7267"/>
    <w:rsid w:val="00D0166E"/>
    <w:rsid w:val="00D01D94"/>
    <w:rsid w:val="00D03A1E"/>
    <w:rsid w:val="00D048FD"/>
    <w:rsid w:val="00D07315"/>
    <w:rsid w:val="00D11250"/>
    <w:rsid w:val="00D116A6"/>
    <w:rsid w:val="00D11A8B"/>
    <w:rsid w:val="00D1228F"/>
    <w:rsid w:val="00D12950"/>
    <w:rsid w:val="00D200B6"/>
    <w:rsid w:val="00D2461D"/>
    <w:rsid w:val="00D24648"/>
    <w:rsid w:val="00D3288F"/>
    <w:rsid w:val="00D34AF8"/>
    <w:rsid w:val="00D35CF8"/>
    <w:rsid w:val="00D3616C"/>
    <w:rsid w:val="00D45AEF"/>
    <w:rsid w:val="00D462D4"/>
    <w:rsid w:val="00D51DC1"/>
    <w:rsid w:val="00D51F61"/>
    <w:rsid w:val="00D56435"/>
    <w:rsid w:val="00D62788"/>
    <w:rsid w:val="00D63ABC"/>
    <w:rsid w:val="00D63B18"/>
    <w:rsid w:val="00D63B32"/>
    <w:rsid w:val="00D705F4"/>
    <w:rsid w:val="00D756A4"/>
    <w:rsid w:val="00D82867"/>
    <w:rsid w:val="00D82F05"/>
    <w:rsid w:val="00D8599A"/>
    <w:rsid w:val="00DA1D32"/>
    <w:rsid w:val="00DA30F3"/>
    <w:rsid w:val="00DA4669"/>
    <w:rsid w:val="00DA4A97"/>
    <w:rsid w:val="00DA74BB"/>
    <w:rsid w:val="00DB2FCA"/>
    <w:rsid w:val="00DB31A0"/>
    <w:rsid w:val="00DB40AC"/>
    <w:rsid w:val="00DB5EE0"/>
    <w:rsid w:val="00DB694F"/>
    <w:rsid w:val="00DC20EC"/>
    <w:rsid w:val="00DC4E0D"/>
    <w:rsid w:val="00DC7062"/>
    <w:rsid w:val="00DD59D9"/>
    <w:rsid w:val="00DD6C9B"/>
    <w:rsid w:val="00DE486E"/>
    <w:rsid w:val="00DE4A14"/>
    <w:rsid w:val="00DE52F3"/>
    <w:rsid w:val="00DE64A1"/>
    <w:rsid w:val="00DF0E25"/>
    <w:rsid w:val="00DF0E92"/>
    <w:rsid w:val="00DF3004"/>
    <w:rsid w:val="00DF333E"/>
    <w:rsid w:val="00DF3B21"/>
    <w:rsid w:val="00DF3DF0"/>
    <w:rsid w:val="00E0096D"/>
    <w:rsid w:val="00E0243E"/>
    <w:rsid w:val="00E0337E"/>
    <w:rsid w:val="00E074F4"/>
    <w:rsid w:val="00E124A5"/>
    <w:rsid w:val="00E141C7"/>
    <w:rsid w:val="00E14F62"/>
    <w:rsid w:val="00E1557F"/>
    <w:rsid w:val="00E16C25"/>
    <w:rsid w:val="00E20B91"/>
    <w:rsid w:val="00E21B7A"/>
    <w:rsid w:val="00E220CD"/>
    <w:rsid w:val="00E22B4B"/>
    <w:rsid w:val="00E25885"/>
    <w:rsid w:val="00E25B9B"/>
    <w:rsid w:val="00E32B85"/>
    <w:rsid w:val="00E3425D"/>
    <w:rsid w:val="00E355F1"/>
    <w:rsid w:val="00E3645D"/>
    <w:rsid w:val="00E43418"/>
    <w:rsid w:val="00E45A99"/>
    <w:rsid w:val="00E45E8A"/>
    <w:rsid w:val="00E53EA0"/>
    <w:rsid w:val="00E54160"/>
    <w:rsid w:val="00E54634"/>
    <w:rsid w:val="00E552CC"/>
    <w:rsid w:val="00E61C9C"/>
    <w:rsid w:val="00E62B65"/>
    <w:rsid w:val="00E62C30"/>
    <w:rsid w:val="00E6420E"/>
    <w:rsid w:val="00E67444"/>
    <w:rsid w:val="00E74ACE"/>
    <w:rsid w:val="00E7656A"/>
    <w:rsid w:val="00E826BD"/>
    <w:rsid w:val="00E82CE6"/>
    <w:rsid w:val="00E858D3"/>
    <w:rsid w:val="00E949D4"/>
    <w:rsid w:val="00E9606D"/>
    <w:rsid w:val="00EA1CC5"/>
    <w:rsid w:val="00EA46EB"/>
    <w:rsid w:val="00EA49C2"/>
    <w:rsid w:val="00EA62EE"/>
    <w:rsid w:val="00EB0DC5"/>
    <w:rsid w:val="00EB3A78"/>
    <w:rsid w:val="00EB608A"/>
    <w:rsid w:val="00EB61D3"/>
    <w:rsid w:val="00EB7555"/>
    <w:rsid w:val="00EC0851"/>
    <w:rsid w:val="00EC15B0"/>
    <w:rsid w:val="00EC67B7"/>
    <w:rsid w:val="00ED55D8"/>
    <w:rsid w:val="00ED626C"/>
    <w:rsid w:val="00ED72CA"/>
    <w:rsid w:val="00ED760F"/>
    <w:rsid w:val="00EE0EDA"/>
    <w:rsid w:val="00EE229E"/>
    <w:rsid w:val="00EE4858"/>
    <w:rsid w:val="00EE79C3"/>
    <w:rsid w:val="00EE7C53"/>
    <w:rsid w:val="00EF2DD1"/>
    <w:rsid w:val="00EF2E37"/>
    <w:rsid w:val="00EF4E21"/>
    <w:rsid w:val="00EF4FAC"/>
    <w:rsid w:val="00EF5725"/>
    <w:rsid w:val="00F011B6"/>
    <w:rsid w:val="00F025DC"/>
    <w:rsid w:val="00F02F5B"/>
    <w:rsid w:val="00F06319"/>
    <w:rsid w:val="00F07261"/>
    <w:rsid w:val="00F10161"/>
    <w:rsid w:val="00F17BC4"/>
    <w:rsid w:val="00F2315B"/>
    <w:rsid w:val="00F2469C"/>
    <w:rsid w:val="00F325D2"/>
    <w:rsid w:val="00F33AD2"/>
    <w:rsid w:val="00F428B6"/>
    <w:rsid w:val="00F431F5"/>
    <w:rsid w:val="00F479BF"/>
    <w:rsid w:val="00F511F7"/>
    <w:rsid w:val="00F51D55"/>
    <w:rsid w:val="00F54C24"/>
    <w:rsid w:val="00F552B3"/>
    <w:rsid w:val="00F574FC"/>
    <w:rsid w:val="00F57895"/>
    <w:rsid w:val="00F60470"/>
    <w:rsid w:val="00F60750"/>
    <w:rsid w:val="00F63129"/>
    <w:rsid w:val="00F651DC"/>
    <w:rsid w:val="00F702C3"/>
    <w:rsid w:val="00F70DB5"/>
    <w:rsid w:val="00F73173"/>
    <w:rsid w:val="00F73FBC"/>
    <w:rsid w:val="00F75054"/>
    <w:rsid w:val="00F75779"/>
    <w:rsid w:val="00F76CEB"/>
    <w:rsid w:val="00F774D1"/>
    <w:rsid w:val="00F80722"/>
    <w:rsid w:val="00F82EF5"/>
    <w:rsid w:val="00F83C1A"/>
    <w:rsid w:val="00F863F5"/>
    <w:rsid w:val="00F904E4"/>
    <w:rsid w:val="00F907AC"/>
    <w:rsid w:val="00F91BD5"/>
    <w:rsid w:val="00F9398B"/>
    <w:rsid w:val="00F96C7C"/>
    <w:rsid w:val="00FA259A"/>
    <w:rsid w:val="00FA4A99"/>
    <w:rsid w:val="00FB47D6"/>
    <w:rsid w:val="00FB4DD8"/>
    <w:rsid w:val="00FB7195"/>
    <w:rsid w:val="00FC18C0"/>
    <w:rsid w:val="00FC29C3"/>
    <w:rsid w:val="00FC31CD"/>
    <w:rsid w:val="00FC78E6"/>
    <w:rsid w:val="00FD1148"/>
    <w:rsid w:val="00FD5ECA"/>
    <w:rsid w:val="00FE0167"/>
    <w:rsid w:val="00FE4942"/>
    <w:rsid w:val="00FE4DDF"/>
    <w:rsid w:val="00FE75BF"/>
    <w:rsid w:val="00FF034A"/>
    <w:rsid w:val="00FF0487"/>
    <w:rsid w:val="00FF084E"/>
    <w:rsid w:val="00FF0BBC"/>
    <w:rsid w:val="00FF0FAB"/>
    <w:rsid w:val="00FF11A8"/>
    <w:rsid w:val="00FF1BC4"/>
    <w:rsid w:val="00FF2811"/>
    <w:rsid w:val="00FF2F46"/>
    <w:rsid w:val="00FF3279"/>
    <w:rsid w:val="00FF4AAC"/>
    <w:rsid w:val="00FF5CF7"/>
    <w:rsid w:val="06BA228C"/>
    <w:rsid w:val="0F1F6CD7"/>
    <w:rsid w:val="11613B18"/>
    <w:rsid w:val="15D0407B"/>
    <w:rsid w:val="19A52617"/>
    <w:rsid w:val="1D736AE2"/>
    <w:rsid w:val="2981180B"/>
    <w:rsid w:val="2AB00BEB"/>
    <w:rsid w:val="2B70605E"/>
    <w:rsid w:val="2BC82B50"/>
    <w:rsid w:val="2BF84996"/>
    <w:rsid w:val="3339065A"/>
    <w:rsid w:val="36863E16"/>
    <w:rsid w:val="38C1241A"/>
    <w:rsid w:val="3AC452EE"/>
    <w:rsid w:val="44677C49"/>
    <w:rsid w:val="481B700A"/>
    <w:rsid w:val="4B0430ED"/>
    <w:rsid w:val="4CF52401"/>
    <w:rsid w:val="4DBB41FD"/>
    <w:rsid w:val="523806D1"/>
    <w:rsid w:val="52FA33A7"/>
    <w:rsid w:val="547162B8"/>
    <w:rsid w:val="5B2D149C"/>
    <w:rsid w:val="62022DBF"/>
    <w:rsid w:val="63FA1F92"/>
    <w:rsid w:val="6AAA5778"/>
    <w:rsid w:val="6D88047B"/>
    <w:rsid w:val="6F892D13"/>
    <w:rsid w:val="712339E3"/>
    <w:rsid w:val="75136E68"/>
    <w:rsid w:val="75D72DA3"/>
    <w:rsid w:val="79670F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t" stroke="t">
      <v:fill type="gradient" on="t" angle="90" focussize="0f,0f" focusposition="0f,0f">
        <o:fill type="gradientUnscaled" v:ext="backwardCompatible"/>
      </v:fill>
      <v:stroke weight="1.25pt" color="#739CC3"/>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iPriority="39" w:semiHidden="0" w:name="toc 1"/>
    <w:lsdException w:uiPriority="39" w:semiHidden="0" w:name="toc 2"/>
    <w:lsdException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name="annotation text"/>
    <w:lsdException w:unhideWhenUsed="0" w:uiPriority="0" w:semiHidden="0" w:name="header"/>
    <w:lsdException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340" w:after="330" w:line="576" w:lineRule="auto"/>
      <w:outlineLvl w:val="0"/>
    </w:pPr>
    <w:rPr>
      <w:b/>
      <w:kern w:val="44"/>
      <w:sz w:val="44"/>
    </w:rPr>
  </w:style>
  <w:style w:type="paragraph" w:styleId="3">
    <w:name w:val="heading 2"/>
    <w:basedOn w:val="1"/>
    <w:next w:val="1"/>
    <w:qFormat/>
    <w:uiPriority w:val="0"/>
    <w:pPr>
      <w:keepNext/>
      <w:keepLines/>
      <w:spacing w:before="260" w:after="260" w:line="413" w:lineRule="auto"/>
      <w:outlineLvl w:val="1"/>
    </w:pPr>
    <w:rPr>
      <w:rFonts w:ascii="Arial" w:hAnsi="Arial" w:eastAsia="黑体"/>
      <w:b/>
      <w:sz w:val="32"/>
    </w:rPr>
  </w:style>
  <w:style w:type="character" w:default="1" w:styleId="18">
    <w:name w:val="Default Paragraph Font"/>
    <w:semiHidden/>
    <w:qFormat/>
    <w:uiPriority w:val="0"/>
  </w:style>
  <w:style w:type="table" w:default="1" w:styleId="16">
    <w:name w:val="Normal Table"/>
    <w:semiHidden/>
    <w:uiPriority w:val="0"/>
    <w:tblPr>
      <w:tblCellMar>
        <w:top w:w="0" w:type="dxa"/>
        <w:left w:w="108" w:type="dxa"/>
        <w:bottom w:w="0" w:type="dxa"/>
        <w:right w:w="108" w:type="dxa"/>
      </w:tblCellMar>
    </w:tblPr>
  </w:style>
  <w:style w:type="paragraph" w:styleId="4">
    <w:name w:val="annotation text"/>
    <w:basedOn w:val="1"/>
    <w:semiHidden/>
    <w:uiPriority w:val="0"/>
    <w:pPr>
      <w:jc w:val="left"/>
    </w:pPr>
  </w:style>
  <w:style w:type="paragraph" w:styleId="5">
    <w:name w:val="Body Text Indent"/>
    <w:basedOn w:val="1"/>
    <w:uiPriority w:val="0"/>
    <w:pPr>
      <w:ind w:firstLine="540" w:firstLineChars="225"/>
    </w:pPr>
    <w:rPr>
      <w:rFonts w:ascii="楷体_GB2312" w:hAnsi="宋体" w:eastAsia="楷体_GB2312"/>
      <w:sz w:val="24"/>
    </w:rPr>
  </w:style>
  <w:style w:type="paragraph" w:styleId="6">
    <w:name w:val="toc 3"/>
    <w:basedOn w:val="1"/>
    <w:next w:val="1"/>
    <w:unhideWhenUsed/>
    <w:uiPriority w:val="39"/>
    <w:pPr>
      <w:widowControl/>
      <w:spacing w:after="100" w:line="259" w:lineRule="auto"/>
      <w:ind w:left="440"/>
      <w:jc w:val="left"/>
    </w:pPr>
    <w:rPr>
      <w:rFonts w:asciiTheme="minorHAnsi" w:hAnsiTheme="minorHAnsi" w:eastAsiaTheme="minorEastAsia"/>
      <w:kern w:val="0"/>
      <w:sz w:val="22"/>
      <w:szCs w:val="22"/>
    </w:rPr>
  </w:style>
  <w:style w:type="paragraph" w:styleId="7">
    <w:name w:val="Date"/>
    <w:basedOn w:val="1"/>
    <w:next w:val="1"/>
    <w:uiPriority w:val="0"/>
    <w:pPr>
      <w:ind w:left="100" w:leftChars="2500"/>
    </w:pPr>
  </w:style>
  <w:style w:type="paragraph" w:styleId="8">
    <w:name w:val="Body Text Indent 2"/>
    <w:basedOn w:val="1"/>
    <w:uiPriority w:val="0"/>
    <w:pPr>
      <w:spacing w:line="500" w:lineRule="atLeast"/>
      <w:ind w:firstLine="454"/>
    </w:pPr>
    <w:rPr>
      <w:sz w:val="24"/>
      <w:szCs w:val="20"/>
    </w:rPr>
  </w:style>
  <w:style w:type="paragraph" w:styleId="9">
    <w:name w:val="Balloon Text"/>
    <w:basedOn w:val="1"/>
    <w:semiHidden/>
    <w:uiPriority w:val="0"/>
    <w:rPr>
      <w:sz w:val="18"/>
      <w:szCs w:val="18"/>
    </w:rPr>
  </w:style>
  <w:style w:type="paragraph" w:styleId="10">
    <w:name w:val="footer"/>
    <w:basedOn w:val="1"/>
    <w:link w:val="27"/>
    <w:uiPriority w:val="99"/>
    <w:pPr>
      <w:tabs>
        <w:tab w:val="center" w:pos="4153"/>
        <w:tab w:val="right" w:pos="8306"/>
      </w:tabs>
      <w:snapToGrid w:val="0"/>
      <w:jc w:val="left"/>
    </w:pPr>
    <w:rPr>
      <w:sz w:val="18"/>
      <w:szCs w:val="18"/>
    </w:rPr>
  </w:style>
  <w:style w:type="paragraph" w:styleId="11">
    <w:name w:val="header"/>
    <w:basedOn w:val="1"/>
    <w:uiPriority w:val="0"/>
    <w:pPr>
      <w:pBdr>
        <w:bottom w:val="single" w:color="auto" w:sz="6" w:space="1"/>
      </w:pBdr>
      <w:tabs>
        <w:tab w:val="center" w:pos="4153"/>
        <w:tab w:val="right" w:pos="8306"/>
      </w:tabs>
      <w:snapToGrid w:val="0"/>
      <w:jc w:val="center"/>
    </w:pPr>
    <w:rPr>
      <w:sz w:val="18"/>
      <w:szCs w:val="18"/>
    </w:rPr>
  </w:style>
  <w:style w:type="paragraph" w:styleId="12">
    <w:name w:val="toc 1"/>
    <w:basedOn w:val="1"/>
    <w:next w:val="1"/>
    <w:unhideWhenUsed/>
    <w:uiPriority w:val="39"/>
    <w:pPr>
      <w:widowControl/>
      <w:spacing w:after="100" w:line="259" w:lineRule="auto"/>
      <w:jc w:val="left"/>
    </w:pPr>
    <w:rPr>
      <w:rFonts w:asciiTheme="minorHAnsi" w:hAnsiTheme="minorHAnsi" w:eastAsiaTheme="minorEastAsia"/>
      <w:kern w:val="0"/>
      <w:sz w:val="22"/>
      <w:szCs w:val="22"/>
    </w:rPr>
  </w:style>
  <w:style w:type="paragraph" w:styleId="13">
    <w:name w:val="toc 2"/>
    <w:basedOn w:val="1"/>
    <w:next w:val="1"/>
    <w:unhideWhenUsed/>
    <w:uiPriority w:val="39"/>
    <w:pPr>
      <w:widowControl/>
      <w:spacing w:after="100" w:line="259" w:lineRule="auto"/>
      <w:ind w:left="220"/>
      <w:jc w:val="left"/>
    </w:pPr>
    <w:rPr>
      <w:rFonts w:asciiTheme="minorHAnsi" w:hAnsiTheme="minorHAnsi" w:eastAsiaTheme="minorEastAsia"/>
      <w:kern w:val="0"/>
      <w:sz w:val="22"/>
      <w:szCs w:val="22"/>
    </w:rPr>
  </w:style>
  <w:style w:type="paragraph" w:styleId="14">
    <w:name w:val="Normal (Web)"/>
    <w:basedOn w:val="1"/>
    <w:uiPriority w:val="0"/>
    <w:pPr>
      <w:spacing w:before="210" w:after="210" w:line="23" w:lineRule="atLeast"/>
      <w:jc w:val="left"/>
    </w:pPr>
    <w:rPr>
      <w:kern w:val="0"/>
      <w:szCs w:val="21"/>
    </w:rPr>
  </w:style>
  <w:style w:type="paragraph" w:styleId="15">
    <w:name w:val="annotation subject"/>
    <w:basedOn w:val="4"/>
    <w:next w:val="4"/>
    <w:semiHidden/>
    <w:uiPriority w:val="0"/>
    <w:rPr>
      <w:b/>
      <w:bCs/>
    </w:rPr>
  </w:style>
  <w:style w:type="table" w:styleId="17">
    <w:name w:val="Table Grid"/>
    <w:basedOn w:val="1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qFormat/>
    <w:uiPriority w:val="0"/>
    <w:rPr>
      <w:b/>
    </w:rPr>
  </w:style>
  <w:style w:type="character" w:styleId="20">
    <w:name w:val="page number"/>
    <w:basedOn w:val="18"/>
    <w:uiPriority w:val="0"/>
  </w:style>
  <w:style w:type="character" w:styleId="21">
    <w:name w:val="FollowedHyperlink"/>
    <w:uiPriority w:val="0"/>
    <w:rPr>
      <w:color w:val="03002C"/>
      <w:u w:val="none"/>
    </w:rPr>
  </w:style>
  <w:style w:type="character" w:styleId="22">
    <w:name w:val="Emphasis"/>
    <w:qFormat/>
    <w:uiPriority w:val="0"/>
    <w:rPr>
      <w:i/>
      <w:sz w:val="15"/>
      <w:szCs w:val="15"/>
    </w:rPr>
  </w:style>
  <w:style w:type="character" w:styleId="23">
    <w:name w:val="Hyperlink"/>
    <w:uiPriority w:val="99"/>
    <w:rPr>
      <w:color w:val="5D5D5D"/>
      <w:u w:val="none"/>
    </w:rPr>
  </w:style>
  <w:style w:type="character" w:styleId="24">
    <w:name w:val="annotation reference"/>
    <w:semiHidden/>
    <w:uiPriority w:val="0"/>
    <w:rPr>
      <w:sz w:val="21"/>
      <w:szCs w:val="21"/>
    </w:rPr>
  </w:style>
  <w:style w:type="paragraph" w:styleId="25">
    <w:name w:val="List Paragraph"/>
    <w:basedOn w:val="1"/>
    <w:qFormat/>
    <w:uiPriority w:val="34"/>
    <w:pPr>
      <w:ind w:firstLine="420" w:firstLineChars="200"/>
    </w:pPr>
  </w:style>
  <w:style w:type="paragraph" w:customStyle="1" w:styleId="26">
    <w:name w:val="Default"/>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 w:type="character" w:customStyle="1" w:styleId="27">
    <w:name w:val="页脚 字符"/>
    <w:basedOn w:val="18"/>
    <w:link w:val="10"/>
    <w:uiPriority w:val="99"/>
    <w:rPr>
      <w:kern w:val="2"/>
      <w:sz w:val="18"/>
      <w:szCs w:val="18"/>
    </w:rPr>
  </w:style>
  <w:style w:type="paragraph" w:customStyle="1" w:styleId="28">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color w:val="2F5597" w:themeColor="accent1" w:themeShade="BF"/>
      <w:kern w:val="0"/>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http://www.cuit.edu.cn/images/1.png" TargetMode="Externa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7" Type="http://schemas.openxmlformats.org/officeDocument/2006/relationships/fontTable" Target="fontTable.xml"/><Relationship Id="rId36" Type="http://schemas.openxmlformats.org/officeDocument/2006/relationships/customXml" Target="../customXml/item2.xml"/><Relationship Id="rId35" Type="http://schemas.openxmlformats.org/officeDocument/2006/relationships/numbering" Target="numbering.xml"/><Relationship Id="rId34" Type="http://schemas.openxmlformats.org/officeDocument/2006/relationships/customXml" Target="../customXml/item1.xml"/><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er" Target="footer1.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CF10158-F99C-4774-A73B-4AE9BF66D088}">
  <ds:schemaRefs/>
</ds:datastoreItem>
</file>

<file path=docProps/app.xml><?xml version="1.0" encoding="utf-8"?>
<Properties xmlns="http://schemas.openxmlformats.org/officeDocument/2006/extended-properties" xmlns:vt="http://schemas.openxmlformats.org/officeDocument/2006/docPropsVTypes">
  <Template>Normal.dotm</Template>
  <Pages>26</Pages>
  <Words>1469</Words>
  <Characters>8374</Characters>
  <Lines>69</Lines>
  <Paragraphs>19</Paragraphs>
  <TotalTime>41</TotalTime>
  <ScaleCrop>false</ScaleCrop>
  <LinksUpToDate>false</LinksUpToDate>
  <CharactersWithSpaces>9824</CharactersWithSpaces>
  <Application>WPS Office_12.1.0.15990_F1E327BC-269C-435d-A152-05C5408002CA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2018-05-09T15:27:00Z</dcterms:created>
  <dc:creator>sign</dc:creator>
  <cp:lastModifiedBy>通信一文斌</cp:lastModifiedBy>
  <cp:lastPrinted>2014-05-07T01:18:00Z</cp:lastPrinted>
  <dcterms:modified xsi:type="dcterms:W3CDTF">2023-12-12T02:38:11Z</dcterms:modified>
  <dc:title>成都信息工程学院</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4366759184E145AFAD63965872452980_12</vt:lpwstr>
  </property>
</Properties>
</file>