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C051C2" w14:textId="77777777" w:rsidR="009801D0" w:rsidRDefault="00000000">
      <w:pPr>
        <w:jc w:val="center"/>
        <w:rPr>
          <w:rFonts w:eastAsia="黑体"/>
          <w:sz w:val="52"/>
        </w:rPr>
      </w:pPr>
      <w:r>
        <w:rPr>
          <w:noProof/>
        </w:rPr>
        <w:drawing>
          <wp:inline distT="0" distB="0" distL="0" distR="0" wp14:anchorId="6494280D" wp14:editId="22D17874">
            <wp:extent cx="3419475" cy="1085850"/>
            <wp:effectExtent l="0" t="0" r="0" b="0"/>
            <wp:docPr id="1" name="图片 1"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校名"/>
                    <pic:cNvPicPr>
                      <a:picLocks noChangeAspect="1" noChangeArrowheads="1"/>
                    </pic:cNvPicPr>
                  </pic:nvPicPr>
                  <pic:blipFill>
                    <a:blip r:embed="rId9" cstate="print">
                      <a:clrChange>
                        <a:clrFrom>
                          <a:srgbClr val="FFFFFD"/>
                        </a:clrFrom>
                        <a:clrTo>
                          <a:srgbClr val="FFFFFD">
                            <a:alpha val="0"/>
                          </a:srgbClr>
                        </a:clrTo>
                      </a:clrChange>
                      <a:lum contrast="100000"/>
                      <a:extLst>
                        <a:ext uri="{28A0092B-C50C-407E-A947-70E740481C1C}">
                          <a14:useLocalDpi xmlns:a14="http://schemas.microsoft.com/office/drawing/2010/main" val="0"/>
                        </a:ext>
                      </a:extLst>
                    </a:blip>
                    <a:srcRect l="8116" t="6021" b="48166"/>
                    <a:stretch>
                      <a:fillRect/>
                    </a:stretch>
                  </pic:blipFill>
                  <pic:spPr>
                    <a:xfrm>
                      <a:off x="0" y="0"/>
                      <a:ext cx="3419475" cy="1085850"/>
                    </a:xfrm>
                    <a:prstGeom prst="rect">
                      <a:avLst/>
                    </a:prstGeom>
                    <a:noFill/>
                    <a:ln>
                      <a:noFill/>
                    </a:ln>
                  </pic:spPr>
                </pic:pic>
              </a:graphicData>
            </a:graphic>
          </wp:inline>
        </w:drawing>
      </w:r>
    </w:p>
    <w:p w14:paraId="400D73B1" w14:textId="77777777" w:rsidR="009801D0" w:rsidRDefault="00000000">
      <w:pPr>
        <w:jc w:val="center"/>
        <w:rPr>
          <w:rFonts w:eastAsia="黑体"/>
          <w:b/>
          <w:sz w:val="52"/>
        </w:rPr>
      </w:pPr>
      <w:r>
        <w:rPr>
          <w:rFonts w:eastAsia="黑体" w:hint="eastAsia"/>
          <w:b/>
          <w:sz w:val="52"/>
        </w:rPr>
        <w:t>程序设计实践</w:t>
      </w:r>
    </w:p>
    <w:p w14:paraId="5F1C1CA6" w14:textId="77777777" w:rsidR="009801D0" w:rsidRDefault="00000000">
      <w:pPr>
        <w:jc w:val="center"/>
        <w:rPr>
          <w:rFonts w:eastAsia="黑体"/>
          <w:b/>
          <w:szCs w:val="21"/>
        </w:rPr>
      </w:pPr>
      <w:r>
        <w:rPr>
          <w:rFonts w:eastAsia="黑体" w:hint="eastAsia"/>
          <w:b/>
          <w:sz w:val="52"/>
        </w:rPr>
        <w:t>需</w:t>
      </w:r>
      <w:r>
        <w:rPr>
          <w:rFonts w:eastAsia="黑体" w:hint="eastAsia"/>
          <w:b/>
          <w:sz w:val="52"/>
        </w:rPr>
        <w:t xml:space="preserve"> </w:t>
      </w:r>
      <w:r>
        <w:rPr>
          <w:rFonts w:eastAsia="黑体" w:hint="eastAsia"/>
          <w:b/>
          <w:sz w:val="52"/>
        </w:rPr>
        <w:t>求</w:t>
      </w:r>
      <w:r>
        <w:rPr>
          <w:rFonts w:eastAsia="黑体" w:hint="eastAsia"/>
          <w:b/>
          <w:sz w:val="52"/>
        </w:rPr>
        <w:t xml:space="preserve"> </w:t>
      </w:r>
      <w:r>
        <w:rPr>
          <w:rFonts w:eastAsia="黑体" w:hint="eastAsia"/>
          <w:b/>
          <w:sz w:val="52"/>
        </w:rPr>
        <w:t>分</w:t>
      </w:r>
      <w:r>
        <w:rPr>
          <w:rFonts w:eastAsia="黑体" w:hint="eastAsia"/>
          <w:b/>
          <w:sz w:val="52"/>
        </w:rPr>
        <w:t xml:space="preserve"> </w:t>
      </w:r>
      <w:r>
        <w:rPr>
          <w:rFonts w:eastAsia="黑体" w:hint="eastAsia"/>
          <w:b/>
          <w:sz w:val="52"/>
        </w:rPr>
        <w:t>析</w:t>
      </w:r>
      <w:r>
        <w:rPr>
          <w:rFonts w:eastAsia="黑体" w:hint="eastAsia"/>
          <w:b/>
          <w:sz w:val="52"/>
        </w:rPr>
        <w:t xml:space="preserve"> </w:t>
      </w:r>
      <w:r>
        <w:rPr>
          <w:rFonts w:eastAsia="黑体" w:hint="eastAsia"/>
          <w:b/>
          <w:sz w:val="52"/>
        </w:rPr>
        <w:t>（详细设计）报</w:t>
      </w:r>
      <w:r>
        <w:rPr>
          <w:rFonts w:eastAsia="黑体" w:hint="eastAsia"/>
          <w:b/>
          <w:sz w:val="52"/>
        </w:rPr>
        <w:t xml:space="preserve"> </w:t>
      </w:r>
      <w:r>
        <w:rPr>
          <w:rFonts w:eastAsia="黑体" w:hint="eastAsia"/>
          <w:b/>
          <w:sz w:val="52"/>
        </w:rPr>
        <w:t>告</w:t>
      </w:r>
    </w:p>
    <w:p w14:paraId="5483F3DB" w14:textId="77777777" w:rsidR="009801D0" w:rsidRDefault="009801D0">
      <w:pPr>
        <w:jc w:val="center"/>
        <w:rPr>
          <w:sz w:val="52"/>
        </w:rPr>
      </w:pPr>
    </w:p>
    <w:p w14:paraId="652EF372" w14:textId="77777777" w:rsidR="009801D0" w:rsidRDefault="00000000">
      <w:pPr>
        <w:jc w:val="center"/>
        <w:rPr>
          <w:sz w:val="52"/>
        </w:rPr>
      </w:pPr>
      <w:r>
        <w:rPr>
          <w:noProof/>
        </w:rPr>
        <w:drawing>
          <wp:inline distT="0" distB="0" distL="0" distR="0" wp14:anchorId="5906CC09" wp14:editId="74CE6390">
            <wp:extent cx="1190625" cy="1171575"/>
            <wp:effectExtent l="0" t="0" r="0" b="0"/>
            <wp:docPr id="2" name="图片 2"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校徽"/>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190625" cy="1171575"/>
                    </a:xfrm>
                    <a:prstGeom prst="rect">
                      <a:avLst/>
                    </a:prstGeom>
                    <a:noFill/>
                    <a:ln>
                      <a:noFill/>
                    </a:ln>
                  </pic:spPr>
                </pic:pic>
              </a:graphicData>
            </a:graphic>
          </wp:inline>
        </w:drawing>
      </w:r>
    </w:p>
    <w:p w14:paraId="553E42EA" w14:textId="77777777" w:rsidR="009801D0" w:rsidRDefault="009801D0"/>
    <w:p w14:paraId="5099F76E" w14:textId="77777777" w:rsidR="009801D0" w:rsidRDefault="009801D0"/>
    <w:p w14:paraId="3DB60A6E" w14:textId="77777777" w:rsidR="009801D0" w:rsidRDefault="009801D0">
      <w:pPr>
        <w:jc w:val="center"/>
        <w:rPr>
          <w:rFonts w:ascii="黑体" w:eastAsia="黑体"/>
          <w:b/>
          <w:sz w:val="36"/>
          <w:szCs w:val="21"/>
        </w:rPr>
      </w:pPr>
    </w:p>
    <w:p w14:paraId="0BBB0524" w14:textId="2AC17AB4" w:rsidR="009801D0" w:rsidRDefault="00000000">
      <w:pPr>
        <w:jc w:val="center"/>
        <w:rPr>
          <w:rFonts w:ascii="黑体" w:eastAsia="黑体" w:hAnsi="宋体"/>
          <w:b/>
          <w:sz w:val="40"/>
          <w:u w:val="thick"/>
        </w:rPr>
      </w:pPr>
      <w:r>
        <w:rPr>
          <w:rFonts w:ascii="黑体" w:eastAsia="黑体" w:hint="eastAsia"/>
          <w:b/>
          <w:sz w:val="40"/>
          <w:szCs w:val="21"/>
        </w:rPr>
        <w:t xml:space="preserve">题目: </w:t>
      </w:r>
      <w:r>
        <w:rPr>
          <w:rFonts w:ascii="黑体" w:eastAsia="黑体" w:hAnsi="宋体" w:hint="eastAsia"/>
          <w:b/>
          <w:sz w:val="40"/>
          <w:u w:val="thick"/>
        </w:rPr>
        <w:t xml:space="preserve"> </w:t>
      </w:r>
      <w:r>
        <w:rPr>
          <w:rFonts w:ascii="黑体" w:eastAsia="黑体" w:hAnsi="宋体"/>
          <w:b/>
          <w:sz w:val="40"/>
          <w:u w:val="thick"/>
        </w:rPr>
        <w:t xml:space="preserve">  </w:t>
      </w:r>
      <w:r w:rsidR="00780403">
        <w:rPr>
          <w:rFonts w:ascii="黑体" w:eastAsia="黑体" w:hAnsi="宋体" w:hint="eastAsia"/>
          <w:b/>
          <w:sz w:val="40"/>
          <w:u w:val="thick"/>
        </w:rPr>
        <w:t>疲劳检测</w:t>
      </w:r>
      <w:r>
        <w:rPr>
          <w:rFonts w:ascii="黑体" w:eastAsia="黑体" w:hAnsi="宋体" w:hint="eastAsia"/>
          <w:b/>
          <w:sz w:val="40"/>
          <w:u w:val="thick"/>
        </w:rPr>
        <w:t>系统</w:t>
      </w:r>
      <w:r w:rsidR="00245031">
        <w:rPr>
          <w:rFonts w:ascii="黑体" w:eastAsia="黑体" w:hAnsi="宋体" w:hint="eastAsia"/>
          <w:b/>
          <w:sz w:val="40"/>
          <w:u w:val="thick"/>
        </w:rPr>
        <w:t xml:space="preserve">  </w:t>
      </w:r>
    </w:p>
    <w:p w14:paraId="20C0EE20" w14:textId="77777777" w:rsidR="009801D0" w:rsidRDefault="009801D0">
      <w:pPr>
        <w:rPr>
          <w:rFonts w:ascii="黑体" w:eastAsia="黑体" w:hAnsi="宋体"/>
          <w:b/>
          <w:sz w:val="32"/>
          <w:u w:val="thick"/>
        </w:rPr>
      </w:pPr>
    </w:p>
    <w:p w14:paraId="247C165F" w14:textId="77777777" w:rsidR="009801D0" w:rsidRDefault="009801D0">
      <w:pPr>
        <w:rPr>
          <w:rFonts w:ascii="黑体" w:eastAsia="黑体" w:hAnsi="宋体"/>
          <w:b/>
          <w:sz w:val="32"/>
          <w:u w:val="thick"/>
        </w:rPr>
      </w:pPr>
    </w:p>
    <w:tbl>
      <w:tblPr>
        <w:tblStyle w:val="a3"/>
        <w:tblW w:w="0" w:type="auto"/>
        <w:tblLook w:val="04A0" w:firstRow="1" w:lastRow="0" w:firstColumn="1" w:lastColumn="0" w:noHBand="0" w:noVBand="1"/>
      </w:tblPr>
      <w:tblGrid>
        <w:gridCol w:w="1275"/>
        <w:gridCol w:w="1896"/>
        <w:gridCol w:w="3198"/>
        <w:gridCol w:w="1927"/>
      </w:tblGrid>
      <w:tr w:rsidR="009801D0" w14:paraId="6F250088" w14:textId="77777777">
        <w:tc>
          <w:tcPr>
            <w:tcW w:w="1275" w:type="dxa"/>
          </w:tcPr>
          <w:p w14:paraId="4772FEB2" w14:textId="77777777" w:rsidR="009801D0" w:rsidRDefault="00000000">
            <w:pPr>
              <w:jc w:val="center"/>
              <w:rPr>
                <w:b/>
                <w:bCs/>
                <w:kern w:val="0"/>
                <w:sz w:val="32"/>
                <w:szCs w:val="20"/>
              </w:rPr>
            </w:pPr>
            <w:r>
              <w:rPr>
                <w:rFonts w:hint="eastAsia"/>
                <w:b/>
                <w:bCs/>
                <w:kern w:val="0"/>
                <w:sz w:val="32"/>
                <w:szCs w:val="20"/>
              </w:rPr>
              <w:t>姓名</w:t>
            </w:r>
          </w:p>
        </w:tc>
        <w:tc>
          <w:tcPr>
            <w:tcW w:w="1896" w:type="dxa"/>
          </w:tcPr>
          <w:p w14:paraId="21A1D7BF" w14:textId="77777777" w:rsidR="009801D0" w:rsidRDefault="00000000">
            <w:pPr>
              <w:jc w:val="center"/>
              <w:rPr>
                <w:b/>
                <w:bCs/>
                <w:kern w:val="0"/>
                <w:sz w:val="32"/>
                <w:szCs w:val="20"/>
              </w:rPr>
            </w:pPr>
            <w:r>
              <w:rPr>
                <w:rFonts w:hint="eastAsia"/>
                <w:b/>
                <w:bCs/>
                <w:kern w:val="0"/>
                <w:sz w:val="32"/>
                <w:szCs w:val="20"/>
              </w:rPr>
              <w:t>学号</w:t>
            </w:r>
          </w:p>
        </w:tc>
        <w:tc>
          <w:tcPr>
            <w:tcW w:w="3198" w:type="dxa"/>
          </w:tcPr>
          <w:p w14:paraId="58DE6F23" w14:textId="77777777" w:rsidR="009801D0" w:rsidRDefault="00000000">
            <w:pPr>
              <w:jc w:val="center"/>
              <w:rPr>
                <w:b/>
                <w:bCs/>
                <w:kern w:val="0"/>
                <w:sz w:val="32"/>
                <w:szCs w:val="20"/>
              </w:rPr>
            </w:pPr>
            <w:r>
              <w:rPr>
                <w:rFonts w:hint="eastAsia"/>
                <w:b/>
                <w:bCs/>
                <w:kern w:val="0"/>
                <w:sz w:val="32"/>
                <w:szCs w:val="20"/>
              </w:rPr>
              <w:t>学院</w:t>
            </w:r>
          </w:p>
        </w:tc>
        <w:tc>
          <w:tcPr>
            <w:tcW w:w="1927" w:type="dxa"/>
          </w:tcPr>
          <w:p w14:paraId="685A66C2" w14:textId="77777777" w:rsidR="009801D0" w:rsidRDefault="00000000">
            <w:pPr>
              <w:jc w:val="center"/>
              <w:rPr>
                <w:b/>
                <w:bCs/>
                <w:kern w:val="0"/>
                <w:sz w:val="32"/>
                <w:szCs w:val="20"/>
              </w:rPr>
            </w:pPr>
            <w:r>
              <w:rPr>
                <w:rFonts w:hint="eastAsia"/>
                <w:b/>
                <w:bCs/>
                <w:kern w:val="0"/>
                <w:sz w:val="32"/>
                <w:szCs w:val="20"/>
              </w:rPr>
              <w:t>班级</w:t>
            </w:r>
          </w:p>
        </w:tc>
      </w:tr>
      <w:tr w:rsidR="009801D0" w14:paraId="09367932" w14:textId="77777777">
        <w:tc>
          <w:tcPr>
            <w:tcW w:w="1275" w:type="dxa"/>
          </w:tcPr>
          <w:p w14:paraId="79925C5C" w14:textId="0605A8AB" w:rsidR="009801D0" w:rsidRDefault="00780403">
            <w:pPr>
              <w:jc w:val="left"/>
              <w:rPr>
                <w:b/>
                <w:bCs/>
                <w:kern w:val="0"/>
                <w:sz w:val="32"/>
                <w:szCs w:val="20"/>
              </w:rPr>
            </w:pPr>
            <w:r>
              <w:rPr>
                <w:rFonts w:hint="eastAsia"/>
                <w:b/>
                <w:bCs/>
                <w:kern w:val="0"/>
                <w:sz w:val="32"/>
                <w:szCs w:val="20"/>
              </w:rPr>
              <w:t>王麒彰</w:t>
            </w:r>
          </w:p>
        </w:tc>
        <w:tc>
          <w:tcPr>
            <w:tcW w:w="1896" w:type="dxa"/>
          </w:tcPr>
          <w:p w14:paraId="7EEE3878" w14:textId="391BF3F0" w:rsidR="009801D0" w:rsidRDefault="00C65369">
            <w:pPr>
              <w:jc w:val="left"/>
              <w:rPr>
                <w:b/>
                <w:bCs/>
                <w:kern w:val="0"/>
                <w:sz w:val="32"/>
                <w:szCs w:val="20"/>
              </w:rPr>
            </w:pPr>
            <w:r>
              <w:rPr>
                <w:rFonts w:hint="eastAsia"/>
                <w:b/>
                <w:bCs/>
                <w:kern w:val="0"/>
                <w:sz w:val="32"/>
                <w:szCs w:val="20"/>
              </w:rPr>
              <w:t>2022210538</w:t>
            </w:r>
          </w:p>
        </w:tc>
        <w:tc>
          <w:tcPr>
            <w:tcW w:w="3198" w:type="dxa"/>
          </w:tcPr>
          <w:p w14:paraId="13F947F6" w14:textId="64EC12D6" w:rsidR="009801D0" w:rsidRDefault="00C65369">
            <w:pPr>
              <w:jc w:val="left"/>
              <w:rPr>
                <w:b/>
                <w:bCs/>
                <w:kern w:val="0"/>
                <w:sz w:val="32"/>
                <w:szCs w:val="20"/>
              </w:rPr>
            </w:pPr>
            <w:r>
              <w:rPr>
                <w:rFonts w:hint="eastAsia"/>
                <w:b/>
                <w:bCs/>
                <w:kern w:val="0"/>
                <w:sz w:val="32"/>
                <w:szCs w:val="20"/>
              </w:rPr>
              <w:t>信息与通信工程</w:t>
            </w:r>
          </w:p>
        </w:tc>
        <w:tc>
          <w:tcPr>
            <w:tcW w:w="1927" w:type="dxa"/>
          </w:tcPr>
          <w:p w14:paraId="5D4A5F4A" w14:textId="2EA43428" w:rsidR="009801D0" w:rsidRDefault="00C65369">
            <w:pPr>
              <w:jc w:val="left"/>
              <w:rPr>
                <w:b/>
                <w:bCs/>
                <w:kern w:val="0"/>
                <w:sz w:val="32"/>
                <w:szCs w:val="20"/>
              </w:rPr>
            </w:pPr>
            <w:r>
              <w:rPr>
                <w:rFonts w:hint="eastAsia"/>
                <w:b/>
                <w:bCs/>
                <w:kern w:val="0"/>
                <w:sz w:val="32"/>
                <w:szCs w:val="20"/>
              </w:rPr>
              <w:t>2022211115</w:t>
            </w:r>
          </w:p>
        </w:tc>
      </w:tr>
      <w:tr w:rsidR="009801D0" w14:paraId="27A80772" w14:textId="77777777">
        <w:tc>
          <w:tcPr>
            <w:tcW w:w="1275" w:type="dxa"/>
          </w:tcPr>
          <w:p w14:paraId="09D42871" w14:textId="32EBFECB" w:rsidR="009801D0" w:rsidRDefault="00780403">
            <w:pPr>
              <w:jc w:val="left"/>
              <w:rPr>
                <w:b/>
                <w:bCs/>
                <w:kern w:val="0"/>
                <w:sz w:val="32"/>
                <w:szCs w:val="20"/>
              </w:rPr>
            </w:pPr>
            <w:r>
              <w:rPr>
                <w:rFonts w:hint="eastAsia"/>
                <w:b/>
                <w:bCs/>
                <w:kern w:val="0"/>
                <w:sz w:val="32"/>
                <w:szCs w:val="20"/>
              </w:rPr>
              <w:t>黎海邻</w:t>
            </w:r>
          </w:p>
        </w:tc>
        <w:tc>
          <w:tcPr>
            <w:tcW w:w="1896" w:type="dxa"/>
          </w:tcPr>
          <w:p w14:paraId="2B203026" w14:textId="77777777" w:rsidR="009801D0" w:rsidRDefault="009801D0">
            <w:pPr>
              <w:jc w:val="left"/>
              <w:rPr>
                <w:b/>
                <w:bCs/>
                <w:kern w:val="0"/>
                <w:sz w:val="32"/>
                <w:szCs w:val="20"/>
              </w:rPr>
            </w:pPr>
          </w:p>
        </w:tc>
        <w:tc>
          <w:tcPr>
            <w:tcW w:w="3198" w:type="dxa"/>
          </w:tcPr>
          <w:p w14:paraId="0CE3E505" w14:textId="77777777" w:rsidR="009801D0" w:rsidRDefault="009801D0">
            <w:pPr>
              <w:jc w:val="left"/>
              <w:rPr>
                <w:b/>
                <w:bCs/>
                <w:kern w:val="0"/>
                <w:sz w:val="32"/>
                <w:szCs w:val="20"/>
              </w:rPr>
            </w:pPr>
          </w:p>
        </w:tc>
        <w:tc>
          <w:tcPr>
            <w:tcW w:w="1927" w:type="dxa"/>
          </w:tcPr>
          <w:p w14:paraId="1DD5A1AC" w14:textId="77777777" w:rsidR="009801D0" w:rsidRDefault="009801D0">
            <w:pPr>
              <w:jc w:val="left"/>
              <w:rPr>
                <w:b/>
                <w:bCs/>
                <w:kern w:val="0"/>
                <w:sz w:val="32"/>
                <w:szCs w:val="20"/>
              </w:rPr>
            </w:pPr>
          </w:p>
        </w:tc>
      </w:tr>
      <w:tr w:rsidR="00105B78" w14:paraId="2F027329" w14:textId="77777777">
        <w:tc>
          <w:tcPr>
            <w:tcW w:w="1275" w:type="dxa"/>
          </w:tcPr>
          <w:p w14:paraId="351E036C" w14:textId="4DF77A86" w:rsidR="00105B78" w:rsidRDefault="00780403">
            <w:pPr>
              <w:jc w:val="left"/>
              <w:rPr>
                <w:b/>
                <w:bCs/>
                <w:kern w:val="0"/>
                <w:sz w:val="32"/>
                <w:szCs w:val="20"/>
              </w:rPr>
            </w:pPr>
            <w:r>
              <w:rPr>
                <w:rFonts w:hint="eastAsia"/>
                <w:b/>
                <w:bCs/>
                <w:kern w:val="0"/>
                <w:sz w:val="32"/>
                <w:szCs w:val="20"/>
              </w:rPr>
              <w:t>肖夏</w:t>
            </w:r>
          </w:p>
        </w:tc>
        <w:tc>
          <w:tcPr>
            <w:tcW w:w="1896" w:type="dxa"/>
          </w:tcPr>
          <w:p w14:paraId="5B761FC6" w14:textId="77777777" w:rsidR="00105B78" w:rsidRDefault="00105B78">
            <w:pPr>
              <w:jc w:val="left"/>
              <w:rPr>
                <w:b/>
                <w:bCs/>
                <w:kern w:val="0"/>
                <w:sz w:val="32"/>
                <w:szCs w:val="20"/>
              </w:rPr>
            </w:pPr>
          </w:p>
        </w:tc>
        <w:tc>
          <w:tcPr>
            <w:tcW w:w="3198" w:type="dxa"/>
          </w:tcPr>
          <w:p w14:paraId="5DADCB17" w14:textId="77777777" w:rsidR="00105B78" w:rsidRDefault="00105B78">
            <w:pPr>
              <w:jc w:val="left"/>
              <w:rPr>
                <w:b/>
                <w:bCs/>
                <w:kern w:val="0"/>
                <w:sz w:val="32"/>
                <w:szCs w:val="20"/>
              </w:rPr>
            </w:pPr>
          </w:p>
        </w:tc>
        <w:tc>
          <w:tcPr>
            <w:tcW w:w="1927" w:type="dxa"/>
          </w:tcPr>
          <w:p w14:paraId="6F551B3A" w14:textId="77777777" w:rsidR="00105B78" w:rsidRDefault="00105B78">
            <w:pPr>
              <w:jc w:val="left"/>
              <w:rPr>
                <w:b/>
                <w:bCs/>
                <w:kern w:val="0"/>
                <w:sz w:val="32"/>
                <w:szCs w:val="20"/>
              </w:rPr>
            </w:pPr>
          </w:p>
        </w:tc>
      </w:tr>
    </w:tbl>
    <w:p w14:paraId="4E1611F8" w14:textId="77777777" w:rsidR="009801D0" w:rsidRDefault="009801D0">
      <w:pPr>
        <w:rPr>
          <w:b/>
          <w:bCs/>
          <w:sz w:val="32"/>
        </w:rPr>
      </w:pPr>
    </w:p>
    <w:p w14:paraId="3FBC2B17" w14:textId="77777777" w:rsidR="009801D0" w:rsidRDefault="009801D0">
      <w:pPr>
        <w:rPr>
          <w:b/>
          <w:bCs/>
          <w:sz w:val="32"/>
        </w:rPr>
      </w:pPr>
    </w:p>
    <w:p w14:paraId="30CDDC96" w14:textId="47968EF8" w:rsidR="009801D0" w:rsidRDefault="00000000">
      <w:pPr>
        <w:jc w:val="center"/>
        <w:rPr>
          <w:b/>
          <w:bCs/>
          <w:sz w:val="32"/>
        </w:rPr>
      </w:pPr>
      <w:r>
        <w:rPr>
          <w:b/>
          <w:bCs/>
          <w:sz w:val="32"/>
        </w:rPr>
        <w:t>20</w:t>
      </w:r>
      <w:r>
        <w:rPr>
          <w:rFonts w:hint="eastAsia"/>
          <w:b/>
          <w:bCs/>
          <w:sz w:val="32"/>
        </w:rPr>
        <w:t>2</w:t>
      </w:r>
      <w:r w:rsidR="00105B78">
        <w:rPr>
          <w:rFonts w:hint="eastAsia"/>
          <w:b/>
          <w:bCs/>
          <w:sz w:val="32"/>
        </w:rPr>
        <w:t>4</w:t>
      </w:r>
      <w:r>
        <w:rPr>
          <w:b/>
          <w:bCs/>
          <w:sz w:val="32"/>
        </w:rPr>
        <w:t>年</w:t>
      </w:r>
      <w:r>
        <w:rPr>
          <w:rFonts w:hint="eastAsia"/>
          <w:b/>
          <w:sz w:val="32"/>
        </w:rPr>
        <w:t>3</w:t>
      </w:r>
      <w:r>
        <w:rPr>
          <w:b/>
          <w:bCs/>
          <w:sz w:val="32"/>
        </w:rPr>
        <w:t>月</w:t>
      </w:r>
    </w:p>
    <w:p w14:paraId="2E532894" w14:textId="77777777" w:rsidR="00105B78" w:rsidRPr="00105B78" w:rsidRDefault="00105B78" w:rsidP="00105B78">
      <w:pPr>
        <w:pStyle w:val="1"/>
        <w:rPr>
          <w:sz w:val="48"/>
          <w:szCs w:val="48"/>
        </w:rPr>
      </w:pPr>
      <w:r w:rsidRPr="00105B78">
        <w:rPr>
          <w:sz w:val="32"/>
          <w:szCs w:val="48"/>
        </w:rPr>
        <w:lastRenderedPageBreak/>
        <w:t>1</w:t>
      </w:r>
      <w:r w:rsidRPr="00105B78">
        <w:rPr>
          <w:rFonts w:hint="eastAsia"/>
          <w:sz w:val="32"/>
          <w:szCs w:val="48"/>
        </w:rPr>
        <w:t>、任务概述</w:t>
      </w:r>
    </w:p>
    <w:p w14:paraId="474888A3" w14:textId="77777777" w:rsidR="00105B78" w:rsidRPr="00105B78" w:rsidRDefault="00105B78" w:rsidP="00105B78">
      <w:pPr>
        <w:spacing w:line="360" w:lineRule="auto"/>
        <w:rPr>
          <w:b/>
          <w:sz w:val="24"/>
          <w:szCs w:val="24"/>
        </w:rPr>
      </w:pPr>
      <w:r w:rsidRPr="00105B78">
        <w:rPr>
          <w:rFonts w:hint="eastAsia"/>
          <w:b/>
          <w:sz w:val="24"/>
          <w:szCs w:val="24"/>
        </w:rPr>
        <w:t>1.1</w:t>
      </w:r>
      <w:r w:rsidRPr="00105B78">
        <w:rPr>
          <w:rFonts w:hint="eastAsia"/>
          <w:b/>
          <w:sz w:val="24"/>
          <w:szCs w:val="24"/>
        </w:rPr>
        <w:t>、目标</w:t>
      </w:r>
    </w:p>
    <w:p w14:paraId="44AEAB02" w14:textId="77777777" w:rsidR="00105B78" w:rsidRDefault="00105B78" w:rsidP="00105B78">
      <w:pPr>
        <w:ind w:firstLine="420"/>
        <w:rPr>
          <w:sz w:val="22"/>
          <w:szCs w:val="24"/>
        </w:rPr>
      </w:pPr>
      <w:r w:rsidRPr="00105B78">
        <w:rPr>
          <w:rFonts w:hint="eastAsia"/>
          <w:sz w:val="22"/>
          <w:szCs w:val="24"/>
        </w:rPr>
        <w:t>分点叙述该项软件开发的应用目标，介绍其他应向读者说明的有关该软件开发的背景材料。解释被开发软件与其他有关软件之间的关系。如果本软件产品是一项独立的软件，而且全部内容自含，则说明这一点。如果所定义的产品是一个更大的系统的一个组成部分，则应说明本产品与该系统中的其他各组成部分之间的关系，为此可使用一张方框图来说明该系统的组成和本产品同其他各部分的联系和接口。</w:t>
      </w:r>
    </w:p>
    <w:p w14:paraId="4ECB7D75" w14:textId="09148764" w:rsidR="00780403" w:rsidRPr="00105B78" w:rsidRDefault="00780403" w:rsidP="00105B78">
      <w:pPr>
        <w:ind w:firstLine="420"/>
        <w:rPr>
          <w:sz w:val="22"/>
          <w:szCs w:val="24"/>
        </w:rPr>
      </w:pPr>
      <w:r>
        <w:rPr>
          <w:rFonts w:hint="eastAsia"/>
          <w:sz w:val="22"/>
          <w:szCs w:val="24"/>
        </w:rPr>
        <w:t>随着互联网的快速发展，越来越多的人们开始依靠网络学习</w:t>
      </w:r>
      <w:r w:rsidR="00D326C1">
        <w:rPr>
          <w:rFonts w:hint="eastAsia"/>
          <w:sz w:val="22"/>
          <w:szCs w:val="24"/>
        </w:rPr>
        <w:t>或工作</w:t>
      </w:r>
      <w:r>
        <w:rPr>
          <w:rFonts w:hint="eastAsia"/>
          <w:sz w:val="22"/>
          <w:szCs w:val="24"/>
        </w:rPr>
        <w:t>，例如中小学生在家上网课</w:t>
      </w:r>
      <w:r w:rsidR="00D326C1">
        <w:rPr>
          <w:rFonts w:hint="eastAsia"/>
          <w:sz w:val="22"/>
          <w:szCs w:val="24"/>
        </w:rPr>
        <w:t>，</w:t>
      </w:r>
      <w:r>
        <w:rPr>
          <w:rFonts w:hint="eastAsia"/>
          <w:sz w:val="22"/>
          <w:szCs w:val="24"/>
        </w:rPr>
        <w:t>备战期末、考研的大学生们依靠网课学习知识。但失去了他人的监督，长时间的学习后不免会感到疲劳，从而使学习效率骤减。因此，我们计划设计一款</w:t>
      </w:r>
      <w:r w:rsidR="00D326C1">
        <w:rPr>
          <w:rFonts w:hint="eastAsia"/>
          <w:sz w:val="22"/>
          <w:szCs w:val="24"/>
        </w:rPr>
        <w:t>可以在后台运行的</w:t>
      </w:r>
      <w:r>
        <w:rPr>
          <w:rFonts w:hint="eastAsia"/>
          <w:sz w:val="22"/>
          <w:szCs w:val="24"/>
        </w:rPr>
        <w:t>程序</w:t>
      </w:r>
      <w:r w:rsidR="00D326C1">
        <w:rPr>
          <w:rFonts w:hint="eastAsia"/>
          <w:sz w:val="22"/>
          <w:szCs w:val="24"/>
        </w:rPr>
        <w:t>，可以在用户学习或工作疲劳时进行提醒，从而使用户集中精神，提高效率。</w:t>
      </w:r>
    </w:p>
    <w:p w14:paraId="7BE344BD" w14:textId="77777777" w:rsidR="00105B78" w:rsidRPr="00105B78" w:rsidRDefault="00105B78" w:rsidP="00105B78">
      <w:pPr>
        <w:spacing w:line="360" w:lineRule="auto"/>
        <w:rPr>
          <w:b/>
          <w:sz w:val="22"/>
          <w:szCs w:val="24"/>
        </w:rPr>
      </w:pPr>
      <w:r w:rsidRPr="00105B78">
        <w:rPr>
          <w:rFonts w:hint="eastAsia"/>
          <w:b/>
          <w:sz w:val="22"/>
          <w:szCs w:val="24"/>
        </w:rPr>
        <w:t>1.2</w:t>
      </w:r>
      <w:r w:rsidRPr="00105B78">
        <w:rPr>
          <w:rFonts w:hint="eastAsia"/>
          <w:b/>
          <w:sz w:val="22"/>
          <w:szCs w:val="24"/>
        </w:rPr>
        <w:t>、系统（或用户）的特点</w:t>
      </w:r>
      <w:r w:rsidRPr="00105B78">
        <w:rPr>
          <w:rFonts w:hint="eastAsia"/>
          <w:b/>
          <w:sz w:val="22"/>
          <w:szCs w:val="24"/>
        </w:rPr>
        <w:t xml:space="preserve">  </w:t>
      </w:r>
    </w:p>
    <w:p w14:paraId="09BFEC95" w14:textId="43632CC1" w:rsidR="00D326C1" w:rsidRDefault="00D326C1" w:rsidP="00105B78">
      <w:pPr>
        <w:ind w:firstLine="420"/>
        <w:rPr>
          <w:sz w:val="22"/>
          <w:szCs w:val="24"/>
        </w:rPr>
      </w:pPr>
      <w:r>
        <w:rPr>
          <w:rFonts w:hint="eastAsia"/>
          <w:sz w:val="22"/>
          <w:szCs w:val="24"/>
        </w:rPr>
        <w:t>系统特点：自动检测是否疲劳、可以在后台运行、能够对用户做出反馈</w:t>
      </w:r>
    </w:p>
    <w:p w14:paraId="2611208D" w14:textId="3436AE97" w:rsidR="00D326C1" w:rsidRPr="00105B78" w:rsidRDefault="00D326C1" w:rsidP="00105B78">
      <w:pPr>
        <w:ind w:firstLine="420"/>
        <w:rPr>
          <w:sz w:val="22"/>
          <w:szCs w:val="24"/>
        </w:rPr>
      </w:pPr>
      <w:r>
        <w:rPr>
          <w:rFonts w:hint="eastAsia"/>
          <w:sz w:val="22"/>
          <w:szCs w:val="24"/>
        </w:rPr>
        <w:t>用户特点：高强度学习</w:t>
      </w:r>
      <w:r w:rsidR="009A2990">
        <w:rPr>
          <w:rFonts w:hint="eastAsia"/>
          <w:sz w:val="22"/>
          <w:szCs w:val="24"/>
        </w:rPr>
        <w:t>/</w:t>
      </w:r>
      <w:r>
        <w:rPr>
          <w:rFonts w:hint="eastAsia"/>
          <w:sz w:val="22"/>
          <w:szCs w:val="24"/>
        </w:rPr>
        <w:t>工作</w:t>
      </w:r>
    </w:p>
    <w:p w14:paraId="6DDA99E8" w14:textId="77777777" w:rsidR="00105B78" w:rsidRPr="00105B78" w:rsidRDefault="00105B78" w:rsidP="00105B78">
      <w:pPr>
        <w:pStyle w:val="1"/>
        <w:rPr>
          <w:sz w:val="48"/>
          <w:szCs w:val="48"/>
        </w:rPr>
      </w:pPr>
      <w:r w:rsidRPr="00105B78">
        <w:rPr>
          <w:sz w:val="32"/>
          <w:szCs w:val="48"/>
        </w:rPr>
        <w:t>2</w:t>
      </w:r>
      <w:r w:rsidRPr="00105B78">
        <w:rPr>
          <w:rFonts w:hint="eastAsia"/>
          <w:sz w:val="32"/>
          <w:szCs w:val="48"/>
        </w:rPr>
        <w:t>、需求规定</w:t>
      </w:r>
      <w:r w:rsidRPr="00105B78">
        <w:rPr>
          <w:rFonts w:hint="eastAsia"/>
          <w:sz w:val="48"/>
          <w:szCs w:val="48"/>
        </w:rPr>
        <w:t xml:space="preserve">  </w:t>
      </w:r>
    </w:p>
    <w:p w14:paraId="764F4879" w14:textId="77777777" w:rsidR="00105B78" w:rsidRPr="00105B78" w:rsidRDefault="00105B78" w:rsidP="00105B78">
      <w:pPr>
        <w:spacing w:line="360" w:lineRule="auto"/>
        <w:rPr>
          <w:b/>
          <w:sz w:val="22"/>
          <w:szCs w:val="24"/>
        </w:rPr>
      </w:pPr>
      <w:r w:rsidRPr="00105B78">
        <w:rPr>
          <w:b/>
          <w:sz w:val="22"/>
          <w:szCs w:val="24"/>
        </w:rPr>
        <w:t>2</w:t>
      </w:r>
      <w:r w:rsidRPr="00105B78">
        <w:rPr>
          <w:rFonts w:hint="eastAsia"/>
          <w:b/>
          <w:sz w:val="22"/>
          <w:szCs w:val="24"/>
        </w:rPr>
        <w:t>.1</w:t>
      </w:r>
      <w:r w:rsidRPr="00105B78">
        <w:rPr>
          <w:rFonts w:hint="eastAsia"/>
          <w:b/>
          <w:sz w:val="22"/>
          <w:szCs w:val="24"/>
        </w:rPr>
        <w:t>、软件功能说明</w:t>
      </w:r>
      <w:r w:rsidRPr="00105B78">
        <w:rPr>
          <w:rFonts w:hint="eastAsia"/>
          <w:b/>
          <w:sz w:val="22"/>
          <w:szCs w:val="24"/>
        </w:rPr>
        <w:t xml:space="preserve">  </w:t>
      </w:r>
    </w:p>
    <w:p w14:paraId="6191C00C" w14:textId="342FEB79" w:rsidR="00114770" w:rsidRPr="00105B78" w:rsidRDefault="00114770" w:rsidP="00105B78">
      <w:pPr>
        <w:ind w:firstLine="420"/>
        <w:rPr>
          <w:sz w:val="22"/>
          <w:szCs w:val="24"/>
        </w:rPr>
      </w:pPr>
      <w:r>
        <w:rPr>
          <w:rFonts w:hint="eastAsia"/>
          <w:sz w:val="22"/>
          <w:szCs w:val="24"/>
        </w:rPr>
        <w:t>本程序调用摄像头画面，检测用户眼睛的相关数据（例如横纵比），当数据到达疲劳的临界值时将调用电脑的硬件设备，对用户进行视觉或音频上的反馈，以使用户集中注意力。</w:t>
      </w:r>
    </w:p>
    <w:p w14:paraId="3F44B210" w14:textId="3C71456E" w:rsidR="00105B78" w:rsidRPr="00105B78" w:rsidRDefault="00105B78" w:rsidP="00105B78">
      <w:pPr>
        <w:spacing w:line="360" w:lineRule="auto"/>
        <w:rPr>
          <w:b/>
          <w:sz w:val="22"/>
          <w:szCs w:val="24"/>
        </w:rPr>
      </w:pPr>
      <w:r w:rsidRPr="00105B78">
        <w:rPr>
          <w:rFonts w:hint="eastAsia"/>
          <w:b/>
          <w:sz w:val="22"/>
          <w:szCs w:val="24"/>
        </w:rPr>
        <w:t>2</w:t>
      </w:r>
      <w:r w:rsidRPr="00105B78">
        <w:rPr>
          <w:b/>
          <w:sz w:val="22"/>
          <w:szCs w:val="24"/>
        </w:rPr>
        <w:t>.</w:t>
      </w:r>
      <w:r w:rsidR="00C65369">
        <w:rPr>
          <w:rFonts w:hint="eastAsia"/>
          <w:b/>
          <w:sz w:val="22"/>
          <w:szCs w:val="24"/>
        </w:rPr>
        <w:t>2</w:t>
      </w:r>
      <w:r w:rsidRPr="00105B78">
        <w:rPr>
          <w:rFonts w:hint="eastAsia"/>
          <w:b/>
          <w:sz w:val="22"/>
          <w:szCs w:val="24"/>
        </w:rPr>
        <w:t>、</w:t>
      </w:r>
      <w:r w:rsidRPr="00105B78">
        <w:rPr>
          <w:rFonts w:hint="eastAsia"/>
          <w:b/>
          <w:sz w:val="22"/>
          <w:szCs w:val="24"/>
        </w:rPr>
        <w:t xml:space="preserve"> </w:t>
      </w:r>
      <w:r w:rsidRPr="00105B78">
        <w:rPr>
          <w:rFonts w:hint="eastAsia"/>
          <w:b/>
          <w:sz w:val="22"/>
          <w:szCs w:val="24"/>
        </w:rPr>
        <w:t>用户界面</w:t>
      </w:r>
    </w:p>
    <w:p w14:paraId="496FD93E" w14:textId="026FF201" w:rsidR="00105B78" w:rsidRDefault="00105B78" w:rsidP="00105B78">
      <w:pPr>
        <w:ind w:firstLine="420"/>
        <w:rPr>
          <w:sz w:val="22"/>
          <w:szCs w:val="24"/>
        </w:rPr>
      </w:pPr>
      <w:r w:rsidRPr="00105B78">
        <w:rPr>
          <w:rFonts w:hint="eastAsia"/>
          <w:sz w:val="22"/>
          <w:szCs w:val="24"/>
        </w:rPr>
        <w:t>概要描述功能对应的用户界面风格。</w:t>
      </w:r>
    </w:p>
    <w:p w14:paraId="7526DA92" w14:textId="3C268C0E" w:rsidR="00CC5BBD" w:rsidRPr="00105B78" w:rsidRDefault="00CC5BBD" w:rsidP="00105B78">
      <w:pPr>
        <w:ind w:firstLine="420"/>
        <w:rPr>
          <w:sz w:val="22"/>
          <w:szCs w:val="24"/>
        </w:rPr>
      </w:pPr>
      <w:r>
        <w:rPr>
          <w:rFonts w:hint="eastAsia"/>
          <w:sz w:val="22"/>
          <w:szCs w:val="24"/>
        </w:rPr>
        <w:t>简洁，便于操作</w:t>
      </w:r>
    </w:p>
    <w:p w14:paraId="62EDF9A9" w14:textId="5F3D790C" w:rsidR="00105B78" w:rsidRPr="00105B78" w:rsidRDefault="00105B78" w:rsidP="00105B78">
      <w:pPr>
        <w:spacing w:line="360" w:lineRule="auto"/>
        <w:rPr>
          <w:b/>
          <w:sz w:val="22"/>
          <w:szCs w:val="24"/>
        </w:rPr>
      </w:pPr>
      <w:r w:rsidRPr="00105B78">
        <w:rPr>
          <w:b/>
          <w:sz w:val="22"/>
          <w:szCs w:val="24"/>
        </w:rPr>
        <w:t>2</w:t>
      </w:r>
      <w:r w:rsidRPr="00105B78">
        <w:rPr>
          <w:rFonts w:hint="eastAsia"/>
          <w:b/>
          <w:sz w:val="22"/>
          <w:szCs w:val="24"/>
        </w:rPr>
        <w:t>.</w:t>
      </w:r>
      <w:r w:rsidR="00C65369">
        <w:rPr>
          <w:rFonts w:hint="eastAsia"/>
          <w:b/>
          <w:sz w:val="22"/>
          <w:szCs w:val="24"/>
        </w:rPr>
        <w:t>3</w:t>
      </w:r>
      <w:r w:rsidRPr="00105B78">
        <w:rPr>
          <w:rFonts w:hint="eastAsia"/>
          <w:b/>
          <w:sz w:val="22"/>
          <w:szCs w:val="24"/>
        </w:rPr>
        <w:t>、对性能的一般性规定</w:t>
      </w:r>
      <w:r w:rsidRPr="00105B78">
        <w:rPr>
          <w:rFonts w:hint="eastAsia"/>
          <w:b/>
          <w:sz w:val="22"/>
          <w:szCs w:val="24"/>
        </w:rPr>
        <w:t xml:space="preserve"> </w:t>
      </w:r>
    </w:p>
    <w:p w14:paraId="5E8FB5F0" w14:textId="10E53430" w:rsidR="00105B78" w:rsidRPr="00105B78" w:rsidRDefault="00105B78" w:rsidP="00105B78">
      <w:pPr>
        <w:rPr>
          <w:sz w:val="22"/>
          <w:szCs w:val="24"/>
        </w:rPr>
      </w:pPr>
      <w:r w:rsidRPr="00105B78">
        <w:rPr>
          <w:sz w:val="22"/>
          <w:szCs w:val="24"/>
        </w:rPr>
        <w:t>2</w:t>
      </w:r>
      <w:r w:rsidRPr="00105B78">
        <w:rPr>
          <w:rFonts w:hint="eastAsia"/>
          <w:sz w:val="22"/>
          <w:szCs w:val="24"/>
        </w:rPr>
        <w:t>.</w:t>
      </w:r>
      <w:r w:rsidR="00C65369">
        <w:rPr>
          <w:rFonts w:hint="eastAsia"/>
          <w:sz w:val="22"/>
          <w:szCs w:val="24"/>
        </w:rPr>
        <w:t>3</w:t>
      </w:r>
      <w:r w:rsidRPr="00105B78">
        <w:rPr>
          <w:rFonts w:hint="eastAsia"/>
          <w:sz w:val="22"/>
          <w:szCs w:val="24"/>
        </w:rPr>
        <w:t>.1</w:t>
      </w:r>
      <w:r w:rsidRPr="00105B78">
        <w:rPr>
          <w:rFonts w:hint="eastAsia"/>
          <w:sz w:val="22"/>
          <w:szCs w:val="24"/>
        </w:rPr>
        <w:t>、精度</w:t>
      </w:r>
      <w:r w:rsidRPr="00105B78">
        <w:rPr>
          <w:rFonts w:hint="eastAsia"/>
          <w:sz w:val="22"/>
          <w:szCs w:val="24"/>
        </w:rPr>
        <w:t xml:space="preserve">  </w:t>
      </w:r>
    </w:p>
    <w:p w14:paraId="4A43A775" w14:textId="77777777" w:rsidR="00105B78" w:rsidRDefault="00105B78" w:rsidP="00105B78">
      <w:pPr>
        <w:ind w:firstLine="420"/>
        <w:rPr>
          <w:sz w:val="22"/>
          <w:szCs w:val="24"/>
        </w:rPr>
      </w:pPr>
      <w:r w:rsidRPr="00105B78">
        <w:rPr>
          <w:rFonts w:hint="eastAsia"/>
          <w:sz w:val="22"/>
          <w:szCs w:val="24"/>
        </w:rPr>
        <w:t>说明对该系统的输入、输出数据精度的要求，可能包括传输过程中的精度。</w:t>
      </w:r>
    </w:p>
    <w:p w14:paraId="14DE1CC3" w14:textId="77777777" w:rsidR="00C65369" w:rsidRPr="00105B78" w:rsidRDefault="00C65369" w:rsidP="00105B78">
      <w:pPr>
        <w:ind w:firstLine="420"/>
        <w:rPr>
          <w:sz w:val="22"/>
          <w:szCs w:val="24"/>
        </w:rPr>
      </w:pPr>
    </w:p>
    <w:p w14:paraId="207C033B" w14:textId="2E30D872" w:rsidR="00105B78" w:rsidRPr="00105B78" w:rsidRDefault="00105B78" w:rsidP="00105B78">
      <w:pPr>
        <w:rPr>
          <w:sz w:val="22"/>
          <w:szCs w:val="24"/>
        </w:rPr>
      </w:pPr>
      <w:r w:rsidRPr="00105B78">
        <w:rPr>
          <w:sz w:val="22"/>
          <w:szCs w:val="24"/>
        </w:rPr>
        <w:t>2</w:t>
      </w:r>
      <w:r w:rsidRPr="00105B78">
        <w:rPr>
          <w:rFonts w:hint="eastAsia"/>
          <w:sz w:val="22"/>
          <w:szCs w:val="24"/>
        </w:rPr>
        <w:t>.</w:t>
      </w:r>
      <w:r w:rsidR="00C65369">
        <w:rPr>
          <w:rFonts w:hint="eastAsia"/>
          <w:sz w:val="22"/>
          <w:szCs w:val="24"/>
        </w:rPr>
        <w:t>3</w:t>
      </w:r>
      <w:r w:rsidRPr="00105B78">
        <w:rPr>
          <w:rFonts w:hint="eastAsia"/>
          <w:sz w:val="22"/>
          <w:szCs w:val="24"/>
        </w:rPr>
        <w:t>.2</w:t>
      </w:r>
      <w:r w:rsidRPr="00105B78">
        <w:rPr>
          <w:rFonts w:hint="eastAsia"/>
          <w:sz w:val="22"/>
          <w:szCs w:val="24"/>
        </w:rPr>
        <w:t>、时间特性要求</w:t>
      </w:r>
      <w:r w:rsidRPr="00105B78">
        <w:rPr>
          <w:rFonts w:hint="eastAsia"/>
          <w:sz w:val="22"/>
          <w:szCs w:val="24"/>
        </w:rPr>
        <w:t xml:space="preserve">  </w:t>
      </w:r>
    </w:p>
    <w:p w14:paraId="5094AC19" w14:textId="77777777" w:rsidR="00105B78" w:rsidRDefault="00105B78" w:rsidP="00105B78">
      <w:pPr>
        <w:ind w:firstLine="420"/>
        <w:rPr>
          <w:sz w:val="22"/>
          <w:szCs w:val="24"/>
        </w:rPr>
      </w:pPr>
      <w:r w:rsidRPr="00105B78">
        <w:rPr>
          <w:rFonts w:hint="eastAsia"/>
          <w:sz w:val="22"/>
          <w:szCs w:val="24"/>
        </w:rPr>
        <w:t>说明对于该系统的时间特性要求。</w:t>
      </w:r>
      <w:r w:rsidRPr="00105B78">
        <w:rPr>
          <w:rFonts w:hint="eastAsia"/>
          <w:sz w:val="22"/>
          <w:szCs w:val="24"/>
        </w:rPr>
        <w:t xml:space="preserve">  </w:t>
      </w:r>
    </w:p>
    <w:p w14:paraId="4C551E52" w14:textId="47DAF1CF" w:rsidR="00CC5BBD" w:rsidRPr="00105B78" w:rsidRDefault="00CC5BBD" w:rsidP="00105B78">
      <w:pPr>
        <w:ind w:firstLine="420"/>
        <w:rPr>
          <w:sz w:val="22"/>
          <w:szCs w:val="24"/>
        </w:rPr>
      </w:pPr>
      <w:r>
        <w:rPr>
          <w:rFonts w:hint="eastAsia"/>
          <w:sz w:val="22"/>
          <w:szCs w:val="24"/>
        </w:rPr>
        <w:t>能够尽快反馈，尽量在</w:t>
      </w:r>
      <w:r w:rsidR="00C65369">
        <w:rPr>
          <w:rFonts w:hint="eastAsia"/>
          <w:sz w:val="22"/>
          <w:szCs w:val="24"/>
        </w:rPr>
        <w:t>0.5</w:t>
      </w:r>
      <w:r>
        <w:rPr>
          <w:rFonts w:hint="eastAsia"/>
          <w:sz w:val="22"/>
          <w:szCs w:val="24"/>
        </w:rPr>
        <w:t>s</w:t>
      </w:r>
      <w:r>
        <w:rPr>
          <w:rFonts w:hint="eastAsia"/>
          <w:sz w:val="22"/>
          <w:szCs w:val="24"/>
        </w:rPr>
        <w:t>内</w:t>
      </w:r>
    </w:p>
    <w:p w14:paraId="729B27BA" w14:textId="615924C2" w:rsidR="00105B78" w:rsidRPr="00105B78" w:rsidRDefault="00105B78" w:rsidP="00105B78">
      <w:pPr>
        <w:rPr>
          <w:sz w:val="22"/>
          <w:szCs w:val="24"/>
        </w:rPr>
      </w:pPr>
      <w:r w:rsidRPr="00105B78">
        <w:rPr>
          <w:sz w:val="22"/>
          <w:szCs w:val="24"/>
        </w:rPr>
        <w:t>2</w:t>
      </w:r>
      <w:r w:rsidRPr="00105B78">
        <w:rPr>
          <w:rFonts w:hint="eastAsia"/>
          <w:sz w:val="22"/>
          <w:szCs w:val="24"/>
        </w:rPr>
        <w:t>.</w:t>
      </w:r>
      <w:r w:rsidR="00C65369">
        <w:rPr>
          <w:rFonts w:hint="eastAsia"/>
          <w:sz w:val="22"/>
          <w:szCs w:val="24"/>
        </w:rPr>
        <w:t>3</w:t>
      </w:r>
      <w:r w:rsidRPr="00105B78">
        <w:rPr>
          <w:rFonts w:hint="eastAsia"/>
          <w:sz w:val="22"/>
          <w:szCs w:val="24"/>
        </w:rPr>
        <w:t>.3</w:t>
      </w:r>
      <w:r w:rsidRPr="00105B78">
        <w:rPr>
          <w:rFonts w:hint="eastAsia"/>
          <w:sz w:val="22"/>
          <w:szCs w:val="24"/>
        </w:rPr>
        <w:t>、灵活性</w:t>
      </w:r>
      <w:r w:rsidRPr="00105B78">
        <w:rPr>
          <w:rFonts w:hint="eastAsia"/>
          <w:sz w:val="22"/>
          <w:szCs w:val="24"/>
        </w:rPr>
        <w:t xml:space="preserve">  </w:t>
      </w:r>
    </w:p>
    <w:p w14:paraId="454FF2F2" w14:textId="77777777" w:rsidR="00105B78" w:rsidRPr="00105B78" w:rsidRDefault="00105B78" w:rsidP="00105B78">
      <w:pPr>
        <w:ind w:firstLine="420"/>
        <w:rPr>
          <w:sz w:val="22"/>
          <w:szCs w:val="24"/>
        </w:rPr>
      </w:pPr>
      <w:r w:rsidRPr="00105B78">
        <w:rPr>
          <w:rFonts w:hint="eastAsia"/>
          <w:sz w:val="22"/>
          <w:szCs w:val="24"/>
        </w:rPr>
        <w:t>说明对该系统的灵活性的要求，即当需求发生某些变化时，该系统对这些变化的适应能力，如：操作方式上的变化；运行环境的变化；同其他软件的接口的变化；精度和有效时限的变化等。</w:t>
      </w:r>
      <w:r w:rsidRPr="00105B78">
        <w:rPr>
          <w:rFonts w:hint="eastAsia"/>
          <w:sz w:val="22"/>
          <w:szCs w:val="24"/>
        </w:rPr>
        <w:t xml:space="preserve"> </w:t>
      </w:r>
    </w:p>
    <w:p w14:paraId="272808CE" w14:textId="50E3A772" w:rsidR="00105B78" w:rsidRPr="00105B78" w:rsidRDefault="00105B78" w:rsidP="00105B78">
      <w:pPr>
        <w:rPr>
          <w:sz w:val="22"/>
          <w:szCs w:val="24"/>
        </w:rPr>
      </w:pPr>
      <w:r w:rsidRPr="00105B78">
        <w:rPr>
          <w:sz w:val="22"/>
          <w:szCs w:val="24"/>
        </w:rPr>
        <w:t>2</w:t>
      </w:r>
      <w:r w:rsidRPr="00105B78">
        <w:rPr>
          <w:rFonts w:hint="eastAsia"/>
          <w:sz w:val="22"/>
          <w:szCs w:val="24"/>
        </w:rPr>
        <w:t>.</w:t>
      </w:r>
      <w:r w:rsidR="00C65369">
        <w:rPr>
          <w:rFonts w:hint="eastAsia"/>
          <w:sz w:val="22"/>
          <w:szCs w:val="24"/>
        </w:rPr>
        <w:t>3</w:t>
      </w:r>
      <w:r w:rsidRPr="00105B78">
        <w:rPr>
          <w:sz w:val="22"/>
          <w:szCs w:val="24"/>
        </w:rPr>
        <w:t>.</w:t>
      </w:r>
      <w:r w:rsidRPr="00105B78">
        <w:rPr>
          <w:rFonts w:hint="eastAsia"/>
          <w:sz w:val="22"/>
          <w:szCs w:val="24"/>
        </w:rPr>
        <w:t>4</w:t>
      </w:r>
      <w:r w:rsidRPr="00105B78">
        <w:rPr>
          <w:rFonts w:hint="eastAsia"/>
          <w:sz w:val="22"/>
          <w:szCs w:val="24"/>
        </w:rPr>
        <w:t>、输入输出要求</w:t>
      </w:r>
      <w:r w:rsidRPr="00105B78">
        <w:rPr>
          <w:rFonts w:hint="eastAsia"/>
          <w:sz w:val="22"/>
          <w:szCs w:val="24"/>
        </w:rPr>
        <w:t xml:space="preserve"> </w:t>
      </w:r>
    </w:p>
    <w:p w14:paraId="45E686F9" w14:textId="77777777" w:rsidR="00105B78" w:rsidRDefault="00105B78" w:rsidP="00105B78">
      <w:pPr>
        <w:ind w:firstLine="420"/>
        <w:rPr>
          <w:sz w:val="22"/>
          <w:szCs w:val="24"/>
        </w:rPr>
      </w:pPr>
      <w:r w:rsidRPr="00105B78">
        <w:rPr>
          <w:rFonts w:hint="eastAsia"/>
          <w:sz w:val="22"/>
          <w:szCs w:val="24"/>
        </w:rPr>
        <w:t>解释各输入输出数据类型，并逐项说明其媒体、格式、数值范围、精度等。对系统</w:t>
      </w:r>
      <w:r w:rsidRPr="00105B78">
        <w:rPr>
          <w:rFonts w:hint="eastAsia"/>
          <w:sz w:val="22"/>
          <w:szCs w:val="24"/>
        </w:rPr>
        <w:lastRenderedPageBreak/>
        <w:t>的数据输出及必须标明的控制输出量进行解释并举例。</w:t>
      </w:r>
      <w:r w:rsidRPr="00105B78">
        <w:rPr>
          <w:rFonts w:hint="eastAsia"/>
          <w:sz w:val="22"/>
          <w:szCs w:val="24"/>
        </w:rPr>
        <w:t xml:space="preserve">  </w:t>
      </w:r>
    </w:p>
    <w:p w14:paraId="226219CF" w14:textId="22A7FF34" w:rsidR="00CC5BBD" w:rsidRDefault="00CC5BBD" w:rsidP="00105B78">
      <w:pPr>
        <w:ind w:firstLine="420"/>
        <w:rPr>
          <w:sz w:val="22"/>
          <w:szCs w:val="24"/>
        </w:rPr>
      </w:pPr>
      <w:r>
        <w:rPr>
          <w:rFonts w:hint="eastAsia"/>
          <w:sz w:val="22"/>
          <w:szCs w:val="24"/>
        </w:rPr>
        <w:t>输入：摄像头画面，用户正脸照片</w:t>
      </w:r>
    </w:p>
    <w:p w14:paraId="7B98B73D" w14:textId="6EC0C112" w:rsidR="00CC5BBD" w:rsidRPr="00105B78" w:rsidRDefault="00CC5BBD" w:rsidP="00105B78">
      <w:pPr>
        <w:ind w:firstLine="420"/>
        <w:rPr>
          <w:sz w:val="22"/>
          <w:szCs w:val="24"/>
        </w:rPr>
      </w:pPr>
      <w:r>
        <w:rPr>
          <w:rFonts w:hint="eastAsia"/>
          <w:sz w:val="22"/>
          <w:szCs w:val="24"/>
        </w:rPr>
        <w:t>输出：音频提示</w:t>
      </w:r>
      <w:r w:rsidR="00C65369">
        <w:rPr>
          <w:rFonts w:hint="eastAsia"/>
          <w:sz w:val="22"/>
          <w:szCs w:val="24"/>
        </w:rPr>
        <w:t>，弹窗</w:t>
      </w:r>
    </w:p>
    <w:p w14:paraId="3FF42A64" w14:textId="77777777" w:rsidR="00105B78" w:rsidRPr="00105B78" w:rsidRDefault="00105B78" w:rsidP="00105B78">
      <w:pPr>
        <w:pStyle w:val="1"/>
        <w:rPr>
          <w:sz w:val="48"/>
          <w:szCs w:val="48"/>
        </w:rPr>
      </w:pPr>
      <w:r w:rsidRPr="00105B78">
        <w:rPr>
          <w:sz w:val="32"/>
          <w:szCs w:val="48"/>
        </w:rPr>
        <w:t>3</w:t>
      </w:r>
      <w:r w:rsidRPr="00105B78">
        <w:rPr>
          <w:rFonts w:hint="eastAsia"/>
          <w:sz w:val="32"/>
          <w:szCs w:val="48"/>
        </w:rPr>
        <w:t>、运行环境规定</w:t>
      </w:r>
      <w:r w:rsidRPr="00105B78">
        <w:rPr>
          <w:rFonts w:hint="eastAsia"/>
          <w:sz w:val="48"/>
          <w:szCs w:val="48"/>
        </w:rPr>
        <w:t xml:space="preserve">  </w:t>
      </w:r>
    </w:p>
    <w:p w14:paraId="150B0537" w14:textId="77777777" w:rsidR="00105B78" w:rsidRPr="00105B78" w:rsidRDefault="00105B78" w:rsidP="00105B78">
      <w:pPr>
        <w:spacing w:line="360" w:lineRule="auto"/>
        <w:rPr>
          <w:b/>
          <w:sz w:val="22"/>
          <w:szCs w:val="24"/>
        </w:rPr>
      </w:pPr>
      <w:r w:rsidRPr="00105B78">
        <w:rPr>
          <w:b/>
          <w:sz w:val="22"/>
          <w:szCs w:val="24"/>
        </w:rPr>
        <w:t>3</w:t>
      </w:r>
      <w:r w:rsidRPr="00105B78">
        <w:rPr>
          <w:rFonts w:hint="eastAsia"/>
          <w:b/>
          <w:sz w:val="22"/>
          <w:szCs w:val="24"/>
        </w:rPr>
        <w:t>.1</w:t>
      </w:r>
      <w:r w:rsidRPr="00105B78">
        <w:rPr>
          <w:rFonts w:hint="eastAsia"/>
          <w:b/>
          <w:sz w:val="22"/>
          <w:szCs w:val="24"/>
        </w:rPr>
        <w:t>、设备</w:t>
      </w:r>
      <w:r w:rsidRPr="00105B78">
        <w:rPr>
          <w:rFonts w:hint="eastAsia"/>
          <w:b/>
          <w:sz w:val="22"/>
          <w:szCs w:val="24"/>
        </w:rPr>
        <w:t xml:space="preserve">  </w:t>
      </w:r>
    </w:p>
    <w:p w14:paraId="62D3BC03" w14:textId="77777777" w:rsidR="00105B78" w:rsidRDefault="00105B78" w:rsidP="00105B78">
      <w:pPr>
        <w:ind w:firstLine="420"/>
        <w:rPr>
          <w:sz w:val="22"/>
          <w:szCs w:val="24"/>
        </w:rPr>
      </w:pPr>
      <w:r w:rsidRPr="00105B78">
        <w:rPr>
          <w:rFonts w:hint="eastAsia"/>
          <w:sz w:val="22"/>
          <w:szCs w:val="24"/>
        </w:rPr>
        <w:t>列出运行该软件所需要的硬件设备。</w:t>
      </w:r>
      <w:r w:rsidRPr="00105B78">
        <w:rPr>
          <w:rFonts w:hint="eastAsia"/>
          <w:sz w:val="22"/>
          <w:szCs w:val="24"/>
        </w:rPr>
        <w:t xml:space="preserve">  </w:t>
      </w:r>
    </w:p>
    <w:p w14:paraId="39AEDC11" w14:textId="3A915926" w:rsidR="00114770" w:rsidRPr="00105B78" w:rsidRDefault="00114770" w:rsidP="00105B78">
      <w:pPr>
        <w:ind w:firstLine="420"/>
        <w:rPr>
          <w:sz w:val="22"/>
          <w:szCs w:val="24"/>
        </w:rPr>
      </w:pPr>
      <w:r>
        <w:rPr>
          <w:rFonts w:hint="eastAsia"/>
          <w:sz w:val="22"/>
          <w:szCs w:val="24"/>
        </w:rPr>
        <w:t>含摄像头及音频播放器的电脑</w:t>
      </w:r>
    </w:p>
    <w:p w14:paraId="6FE09F4C" w14:textId="77777777" w:rsidR="00105B78" w:rsidRPr="00105B78" w:rsidRDefault="00105B78" w:rsidP="00105B78">
      <w:pPr>
        <w:spacing w:line="360" w:lineRule="auto"/>
        <w:rPr>
          <w:b/>
          <w:sz w:val="22"/>
          <w:szCs w:val="24"/>
        </w:rPr>
      </w:pPr>
      <w:r w:rsidRPr="00105B78">
        <w:rPr>
          <w:b/>
          <w:sz w:val="22"/>
          <w:szCs w:val="24"/>
        </w:rPr>
        <w:t>3</w:t>
      </w:r>
      <w:r w:rsidRPr="00105B78">
        <w:rPr>
          <w:rFonts w:hint="eastAsia"/>
          <w:b/>
          <w:sz w:val="22"/>
          <w:szCs w:val="24"/>
        </w:rPr>
        <w:t>.2</w:t>
      </w:r>
      <w:r w:rsidRPr="00105B78">
        <w:rPr>
          <w:rFonts w:hint="eastAsia"/>
          <w:b/>
          <w:sz w:val="22"/>
          <w:szCs w:val="24"/>
        </w:rPr>
        <w:t>、支撑软件</w:t>
      </w:r>
      <w:r w:rsidRPr="00105B78">
        <w:rPr>
          <w:rFonts w:hint="eastAsia"/>
          <w:b/>
          <w:sz w:val="22"/>
          <w:szCs w:val="24"/>
        </w:rPr>
        <w:t xml:space="preserve"> </w:t>
      </w:r>
    </w:p>
    <w:p w14:paraId="174C0925" w14:textId="77777777" w:rsidR="00105B78" w:rsidRDefault="00105B78" w:rsidP="00105B78">
      <w:pPr>
        <w:ind w:firstLine="420"/>
        <w:rPr>
          <w:sz w:val="22"/>
          <w:szCs w:val="24"/>
        </w:rPr>
      </w:pPr>
      <w:r w:rsidRPr="00105B78">
        <w:rPr>
          <w:rFonts w:hint="eastAsia"/>
          <w:sz w:val="22"/>
          <w:szCs w:val="24"/>
        </w:rPr>
        <w:t>列出支持软件</w:t>
      </w:r>
      <w:r w:rsidRPr="00105B78">
        <w:rPr>
          <w:rFonts w:hint="eastAsia"/>
          <w:sz w:val="22"/>
          <w:szCs w:val="24"/>
        </w:rPr>
        <w:t>,</w:t>
      </w:r>
      <w:r w:rsidRPr="00105B78">
        <w:rPr>
          <w:rFonts w:hint="eastAsia"/>
          <w:sz w:val="22"/>
          <w:szCs w:val="24"/>
        </w:rPr>
        <w:t>包括要用到的操作系统、编译（或汇编）程序、数据库管理系统、测试支持软件等。</w:t>
      </w:r>
    </w:p>
    <w:p w14:paraId="31D95B48" w14:textId="77777777" w:rsidR="00CC5BBD" w:rsidRDefault="00CC5BBD" w:rsidP="00105B78">
      <w:pPr>
        <w:ind w:firstLine="420"/>
        <w:rPr>
          <w:sz w:val="22"/>
          <w:szCs w:val="24"/>
        </w:rPr>
      </w:pPr>
      <w:r>
        <w:rPr>
          <w:rFonts w:hint="eastAsia"/>
          <w:sz w:val="22"/>
          <w:szCs w:val="24"/>
        </w:rPr>
        <w:t>操作系统：</w:t>
      </w:r>
      <w:r>
        <w:rPr>
          <w:rFonts w:hint="eastAsia"/>
          <w:sz w:val="22"/>
          <w:szCs w:val="24"/>
        </w:rPr>
        <w:t>Windows</w:t>
      </w:r>
    </w:p>
    <w:p w14:paraId="699BD783" w14:textId="60EAEE56" w:rsidR="00CC5BBD" w:rsidRPr="00105B78" w:rsidRDefault="00CC5BBD" w:rsidP="00105B78">
      <w:pPr>
        <w:ind w:firstLine="420"/>
        <w:rPr>
          <w:sz w:val="22"/>
          <w:szCs w:val="24"/>
        </w:rPr>
      </w:pPr>
      <w:r>
        <w:rPr>
          <w:rFonts w:hint="eastAsia"/>
          <w:sz w:val="22"/>
          <w:szCs w:val="24"/>
        </w:rPr>
        <w:t>编译程序：</w:t>
      </w:r>
      <w:r>
        <w:rPr>
          <w:sz w:val="22"/>
          <w:szCs w:val="24"/>
        </w:rPr>
        <w:t>P</w:t>
      </w:r>
      <w:r>
        <w:rPr>
          <w:rFonts w:hint="eastAsia"/>
          <w:sz w:val="22"/>
          <w:szCs w:val="24"/>
        </w:rPr>
        <w:t>ycharm</w:t>
      </w:r>
    </w:p>
    <w:p w14:paraId="5AA6D742" w14:textId="77777777" w:rsidR="00105B78" w:rsidRPr="00105B78" w:rsidRDefault="00105B78" w:rsidP="00105B78">
      <w:pPr>
        <w:spacing w:line="360" w:lineRule="auto"/>
        <w:rPr>
          <w:b/>
          <w:sz w:val="22"/>
          <w:szCs w:val="24"/>
        </w:rPr>
      </w:pPr>
      <w:r w:rsidRPr="00105B78">
        <w:rPr>
          <w:b/>
          <w:sz w:val="22"/>
          <w:szCs w:val="24"/>
        </w:rPr>
        <w:t>3</w:t>
      </w:r>
      <w:r w:rsidRPr="00105B78">
        <w:rPr>
          <w:rFonts w:hint="eastAsia"/>
          <w:b/>
          <w:sz w:val="22"/>
          <w:szCs w:val="24"/>
        </w:rPr>
        <w:t>.4</w:t>
      </w:r>
      <w:r w:rsidRPr="00105B78">
        <w:rPr>
          <w:rFonts w:hint="eastAsia"/>
          <w:b/>
          <w:sz w:val="22"/>
          <w:szCs w:val="24"/>
        </w:rPr>
        <w:t>、控制</w:t>
      </w:r>
      <w:r w:rsidRPr="00105B78">
        <w:rPr>
          <w:rFonts w:hint="eastAsia"/>
          <w:b/>
          <w:sz w:val="22"/>
          <w:szCs w:val="24"/>
        </w:rPr>
        <w:t xml:space="preserve">  </w:t>
      </w:r>
    </w:p>
    <w:p w14:paraId="4D9CD897" w14:textId="77777777" w:rsidR="00105B78" w:rsidRPr="00105B78" w:rsidRDefault="00105B78" w:rsidP="00105B78">
      <w:pPr>
        <w:ind w:firstLine="420"/>
        <w:rPr>
          <w:sz w:val="22"/>
          <w:szCs w:val="24"/>
        </w:rPr>
      </w:pPr>
      <w:r w:rsidRPr="00105B78">
        <w:rPr>
          <w:rFonts w:hint="eastAsia"/>
          <w:sz w:val="22"/>
          <w:szCs w:val="24"/>
        </w:rPr>
        <w:t>说明控制该产品的运行的方法和控制信号，并说明这些制信号的来源。</w:t>
      </w:r>
      <w:r w:rsidRPr="00105B78">
        <w:rPr>
          <w:rFonts w:hint="eastAsia"/>
          <w:sz w:val="22"/>
          <w:szCs w:val="24"/>
        </w:rPr>
        <w:t xml:space="preserve">     </w:t>
      </w:r>
    </w:p>
    <w:p w14:paraId="152DFBFD" w14:textId="77777777" w:rsidR="00105B78" w:rsidRPr="00105B78" w:rsidRDefault="00105B78" w:rsidP="00105B78">
      <w:pPr>
        <w:pStyle w:val="1"/>
        <w:rPr>
          <w:sz w:val="32"/>
          <w:szCs w:val="48"/>
        </w:rPr>
      </w:pPr>
      <w:r w:rsidRPr="00105B78">
        <w:rPr>
          <w:sz w:val="32"/>
          <w:szCs w:val="48"/>
        </w:rPr>
        <w:t>4</w:t>
      </w:r>
      <w:r w:rsidRPr="00105B78">
        <w:rPr>
          <w:rFonts w:hint="eastAsia"/>
          <w:sz w:val="32"/>
          <w:szCs w:val="48"/>
        </w:rPr>
        <w:t>、尚需解决的问题</w:t>
      </w:r>
      <w:r w:rsidRPr="00105B78">
        <w:rPr>
          <w:rFonts w:hint="eastAsia"/>
          <w:sz w:val="32"/>
          <w:szCs w:val="48"/>
        </w:rPr>
        <w:t xml:space="preserve"> </w:t>
      </w:r>
    </w:p>
    <w:p w14:paraId="12376CE8" w14:textId="5AFC01C5" w:rsidR="00105B78" w:rsidRDefault="00105B78" w:rsidP="00CC5BBD">
      <w:pPr>
        <w:ind w:firstLine="420"/>
        <w:rPr>
          <w:sz w:val="22"/>
          <w:szCs w:val="24"/>
        </w:rPr>
      </w:pPr>
      <w:r w:rsidRPr="00105B78">
        <w:rPr>
          <w:rFonts w:hint="eastAsia"/>
          <w:sz w:val="22"/>
          <w:szCs w:val="24"/>
        </w:rPr>
        <w:t>列出在需求分析阶段必须解决但尚未解决的问题。</w:t>
      </w:r>
    </w:p>
    <w:p w14:paraId="036AA2F6" w14:textId="658DEAD1" w:rsidR="00CC5BBD" w:rsidRPr="00105B78" w:rsidRDefault="0096287E" w:rsidP="00CC5BBD">
      <w:pPr>
        <w:ind w:firstLine="420"/>
        <w:rPr>
          <w:sz w:val="22"/>
          <w:szCs w:val="24"/>
        </w:rPr>
      </w:pPr>
      <w:r>
        <w:rPr>
          <w:rFonts w:hint="eastAsia"/>
          <w:sz w:val="22"/>
          <w:szCs w:val="24"/>
        </w:rPr>
        <w:t>对人脸进行识别，识别人脸的关键点</w:t>
      </w:r>
    </w:p>
    <w:p w14:paraId="69BB8DEC" w14:textId="77777777" w:rsidR="00105B78" w:rsidRPr="00105B78" w:rsidRDefault="00105B78" w:rsidP="00105B78">
      <w:pPr>
        <w:pStyle w:val="1"/>
        <w:rPr>
          <w:sz w:val="48"/>
          <w:szCs w:val="48"/>
        </w:rPr>
      </w:pPr>
      <w:r w:rsidRPr="00105B78">
        <w:rPr>
          <w:sz w:val="32"/>
          <w:szCs w:val="48"/>
        </w:rPr>
        <w:t>1</w:t>
      </w:r>
      <w:r w:rsidRPr="00105B78">
        <w:rPr>
          <w:rFonts w:hint="eastAsia"/>
          <w:sz w:val="32"/>
          <w:szCs w:val="48"/>
        </w:rPr>
        <w:t>、系统概述</w:t>
      </w:r>
    </w:p>
    <w:p w14:paraId="5B408A92" w14:textId="77777777" w:rsidR="00105B78" w:rsidRPr="00105B78" w:rsidRDefault="00105B78" w:rsidP="00105B78">
      <w:pPr>
        <w:spacing w:line="360" w:lineRule="auto"/>
        <w:rPr>
          <w:b/>
          <w:sz w:val="24"/>
          <w:szCs w:val="24"/>
        </w:rPr>
      </w:pPr>
      <w:r w:rsidRPr="00105B78">
        <w:rPr>
          <w:rFonts w:hint="eastAsia"/>
          <w:b/>
          <w:sz w:val="24"/>
          <w:szCs w:val="24"/>
        </w:rPr>
        <w:t>1.1</w:t>
      </w:r>
      <w:r w:rsidRPr="00105B78">
        <w:rPr>
          <w:rFonts w:hint="eastAsia"/>
          <w:b/>
          <w:sz w:val="24"/>
          <w:szCs w:val="24"/>
        </w:rPr>
        <w:t>、系统简介</w:t>
      </w:r>
    </w:p>
    <w:p w14:paraId="5610FC32" w14:textId="77777777" w:rsidR="00105B78" w:rsidRDefault="00105B78" w:rsidP="00105B78">
      <w:pPr>
        <w:ind w:firstLine="420"/>
        <w:rPr>
          <w:sz w:val="22"/>
          <w:szCs w:val="24"/>
        </w:rPr>
      </w:pPr>
      <w:r w:rsidRPr="00105B78">
        <w:rPr>
          <w:rFonts w:hint="eastAsia"/>
          <w:sz w:val="22"/>
          <w:szCs w:val="24"/>
        </w:rPr>
        <w:t>简要概述系统的基本情况和背景，还包括概要设计中术语的介绍等。</w:t>
      </w:r>
    </w:p>
    <w:p w14:paraId="3ED1E9AE" w14:textId="36B2F7A3" w:rsidR="00843C55" w:rsidRPr="00105B78" w:rsidRDefault="00843C55" w:rsidP="00105B78">
      <w:pPr>
        <w:ind w:firstLine="420"/>
        <w:rPr>
          <w:sz w:val="22"/>
          <w:szCs w:val="24"/>
        </w:rPr>
      </w:pPr>
      <w:r>
        <w:rPr>
          <w:rFonts w:hint="eastAsia"/>
          <w:sz w:val="22"/>
          <w:szCs w:val="24"/>
        </w:rPr>
        <w:t>本程序由一个主程序，三个模块组成，以达到我们的目的</w:t>
      </w:r>
    </w:p>
    <w:p w14:paraId="64A7FF5A" w14:textId="77777777" w:rsidR="00105B78" w:rsidRPr="00105B78" w:rsidRDefault="00105B78" w:rsidP="00105B78">
      <w:pPr>
        <w:spacing w:line="360" w:lineRule="auto"/>
        <w:rPr>
          <w:b/>
          <w:sz w:val="22"/>
          <w:szCs w:val="24"/>
        </w:rPr>
      </w:pPr>
      <w:r w:rsidRPr="00105B78">
        <w:rPr>
          <w:rFonts w:hint="eastAsia"/>
          <w:b/>
          <w:sz w:val="22"/>
          <w:szCs w:val="24"/>
        </w:rPr>
        <w:t>1.2</w:t>
      </w:r>
      <w:r w:rsidRPr="00105B78">
        <w:rPr>
          <w:rFonts w:hint="eastAsia"/>
          <w:b/>
          <w:sz w:val="22"/>
          <w:szCs w:val="24"/>
        </w:rPr>
        <w:t>、系统目标</w:t>
      </w:r>
      <w:r w:rsidRPr="00105B78">
        <w:rPr>
          <w:rFonts w:hint="eastAsia"/>
          <w:b/>
          <w:sz w:val="22"/>
          <w:szCs w:val="24"/>
        </w:rPr>
        <w:t xml:space="preserve">  </w:t>
      </w:r>
    </w:p>
    <w:p w14:paraId="1BFBFCD5" w14:textId="77777777" w:rsidR="00105B78" w:rsidRDefault="00105B78" w:rsidP="00105B78">
      <w:pPr>
        <w:ind w:firstLine="420"/>
        <w:rPr>
          <w:sz w:val="22"/>
          <w:szCs w:val="24"/>
        </w:rPr>
      </w:pPr>
      <w:r w:rsidRPr="00105B78">
        <w:rPr>
          <w:rFonts w:hint="eastAsia"/>
          <w:sz w:val="22"/>
          <w:szCs w:val="24"/>
        </w:rPr>
        <w:t>概述概要设计要实现的目标，包括功能目标、性能目标等。</w:t>
      </w:r>
    </w:p>
    <w:p w14:paraId="2B3274A4" w14:textId="0C2FAFF2" w:rsidR="00843C55" w:rsidRPr="00105B78" w:rsidRDefault="00843C55" w:rsidP="00105B78">
      <w:pPr>
        <w:ind w:firstLine="420"/>
        <w:rPr>
          <w:sz w:val="22"/>
          <w:szCs w:val="24"/>
        </w:rPr>
      </w:pPr>
      <w:r>
        <w:rPr>
          <w:rFonts w:hint="eastAsia"/>
          <w:sz w:val="22"/>
          <w:szCs w:val="24"/>
        </w:rPr>
        <w:t>能够高效的检测出用户的疲劳状况，并发出警报，在用户输入特定命令时才可解除警报</w:t>
      </w:r>
    </w:p>
    <w:p w14:paraId="2D1F48C1" w14:textId="77777777" w:rsidR="00105B78" w:rsidRPr="00105B78" w:rsidRDefault="00105B78" w:rsidP="00105B78">
      <w:pPr>
        <w:spacing w:line="360" w:lineRule="auto"/>
        <w:rPr>
          <w:b/>
          <w:sz w:val="22"/>
          <w:szCs w:val="24"/>
        </w:rPr>
      </w:pPr>
      <w:r w:rsidRPr="00105B78">
        <w:rPr>
          <w:b/>
          <w:sz w:val="22"/>
          <w:szCs w:val="24"/>
        </w:rPr>
        <w:t>1.3</w:t>
      </w:r>
      <w:r w:rsidRPr="00105B78">
        <w:rPr>
          <w:rFonts w:hint="eastAsia"/>
          <w:b/>
          <w:sz w:val="22"/>
          <w:szCs w:val="24"/>
        </w:rPr>
        <w:t>、系统运行环境</w:t>
      </w:r>
      <w:r w:rsidRPr="00105B78">
        <w:rPr>
          <w:rFonts w:hint="eastAsia"/>
          <w:b/>
          <w:sz w:val="22"/>
          <w:szCs w:val="24"/>
        </w:rPr>
        <w:t xml:space="preserve"> </w:t>
      </w:r>
    </w:p>
    <w:p w14:paraId="2436D1A2" w14:textId="1C7D963B" w:rsidR="00105B78" w:rsidRDefault="00105B78" w:rsidP="00843C55">
      <w:pPr>
        <w:ind w:firstLine="420"/>
        <w:rPr>
          <w:sz w:val="22"/>
          <w:szCs w:val="24"/>
        </w:rPr>
      </w:pPr>
      <w:r w:rsidRPr="00105B78">
        <w:rPr>
          <w:rFonts w:hint="eastAsia"/>
          <w:sz w:val="22"/>
          <w:szCs w:val="24"/>
        </w:rPr>
        <w:t>包括对硬件平台、操作系统、数据库系统、编程平台、网络协议等的描述。</w:t>
      </w:r>
      <w:r w:rsidRPr="00105B78">
        <w:rPr>
          <w:rFonts w:hint="eastAsia"/>
          <w:sz w:val="22"/>
          <w:szCs w:val="24"/>
        </w:rPr>
        <w:t xml:space="preserve">  </w:t>
      </w:r>
    </w:p>
    <w:p w14:paraId="27A3641E" w14:textId="004208BA" w:rsidR="00843C55" w:rsidRDefault="00843C55" w:rsidP="00843C55">
      <w:pPr>
        <w:ind w:firstLine="420"/>
        <w:rPr>
          <w:sz w:val="22"/>
          <w:szCs w:val="24"/>
        </w:rPr>
      </w:pPr>
      <w:r>
        <w:rPr>
          <w:rFonts w:hint="eastAsia"/>
          <w:sz w:val="22"/>
          <w:szCs w:val="24"/>
        </w:rPr>
        <w:t>硬件需求：带有摄像头的电脑</w:t>
      </w:r>
    </w:p>
    <w:p w14:paraId="69A09591" w14:textId="4264DEA6" w:rsidR="00843C55" w:rsidRDefault="00843C55" w:rsidP="00843C55">
      <w:pPr>
        <w:ind w:firstLine="420"/>
        <w:rPr>
          <w:sz w:val="22"/>
          <w:szCs w:val="24"/>
        </w:rPr>
      </w:pPr>
      <w:r>
        <w:rPr>
          <w:rFonts w:hint="eastAsia"/>
          <w:sz w:val="22"/>
          <w:szCs w:val="24"/>
        </w:rPr>
        <w:t>操作系统：</w:t>
      </w:r>
      <w:r>
        <w:rPr>
          <w:rFonts w:hint="eastAsia"/>
          <w:sz w:val="22"/>
          <w:szCs w:val="24"/>
        </w:rPr>
        <w:t>Windows</w:t>
      </w:r>
    </w:p>
    <w:p w14:paraId="49B81CED" w14:textId="787DEE49" w:rsidR="00843C55" w:rsidRDefault="00843C55" w:rsidP="00843C55">
      <w:pPr>
        <w:ind w:firstLine="420"/>
        <w:rPr>
          <w:sz w:val="22"/>
          <w:szCs w:val="24"/>
        </w:rPr>
      </w:pPr>
      <w:r>
        <w:rPr>
          <w:rFonts w:hint="eastAsia"/>
          <w:sz w:val="22"/>
          <w:szCs w:val="24"/>
        </w:rPr>
        <w:t>编程平台：</w:t>
      </w:r>
      <w:r>
        <w:rPr>
          <w:rFonts w:hint="eastAsia"/>
          <w:sz w:val="22"/>
          <w:szCs w:val="24"/>
        </w:rPr>
        <w:t>pycharm</w:t>
      </w:r>
    </w:p>
    <w:p w14:paraId="2513A456" w14:textId="687A05CF" w:rsidR="00843C55" w:rsidRPr="00105B78" w:rsidRDefault="00843C55" w:rsidP="00843C55">
      <w:pPr>
        <w:ind w:firstLine="420"/>
        <w:rPr>
          <w:sz w:val="22"/>
          <w:szCs w:val="24"/>
        </w:rPr>
      </w:pPr>
      <w:r>
        <w:rPr>
          <w:rFonts w:hint="eastAsia"/>
          <w:sz w:val="22"/>
          <w:szCs w:val="24"/>
        </w:rPr>
        <w:t>编程语言：</w:t>
      </w:r>
      <w:r>
        <w:rPr>
          <w:rFonts w:hint="eastAsia"/>
          <w:sz w:val="22"/>
          <w:szCs w:val="24"/>
        </w:rPr>
        <w:t>python</w:t>
      </w:r>
    </w:p>
    <w:p w14:paraId="6614EC32" w14:textId="77777777" w:rsidR="00105B78" w:rsidRPr="00105B78" w:rsidRDefault="00105B78" w:rsidP="00105B78">
      <w:pPr>
        <w:rPr>
          <w:sz w:val="22"/>
          <w:szCs w:val="24"/>
        </w:rPr>
      </w:pPr>
      <w:r w:rsidRPr="00105B78">
        <w:rPr>
          <w:b/>
          <w:sz w:val="22"/>
          <w:szCs w:val="24"/>
        </w:rPr>
        <w:lastRenderedPageBreak/>
        <w:t>1.4</w:t>
      </w:r>
      <w:r w:rsidRPr="00105B78">
        <w:rPr>
          <w:rFonts w:hint="eastAsia"/>
          <w:b/>
          <w:sz w:val="22"/>
          <w:szCs w:val="24"/>
        </w:rPr>
        <w:t>、开发环境</w:t>
      </w:r>
      <w:r w:rsidRPr="00105B78">
        <w:rPr>
          <w:rFonts w:hint="eastAsia"/>
          <w:sz w:val="22"/>
          <w:szCs w:val="24"/>
        </w:rPr>
        <w:t xml:space="preserve"> </w:t>
      </w:r>
    </w:p>
    <w:p w14:paraId="4BB62AC8" w14:textId="77777777" w:rsidR="00105B78" w:rsidRDefault="00105B78" w:rsidP="00105B78">
      <w:pPr>
        <w:ind w:firstLine="420"/>
        <w:rPr>
          <w:sz w:val="22"/>
          <w:szCs w:val="24"/>
        </w:rPr>
      </w:pPr>
      <w:r w:rsidRPr="00105B78">
        <w:rPr>
          <w:rFonts w:hint="eastAsia"/>
          <w:sz w:val="22"/>
          <w:szCs w:val="24"/>
        </w:rPr>
        <w:t>列举进行系统分析、程序设计和程序开发时要使用的工程工具和开发语言。应描述每一工具软件的名称、版本等。</w:t>
      </w:r>
    </w:p>
    <w:p w14:paraId="63A3F6F0" w14:textId="43B99017" w:rsidR="00843C55" w:rsidRDefault="00843C55" w:rsidP="00105B78">
      <w:pPr>
        <w:ind w:firstLine="420"/>
        <w:rPr>
          <w:sz w:val="22"/>
          <w:szCs w:val="24"/>
        </w:rPr>
      </w:pPr>
      <w:r>
        <w:rPr>
          <w:rFonts w:hint="eastAsia"/>
          <w:sz w:val="22"/>
          <w:szCs w:val="24"/>
        </w:rPr>
        <w:t>工程工具：</w:t>
      </w:r>
      <w:r>
        <w:rPr>
          <w:rFonts w:hint="eastAsia"/>
          <w:sz w:val="22"/>
          <w:szCs w:val="24"/>
        </w:rPr>
        <w:t>anaconda</w:t>
      </w:r>
    </w:p>
    <w:p w14:paraId="404BDDDA" w14:textId="77777777" w:rsidR="00843C55" w:rsidRDefault="00843C55" w:rsidP="00843C55">
      <w:pPr>
        <w:ind w:firstLine="420"/>
        <w:rPr>
          <w:sz w:val="22"/>
          <w:szCs w:val="24"/>
        </w:rPr>
      </w:pPr>
      <w:r>
        <w:rPr>
          <w:rFonts w:hint="eastAsia"/>
          <w:sz w:val="22"/>
          <w:szCs w:val="24"/>
        </w:rPr>
        <w:t>编程平台：</w:t>
      </w:r>
      <w:r>
        <w:rPr>
          <w:rFonts w:hint="eastAsia"/>
          <w:sz w:val="22"/>
          <w:szCs w:val="24"/>
        </w:rPr>
        <w:t>pycharm</w:t>
      </w:r>
    </w:p>
    <w:p w14:paraId="398ACE09" w14:textId="77777777" w:rsidR="00843C55" w:rsidRPr="00105B78" w:rsidRDefault="00843C55" w:rsidP="00843C55">
      <w:pPr>
        <w:ind w:firstLine="420"/>
        <w:rPr>
          <w:sz w:val="22"/>
          <w:szCs w:val="24"/>
        </w:rPr>
      </w:pPr>
      <w:r>
        <w:rPr>
          <w:rFonts w:hint="eastAsia"/>
          <w:sz w:val="22"/>
          <w:szCs w:val="24"/>
        </w:rPr>
        <w:t>编程语言：</w:t>
      </w:r>
      <w:r>
        <w:rPr>
          <w:rFonts w:hint="eastAsia"/>
          <w:sz w:val="22"/>
          <w:szCs w:val="24"/>
        </w:rPr>
        <w:t>python</w:t>
      </w:r>
    </w:p>
    <w:p w14:paraId="24B664C1" w14:textId="77777777" w:rsidR="00843C55" w:rsidRPr="00105B78" w:rsidRDefault="00843C55" w:rsidP="00105B78">
      <w:pPr>
        <w:ind w:firstLine="420"/>
        <w:rPr>
          <w:sz w:val="22"/>
          <w:szCs w:val="24"/>
        </w:rPr>
      </w:pPr>
    </w:p>
    <w:p w14:paraId="269414B9" w14:textId="77777777" w:rsidR="00105B78" w:rsidRPr="00105B78" w:rsidRDefault="00105B78" w:rsidP="00105B78">
      <w:pPr>
        <w:pStyle w:val="1"/>
        <w:rPr>
          <w:sz w:val="48"/>
          <w:szCs w:val="48"/>
        </w:rPr>
      </w:pPr>
      <w:r w:rsidRPr="00105B78">
        <w:rPr>
          <w:sz w:val="32"/>
          <w:szCs w:val="48"/>
        </w:rPr>
        <w:t>2</w:t>
      </w:r>
      <w:r w:rsidRPr="00105B78">
        <w:rPr>
          <w:rFonts w:hint="eastAsia"/>
          <w:sz w:val="32"/>
          <w:szCs w:val="48"/>
        </w:rPr>
        <w:t>、总体结构设计</w:t>
      </w:r>
      <w:r w:rsidRPr="00105B78">
        <w:rPr>
          <w:rFonts w:hint="eastAsia"/>
          <w:sz w:val="48"/>
          <w:szCs w:val="48"/>
        </w:rPr>
        <w:t xml:space="preserve">  </w:t>
      </w:r>
    </w:p>
    <w:p w14:paraId="19EBBD6C" w14:textId="77777777" w:rsidR="00105B78" w:rsidRPr="00105B78" w:rsidRDefault="00105B78" w:rsidP="00105B78">
      <w:pPr>
        <w:spacing w:line="360" w:lineRule="auto"/>
        <w:rPr>
          <w:b/>
          <w:sz w:val="22"/>
          <w:szCs w:val="24"/>
        </w:rPr>
      </w:pPr>
      <w:r w:rsidRPr="00105B78">
        <w:rPr>
          <w:b/>
          <w:sz w:val="22"/>
          <w:szCs w:val="24"/>
        </w:rPr>
        <w:t>2</w:t>
      </w:r>
      <w:r w:rsidRPr="00105B78">
        <w:rPr>
          <w:rFonts w:hint="eastAsia"/>
          <w:b/>
          <w:sz w:val="22"/>
          <w:szCs w:val="24"/>
        </w:rPr>
        <w:t>.1</w:t>
      </w:r>
      <w:r w:rsidRPr="00105B78">
        <w:rPr>
          <w:rFonts w:hint="eastAsia"/>
          <w:b/>
          <w:sz w:val="22"/>
          <w:szCs w:val="24"/>
        </w:rPr>
        <w:t>、软件结构</w:t>
      </w:r>
      <w:r w:rsidRPr="00105B78">
        <w:rPr>
          <w:rFonts w:hint="eastAsia"/>
          <w:b/>
          <w:sz w:val="22"/>
          <w:szCs w:val="24"/>
        </w:rPr>
        <w:t xml:space="preserve">  </w:t>
      </w:r>
    </w:p>
    <w:p w14:paraId="03CEA544" w14:textId="77777777" w:rsidR="00105B78" w:rsidRDefault="00105B78" w:rsidP="00105B78">
      <w:pPr>
        <w:ind w:firstLine="420"/>
        <w:rPr>
          <w:sz w:val="22"/>
          <w:szCs w:val="24"/>
        </w:rPr>
      </w:pPr>
      <w:r w:rsidRPr="00105B78">
        <w:rPr>
          <w:rFonts w:hint="eastAsia"/>
          <w:sz w:val="22"/>
          <w:szCs w:val="24"/>
        </w:rPr>
        <w:t>按照不同功能进行整体结构层次的划分，并使各层功能相对独立。以图形方式给出软件系统的子系统（或软件包）划分，模块划分，子系统间、模块间关系等，并用接口来描述各模块之间的调用关系，给出各模块之间的松散耦合关系。</w:t>
      </w:r>
    </w:p>
    <w:p w14:paraId="1FAA3E98" w14:textId="7CCD7DA2" w:rsidR="00843C55" w:rsidRPr="00105B78" w:rsidRDefault="006410DE" w:rsidP="00105B78">
      <w:pPr>
        <w:ind w:firstLine="420"/>
        <w:rPr>
          <w:sz w:val="22"/>
          <w:szCs w:val="24"/>
        </w:rPr>
      </w:pPr>
      <w:r w:rsidRPr="006410DE">
        <w:rPr>
          <w:noProof/>
          <w:sz w:val="22"/>
          <w:szCs w:val="24"/>
        </w:rPr>
        <w:drawing>
          <wp:inline distT="0" distB="0" distL="0" distR="0" wp14:anchorId="3A287DD5" wp14:editId="5491E908">
            <wp:extent cx="5274310" cy="2289810"/>
            <wp:effectExtent l="0" t="0" r="2540" b="0"/>
            <wp:docPr id="3121133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289810"/>
                    </a:xfrm>
                    <a:prstGeom prst="rect">
                      <a:avLst/>
                    </a:prstGeom>
                    <a:noFill/>
                    <a:ln>
                      <a:noFill/>
                    </a:ln>
                  </pic:spPr>
                </pic:pic>
              </a:graphicData>
            </a:graphic>
          </wp:inline>
        </w:drawing>
      </w:r>
    </w:p>
    <w:p w14:paraId="29A6CAB1" w14:textId="77777777" w:rsidR="00105B78" w:rsidRPr="00105B78" w:rsidRDefault="00105B78" w:rsidP="00105B78">
      <w:pPr>
        <w:spacing w:line="360" w:lineRule="auto"/>
        <w:rPr>
          <w:b/>
          <w:sz w:val="22"/>
          <w:szCs w:val="24"/>
        </w:rPr>
      </w:pPr>
      <w:r w:rsidRPr="00105B78">
        <w:rPr>
          <w:b/>
          <w:sz w:val="22"/>
          <w:szCs w:val="24"/>
        </w:rPr>
        <w:t>2</w:t>
      </w:r>
      <w:r w:rsidRPr="00105B78">
        <w:rPr>
          <w:rFonts w:hint="eastAsia"/>
          <w:b/>
          <w:sz w:val="22"/>
          <w:szCs w:val="24"/>
        </w:rPr>
        <w:t>.2</w:t>
      </w:r>
      <w:r w:rsidRPr="00105B78">
        <w:rPr>
          <w:rFonts w:hint="eastAsia"/>
          <w:b/>
          <w:sz w:val="22"/>
          <w:szCs w:val="24"/>
        </w:rPr>
        <w:t>、设计思想</w:t>
      </w:r>
      <w:r w:rsidRPr="00105B78">
        <w:rPr>
          <w:rFonts w:hint="eastAsia"/>
          <w:b/>
          <w:sz w:val="22"/>
          <w:szCs w:val="24"/>
        </w:rPr>
        <w:t xml:space="preserve"> </w:t>
      </w:r>
    </w:p>
    <w:p w14:paraId="7EBAA97C" w14:textId="77777777" w:rsidR="00105B78" w:rsidRDefault="00105B78" w:rsidP="00105B78">
      <w:pPr>
        <w:ind w:firstLine="420"/>
        <w:rPr>
          <w:sz w:val="22"/>
          <w:szCs w:val="24"/>
        </w:rPr>
      </w:pPr>
      <w:r w:rsidRPr="00105B78">
        <w:rPr>
          <w:rFonts w:hint="eastAsia"/>
          <w:sz w:val="22"/>
          <w:szCs w:val="24"/>
        </w:rPr>
        <w:t>结合上图阐述软件的基本设计思想和理念。</w:t>
      </w:r>
    </w:p>
    <w:p w14:paraId="389A2340" w14:textId="46E0A1D8" w:rsidR="006410DE" w:rsidRPr="00105B78" w:rsidRDefault="006410DE" w:rsidP="00A55459">
      <w:pPr>
        <w:ind w:firstLine="420"/>
        <w:rPr>
          <w:sz w:val="22"/>
          <w:szCs w:val="24"/>
        </w:rPr>
      </w:pPr>
      <w:r>
        <w:rPr>
          <w:rFonts w:hint="eastAsia"/>
          <w:sz w:val="22"/>
          <w:szCs w:val="24"/>
        </w:rPr>
        <w:t>由摄像头得到画面，</w:t>
      </w:r>
      <w:r w:rsidR="00A55459">
        <w:rPr>
          <w:rFonts w:hint="eastAsia"/>
          <w:sz w:val="22"/>
          <w:szCs w:val="24"/>
        </w:rPr>
        <w:t>show-lables</w:t>
      </w:r>
      <w:r w:rsidR="00A55459">
        <w:rPr>
          <w:rFonts w:hint="eastAsia"/>
          <w:sz w:val="22"/>
          <w:szCs w:val="24"/>
        </w:rPr>
        <w:t>模块将处理过的画面显示出来，与此同时，</w:t>
      </w:r>
      <w:r>
        <w:rPr>
          <w:rFonts w:hint="eastAsia"/>
          <w:sz w:val="22"/>
          <w:szCs w:val="24"/>
        </w:rPr>
        <w:t>画面经</w:t>
      </w:r>
      <w:r>
        <w:rPr>
          <w:rFonts w:hint="eastAsia"/>
          <w:sz w:val="22"/>
          <w:szCs w:val="24"/>
        </w:rPr>
        <w:t>get-ear</w:t>
      </w:r>
      <w:r>
        <w:rPr>
          <w:rFonts w:hint="eastAsia"/>
          <w:sz w:val="22"/>
          <w:szCs w:val="24"/>
        </w:rPr>
        <w:t>模块得到眼间距</w:t>
      </w:r>
      <w:r>
        <w:rPr>
          <w:rFonts w:hint="eastAsia"/>
          <w:sz w:val="22"/>
          <w:szCs w:val="24"/>
        </w:rPr>
        <w:t>ear</w:t>
      </w:r>
      <w:r>
        <w:rPr>
          <w:rFonts w:hint="eastAsia"/>
          <w:sz w:val="22"/>
          <w:szCs w:val="24"/>
        </w:rPr>
        <w:t>值，在</w:t>
      </w:r>
      <w:r>
        <w:rPr>
          <w:rFonts w:hint="eastAsia"/>
          <w:sz w:val="22"/>
          <w:szCs w:val="24"/>
        </w:rPr>
        <w:t>program</w:t>
      </w:r>
      <w:r>
        <w:rPr>
          <w:rFonts w:hint="eastAsia"/>
          <w:sz w:val="22"/>
          <w:szCs w:val="24"/>
        </w:rPr>
        <w:t>模块中</w:t>
      </w:r>
      <w:r w:rsidR="00A55459">
        <w:rPr>
          <w:rFonts w:hint="eastAsia"/>
          <w:sz w:val="22"/>
          <w:szCs w:val="24"/>
        </w:rPr>
        <w:t>与上传的用户照片的眼间距对比，若检测到用户疲劳则通过</w:t>
      </w:r>
      <w:r w:rsidR="00A55459">
        <w:rPr>
          <w:rFonts w:hint="eastAsia"/>
          <w:sz w:val="22"/>
          <w:szCs w:val="24"/>
        </w:rPr>
        <w:t>warn</w:t>
      </w:r>
      <w:r w:rsidR="00A55459">
        <w:rPr>
          <w:rFonts w:hint="eastAsia"/>
          <w:sz w:val="22"/>
          <w:szCs w:val="24"/>
        </w:rPr>
        <w:t>模块提醒用户</w:t>
      </w:r>
    </w:p>
    <w:p w14:paraId="5A04FB4C" w14:textId="77777777" w:rsidR="00105B78" w:rsidRPr="00105B78" w:rsidRDefault="00105B78" w:rsidP="00105B78">
      <w:pPr>
        <w:pStyle w:val="1"/>
        <w:rPr>
          <w:sz w:val="48"/>
          <w:szCs w:val="48"/>
        </w:rPr>
      </w:pPr>
      <w:r w:rsidRPr="00105B78">
        <w:rPr>
          <w:sz w:val="32"/>
          <w:szCs w:val="48"/>
        </w:rPr>
        <w:t>3</w:t>
      </w:r>
      <w:r w:rsidRPr="00105B78">
        <w:rPr>
          <w:rFonts w:hint="eastAsia"/>
          <w:sz w:val="32"/>
          <w:szCs w:val="48"/>
        </w:rPr>
        <w:t>、模块设计</w:t>
      </w:r>
      <w:r w:rsidRPr="00105B78">
        <w:rPr>
          <w:rFonts w:hint="eastAsia"/>
          <w:sz w:val="48"/>
          <w:szCs w:val="48"/>
        </w:rPr>
        <w:t xml:space="preserve">  </w:t>
      </w:r>
    </w:p>
    <w:p w14:paraId="0C297931" w14:textId="77777777" w:rsidR="00105B78" w:rsidRPr="00105B78" w:rsidRDefault="00105B78" w:rsidP="00105B78">
      <w:pPr>
        <w:ind w:firstLine="420"/>
        <w:rPr>
          <w:sz w:val="22"/>
          <w:szCs w:val="24"/>
        </w:rPr>
      </w:pPr>
      <w:r w:rsidRPr="00105B78">
        <w:rPr>
          <w:rFonts w:hint="eastAsia"/>
          <w:sz w:val="22"/>
          <w:szCs w:val="24"/>
        </w:rPr>
        <w:t>在此以列表形式说明各模块的名称、功能、接口等信息。</w:t>
      </w:r>
    </w:p>
    <w:p w14:paraId="2E1AF377" w14:textId="4D203E81" w:rsidR="00105B78" w:rsidRPr="00105B78" w:rsidRDefault="00105B78" w:rsidP="00105B78">
      <w:pPr>
        <w:spacing w:line="360" w:lineRule="auto"/>
        <w:rPr>
          <w:b/>
          <w:sz w:val="22"/>
          <w:szCs w:val="24"/>
        </w:rPr>
      </w:pPr>
      <w:r w:rsidRPr="00105B78">
        <w:rPr>
          <w:b/>
          <w:sz w:val="22"/>
          <w:szCs w:val="24"/>
        </w:rPr>
        <w:t>3</w:t>
      </w:r>
      <w:r w:rsidRPr="00105B78">
        <w:rPr>
          <w:rFonts w:hint="eastAsia"/>
          <w:b/>
          <w:sz w:val="22"/>
          <w:szCs w:val="24"/>
        </w:rPr>
        <w:t>.1</w:t>
      </w:r>
      <w:r w:rsidRPr="00105B78">
        <w:rPr>
          <w:rFonts w:hint="eastAsia"/>
          <w:b/>
          <w:sz w:val="22"/>
          <w:szCs w:val="24"/>
        </w:rPr>
        <w:t>、模块</w:t>
      </w:r>
      <w:r w:rsidRPr="00105B78">
        <w:rPr>
          <w:rFonts w:hint="eastAsia"/>
          <w:b/>
          <w:sz w:val="22"/>
          <w:szCs w:val="24"/>
        </w:rPr>
        <w:t>1</w:t>
      </w:r>
      <w:r w:rsidR="00A55459">
        <w:rPr>
          <w:rFonts w:hint="eastAsia"/>
          <w:b/>
          <w:sz w:val="22"/>
          <w:szCs w:val="24"/>
        </w:rPr>
        <w:t>：</w:t>
      </w:r>
      <w:r w:rsidR="00A55459">
        <w:rPr>
          <w:rFonts w:hint="eastAsia"/>
          <w:b/>
          <w:sz w:val="22"/>
          <w:szCs w:val="24"/>
        </w:rPr>
        <w:t>PyQt5</w:t>
      </w:r>
    </w:p>
    <w:p w14:paraId="5AFAEB94" w14:textId="77777777" w:rsidR="00105B78" w:rsidRPr="00105B78" w:rsidRDefault="00105B78" w:rsidP="00105B78">
      <w:pPr>
        <w:ind w:firstLine="420"/>
        <w:rPr>
          <w:sz w:val="22"/>
          <w:szCs w:val="24"/>
        </w:rPr>
      </w:pPr>
      <w:r w:rsidRPr="00105B78">
        <w:rPr>
          <w:rFonts w:hint="eastAsia"/>
          <w:sz w:val="22"/>
          <w:szCs w:val="24"/>
        </w:rPr>
        <w:t>详细描述各功能模块的功能、接口及内部实现。</w:t>
      </w:r>
      <w:r w:rsidRPr="00105B78">
        <w:rPr>
          <w:rFonts w:hint="eastAsia"/>
          <w:sz w:val="22"/>
          <w:szCs w:val="24"/>
        </w:rPr>
        <w:t xml:space="preserve"> </w:t>
      </w:r>
    </w:p>
    <w:p w14:paraId="2C18795C" w14:textId="77777777" w:rsidR="00E06255" w:rsidRDefault="00105B78" w:rsidP="00105B78">
      <w:pPr>
        <w:rPr>
          <w:sz w:val="22"/>
          <w:szCs w:val="24"/>
        </w:rPr>
      </w:pPr>
      <w:r w:rsidRPr="00105B78">
        <w:rPr>
          <w:sz w:val="22"/>
          <w:szCs w:val="24"/>
        </w:rPr>
        <w:t>3</w:t>
      </w:r>
      <w:r w:rsidRPr="00105B78">
        <w:rPr>
          <w:rFonts w:hint="eastAsia"/>
          <w:sz w:val="22"/>
          <w:szCs w:val="24"/>
        </w:rPr>
        <w:t>.1.1</w:t>
      </w:r>
      <w:r w:rsidRPr="00105B78">
        <w:rPr>
          <w:rFonts w:hint="eastAsia"/>
          <w:sz w:val="22"/>
          <w:szCs w:val="24"/>
        </w:rPr>
        <w:t>、功能描述</w:t>
      </w:r>
      <w:r w:rsidRPr="00105B78">
        <w:rPr>
          <w:rFonts w:hint="eastAsia"/>
          <w:sz w:val="22"/>
          <w:szCs w:val="24"/>
        </w:rPr>
        <w:t xml:space="preserve"> </w:t>
      </w:r>
    </w:p>
    <w:p w14:paraId="23F1292F" w14:textId="3E8F96D0" w:rsidR="00E06255" w:rsidRDefault="00E06255" w:rsidP="00E06255">
      <w:pPr>
        <w:ind w:firstLineChars="200" w:firstLine="440"/>
        <w:rPr>
          <w:rFonts w:ascii="Segoe UI" w:hAnsi="Segoe UI" w:cs="Segoe UI"/>
          <w:color w:val="07133E"/>
          <w:spacing w:val="8"/>
        </w:rPr>
      </w:pPr>
      <w:r>
        <w:rPr>
          <w:rFonts w:hint="eastAsia"/>
          <w:sz w:val="22"/>
          <w:szCs w:val="24"/>
        </w:rPr>
        <w:t>本模块</w:t>
      </w:r>
      <w:r>
        <w:rPr>
          <w:rFonts w:ascii="Segoe UI" w:hAnsi="Segoe UI" w:cs="Segoe UI"/>
          <w:color w:val="07133E"/>
          <w:spacing w:val="8"/>
        </w:rPr>
        <w:t>是一个用于创建桌面应用程序的</w:t>
      </w:r>
      <w:r>
        <w:rPr>
          <w:rFonts w:ascii="Segoe UI" w:hAnsi="Segoe UI" w:cs="Segoe UI"/>
          <w:color w:val="07133E"/>
          <w:spacing w:val="8"/>
        </w:rPr>
        <w:t>Python</w:t>
      </w:r>
      <w:r>
        <w:rPr>
          <w:rFonts w:ascii="Segoe UI" w:hAnsi="Segoe UI" w:cs="Segoe UI"/>
          <w:color w:val="07133E"/>
          <w:spacing w:val="8"/>
        </w:rPr>
        <w:t>库，主要用于创建窗口、按钮、文本框等界面元素，并处理用户的输入和输出。</w:t>
      </w:r>
    </w:p>
    <w:p w14:paraId="086C3D91" w14:textId="46075FC0" w:rsidR="00105B78" w:rsidRPr="00105B78" w:rsidRDefault="00105B78" w:rsidP="00E06255">
      <w:pPr>
        <w:rPr>
          <w:sz w:val="22"/>
          <w:szCs w:val="24"/>
        </w:rPr>
      </w:pPr>
      <w:r w:rsidRPr="00105B78">
        <w:rPr>
          <w:sz w:val="22"/>
          <w:szCs w:val="24"/>
        </w:rPr>
        <w:lastRenderedPageBreak/>
        <w:t>3</w:t>
      </w:r>
      <w:r w:rsidRPr="00105B78">
        <w:rPr>
          <w:rFonts w:hint="eastAsia"/>
          <w:sz w:val="22"/>
          <w:szCs w:val="24"/>
        </w:rPr>
        <w:t>.1.2</w:t>
      </w:r>
      <w:r w:rsidRPr="00105B78">
        <w:rPr>
          <w:rFonts w:hint="eastAsia"/>
          <w:sz w:val="22"/>
          <w:szCs w:val="24"/>
        </w:rPr>
        <w:t>、接口描述</w:t>
      </w:r>
      <w:r w:rsidRPr="00105B78">
        <w:rPr>
          <w:rFonts w:hint="eastAsia"/>
          <w:sz w:val="22"/>
          <w:szCs w:val="24"/>
        </w:rPr>
        <w:t xml:space="preserve"> </w:t>
      </w:r>
    </w:p>
    <w:p w14:paraId="6DCCD4C7" w14:textId="77777777" w:rsidR="00E06255" w:rsidRPr="00E06255" w:rsidRDefault="00E06255" w:rsidP="00E06255">
      <w:pPr>
        <w:ind w:firstLine="420"/>
        <w:rPr>
          <w:sz w:val="22"/>
          <w:szCs w:val="24"/>
        </w:rPr>
      </w:pPr>
      <w:r w:rsidRPr="00E06255">
        <w:rPr>
          <w:rFonts w:hint="eastAsia"/>
          <w:sz w:val="22"/>
          <w:szCs w:val="24"/>
        </w:rPr>
        <w:t xml:space="preserve">QApplication: </w:t>
      </w:r>
      <w:r w:rsidRPr="00E06255">
        <w:rPr>
          <w:rFonts w:hint="eastAsia"/>
          <w:sz w:val="22"/>
          <w:szCs w:val="24"/>
        </w:rPr>
        <w:t>应用程序对象，负责管理整个应用程序的事件循环和资源。</w:t>
      </w:r>
    </w:p>
    <w:p w14:paraId="660BC6C2" w14:textId="77777777" w:rsidR="00E06255" w:rsidRPr="00E06255" w:rsidRDefault="00E06255" w:rsidP="00E06255">
      <w:pPr>
        <w:ind w:firstLine="420"/>
        <w:rPr>
          <w:sz w:val="22"/>
          <w:szCs w:val="24"/>
        </w:rPr>
      </w:pPr>
      <w:r w:rsidRPr="00E06255">
        <w:rPr>
          <w:rFonts w:hint="eastAsia"/>
          <w:sz w:val="22"/>
          <w:szCs w:val="24"/>
        </w:rPr>
        <w:t xml:space="preserve">QWidget: </w:t>
      </w:r>
      <w:r w:rsidRPr="00E06255">
        <w:rPr>
          <w:rFonts w:hint="eastAsia"/>
          <w:sz w:val="22"/>
          <w:szCs w:val="24"/>
        </w:rPr>
        <w:t>所有用户界面对象的基类，用于创建窗口和其他可视控件。</w:t>
      </w:r>
    </w:p>
    <w:p w14:paraId="6CD4F30A" w14:textId="77777777" w:rsidR="00E06255" w:rsidRPr="00E06255" w:rsidRDefault="00E06255" w:rsidP="00E06255">
      <w:pPr>
        <w:ind w:firstLine="420"/>
        <w:rPr>
          <w:sz w:val="22"/>
          <w:szCs w:val="24"/>
        </w:rPr>
      </w:pPr>
      <w:r w:rsidRPr="00E06255">
        <w:rPr>
          <w:rFonts w:hint="eastAsia"/>
          <w:sz w:val="22"/>
          <w:szCs w:val="24"/>
        </w:rPr>
        <w:t xml:space="preserve">QMessageBox: </w:t>
      </w:r>
      <w:r w:rsidRPr="00E06255">
        <w:rPr>
          <w:rFonts w:hint="eastAsia"/>
          <w:sz w:val="22"/>
          <w:szCs w:val="24"/>
        </w:rPr>
        <w:t>用于显示消息框，可以用于提示信息、警告或错误。</w:t>
      </w:r>
    </w:p>
    <w:p w14:paraId="407CBC6C" w14:textId="77777777" w:rsidR="00E06255" w:rsidRPr="00E06255" w:rsidRDefault="00E06255" w:rsidP="00E06255">
      <w:pPr>
        <w:ind w:firstLine="420"/>
        <w:rPr>
          <w:sz w:val="22"/>
          <w:szCs w:val="24"/>
        </w:rPr>
      </w:pPr>
      <w:r w:rsidRPr="00E06255">
        <w:rPr>
          <w:rFonts w:hint="eastAsia"/>
          <w:sz w:val="22"/>
          <w:szCs w:val="24"/>
        </w:rPr>
        <w:t xml:space="preserve">QDialog: </w:t>
      </w:r>
      <w:r w:rsidRPr="00E06255">
        <w:rPr>
          <w:rFonts w:hint="eastAsia"/>
          <w:sz w:val="22"/>
          <w:szCs w:val="24"/>
        </w:rPr>
        <w:t>对话框类，用于创建模态和非模态对话框。</w:t>
      </w:r>
    </w:p>
    <w:p w14:paraId="3B82A9BC" w14:textId="0C554365" w:rsidR="00105B78" w:rsidRPr="00105B78" w:rsidRDefault="00E06255" w:rsidP="00E06255">
      <w:pPr>
        <w:ind w:firstLine="420"/>
        <w:rPr>
          <w:sz w:val="22"/>
          <w:szCs w:val="24"/>
        </w:rPr>
      </w:pPr>
      <w:r w:rsidRPr="00E06255">
        <w:rPr>
          <w:rFonts w:hint="eastAsia"/>
          <w:sz w:val="22"/>
          <w:szCs w:val="24"/>
        </w:rPr>
        <w:t>QtWidgets: PyQt5.QtWidgets</w:t>
      </w:r>
      <w:r w:rsidRPr="00E06255">
        <w:rPr>
          <w:rFonts w:hint="eastAsia"/>
          <w:sz w:val="22"/>
          <w:szCs w:val="24"/>
        </w:rPr>
        <w:t>模块的别名，包含了各种常用的控件和布局管理器。</w:t>
      </w:r>
    </w:p>
    <w:p w14:paraId="1EB664C5" w14:textId="77777777" w:rsidR="00105B78" w:rsidRPr="00105B78" w:rsidRDefault="00105B78" w:rsidP="00105B78">
      <w:pPr>
        <w:rPr>
          <w:sz w:val="22"/>
          <w:szCs w:val="24"/>
        </w:rPr>
      </w:pPr>
      <w:r w:rsidRPr="00105B78">
        <w:rPr>
          <w:sz w:val="22"/>
          <w:szCs w:val="24"/>
        </w:rPr>
        <w:t>3</w:t>
      </w:r>
      <w:r w:rsidRPr="00105B78">
        <w:rPr>
          <w:rFonts w:hint="eastAsia"/>
          <w:sz w:val="22"/>
          <w:szCs w:val="24"/>
        </w:rPr>
        <w:t>.1.3</w:t>
      </w:r>
      <w:r w:rsidRPr="00105B78">
        <w:rPr>
          <w:rFonts w:hint="eastAsia"/>
          <w:sz w:val="22"/>
          <w:szCs w:val="24"/>
        </w:rPr>
        <w:t>、数据结构描述</w:t>
      </w:r>
      <w:r w:rsidRPr="00105B78">
        <w:rPr>
          <w:rFonts w:hint="eastAsia"/>
          <w:sz w:val="22"/>
          <w:szCs w:val="24"/>
        </w:rPr>
        <w:t xml:space="preserve"> </w:t>
      </w:r>
    </w:p>
    <w:p w14:paraId="4D2120C1" w14:textId="77777777" w:rsidR="00E06255" w:rsidRDefault="00E06255" w:rsidP="00E06255">
      <w:pPr>
        <w:ind w:firstLineChars="200" w:firstLine="440"/>
        <w:rPr>
          <w:sz w:val="22"/>
          <w:szCs w:val="24"/>
        </w:rPr>
      </w:pPr>
      <w:r w:rsidRPr="00E06255">
        <w:rPr>
          <w:rFonts w:hint="eastAsia"/>
          <w:sz w:val="22"/>
          <w:szCs w:val="24"/>
        </w:rPr>
        <w:t>PyQt5</w:t>
      </w:r>
      <w:r w:rsidRPr="00E06255">
        <w:rPr>
          <w:rFonts w:hint="eastAsia"/>
          <w:sz w:val="22"/>
          <w:szCs w:val="24"/>
        </w:rPr>
        <w:t>使用了一些内部的数据结构来管理界面元素和事件处理。其中包括了信号和槽机制，用于在界面元素之间传递消息和触发事件。此外，还有一些用于存储界面元素属性和状态的数据结构。</w:t>
      </w:r>
    </w:p>
    <w:p w14:paraId="20E359A6" w14:textId="3C66C1AF" w:rsidR="00105B78" w:rsidRPr="00105B78" w:rsidRDefault="00105B78" w:rsidP="00105B78">
      <w:pPr>
        <w:rPr>
          <w:sz w:val="22"/>
          <w:szCs w:val="24"/>
        </w:rPr>
      </w:pPr>
      <w:r w:rsidRPr="00105B78">
        <w:rPr>
          <w:rFonts w:hint="eastAsia"/>
          <w:sz w:val="22"/>
          <w:szCs w:val="24"/>
        </w:rPr>
        <w:t>3</w:t>
      </w:r>
      <w:r w:rsidRPr="00105B78">
        <w:rPr>
          <w:sz w:val="22"/>
          <w:szCs w:val="24"/>
        </w:rPr>
        <w:t>.1.4</w:t>
      </w:r>
      <w:r w:rsidRPr="00105B78">
        <w:rPr>
          <w:rFonts w:hint="eastAsia"/>
          <w:sz w:val="22"/>
          <w:szCs w:val="24"/>
        </w:rPr>
        <w:t>、实现思路</w:t>
      </w:r>
    </w:p>
    <w:p w14:paraId="7A42EEE7" w14:textId="77777777" w:rsidR="00E06255" w:rsidRPr="00E06255" w:rsidRDefault="00E06255" w:rsidP="00E06255">
      <w:pPr>
        <w:ind w:firstLineChars="200" w:firstLine="440"/>
        <w:rPr>
          <w:sz w:val="22"/>
          <w:szCs w:val="24"/>
        </w:rPr>
      </w:pPr>
      <w:r w:rsidRPr="00E06255">
        <w:rPr>
          <w:rFonts w:hint="eastAsia"/>
          <w:sz w:val="22"/>
          <w:szCs w:val="24"/>
        </w:rPr>
        <w:t>PyQt5</w:t>
      </w:r>
      <w:r w:rsidRPr="00E06255">
        <w:rPr>
          <w:rFonts w:hint="eastAsia"/>
          <w:sz w:val="22"/>
          <w:szCs w:val="24"/>
        </w:rPr>
        <w:t>的实现思路主要包括以下几个方面：</w:t>
      </w:r>
    </w:p>
    <w:p w14:paraId="74D41A90" w14:textId="77777777" w:rsidR="00E06255" w:rsidRPr="00E06255" w:rsidRDefault="00E06255" w:rsidP="00E06255">
      <w:pPr>
        <w:rPr>
          <w:sz w:val="22"/>
          <w:szCs w:val="24"/>
        </w:rPr>
      </w:pPr>
    </w:p>
    <w:p w14:paraId="080BEFE4" w14:textId="77777777" w:rsidR="00E06255" w:rsidRPr="00E06255" w:rsidRDefault="00E06255" w:rsidP="00E06255">
      <w:pPr>
        <w:ind w:firstLineChars="200" w:firstLine="440"/>
        <w:rPr>
          <w:sz w:val="22"/>
          <w:szCs w:val="24"/>
        </w:rPr>
      </w:pPr>
      <w:r w:rsidRPr="00E06255">
        <w:rPr>
          <w:rFonts w:hint="eastAsia"/>
          <w:sz w:val="22"/>
          <w:szCs w:val="24"/>
        </w:rPr>
        <w:t>界面元素的创建和布局：通过</w:t>
      </w:r>
      <w:r w:rsidRPr="00E06255">
        <w:rPr>
          <w:rFonts w:hint="eastAsia"/>
          <w:sz w:val="22"/>
          <w:szCs w:val="24"/>
        </w:rPr>
        <w:t>QWidget</w:t>
      </w:r>
      <w:r w:rsidRPr="00E06255">
        <w:rPr>
          <w:rFonts w:hint="eastAsia"/>
          <w:sz w:val="22"/>
          <w:szCs w:val="24"/>
        </w:rPr>
        <w:t>和其子类创建各种界面元素，并使用布局管理器进行布局。</w:t>
      </w:r>
    </w:p>
    <w:p w14:paraId="4CFEAEC1" w14:textId="77777777" w:rsidR="00E06255" w:rsidRPr="00E06255" w:rsidRDefault="00E06255" w:rsidP="00E06255">
      <w:pPr>
        <w:ind w:firstLineChars="200" w:firstLine="440"/>
        <w:rPr>
          <w:sz w:val="22"/>
          <w:szCs w:val="24"/>
        </w:rPr>
      </w:pPr>
      <w:r w:rsidRPr="00E06255">
        <w:rPr>
          <w:rFonts w:hint="eastAsia"/>
          <w:sz w:val="22"/>
          <w:szCs w:val="24"/>
        </w:rPr>
        <w:t>事件处理：通过信号和槽机制处理用户的输入事件，如鼠标点击、键盘输入等。</w:t>
      </w:r>
    </w:p>
    <w:p w14:paraId="61831367" w14:textId="77777777" w:rsidR="00E06255" w:rsidRPr="00E06255" w:rsidRDefault="00E06255" w:rsidP="00E06255">
      <w:pPr>
        <w:ind w:firstLineChars="200" w:firstLine="440"/>
        <w:rPr>
          <w:sz w:val="22"/>
          <w:szCs w:val="24"/>
        </w:rPr>
      </w:pPr>
      <w:r w:rsidRPr="00E06255">
        <w:rPr>
          <w:rFonts w:hint="eastAsia"/>
          <w:sz w:val="22"/>
          <w:szCs w:val="24"/>
        </w:rPr>
        <w:t>资源管理：管理应用程序的资源，如图标、字体等。</w:t>
      </w:r>
    </w:p>
    <w:p w14:paraId="6DC0A15B" w14:textId="11321D49" w:rsidR="00105B78" w:rsidRPr="00105B78" w:rsidRDefault="00E06255" w:rsidP="00F8124B">
      <w:pPr>
        <w:ind w:firstLineChars="200" w:firstLine="440"/>
        <w:rPr>
          <w:sz w:val="22"/>
          <w:szCs w:val="24"/>
        </w:rPr>
      </w:pPr>
      <w:r w:rsidRPr="00E06255">
        <w:rPr>
          <w:rFonts w:hint="eastAsia"/>
          <w:sz w:val="22"/>
          <w:szCs w:val="24"/>
        </w:rPr>
        <w:t>多线程支持：提供</w:t>
      </w:r>
      <w:r w:rsidRPr="00E06255">
        <w:rPr>
          <w:rFonts w:hint="eastAsia"/>
          <w:sz w:val="22"/>
          <w:szCs w:val="24"/>
        </w:rPr>
        <w:t>QThread</w:t>
      </w:r>
      <w:r w:rsidRPr="00E06255">
        <w:rPr>
          <w:rFonts w:hint="eastAsia"/>
          <w:sz w:val="22"/>
          <w:szCs w:val="24"/>
        </w:rPr>
        <w:t>类来实现多线程编程，提高应用程序的性能和响应速度</w:t>
      </w:r>
    </w:p>
    <w:p w14:paraId="6BE3598A" w14:textId="06D0343B" w:rsidR="00A55459" w:rsidRPr="00105B78" w:rsidRDefault="00A55459" w:rsidP="00A55459">
      <w:pPr>
        <w:spacing w:line="360" w:lineRule="auto"/>
        <w:rPr>
          <w:b/>
          <w:sz w:val="22"/>
          <w:szCs w:val="24"/>
        </w:rPr>
      </w:pPr>
      <w:r w:rsidRPr="00105B78">
        <w:rPr>
          <w:b/>
          <w:sz w:val="22"/>
          <w:szCs w:val="24"/>
        </w:rPr>
        <w:t>3</w:t>
      </w:r>
      <w:r w:rsidRPr="00105B78">
        <w:rPr>
          <w:rFonts w:hint="eastAsia"/>
          <w:b/>
          <w:sz w:val="22"/>
          <w:szCs w:val="24"/>
        </w:rPr>
        <w:t>.</w:t>
      </w:r>
      <w:r w:rsidR="0005778D">
        <w:rPr>
          <w:rFonts w:hint="eastAsia"/>
          <w:b/>
          <w:sz w:val="22"/>
          <w:szCs w:val="24"/>
        </w:rPr>
        <w:t>1</w:t>
      </w:r>
      <w:r w:rsidRPr="00105B78">
        <w:rPr>
          <w:rFonts w:hint="eastAsia"/>
          <w:b/>
          <w:sz w:val="22"/>
          <w:szCs w:val="24"/>
        </w:rPr>
        <w:t>、模块</w:t>
      </w:r>
      <w:r w:rsidR="001E6E14">
        <w:rPr>
          <w:rFonts w:hint="eastAsia"/>
          <w:b/>
          <w:sz w:val="22"/>
          <w:szCs w:val="24"/>
        </w:rPr>
        <w:t>show_labels</w:t>
      </w:r>
    </w:p>
    <w:p w14:paraId="67213CDF" w14:textId="77777777" w:rsidR="00A55459" w:rsidRPr="00105B78" w:rsidRDefault="00A55459" w:rsidP="00A55459">
      <w:pPr>
        <w:rPr>
          <w:sz w:val="22"/>
          <w:szCs w:val="24"/>
        </w:rPr>
      </w:pPr>
      <w:r w:rsidRPr="00105B78">
        <w:rPr>
          <w:sz w:val="22"/>
          <w:szCs w:val="24"/>
        </w:rPr>
        <w:t>3</w:t>
      </w:r>
      <w:r w:rsidRPr="00105B78">
        <w:rPr>
          <w:rFonts w:hint="eastAsia"/>
          <w:sz w:val="22"/>
          <w:szCs w:val="24"/>
        </w:rPr>
        <w:t>.1.1</w:t>
      </w:r>
      <w:r w:rsidRPr="00105B78">
        <w:rPr>
          <w:rFonts w:hint="eastAsia"/>
          <w:sz w:val="22"/>
          <w:szCs w:val="24"/>
        </w:rPr>
        <w:t>、功能描述</w:t>
      </w:r>
      <w:r w:rsidRPr="00105B78">
        <w:rPr>
          <w:rFonts w:hint="eastAsia"/>
          <w:sz w:val="22"/>
          <w:szCs w:val="24"/>
        </w:rPr>
        <w:t xml:space="preserve"> </w:t>
      </w:r>
    </w:p>
    <w:p w14:paraId="01292E9A" w14:textId="2B4666AC" w:rsidR="00A55459" w:rsidRPr="00105B78" w:rsidRDefault="00BF320D" w:rsidP="00A55459">
      <w:pPr>
        <w:ind w:firstLine="420"/>
        <w:rPr>
          <w:sz w:val="22"/>
          <w:szCs w:val="24"/>
        </w:rPr>
      </w:pPr>
      <w:r>
        <w:rPr>
          <w:rFonts w:hint="eastAsia"/>
          <w:sz w:val="22"/>
          <w:szCs w:val="24"/>
        </w:rPr>
        <w:t>创建人脸模型，对摄像头的画面进行处理并显示在</w:t>
      </w:r>
      <w:r>
        <w:rPr>
          <w:rFonts w:hint="eastAsia"/>
          <w:sz w:val="22"/>
          <w:szCs w:val="24"/>
        </w:rPr>
        <w:t>ui</w:t>
      </w:r>
      <w:r>
        <w:rPr>
          <w:rFonts w:hint="eastAsia"/>
          <w:sz w:val="22"/>
          <w:szCs w:val="24"/>
        </w:rPr>
        <w:t>界面的</w:t>
      </w:r>
      <w:r>
        <w:rPr>
          <w:rFonts w:hint="eastAsia"/>
          <w:sz w:val="22"/>
          <w:szCs w:val="24"/>
        </w:rPr>
        <w:t>label</w:t>
      </w:r>
      <w:r>
        <w:rPr>
          <w:rFonts w:hint="eastAsia"/>
          <w:sz w:val="22"/>
          <w:szCs w:val="24"/>
        </w:rPr>
        <w:t>元件中</w:t>
      </w:r>
    </w:p>
    <w:p w14:paraId="23ED7987" w14:textId="77777777" w:rsidR="00A55459" w:rsidRPr="00105B78" w:rsidRDefault="00A55459" w:rsidP="00A55459">
      <w:pPr>
        <w:rPr>
          <w:sz w:val="22"/>
          <w:szCs w:val="24"/>
        </w:rPr>
      </w:pPr>
      <w:r w:rsidRPr="00105B78">
        <w:rPr>
          <w:sz w:val="22"/>
          <w:szCs w:val="24"/>
        </w:rPr>
        <w:t>3</w:t>
      </w:r>
      <w:r w:rsidRPr="00105B78">
        <w:rPr>
          <w:rFonts w:hint="eastAsia"/>
          <w:sz w:val="22"/>
          <w:szCs w:val="24"/>
        </w:rPr>
        <w:t>.1.2</w:t>
      </w:r>
      <w:r w:rsidRPr="00105B78">
        <w:rPr>
          <w:rFonts w:hint="eastAsia"/>
          <w:sz w:val="22"/>
          <w:szCs w:val="24"/>
        </w:rPr>
        <w:t>、接口描述</w:t>
      </w:r>
      <w:r w:rsidRPr="00105B78">
        <w:rPr>
          <w:rFonts w:hint="eastAsia"/>
          <w:sz w:val="22"/>
          <w:szCs w:val="24"/>
        </w:rPr>
        <w:t xml:space="preserve"> </w:t>
      </w:r>
    </w:p>
    <w:p w14:paraId="685BF0A1" w14:textId="6660A3B6" w:rsidR="00A55459" w:rsidRDefault="00BF320D" w:rsidP="00BF320D">
      <w:pPr>
        <w:rPr>
          <w:sz w:val="22"/>
          <w:szCs w:val="24"/>
        </w:rPr>
      </w:pPr>
      <w:r>
        <w:rPr>
          <w:sz w:val="22"/>
          <w:szCs w:val="24"/>
        </w:rPr>
        <w:tab/>
      </w:r>
      <w:r>
        <w:rPr>
          <w:rFonts w:hint="eastAsia"/>
          <w:sz w:val="22"/>
          <w:szCs w:val="24"/>
        </w:rPr>
        <w:t>showLabels</w:t>
      </w:r>
      <w:r>
        <w:rPr>
          <w:rFonts w:hint="eastAsia"/>
          <w:sz w:val="22"/>
          <w:szCs w:val="24"/>
        </w:rPr>
        <w:t>：继承</w:t>
      </w:r>
      <w:r>
        <w:rPr>
          <w:rFonts w:hint="eastAsia"/>
          <w:sz w:val="22"/>
          <w:szCs w:val="24"/>
        </w:rPr>
        <w:t>QThread</w:t>
      </w:r>
    </w:p>
    <w:p w14:paraId="5A0A005A" w14:textId="5D60CB82" w:rsidR="00A55459" w:rsidRPr="00105B78" w:rsidRDefault="00BF320D" w:rsidP="00BF320D">
      <w:pPr>
        <w:rPr>
          <w:sz w:val="22"/>
          <w:szCs w:val="24"/>
        </w:rPr>
      </w:pPr>
      <w:r>
        <w:rPr>
          <w:sz w:val="22"/>
          <w:szCs w:val="24"/>
        </w:rPr>
        <w:tab/>
      </w:r>
      <w:r>
        <w:rPr>
          <w:sz w:val="22"/>
          <w:szCs w:val="24"/>
        </w:rPr>
        <w:tab/>
      </w:r>
      <w:r>
        <w:rPr>
          <w:sz w:val="22"/>
          <w:szCs w:val="24"/>
        </w:rPr>
        <w:tab/>
      </w:r>
      <w:r>
        <w:rPr>
          <w:sz w:val="22"/>
          <w:szCs w:val="24"/>
        </w:rPr>
        <w:tab/>
      </w:r>
      <w:r>
        <w:rPr>
          <w:rFonts w:hint="eastAsia"/>
          <w:sz w:val="22"/>
          <w:szCs w:val="24"/>
        </w:rPr>
        <w:t>输出信息：当未识别出人脸时弹出窗口，识别到疲劳时发出信号</w:t>
      </w:r>
      <w:r w:rsidR="00A55459" w:rsidRPr="00105B78">
        <w:rPr>
          <w:rFonts w:hint="eastAsia"/>
          <w:sz w:val="22"/>
          <w:szCs w:val="24"/>
        </w:rPr>
        <w:t xml:space="preserve"> </w:t>
      </w:r>
    </w:p>
    <w:p w14:paraId="4CBC56D5" w14:textId="00DCE43C" w:rsidR="00A55459" w:rsidRPr="00105B78" w:rsidRDefault="00A55459" w:rsidP="00A55459">
      <w:pPr>
        <w:rPr>
          <w:sz w:val="22"/>
          <w:szCs w:val="24"/>
        </w:rPr>
      </w:pPr>
      <w:r w:rsidRPr="00105B78">
        <w:rPr>
          <w:rFonts w:hint="eastAsia"/>
          <w:sz w:val="22"/>
          <w:szCs w:val="24"/>
        </w:rPr>
        <w:t>3</w:t>
      </w:r>
      <w:r w:rsidRPr="00105B78">
        <w:rPr>
          <w:sz w:val="22"/>
          <w:szCs w:val="24"/>
        </w:rPr>
        <w:t>.1.</w:t>
      </w:r>
      <w:r w:rsidR="00BF320D">
        <w:rPr>
          <w:rFonts w:hint="eastAsia"/>
          <w:sz w:val="22"/>
          <w:szCs w:val="24"/>
        </w:rPr>
        <w:t>3</w:t>
      </w:r>
      <w:r w:rsidRPr="00105B78">
        <w:rPr>
          <w:rFonts w:hint="eastAsia"/>
          <w:sz w:val="22"/>
          <w:szCs w:val="24"/>
        </w:rPr>
        <w:t>、实现思路</w:t>
      </w:r>
    </w:p>
    <w:p w14:paraId="705C16EC" w14:textId="7C92013E" w:rsidR="00A55459" w:rsidRPr="00105B78" w:rsidRDefault="00BF320D" w:rsidP="00A55459">
      <w:pPr>
        <w:ind w:firstLine="420"/>
        <w:rPr>
          <w:sz w:val="22"/>
          <w:szCs w:val="24"/>
        </w:rPr>
      </w:pPr>
      <w:r>
        <w:rPr>
          <w:rFonts w:hint="eastAsia"/>
          <w:sz w:val="22"/>
          <w:szCs w:val="24"/>
        </w:rPr>
        <w:t>创建人脸模型后，打开摄像头，通过</w:t>
      </w:r>
      <w:r>
        <w:rPr>
          <w:rFonts w:hint="eastAsia"/>
          <w:sz w:val="22"/>
          <w:szCs w:val="24"/>
        </w:rPr>
        <w:t>while</w:t>
      </w:r>
      <w:r>
        <w:rPr>
          <w:rFonts w:hint="eastAsia"/>
          <w:sz w:val="22"/>
          <w:szCs w:val="24"/>
        </w:rPr>
        <w:t>循环抽取视频中的图片进行识别，识别人眼部分，计算眼间距来判断是否疲劳，疲劳则给出警告</w:t>
      </w:r>
    </w:p>
    <w:p w14:paraId="2C7718B5" w14:textId="02BD16E7" w:rsidR="00A55459" w:rsidRPr="00105B78" w:rsidRDefault="00A55459" w:rsidP="00A55459">
      <w:pPr>
        <w:spacing w:line="360" w:lineRule="auto"/>
        <w:rPr>
          <w:b/>
          <w:sz w:val="22"/>
          <w:szCs w:val="24"/>
        </w:rPr>
      </w:pPr>
      <w:r w:rsidRPr="00105B78">
        <w:rPr>
          <w:b/>
          <w:sz w:val="22"/>
          <w:szCs w:val="24"/>
        </w:rPr>
        <w:t>3</w:t>
      </w:r>
      <w:r w:rsidRPr="00105B78">
        <w:rPr>
          <w:rFonts w:hint="eastAsia"/>
          <w:b/>
          <w:sz w:val="22"/>
          <w:szCs w:val="24"/>
        </w:rPr>
        <w:t>.</w:t>
      </w:r>
      <w:r w:rsidR="0005778D">
        <w:rPr>
          <w:rFonts w:hint="eastAsia"/>
          <w:b/>
          <w:sz w:val="22"/>
          <w:szCs w:val="24"/>
        </w:rPr>
        <w:t>2</w:t>
      </w:r>
      <w:r w:rsidRPr="00105B78">
        <w:rPr>
          <w:rFonts w:hint="eastAsia"/>
          <w:b/>
          <w:sz w:val="22"/>
          <w:szCs w:val="24"/>
        </w:rPr>
        <w:t>、模块</w:t>
      </w:r>
      <w:r w:rsidR="00BF320D">
        <w:rPr>
          <w:rFonts w:hint="eastAsia"/>
          <w:b/>
          <w:sz w:val="22"/>
          <w:szCs w:val="24"/>
        </w:rPr>
        <w:t>warn</w:t>
      </w:r>
    </w:p>
    <w:p w14:paraId="239CDFA1" w14:textId="58969A94" w:rsidR="00A55459" w:rsidRPr="00105B78" w:rsidRDefault="00A55459" w:rsidP="00A55459">
      <w:pPr>
        <w:rPr>
          <w:sz w:val="22"/>
          <w:szCs w:val="24"/>
        </w:rPr>
      </w:pPr>
      <w:r w:rsidRPr="00105B78">
        <w:rPr>
          <w:sz w:val="22"/>
          <w:szCs w:val="24"/>
        </w:rPr>
        <w:t>3</w:t>
      </w:r>
      <w:r w:rsidR="0005778D">
        <w:rPr>
          <w:rFonts w:hint="eastAsia"/>
          <w:sz w:val="22"/>
          <w:szCs w:val="24"/>
        </w:rPr>
        <w:t>.2</w:t>
      </w:r>
      <w:r w:rsidRPr="00105B78">
        <w:rPr>
          <w:rFonts w:hint="eastAsia"/>
          <w:sz w:val="22"/>
          <w:szCs w:val="24"/>
        </w:rPr>
        <w:t>.1</w:t>
      </w:r>
      <w:r w:rsidRPr="00105B78">
        <w:rPr>
          <w:rFonts w:hint="eastAsia"/>
          <w:sz w:val="22"/>
          <w:szCs w:val="24"/>
        </w:rPr>
        <w:t>、功能描述</w:t>
      </w:r>
      <w:r w:rsidRPr="00105B78">
        <w:rPr>
          <w:rFonts w:hint="eastAsia"/>
          <w:sz w:val="22"/>
          <w:szCs w:val="24"/>
        </w:rPr>
        <w:t xml:space="preserve"> </w:t>
      </w:r>
    </w:p>
    <w:p w14:paraId="543BE50D" w14:textId="604BD1B3" w:rsidR="00A55459" w:rsidRPr="00105B78" w:rsidRDefault="00BF320D" w:rsidP="00A55459">
      <w:pPr>
        <w:ind w:firstLine="420"/>
        <w:rPr>
          <w:sz w:val="22"/>
          <w:szCs w:val="24"/>
        </w:rPr>
      </w:pPr>
      <w:r>
        <w:rPr>
          <w:rFonts w:hint="eastAsia"/>
          <w:sz w:val="22"/>
          <w:szCs w:val="24"/>
        </w:rPr>
        <w:t>接收到</w:t>
      </w:r>
      <w:r>
        <w:rPr>
          <w:rFonts w:hint="eastAsia"/>
          <w:sz w:val="22"/>
          <w:szCs w:val="24"/>
        </w:rPr>
        <w:t>show_labels</w:t>
      </w:r>
      <w:r>
        <w:rPr>
          <w:rFonts w:hint="eastAsia"/>
          <w:sz w:val="22"/>
          <w:szCs w:val="24"/>
        </w:rPr>
        <w:t>的信号之后则会触发</w:t>
      </w:r>
      <w:r>
        <w:rPr>
          <w:rFonts w:hint="eastAsia"/>
          <w:sz w:val="22"/>
          <w:szCs w:val="24"/>
        </w:rPr>
        <w:t>warn</w:t>
      </w:r>
      <w:r>
        <w:rPr>
          <w:rFonts w:hint="eastAsia"/>
          <w:sz w:val="22"/>
          <w:szCs w:val="24"/>
        </w:rPr>
        <w:t>，弹出窗口，同时响起铃声，当输入设计好的字符串之后弹窗消失，声音消失</w:t>
      </w:r>
      <w:r w:rsidR="00A55459" w:rsidRPr="00105B78">
        <w:rPr>
          <w:rFonts w:hint="eastAsia"/>
          <w:sz w:val="22"/>
          <w:szCs w:val="24"/>
        </w:rPr>
        <w:t xml:space="preserve"> </w:t>
      </w:r>
    </w:p>
    <w:p w14:paraId="18CEFB17" w14:textId="5122BB16" w:rsidR="00A55459" w:rsidRPr="00105B78" w:rsidRDefault="00A55459" w:rsidP="00A55459">
      <w:pPr>
        <w:rPr>
          <w:sz w:val="22"/>
          <w:szCs w:val="24"/>
        </w:rPr>
      </w:pPr>
      <w:r w:rsidRPr="00105B78">
        <w:rPr>
          <w:sz w:val="22"/>
          <w:szCs w:val="24"/>
        </w:rPr>
        <w:t>3</w:t>
      </w:r>
      <w:r w:rsidRPr="00105B78">
        <w:rPr>
          <w:rFonts w:hint="eastAsia"/>
          <w:sz w:val="22"/>
          <w:szCs w:val="24"/>
        </w:rPr>
        <w:t>.</w:t>
      </w:r>
      <w:r w:rsidR="0005778D">
        <w:rPr>
          <w:rFonts w:hint="eastAsia"/>
          <w:sz w:val="22"/>
          <w:szCs w:val="24"/>
        </w:rPr>
        <w:t>2</w:t>
      </w:r>
      <w:r w:rsidRPr="00105B78">
        <w:rPr>
          <w:rFonts w:hint="eastAsia"/>
          <w:sz w:val="22"/>
          <w:szCs w:val="24"/>
        </w:rPr>
        <w:t>.2</w:t>
      </w:r>
      <w:r w:rsidRPr="00105B78">
        <w:rPr>
          <w:rFonts w:hint="eastAsia"/>
          <w:sz w:val="22"/>
          <w:szCs w:val="24"/>
        </w:rPr>
        <w:t>、接口描述</w:t>
      </w:r>
      <w:r w:rsidRPr="00105B78">
        <w:rPr>
          <w:rFonts w:hint="eastAsia"/>
          <w:sz w:val="22"/>
          <w:szCs w:val="24"/>
        </w:rPr>
        <w:t xml:space="preserve"> </w:t>
      </w:r>
    </w:p>
    <w:p w14:paraId="4C3EB344" w14:textId="48C13145" w:rsidR="00BE7E86" w:rsidRDefault="00BE7E86" w:rsidP="00BE7E86">
      <w:pPr>
        <w:ind w:firstLine="420"/>
        <w:rPr>
          <w:sz w:val="22"/>
          <w:szCs w:val="24"/>
        </w:rPr>
      </w:pPr>
      <w:r>
        <w:rPr>
          <w:sz w:val="22"/>
          <w:szCs w:val="24"/>
        </w:rPr>
        <w:t>Dialog</w:t>
      </w:r>
      <w:r>
        <w:rPr>
          <w:rFonts w:hint="eastAsia"/>
          <w:sz w:val="22"/>
          <w:szCs w:val="24"/>
        </w:rPr>
        <w:t>Ui</w:t>
      </w:r>
      <w:r>
        <w:rPr>
          <w:rFonts w:hint="eastAsia"/>
          <w:sz w:val="22"/>
          <w:szCs w:val="24"/>
        </w:rPr>
        <w:t>：输入信息：</w:t>
      </w:r>
      <w:r>
        <w:rPr>
          <w:rFonts w:hint="eastAsia"/>
          <w:sz w:val="22"/>
          <w:szCs w:val="24"/>
        </w:rPr>
        <w:t>command</w:t>
      </w:r>
      <w:r>
        <w:rPr>
          <w:rFonts w:hint="eastAsia"/>
          <w:sz w:val="22"/>
          <w:szCs w:val="24"/>
        </w:rPr>
        <w:t>（提前设定好的字符串）</w:t>
      </w:r>
      <w:r>
        <w:rPr>
          <w:rFonts w:hint="eastAsia"/>
          <w:sz w:val="22"/>
          <w:szCs w:val="24"/>
        </w:rPr>
        <w:t xml:space="preserve"> filename</w:t>
      </w:r>
      <w:r>
        <w:rPr>
          <w:rFonts w:hint="eastAsia"/>
          <w:sz w:val="22"/>
          <w:szCs w:val="24"/>
        </w:rPr>
        <w:t>（音频文件）</w:t>
      </w:r>
    </w:p>
    <w:p w14:paraId="349293B4" w14:textId="7C5C9431" w:rsidR="00BE7E86" w:rsidRDefault="00BE7E86" w:rsidP="00BE7E86">
      <w:pPr>
        <w:ind w:firstLine="420"/>
        <w:rPr>
          <w:sz w:val="22"/>
          <w:szCs w:val="24"/>
        </w:rPr>
      </w:pPr>
      <w:r>
        <w:rPr>
          <w:sz w:val="22"/>
          <w:szCs w:val="24"/>
        </w:rPr>
        <w:t>J</w:t>
      </w:r>
      <w:r>
        <w:rPr>
          <w:rFonts w:hint="eastAsia"/>
          <w:sz w:val="22"/>
          <w:szCs w:val="24"/>
        </w:rPr>
        <w:t>udge</w:t>
      </w:r>
      <w:r>
        <w:rPr>
          <w:rFonts w:hint="eastAsia"/>
          <w:sz w:val="22"/>
          <w:szCs w:val="24"/>
        </w:rPr>
        <w:t>：判断输入框的内容是否与设定的字符串相同</w:t>
      </w:r>
    </w:p>
    <w:p w14:paraId="6142235A" w14:textId="5F3C70F0" w:rsidR="00A55459" w:rsidRDefault="00BE7E86" w:rsidP="00BE7E86">
      <w:pPr>
        <w:ind w:firstLine="420"/>
        <w:rPr>
          <w:sz w:val="22"/>
          <w:szCs w:val="24"/>
        </w:rPr>
      </w:pPr>
      <w:r>
        <w:rPr>
          <w:sz w:val="22"/>
          <w:szCs w:val="24"/>
        </w:rPr>
        <w:t>P</w:t>
      </w:r>
      <w:r>
        <w:rPr>
          <w:rFonts w:hint="eastAsia"/>
          <w:sz w:val="22"/>
          <w:szCs w:val="24"/>
        </w:rPr>
        <w:t>laysound</w:t>
      </w:r>
      <w:r>
        <w:rPr>
          <w:rFonts w:hint="eastAsia"/>
          <w:sz w:val="22"/>
          <w:szCs w:val="24"/>
        </w:rPr>
        <w:t>：创建一个子线程播放音乐</w:t>
      </w:r>
    </w:p>
    <w:p w14:paraId="2287CF49" w14:textId="014F83AD" w:rsidR="0005778D" w:rsidRPr="00105B78" w:rsidRDefault="0005778D" w:rsidP="0005778D">
      <w:pPr>
        <w:spacing w:line="360" w:lineRule="auto"/>
        <w:rPr>
          <w:b/>
          <w:sz w:val="22"/>
          <w:szCs w:val="24"/>
        </w:rPr>
      </w:pPr>
      <w:r w:rsidRPr="00105B78">
        <w:rPr>
          <w:b/>
          <w:sz w:val="22"/>
          <w:szCs w:val="24"/>
        </w:rPr>
        <w:t>3</w:t>
      </w:r>
      <w:r w:rsidRPr="00105B78">
        <w:rPr>
          <w:rFonts w:hint="eastAsia"/>
          <w:b/>
          <w:sz w:val="22"/>
          <w:szCs w:val="24"/>
        </w:rPr>
        <w:t>.</w:t>
      </w:r>
      <w:r>
        <w:rPr>
          <w:rFonts w:hint="eastAsia"/>
          <w:b/>
          <w:sz w:val="22"/>
          <w:szCs w:val="24"/>
        </w:rPr>
        <w:t>3</w:t>
      </w:r>
      <w:r w:rsidRPr="00105B78">
        <w:rPr>
          <w:rFonts w:hint="eastAsia"/>
          <w:b/>
          <w:sz w:val="22"/>
          <w:szCs w:val="24"/>
        </w:rPr>
        <w:t>、模块</w:t>
      </w:r>
      <w:r w:rsidRPr="00105B78">
        <w:rPr>
          <w:rFonts w:hint="eastAsia"/>
          <w:b/>
          <w:sz w:val="22"/>
          <w:szCs w:val="24"/>
        </w:rPr>
        <w:t>1</w:t>
      </w:r>
      <w:r>
        <w:rPr>
          <w:rFonts w:hint="eastAsia"/>
          <w:b/>
          <w:sz w:val="22"/>
          <w:szCs w:val="24"/>
        </w:rPr>
        <w:t xml:space="preserve"> </w:t>
      </w:r>
      <w:r>
        <w:rPr>
          <w:rFonts w:hint="eastAsia"/>
          <w:b/>
          <w:sz w:val="22"/>
          <w:szCs w:val="24"/>
        </w:rPr>
        <w:t>getear</w:t>
      </w:r>
    </w:p>
    <w:p w14:paraId="4F27F4D1" w14:textId="77777777" w:rsidR="0005778D" w:rsidRPr="00105B78" w:rsidRDefault="0005778D" w:rsidP="0005778D">
      <w:pPr>
        <w:rPr>
          <w:sz w:val="22"/>
          <w:szCs w:val="24"/>
        </w:rPr>
      </w:pPr>
      <w:r w:rsidRPr="00105B78">
        <w:rPr>
          <w:sz w:val="22"/>
          <w:szCs w:val="24"/>
        </w:rPr>
        <w:t>3</w:t>
      </w:r>
      <w:r w:rsidRPr="00105B78">
        <w:rPr>
          <w:rFonts w:hint="eastAsia"/>
          <w:sz w:val="22"/>
          <w:szCs w:val="24"/>
        </w:rPr>
        <w:t>.1.1</w:t>
      </w:r>
      <w:r w:rsidRPr="00105B78">
        <w:rPr>
          <w:rFonts w:hint="eastAsia"/>
          <w:sz w:val="22"/>
          <w:szCs w:val="24"/>
        </w:rPr>
        <w:t>、功能描述</w:t>
      </w:r>
      <w:r w:rsidRPr="00105B78">
        <w:rPr>
          <w:rFonts w:hint="eastAsia"/>
          <w:sz w:val="22"/>
          <w:szCs w:val="24"/>
        </w:rPr>
        <w:t xml:space="preserve"> </w:t>
      </w:r>
    </w:p>
    <w:p w14:paraId="4AE7D2D6" w14:textId="7E156EE6" w:rsidR="0005778D" w:rsidRPr="00105B78" w:rsidRDefault="0005778D" w:rsidP="0005778D">
      <w:pPr>
        <w:ind w:firstLine="420"/>
        <w:rPr>
          <w:rFonts w:hint="eastAsia"/>
          <w:sz w:val="22"/>
          <w:szCs w:val="24"/>
        </w:rPr>
      </w:pPr>
      <w:r>
        <w:rPr>
          <w:rFonts w:hint="eastAsia"/>
          <w:sz w:val="22"/>
          <w:szCs w:val="24"/>
        </w:rPr>
        <w:t>总体类似于</w:t>
      </w:r>
      <w:r>
        <w:rPr>
          <w:rFonts w:hint="eastAsia"/>
          <w:sz w:val="22"/>
          <w:szCs w:val="24"/>
        </w:rPr>
        <w:t>show_labels,</w:t>
      </w:r>
      <w:r>
        <w:rPr>
          <w:rFonts w:hint="eastAsia"/>
          <w:sz w:val="22"/>
          <w:szCs w:val="24"/>
        </w:rPr>
        <w:t>只不过是通过传入的图片获得眼间距。</w:t>
      </w:r>
    </w:p>
    <w:p w14:paraId="4DF09B6F" w14:textId="77777777" w:rsidR="0005778D" w:rsidRPr="0005778D" w:rsidRDefault="0005778D" w:rsidP="0005778D">
      <w:pPr>
        <w:rPr>
          <w:rFonts w:hint="eastAsia"/>
          <w:sz w:val="22"/>
          <w:szCs w:val="24"/>
        </w:rPr>
      </w:pPr>
    </w:p>
    <w:p w14:paraId="729E7178" w14:textId="77777777" w:rsidR="00105B78" w:rsidRPr="00105B78" w:rsidRDefault="00105B78" w:rsidP="00105B78">
      <w:pPr>
        <w:pStyle w:val="1"/>
        <w:rPr>
          <w:sz w:val="32"/>
          <w:szCs w:val="48"/>
        </w:rPr>
      </w:pPr>
      <w:r w:rsidRPr="00105B78">
        <w:rPr>
          <w:sz w:val="32"/>
          <w:szCs w:val="48"/>
        </w:rPr>
        <w:lastRenderedPageBreak/>
        <w:t>5</w:t>
      </w:r>
      <w:r w:rsidRPr="00105B78">
        <w:rPr>
          <w:rFonts w:hint="eastAsia"/>
          <w:sz w:val="32"/>
          <w:szCs w:val="48"/>
        </w:rPr>
        <w:t>、接口设计</w:t>
      </w:r>
      <w:r w:rsidRPr="00105B78">
        <w:rPr>
          <w:rFonts w:hint="eastAsia"/>
          <w:sz w:val="32"/>
          <w:szCs w:val="48"/>
        </w:rPr>
        <w:t xml:space="preserve"> </w:t>
      </w:r>
    </w:p>
    <w:p w14:paraId="4374086C" w14:textId="77777777" w:rsidR="00105B78" w:rsidRPr="00105B78" w:rsidRDefault="00105B78" w:rsidP="00105B78">
      <w:pPr>
        <w:spacing w:line="360" w:lineRule="auto"/>
        <w:rPr>
          <w:b/>
          <w:sz w:val="22"/>
          <w:szCs w:val="24"/>
        </w:rPr>
      </w:pPr>
      <w:r w:rsidRPr="00105B78">
        <w:rPr>
          <w:b/>
          <w:sz w:val="22"/>
          <w:szCs w:val="24"/>
        </w:rPr>
        <w:t>4</w:t>
      </w:r>
      <w:r w:rsidRPr="00105B78">
        <w:rPr>
          <w:rFonts w:hint="eastAsia"/>
          <w:b/>
          <w:sz w:val="22"/>
          <w:szCs w:val="24"/>
        </w:rPr>
        <w:t>.1</w:t>
      </w:r>
      <w:r w:rsidRPr="00105B78">
        <w:rPr>
          <w:rFonts w:hint="eastAsia"/>
          <w:b/>
          <w:sz w:val="22"/>
          <w:szCs w:val="24"/>
        </w:rPr>
        <w:t>、外部接口</w:t>
      </w:r>
    </w:p>
    <w:p w14:paraId="5573EC94" w14:textId="40A74F78" w:rsidR="00105B78" w:rsidRPr="00105B78" w:rsidRDefault="00B663C1" w:rsidP="00105B78">
      <w:pPr>
        <w:ind w:firstLine="420"/>
        <w:rPr>
          <w:sz w:val="22"/>
          <w:szCs w:val="24"/>
        </w:rPr>
      </w:pPr>
      <w:r>
        <w:rPr>
          <w:rFonts w:hint="eastAsia"/>
          <w:sz w:val="22"/>
          <w:szCs w:val="24"/>
        </w:rPr>
        <w:t>无</w:t>
      </w:r>
    </w:p>
    <w:p w14:paraId="5B47BF55" w14:textId="77777777" w:rsidR="00105B78" w:rsidRPr="00105B78" w:rsidRDefault="00105B78" w:rsidP="00105B78">
      <w:pPr>
        <w:spacing w:line="360" w:lineRule="auto"/>
        <w:rPr>
          <w:sz w:val="22"/>
          <w:szCs w:val="24"/>
        </w:rPr>
      </w:pPr>
      <w:r w:rsidRPr="00105B78">
        <w:rPr>
          <w:b/>
          <w:sz w:val="22"/>
          <w:szCs w:val="24"/>
        </w:rPr>
        <w:t>4</w:t>
      </w:r>
      <w:r w:rsidRPr="00105B78">
        <w:rPr>
          <w:rFonts w:hint="eastAsia"/>
          <w:b/>
          <w:sz w:val="22"/>
          <w:szCs w:val="24"/>
        </w:rPr>
        <w:t>.</w:t>
      </w:r>
      <w:r w:rsidRPr="00105B78">
        <w:rPr>
          <w:b/>
          <w:sz w:val="22"/>
          <w:szCs w:val="24"/>
        </w:rPr>
        <w:t>2</w:t>
      </w:r>
      <w:r w:rsidRPr="00105B78">
        <w:rPr>
          <w:rFonts w:hint="eastAsia"/>
          <w:b/>
          <w:sz w:val="22"/>
          <w:szCs w:val="24"/>
        </w:rPr>
        <w:t>、内部接口</w:t>
      </w:r>
    </w:p>
    <w:p w14:paraId="6A840A5A" w14:textId="27DABB05" w:rsidR="00105B78" w:rsidRPr="00105B78" w:rsidRDefault="00105B78" w:rsidP="00105B78">
      <w:pPr>
        <w:rPr>
          <w:sz w:val="22"/>
          <w:szCs w:val="24"/>
        </w:rPr>
      </w:pPr>
      <w:r w:rsidRPr="00105B78">
        <w:rPr>
          <w:sz w:val="22"/>
          <w:szCs w:val="24"/>
        </w:rPr>
        <w:tab/>
      </w:r>
      <w:r w:rsidR="00B663C1">
        <w:rPr>
          <w:rFonts w:hint="eastAsia"/>
          <w:sz w:val="22"/>
          <w:szCs w:val="24"/>
        </w:rPr>
        <w:t>无</w:t>
      </w:r>
    </w:p>
    <w:p w14:paraId="668DFCCE" w14:textId="77777777" w:rsidR="00105B78" w:rsidRPr="00105B78" w:rsidRDefault="00105B78" w:rsidP="00105B78">
      <w:pPr>
        <w:pStyle w:val="1"/>
        <w:rPr>
          <w:sz w:val="32"/>
          <w:szCs w:val="48"/>
        </w:rPr>
      </w:pPr>
      <w:r w:rsidRPr="00105B78">
        <w:rPr>
          <w:sz w:val="32"/>
          <w:szCs w:val="48"/>
        </w:rPr>
        <w:t>6</w:t>
      </w:r>
      <w:r w:rsidRPr="00105B78">
        <w:rPr>
          <w:rFonts w:hint="eastAsia"/>
          <w:sz w:val="32"/>
          <w:szCs w:val="48"/>
        </w:rPr>
        <w:t>、其他设计</w:t>
      </w:r>
      <w:r w:rsidRPr="00105B78">
        <w:rPr>
          <w:rFonts w:hint="eastAsia"/>
          <w:sz w:val="32"/>
          <w:szCs w:val="48"/>
        </w:rPr>
        <w:t xml:space="preserve"> </w:t>
      </w:r>
    </w:p>
    <w:p w14:paraId="70284A11" w14:textId="77777777" w:rsidR="00105B78" w:rsidRPr="00105B78" w:rsidRDefault="00105B78" w:rsidP="00105B78">
      <w:pPr>
        <w:ind w:firstLine="420"/>
        <w:rPr>
          <w:sz w:val="22"/>
          <w:szCs w:val="24"/>
        </w:rPr>
      </w:pPr>
      <w:r w:rsidRPr="00105B78">
        <w:rPr>
          <w:rFonts w:hint="eastAsia"/>
          <w:sz w:val="22"/>
          <w:szCs w:val="24"/>
        </w:rPr>
        <w:t>对以上概要设计中未包含项目的说明，如并行处理、安全设计、内存管理等。</w:t>
      </w:r>
    </w:p>
    <w:p w14:paraId="5E698AE8" w14:textId="06353E6D" w:rsidR="00105B78" w:rsidRPr="00105B78" w:rsidRDefault="0005778D" w:rsidP="00105B78">
      <w:pPr>
        <w:ind w:firstLine="420"/>
        <w:rPr>
          <w:sz w:val="22"/>
          <w:szCs w:val="24"/>
        </w:rPr>
      </w:pPr>
      <w:r>
        <w:rPr>
          <w:rFonts w:hint="eastAsia"/>
          <w:sz w:val="22"/>
          <w:szCs w:val="24"/>
        </w:rPr>
        <w:t>无</w:t>
      </w:r>
    </w:p>
    <w:sectPr w:rsidR="00105B78" w:rsidRPr="00105B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D770B7" w14:textId="77777777" w:rsidR="001305B4" w:rsidRDefault="001305B4" w:rsidP="0005778D">
      <w:r>
        <w:separator/>
      </w:r>
    </w:p>
  </w:endnote>
  <w:endnote w:type="continuationSeparator" w:id="0">
    <w:p w14:paraId="67CCB8BD" w14:textId="77777777" w:rsidR="001305B4" w:rsidRDefault="001305B4" w:rsidP="000577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C69D38" w14:textId="77777777" w:rsidR="001305B4" w:rsidRDefault="001305B4" w:rsidP="0005778D">
      <w:r>
        <w:separator/>
      </w:r>
    </w:p>
  </w:footnote>
  <w:footnote w:type="continuationSeparator" w:id="0">
    <w:p w14:paraId="5CE7590F" w14:textId="77777777" w:rsidR="001305B4" w:rsidRDefault="001305B4" w:rsidP="000577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0E395B"/>
    <w:multiLevelType w:val="multilevel"/>
    <w:tmpl w:val="09D0E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0222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D2A"/>
    <w:rsid w:val="0005778D"/>
    <w:rsid w:val="00071316"/>
    <w:rsid w:val="000F41C6"/>
    <w:rsid w:val="00105B78"/>
    <w:rsid w:val="00114770"/>
    <w:rsid w:val="001305B4"/>
    <w:rsid w:val="001E6E14"/>
    <w:rsid w:val="00245031"/>
    <w:rsid w:val="006410DE"/>
    <w:rsid w:val="00780403"/>
    <w:rsid w:val="00843C55"/>
    <w:rsid w:val="00900D2A"/>
    <w:rsid w:val="0096287E"/>
    <w:rsid w:val="009801D0"/>
    <w:rsid w:val="009A2990"/>
    <w:rsid w:val="00A55459"/>
    <w:rsid w:val="00B663C1"/>
    <w:rsid w:val="00BE7E86"/>
    <w:rsid w:val="00BF320D"/>
    <w:rsid w:val="00C65369"/>
    <w:rsid w:val="00C67979"/>
    <w:rsid w:val="00CC5BBD"/>
    <w:rsid w:val="00D326C1"/>
    <w:rsid w:val="00E06255"/>
    <w:rsid w:val="00F12D22"/>
    <w:rsid w:val="00F8124B"/>
    <w:rsid w:val="0F393FB5"/>
    <w:rsid w:val="7D5E18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7B0E5F"/>
  <w15:docId w15:val="{2A963071-B7AC-464E-8B09-1C403C4DB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778D"/>
    <w:pPr>
      <w:widowControl w:val="0"/>
      <w:jc w:val="both"/>
    </w:pPr>
    <w:rPr>
      <w:rFonts w:ascii="Times New Roman" w:eastAsia="宋体" w:hAnsi="Times New Roman"/>
      <w:kern w:val="2"/>
      <w:sz w:val="21"/>
      <w:szCs w:val="22"/>
    </w:rPr>
  </w:style>
  <w:style w:type="paragraph" w:styleId="1">
    <w:name w:val="heading 1"/>
    <w:basedOn w:val="a"/>
    <w:next w:val="a"/>
    <w:link w:val="10"/>
    <w:uiPriority w:val="9"/>
    <w:qFormat/>
    <w:rsid w:val="00105B7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Date"/>
    <w:basedOn w:val="a"/>
    <w:next w:val="a"/>
    <w:link w:val="a5"/>
    <w:uiPriority w:val="99"/>
    <w:semiHidden/>
    <w:unhideWhenUsed/>
    <w:rsid w:val="00105B78"/>
    <w:pPr>
      <w:ind w:leftChars="2500" w:left="100"/>
    </w:pPr>
  </w:style>
  <w:style w:type="character" w:customStyle="1" w:styleId="a5">
    <w:name w:val="日期 字符"/>
    <w:basedOn w:val="a0"/>
    <w:link w:val="a4"/>
    <w:uiPriority w:val="99"/>
    <w:semiHidden/>
    <w:rsid w:val="00105B78"/>
    <w:rPr>
      <w:rFonts w:ascii="Times New Roman" w:eastAsia="宋体" w:hAnsi="Times New Roman"/>
      <w:kern w:val="2"/>
      <w:sz w:val="21"/>
      <w:szCs w:val="22"/>
    </w:rPr>
  </w:style>
  <w:style w:type="character" w:customStyle="1" w:styleId="10">
    <w:name w:val="标题 1 字符"/>
    <w:basedOn w:val="a0"/>
    <w:link w:val="1"/>
    <w:uiPriority w:val="9"/>
    <w:rsid w:val="00105B78"/>
    <w:rPr>
      <w:rFonts w:ascii="Times New Roman" w:eastAsia="宋体" w:hAnsi="Times New Roman"/>
      <w:b/>
      <w:bCs/>
      <w:kern w:val="44"/>
      <w:sz w:val="44"/>
      <w:szCs w:val="44"/>
    </w:rPr>
  </w:style>
  <w:style w:type="paragraph" w:styleId="a6">
    <w:name w:val="header"/>
    <w:basedOn w:val="a"/>
    <w:link w:val="a7"/>
    <w:uiPriority w:val="99"/>
    <w:unhideWhenUsed/>
    <w:rsid w:val="0005778D"/>
    <w:pPr>
      <w:tabs>
        <w:tab w:val="center" w:pos="4153"/>
        <w:tab w:val="right" w:pos="8306"/>
      </w:tabs>
      <w:snapToGrid w:val="0"/>
      <w:jc w:val="center"/>
    </w:pPr>
    <w:rPr>
      <w:sz w:val="18"/>
      <w:szCs w:val="18"/>
    </w:rPr>
  </w:style>
  <w:style w:type="character" w:customStyle="1" w:styleId="a7">
    <w:name w:val="页眉 字符"/>
    <w:basedOn w:val="a0"/>
    <w:link w:val="a6"/>
    <w:uiPriority w:val="99"/>
    <w:rsid w:val="0005778D"/>
    <w:rPr>
      <w:rFonts w:ascii="Times New Roman" w:eastAsia="宋体" w:hAnsi="Times New Roman"/>
      <w:kern w:val="2"/>
      <w:sz w:val="18"/>
      <w:szCs w:val="18"/>
    </w:rPr>
  </w:style>
  <w:style w:type="paragraph" w:styleId="a8">
    <w:name w:val="footer"/>
    <w:basedOn w:val="a"/>
    <w:link w:val="a9"/>
    <w:uiPriority w:val="99"/>
    <w:unhideWhenUsed/>
    <w:rsid w:val="0005778D"/>
    <w:pPr>
      <w:tabs>
        <w:tab w:val="center" w:pos="4153"/>
        <w:tab w:val="right" w:pos="8306"/>
      </w:tabs>
      <w:snapToGrid w:val="0"/>
      <w:jc w:val="left"/>
    </w:pPr>
    <w:rPr>
      <w:sz w:val="18"/>
      <w:szCs w:val="18"/>
    </w:rPr>
  </w:style>
  <w:style w:type="character" w:customStyle="1" w:styleId="a9">
    <w:name w:val="页脚 字符"/>
    <w:basedOn w:val="a0"/>
    <w:link w:val="a8"/>
    <w:uiPriority w:val="99"/>
    <w:rsid w:val="0005778D"/>
    <w:rPr>
      <w:rFonts w:ascii="Times New Roman" w:eastAsia="宋体"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2780670">
      <w:bodyDiv w:val="1"/>
      <w:marLeft w:val="0"/>
      <w:marRight w:val="0"/>
      <w:marTop w:val="0"/>
      <w:marBottom w:val="0"/>
      <w:divBdr>
        <w:top w:val="none" w:sz="0" w:space="0" w:color="auto"/>
        <w:left w:val="none" w:sz="0" w:space="0" w:color="auto"/>
        <w:bottom w:val="none" w:sz="0" w:space="0" w:color="auto"/>
        <w:right w:val="none" w:sz="0" w:space="0" w:color="auto"/>
      </w:divBdr>
    </w:div>
    <w:div w:id="1078138882">
      <w:bodyDiv w:val="1"/>
      <w:marLeft w:val="0"/>
      <w:marRight w:val="0"/>
      <w:marTop w:val="0"/>
      <w:marBottom w:val="0"/>
      <w:divBdr>
        <w:top w:val="none" w:sz="0" w:space="0" w:color="auto"/>
        <w:left w:val="none" w:sz="0" w:space="0" w:color="auto"/>
        <w:bottom w:val="none" w:sz="0" w:space="0" w:color="auto"/>
        <w:right w:val="none" w:sz="0" w:space="0" w:color="auto"/>
      </w:divBdr>
    </w:div>
    <w:div w:id="13578457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4268C9C-E3FB-480F-82A1-0BB6C5177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6</Pages>
  <Words>448</Words>
  <Characters>2555</Characters>
  <Application>Microsoft Office Word</Application>
  <DocSecurity>0</DocSecurity>
  <Lines>21</Lines>
  <Paragraphs>5</Paragraphs>
  <ScaleCrop>false</ScaleCrop>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dc:creator>
  <cp:lastModifiedBy>qz w</cp:lastModifiedBy>
  <cp:revision>5</cp:revision>
  <dcterms:created xsi:type="dcterms:W3CDTF">2024-04-11T08:47:00Z</dcterms:created>
  <dcterms:modified xsi:type="dcterms:W3CDTF">2024-04-16T15:01:00Z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8D7BA60332174191992BA9CA8FD1B8BA</vt:lpwstr>
  </property>
</Properties>
</file>