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6218" w14:textId="535A0E84" w:rsidR="00054D50" w:rsidRDefault="00D4356D">
      <w:r>
        <w:t>Change now</w:t>
      </w:r>
    </w:p>
    <w:sectPr w:rsidR="00054D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39"/>
    <w:rsid w:val="00054D50"/>
    <w:rsid w:val="005C2539"/>
    <w:rsid w:val="00D4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2319"/>
  <w15:chartTrackingRefBased/>
  <w15:docId w15:val="{D3BDD881-816D-470F-8FBD-39E6E222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4917656990238</dc:creator>
  <cp:keywords/>
  <dc:description/>
  <cp:lastModifiedBy>4917656990238</cp:lastModifiedBy>
  <cp:revision>3</cp:revision>
  <dcterms:created xsi:type="dcterms:W3CDTF">2023-12-19T09:44:00Z</dcterms:created>
  <dcterms:modified xsi:type="dcterms:W3CDTF">2023-12-19T09:44:00Z</dcterms:modified>
</cp:coreProperties>
</file>