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0FD3B" w14:textId="60E5B605" w:rsidR="00FC7AF2" w:rsidRPr="003424D5" w:rsidRDefault="003424D5" w:rsidP="003424D5">
      <w:pPr>
        <w:jc w:val="center"/>
        <w:rPr>
          <w:rFonts w:ascii="Times New Roman" w:hAnsi="Times New Roman" w:cs="Times New Roman"/>
          <w:sz w:val="28"/>
          <w:szCs w:val="28"/>
        </w:rPr>
      </w:pPr>
      <w:r w:rsidRPr="003424D5">
        <w:rPr>
          <w:rFonts w:ascii="Times New Roman" w:hAnsi="Times New Roman" w:cs="Times New Roman"/>
          <w:sz w:val="28"/>
          <w:szCs w:val="28"/>
        </w:rPr>
        <w:t>Technical University of Cluj-Napoca</w:t>
      </w:r>
    </w:p>
    <w:p w14:paraId="6784C7D6" w14:textId="0A9DE2B6" w:rsidR="003424D5" w:rsidRPr="003424D5" w:rsidRDefault="003424D5" w:rsidP="003424D5">
      <w:pPr>
        <w:jc w:val="center"/>
        <w:rPr>
          <w:rFonts w:ascii="Times New Roman" w:hAnsi="Times New Roman" w:cs="Times New Roman"/>
          <w:sz w:val="28"/>
          <w:szCs w:val="28"/>
        </w:rPr>
      </w:pPr>
      <w:r w:rsidRPr="003424D5">
        <w:rPr>
          <w:rFonts w:ascii="Times New Roman" w:hAnsi="Times New Roman" w:cs="Times New Roman"/>
          <w:sz w:val="28"/>
          <w:szCs w:val="28"/>
        </w:rPr>
        <w:t>Fundamental Programming Techniques</w:t>
      </w:r>
    </w:p>
    <w:p w14:paraId="660F1A7C" w14:textId="5C825FC0" w:rsidR="003424D5" w:rsidRPr="003424D5" w:rsidRDefault="003424D5" w:rsidP="003424D5">
      <w:pPr>
        <w:jc w:val="center"/>
        <w:rPr>
          <w:rFonts w:ascii="Times New Roman" w:hAnsi="Times New Roman" w:cs="Times New Roman"/>
          <w:sz w:val="28"/>
          <w:szCs w:val="28"/>
        </w:rPr>
      </w:pPr>
      <w:r w:rsidRPr="003424D5">
        <w:rPr>
          <w:rFonts w:ascii="Times New Roman" w:hAnsi="Times New Roman" w:cs="Times New Roman"/>
          <w:sz w:val="28"/>
          <w:szCs w:val="28"/>
        </w:rPr>
        <w:t>Laboratory – Assignment 1</w:t>
      </w:r>
    </w:p>
    <w:p w14:paraId="10A03BD8" w14:textId="6E2480F1" w:rsidR="003424D5" w:rsidRPr="003424D5" w:rsidRDefault="003424D5" w:rsidP="003424D5">
      <w:pPr>
        <w:jc w:val="center"/>
        <w:rPr>
          <w:rFonts w:ascii="Times New Roman" w:hAnsi="Times New Roman" w:cs="Times New Roman"/>
          <w:sz w:val="36"/>
          <w:szCs w:val="36"/>
        </w:rPr>
      </w:pPr>
    </w:p>
    <w:p w14:paraId="09739597" w14:textId="74E6B314" w:rsidR="003424D5" w:rsidRPr="003424D5" w:rsidRDefault="003424D5" w:rsidP="003424D5">
      <w:pPr>
        <w:jc w:val="center"/>
        <w:rPr>
          <w:rFonts w:ascii="Times New Roman" w:hAnsi="Times New Roman" w:cs="Times New Roman"/>
          <w:sz w:val="40"/>
          <w:szCs w:val="40"/>
        </w:rPr>
      </w:pPr>
      <w:r w:rsidRPr="003424D5">
        <w:rPr>
          <w:rFonts w:ascii="Times New Roman" w:hAnsi="Times New Roman" w:cs="Times New Roman"/>
          <w:sz w:val="40"/>
          <w:szCs w:val="40"/>
        </w:rPr>
        <w:t>Polynomials Calculator</w:t>
      </w:r>
    </w:p>
    <w:p w14:paraId="5170F981" w14:textId="77777777" w:rsidR="003424D5" w:rsidRDefault="003424D5" w:rsidP="003424D5">
      <w:pPr>
        <w:jc w:val="center"/>
        <w:rPr>
          <w:sz w:val="40"/>
          <w:szCs w:val="40"/>
        </w:rPr>
      </w:pPr>
    </w:p>
    <w:p w14:paraId="61933982" w14:textId="7620B1C9" w:rsidR="003424D5" w:rsidRDefault="003424D5" w:rsidP="003424D5">
      <w:pPr>
        <w:jc w:val="center"/>
        <w:rPr>
          <w:sz w:val="40"/>
          <w:szCs w:val="40"/>
        </w:rPr>
      </w:pPr>
      <w:r>
        <w:rPr>
          <w:noProof/>
          <w:sz w:val="40"/>
          <w:szCs w:val="40"/>
        </w:rPr>
        <w:drawing>
          <wp:inline distT="0" distB="0" distL="0" distR="0" wp14:anchorId="6FFE0847" wp14:editId="75AA5C59">
            <wp:extent cx="5943600" cy="29718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F5169BF" w14:textId="3AD30C2D" w:rsidR="003424D5" w:rsidRDefault="003424D5" w:rsidP="003424D5">
      <w:pPr>
        <w:jc w:val="center"/>
        <w:rPr>
          <w:sz w:val="40"/>
          <w:szCs w:val="40"/>
        </w:rPr>
      </w:pPr>
    </w:p>
    <w:p w14:paraId="4D86F948" w14:textId="2F591B13" w:rsidR="003424D5" w:rsidRDefault="003424D5" w:rsidP="003424D5">
      <w:pPr>
        <w:jc w:val="center"/>
        <w:rPr>
          <w:sz w:val="40"/>
          <w:szCs w:val="40"/>
        </w:rPr>
      </w:pPr>
    </w:p>
    <w:p w14:paraId="1B0AD8B3" w14:textId="77777777" w:rsidR="003424D5" w:rsidRDefault="003424D5" w:rsidP="003424D5">
      <w:pPr>
        <w:jc w:val="center"/>
        <w:rPr>
          <w:sz w:val="40"/>
          <w:szCs w:val="40"/>
        </w:rPr>
      </w:pPr>
    </w:p>
    <w:p w14:paraId="26F44CA9" w14:textId="443E79E5" w:rsidR="003424D5" w:rsidRPr="003424D5" w:rsidRDefault="003424D5" w:rsidP="003424D5">
      <w:pPr>
        <w:jc w:val="right"/>
        <w:rPr>
          <w:rFonts w:ascii="Times New Roman" w:hAnsi="Times New Roman" w:cs="Times New Roman"/>
          <w:sz w:val="28"/>
          <w:szCs w:val="28"/>
        </w:rPr>
      </w:pPr>
      <w:r w:rsidRPr="003424D5">
        <w:rPr>
          <w:rFonts w:ascii="Times New Roman" w:hAnsi="Times New Roman" w:cs="Times New Roman"/>
          <w:sz w:val="28"/>
          <w:szCs w:val="28"/>
        </w:rPr>
        <w:t xml:space="preserve">Teacher: prof. </w:t>
      </w:r>
      <w:proofErr w:type="spellStart"/>
      <w:r w:rsidRPr="003424D5">
        <w:rPr>
          <w:rFonts w:ascii="Times New Roman" w:hAnsi="Times New Roman" w:cs="Times New Roman"/>
          <w:sz w:val="28"/>
          <w:szCs w:val="28"/>
        </w:rPr>
        <w:t>Ioan</w:t>
      </w:r>
      <w:proofErr w:type="spellEnd"/>
      <w:r w:rsidRPr="003424D5">
        <w:rPr>
          <w:rFonts w:ascii="Times New Roman" w:hAnsi="Times New Roman" w:cs="Times New Roman"/>
          <w:sz w:val="28"/>
          <w:szCs w:val="28"/>
        </w:rPr>
        <w:t xml:space="preserve"> </w:t>
      </w:r>
      <w:proofErr w:type="spellStart"/>
      <w:r w:rsidRPr="003424D5">
        <w:rPr>
          <w:rFonts w:ascii="Times New Roman" w:hAnsi="Times New Roman" w:cs="Times New Roman"/>
          <w:sz w:val="28"/>
          <w:szCs w:val="28"/>
        </w:rPr>
        <w:t>Salomie</w:t>
      </w:r>
      <w:proofErr w:type="spellEnd"/>
    </w:p>
    <w:p w14:paraId="2BD7292C" w14:textId="3C79FFDA" w:rsidR="003424D5" w:rsidRPr="003424D5" w:rsidRDefault="003424D5" w:rsidP="003424D5">
      <w:pPr>
        <w:jc w:val="right"/>
        <w:rPr>
          <w:rFonts w:ascii="Times New Roman" w:hAnsi="Times New Roman" w:cs="Times New Roman"/>
          <w:sz w:val="28"/>
          <w:szCs w:val="28"/>
        </w:rPr>
      </w:pPr>
      <w:r w:rsidRPr="003424D5">
        <w:rPr>
          <w:rFonts w:ascii="Times New Roman" w:hAnsi="Times New Roman" w:cs="Times New Roman"/>
          <w:sz w:val="28"/>
          <w:szCs w:val="28"/>
        </w:rPr>
        <w:t xml:space="preserve">Teacher Assistant: </w:t>
      </w:r>
      <w:proofErr w:type="spellStart"/>
      <w:r w:rsidRPr="003424D5">
        <w:rPr>
          <w:rFonts w:ascii="Times New Roman" w:hAnsi="Times New Roman" w:cs="Times New Roman"/>
          <w:sz w:val="28"/>
          <w:szCs w:val="28"/>
        </w:rPr>
        <w:t>Ciprian</w:t>
      </w:r>
      <w:proofErr w:type="spellEnd"/>
      <w:r w:rsidRPr="003424D5">
        <w:rPr>
          <w:rFonts w:ascii="Times New Roman" w:hAnsi="Times New Roman" w:cs="Times New Roman"/>
          <w:sz w:val="28"/>
          <w:szCs w:val="28"/>
        </w:rPr>
        <w:t xml:space="preserve"> Adrian Stan</w:t>
      </w:r>
    </w:p>
    <w:p w14:paraId="34628304" w14:textId="2B118AE9" w:rsidR="003424D5" w:rsidRPr="003424D5" w:rsidRDefault="003424D5" w:rsidP="003424D5">
      <w:pPr>
        <w:jc w:val="right"/>
        <w:rPr>
          <w:rFonts w:ascii="Times New Roman" w:hAnsi="Times New Roman" w:cs="Times New Roman"/>
          <w:sz w:val="28"/>
          <w:szCs w:val="28"/>
        </w:rPr>
      </w:pPr>
      <w:r w:rsidRPr="003424D5">
        <w:rPr>
          <w:rFonts w:ascii="Times New Roman" w:hAnsi="Times New Roman" w:cs="Times New Roman"/>
          <w:sz w:val="28"/>
          <w:szCs w:val="28"/>
        </w:rPr>
        <w:t>Student: Itu Anca</w:t>
      </w:r>
    </w:p>
    <w:p w14:paraId="5B0AD9D2" w14:textId="0A281236" w:rsidR="003424D5" w:rsidRPr="003424D5" w:rsidRDefault="003424D5" w:rsidP="003424D5">
      <w:pPr>
        <w:jc w:val="right"/>
        <w:rPr>
          <w:rFonts w:ascii="Times New Roman" w:hAnsi="Times New Roman" w:cs="Times New Roman"/>
          <w:sz w:val="28"/>
          <w:szCs w:val="28"/>
        </w:rPr>
      </w:pPr>
      <w:r w:rsidRPr="003424D5">
        <w:rPr>
          <w:rFonts w:ascii="Times New Roman" w:hAnsi="Times New Roman" w:cs="Times New Roman"/>
          <w:sz w:val="28"/>
          <w:szCs w:val="28"/>
        </w:rPr>
        <w:t>Group: 30422</w:t>
      </w:r>
    </w:p>
    <w:p w14:paraId="3E4F6A86" w14:textId="07B66668" w:rsidR="003424D5" w:rsidRDefault="003424D5" w:rsidP="003424D5">
      <w:pPr>
        <w:rPr>
          <w:sz w:val="24"/>
          <w:szCs w:val="24"/>
        </w:rPr>
      </w:pPr>
    </w:p>
    <w:p w14:paraId="7B836172" w14:textId="6A0308A4" w:rsidR="003424D5" w:rsidRDefault="003424D5"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lastRenderedPageBreak/>
        <w:t>Assignment objective</w:t>
      </w:r>
    </w:p>
    <w:p w14:paraId="116F7770" w14:textId="77777777" w:rsidR="00DC09E9" w:rsidRDefault="00DC09E9" w:rsidP="00DC09E9">
      <w:pPr>
        <w:pStyle w:val="ListParagraph"/>
        <w:rPr>
          <w:rFonts w:ascii="Times New Roman" w:hAnsi="Times New Roman" w:cs="Times New Roman"/>
          <w:u w:val="single"/>
        </w:rPr>
      </w:pPr>
    </w:p>
    <w:p w14:paraId="6437C975" w14:textId="7C45C0D3" w:rsidR="00051EE7" w:rsidRDefault="00051EE7" w:rsidP="00051EE7">
      <w:pPr>
        <w:pStyle w:val="ListParagraph"/>
        <w:rPr>
          <w:rFonts w:ascii="Times New Roman" w:hAnsi="Times New Roman" w:cs="Times New Roman"/>
          <w:sz w:val="20"/>
          <w:szCs w:val="20"/>
        </w:rPr>
      </w:pPr>
      <w:r w:rsidRPr="00051EE7">
        <w:rPr>
          <w:rFonts w:ascii="Times New Roman" w:hAnsi="Times New Roman" w:cs="Times New Roman"/>
          <w:sz w:val="20"/>
          <w:szCs w:val="20"/>
        </w:rPr>
        <w:t>Design and implement a polynomial calculator with a dedicated graphical interface through which the user can insert polynomials, select the mathematical operation (addition, subtraction, multiplication, division, derivative, integration) to be performed and view the result.</w:t>
      </w:r>
    </w:p>
    <w:p w14:paraId="1B036740" w14:textId="77777777" w:rsidR="00DC09E9" w:rsidRPr="00051EE7" w:rsidRDefault="00DC09E9" w:rsidP="00051EE7">
      <w:pPr>
        <w:pStyle w:val="ListParagraph"/>
        <w:rPr>
          <w:rFonts w:ascii="Times New Roman" w:hAnsi="Times New Roman" w:cs="Times New Roman"/>
          <w:sz w:val="20"/>
          <w:szCs w:val="20"/>
          <w:u w:val="single"/>
        </w:rPr>
      </w:pPr>
    </w:p>
    <w:p w14:paraId="614C7DEA" w14:textId="77777777" w:rsidR="00051EE7" w:rsidRPr="00051EE7" w:rsidRDefault="00051EE7" w:rsidP="00051EE7">
      <w:pPr>
        <w:pStyle w:val="ListParagraph"/>
        <w:rPr>
          <w:rFonts w:ascii="Times New Roman" w:hAnsi="Times New Roman" w:cs="Times New Roman"/>
          <w:u w:val="single"/>
        </w:rPr>
      </w:pPr>
    </w:p>
    <w:p w14:paraId="479A96B0" w14:textId="36E30BBE" w:rsidR="003424D5" w:rsidRDefault="003424D5"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Problem analysis, modeling, scenarios, use cases</w:t>
      </w:r>
    </w:p>
    <w:p w14:paraId="3F4637B6" w14:textId="77777777" w:rsidR="00022AC1" w:rsidRDefault="00022AC1" w:rsidP="00022AC1">
      <w:pPr>
        <w:pStyle w:val="ListParagraph"/>
        <w:rPr>
          <w:rFonts w:ascii="Times New Roman" w:hAnsi="Times New Roman" w:cs="Times New Roman"/>
          <w:u w:val="single"/>
        </w:rPr>
      </w:pPr>
    </w:p>
    <w:p w14:paraId="066BA0C3" w14:textId="589F2626" w:rsidR="00DC09E9" w:rsidRDefault="00022AC1" w:rsidP="00DC09E9">
      <w:pPr>
        <w:pStyle w:val="ListParagraph"/>
        <w:rPr>
          <w:rFonts w:ascii="Times New Roman" w:hAnsi="Times New Roman" w:cs="Times New Roman"/>
          <w:u w:val="single"/>
        </w:rPr>
      </w:pPr>
      <w:r w:rsidRPr="00022AC1">
        <w:rPr>
          <w:rFonts w:ascii="Times New Roman" w:hAnsi="Times New Roman" w:cs="Times New Roman"/>
          <w:u w:val="single"/>
        </w:rPr>
        <w:t>Problem analysis</w:t>
      </w:r>
    </w:p>
    <w:p w14:paraId="6C87736B" w14:textId="77777777" w:rsidR="00022AC1" w:rsidRDefault="00022AC1" w:rsidP="00DC09E9">
      <w:pPr>
        <w:pStyle w:val="ListParagraph"/>
        <w:rPr>
          <w:rFonts w:ascii="Times New Roman" w:hAnsi="Times New Roman" w:cs="Times New Roman"/>
          <w:u w:val="single"/>
        </w:rPr>
      </w:pPr>
    </w:p>
    <w:p w14:paraId="3E6C0CBE" w14:textId="41C02514" w:rsidR="00051EE7" w:rsidRPr="00A4082F" w:rsidRDefault="00051EE7" w:rsidP="00A4082F">
      <w:pPr>
        <w:pStyle w:val="ListParagraph"/>
        <w:rPr>
          <w:rFonts w:ascii="Times New Roman" w:hAnsi="Times New Roman" w:cs="Times New Roman"/>
          <w:sz w:val="20"/>
          <w:szCs w:val="20"/>
        </w:rPr>
      </w:pPr>
      <w:r w:rsidRPr="00051EE7">
        <w:rPr>
          <w:rFonts w:ascii="Times New Roman" w:hAnsi="Times New Roman" w:cs="Times New Roman"/>
          <w:sz w:val="20"/>
          <w:szCs w:val="20"/>
        </w:rPr>
        <w:t xml:space="preserve">A polynomial </w:t>
      </w:r>
      <w:r>
        <w:rPr>
          <w:rFonts w:ascii="Times New Roman" w:hAnsi="Times New Roman" w:cs="Times New Roman"/>
          <w:sz w:val="20"/>
          <w:szCs w:val="20"/>
        </w:rPr>
        <w:t xml:space="preserve">is an expression </w:t>
      </w:r>
      <w:r w:rsidR="002A69E2">
        <w:rPr>
          <w:rFonts w:ascii="Times New Roman" w:hAnsi="Times New Roman" w:cs="Times New Roman"/>
          <w:sz w:val="20"/>
          <w:szCs w:val="20"/>
        </w:rPr>
        <w:t>involving a sum of powers in one or more variables multiplied by coefficients</w:t>
      </w:r>
      <w:r>
        <w:rPr>
          <w:rFonts w:ascii="Times New Roman" w:hAnsi="Times New Roman" w:cs="Times New Roman"/>
          <w:sz w:val="20"/>
          <w:szCs w:val="20"/>
        </w:rPr>
        <w:t xml:space="preserve">. It involves the operations of addition, subtraction, multiplication, division, derivation and integration. </w:t>
      </w:r>
      <w:r w:rsidR="001B1336">
        <w:rPr>
          <w:rFonts w:ascii="Times New Roman" w:hAnsi="Times New Roman" w:cs="Times New Roman"/>
          <w:sz w:val="20"/>
          <w:szCs w:val="20"/>
        </w:rPr>
        <w:t>A polynomial with one variable</w:t>
      </w:r>
      <w:r w:rsidR="00A4082F">
        <w:rPr>
          <w:rFonts w:ascii="Times New Roman" w:hAnsi="Times New Roman" w:cs="Times New Roman"/>
          <w:sz w:val="20"/>
          <w:szCs w:val="20"/>
        </w:rPr>
        <w:t xml:space="preserve"> </w:t>
      </w:r>
      <w:r w:rsidR="001B1336">
        <w:rPr>
          <w:rFonts w:ascii="Times New Roman" w:hAnsi="Times New Roman" w:cs="Times New Roman"/>
          <w:sz w:val="20"/>
          <w:szCs w:val="20"/>
        </w:rPr>
        <w:t>(a univariate polynomial) with constant coefficients is given by</w:t>
      </w:r>
    </w:p>
    <w:p w14:paraId="7D6FC45B" w14:textId="6850704E" w:rsidR="00A4082F" w:rsidRDefault="00A4082F" w:rsidP="00051EE7">
      <w:pPr>
        <w:pStyle w:val="ListParagraph"/>
        <w:rPr>
          <w:rFonts w:ascii="Times New Roman" w:hAnsi="Times New Roman" w:cs="Times New Roman"/>
          <w:sz w:val="20"/>
          <w:szCs w:val="20"/>
        </w:rPr>
      </w:pPr>
      <w:r w:rsidRPr="00CB0D13">
        <w:rPr>
          <w:position w:val="-12"/>
        </w:rPr>
        <w:object w:dxaOrig="2700" w:dyaOrig="380" w14:anchorId="6B2E3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5pt;height:18.8pt" o:ole="">
            <v:imagedata r:id="rId6" o:title=""/>
          </v:shape>
          <o:OLEObject Type="Embed" ProgID="Equation.DSMT4" ShapeID="_x0000_i1025" DrawAspect="Content" ObjectID="_1677537373" r:id="rId7"/>
        </w:object>
      </w:r>
    </w:p>
    <w:p w14:paraId="672197BA" w14:textId="056B8E61" w:rsidR="00A4082F" w:rsidRDefault="00A4082F" w:rsidP="00051EE7">
      <w:pPr>
        <w:pStyle w:val="ListParagraph"/>
        <w:rPr>
          <w:rFonts w:ascii="Times New Roman" w:hAnsi="Times New Roman" w:cs="Times New Roman"/>
          <w:sz w:val="20"/>
          <w:szCs w:val="20"/>
        </w:rPr>
      </w:pPr>
      <w:r>
        <w:rPr>
          <w:rFonts w:ascii="Times New Roman" w:hAnsi="Times New Roman" w:cs="Times New Roman"/>
          <w:sz w:val="20"/>
          <w:szCs w:val="20"/>
        </w:rPr>
        <w:t xml:space="preserve">Each one of the terms of this summation that represent the polynomial are called monomials. The highest power in a univariate polynomial is called the degree of the polynomial. In the monomial </w:t>
      </w:r>
      <w:r w:rsidR="00197D0C" w:rsidRPr="00CB0D13">
        <w:rPr>
          <w:position w:val="-6"/>
        </w:rPr>
        <w:object w:dxaOrig="380" w:dyaOrig="320" w14:anchorId="79188A61">
          <v:shape id="_x0000_i1034" type="#_x0000_t75" style="width:18.8pt;height:16.1pt" o:ole="">
            <v:imagedata r:id="rId8" o:title=""/>
          </v:shape>
          <o:OLEObject Type="Embed" ProgID="Equation.DSMT4" ShapeID="_x0000_i1034" DrawAspect="Content" ObjectID="_1677537374" r:id="rId9"/>
        </w:object>
      </w:r>
      <w:r w:rsidRPr="00A4082F">
        <w:rPr>
          <w:sz w:val="20"/>
          <w:szCs w:val="20"/>
        </w:rPr>
        <w:t xml:space="preserve">, </w:t>
      </w:r>
      <w:r w:rsidR="00197D0C" w:rsidRPr="00CB0D13">
        <w:rPr>
          <w:position w:val="-6"/>
        </w:rPr>
        <w:object w:dxaOrig="200" w:dyaOrig="220" w14:anchorId="2ECAA5C1">
          <v:shape id="_x0000_i1036" type="#_x0000_t75" style="width:10.2pt;height:10.75pt" o:ole="">
            <v:imagedata r:id="rId10" o:title=""/>
          </v:shape>
          <o:OLEObject Type="Embed" ProgID="Equation.DSMT4" ShapeID="_x0000_i1036" DrawAspect="Content" ObjectID="_1677537375" r:id="rId11"/>
        </w:object>
      </w:r>
      <w:r w:rsidRPr="00A4082F">
        <w:rPr>
          <w:sz w:val="20"/>
          <w:szCs w:val="20"/>
        </w:rPr>
        <w:t xml:space="preserve"> is the coefficient, </w:t>
      </w:r>
      <w:r w:rsidRPr="00A4082F">
        <w:rPr>
          <w:rFonts w:ascii="Times New Roman" w:hAnsi="Times New Roman" w:cs="Times New Roman"/>
          <w:position w:val="-6"/>
        </w:rPr>
        <w:object w:dxaOrig="200" w:dyaOrig="220" w14:anchorId="54CBA4DB">
          <v:shape id="_x0000_i1030" type="#_x0000_t75" style="width:10.2pt;height:10.75pt" o:ole="">
            <v:imagedata r:id="rId12" o:title=""/>
          </v:shape>
          <o:OLEObject Type="Embed" ProgID="Equation.DSMT4" ShapeID="_x0000_i1030" DrawAspect="Content" ObjectID="_1677537376" r:id="rId13"/>
        </w:object>
      </w:r>
      <w:r w:rsidRPr="00A4082F">
        <w:rPr>
          <w:rFonts w:ascii="Times New Roman" w:hAnsi="Times New Roman" w:cs="Times New Roman"/>
          <w:sz w:val="20"/>
          <w:szCs w:val="20"/>
        </w:rPr>
        <w:t xml:space="preserve">is the variable and </w:t>
      </w:r>
      <w:r w:rsidRPr="00CB0D13">
        <w:rPr>
          <w:position w:val="-6"/>
        </w:rPr>
        <w:object w:dxaOrig="200" w:dyaOrig="220" w14:anchorId="797B142C">
          <v:shape id="_x0000_i1032" type="#_x0000_t75" style="width:10.2pt;height:10.75pt" o:ole="">
            <v:imagedata r:id="rId14" o:title=""/>
          </v:shape>
          <o:OLEObject Type="Embed" ProgID="Equation.DSMT4" ShapeID="_x0000_i1032" DrawAspect="Content" ObjectID="_1677537377" r:id="rId15"/>
        </w:object>
      </w:r>
      <w:r>
        <w:rPr>
          <w:rFonts w:ascii="Times New Roman" w:hAnsi="Times New Roman" w:cs="Times New Roman"/>
          <w:sz w:val="20"/>
          <w:szCs w:val="20"/>
        </w:rPr>
        <w:t>is the exponent.</w:t>
      </w:r>
      <w:r w:rsidR="00197D0C">
        <w:rPr>
          <w:rFonts w:ascii="Times New Roman" w:hAnsi="Times New Roman" w:cs="Times New Roman"/>
          <w:sz w:val="20"/>
          <w:szCs w:val="20"/>
        </w:rPr>
        <w:t xml:space="preserve"> </w:t>
      </w:r>
    </w:p>
    <w:p w14:paraId="0A41CA2D" w14:textId="77777777" w:rsidR="00BD3310" w:rsidRDefault="00BD3310" w:rsidP="00051EE7">
      <w:pPr>
        <w:pStyle w:val="ListParagraph"/>
        <w:rPr>
          <w:rFonts w:ascii="Times New Roman" w:hAnsi="Times New Roman" w:cs="Times New Roman"/>
          <w:sz w:val="20"/>
          <w:szCs w:val="20"/>
        </w:rPr>
      </w:pPr>
    </w:p>
    <w:p w14:paraId="5B2895FA" w14:textId="6E174E0F" w:rsidR="00197D0C" w:rsidRDefault="00197D0C" w:rsidP="00051EE7">
      <w:pPr>
        <w:pStyle w:val="ListParagraph"/>
        <w:rPr>
          <w:rFonts w:ascii="Times New Roman" w:hAnsi="Times New Roman" w:cs="Times New Roman"/>
          <w:sz w:val="20"/>
          <w:szCs w:val="20"/>
        </w:rPr>
      </w:pPr>
      <w:r w:rsidRPr="00197D0C">
        <w:rPr>
          <w:rFonts w:ascii="Times New Roman" w:hAnsi="Times New Roman" w:cs="Times New Roman"/>
          <w:sz w:val="20"/>
          <w:szCs w:val="20"/>
        </w:rPr>
        <w:t xml:space="preserve">The </w:t>
      </w:r>
      <w:r w:rsidRPr="00BD3310">
        <w:rPr>
          <w:rFonts w:ascii="Times New Roman" w:hAnsi="Times New Roman" w:cs="Times New Roman"/>
          <w:b/>
          <w:bCs/>
          <w:sz w:val="20"/>
          <w:szCs w:val="20"/>
        </w:rPr>
        <w:t>sum</w:t>
      </w:r>
      <w:r w:rsidRPr="00197D0C">
        <w:rPr>
          <w:rFonts w:ascii="Times New Roman" w:hAnsi="Times New Roman" w:cs="Times New Roman"/>
          <w:sz w:val="20"/>
          <w:szCs w:val="20"/>
        </w:rPr>
        <w:t xml:space="preserve"> of two polynomials is obtained by adding together the </w:t>
      </w:r>
      <w:hyperlink r:id="rId16" w:history="1">
        <w:r w:rsidRPr="00197D0C">
          <w:rPr>
            <w:rStyle w:val="Hyperlink"/>
            <w:rFonts w:ascii="Times New Roman" w:hAnsi="Times New Roman" w:cs="Times New Roman"/>
            <w:color w:val="auto"/>
            <w:sz w:val="20"/>
            <w:szCs w:val="20"/>
            <w:u w:val="none"/>
          </w:rPr>
          <w:t>coefficients</w:t>
        </w:r>
      </w:hyperlink>
      <w:r w:rsidRPr="00197D0C">
        <w:rPr>
          <w:rFonts w:ascii="Times New Roman" w:hAnsi="Times New Roman" w:cs="Times New Roman"/>
          <w:sz w:val="20"/>
          <w:szCs w:val="20"/>
        </w:rPr>
        <w:t> sharing the same powers of </w:t>
      </w:r>
      <w:hyperlink r:id="rId17" w:history="1">
        <w:r w:rsidRPr="00197D0C">
          <w:rPr>
            <w:rStyle w:val="Hyperlink"/>
            <w:rFonts w:ascii="Times New Roman" w:hAnsi="Times New Roman" w:cs="Times New Roman"/>
            <w:color w:val="auto"/>
            <w:sz w:val="20"/>
            <w:szCs w:val="20"/>
            <w:u w:val="none"/>
          </w:rPr>
          <w:t>variables</w:t>
        </w:r>
      </w:hyperlink>
      <w:r w:rsidRPr="00197D0C">
        <w:rPr>
          <w:rFonts w:ascii="Times New Roman" w:hAnsi="Times New Roman" w:cs="Times New Roman"/>
          <w:sz w:val="20"/>
          <w:szCs w:val="20"/>
        </w:rPr>
        <w:t> (i.e., the same </w:t>
      </w:r>
      <w:hyperlink r:id="rId18" w:history="1">
        <w:r w:rsidRPr="00197D0C">
          <w:rPr>
            <w:rStyle w:val="Hyperlink"/>
            <w:rFonts w:ascii="Times New Roman" w:hAnsi="Times New Roman" w:cs="Times New Roman"/>
            <w:color w:val="auto"/>
            <w:sz w:val="20"/>
            <w:szCs w:val="20"/>
            <w:u w:val="none"/>
          </w:rPr>
          <w:t>terms</w:t>
        </w:r>
      </w:hyperlink>
      <w:r w:rsidRPr="00197D0C">
        <w:rPr>
          <w:rFonts w:ascii="Times New Roman" w:hAnsi="Times New Roman" w:cs="Times New Roman"/>
          <w:sz w:val="20"/>
          <w:szCs w:val="20"/>
        </w:rPr>
        <w:t>) so, for example,</w:t>
      </w:r>
    </w:p>
    <w:p w14:paraId="0F1A7D27" w14:textId="161A4949" w:rsidR="00197D0C" w:rsidRDefault="00197D0C" w:rsidP="00051EE7">
      <w:pPr>
        <w:pStyle w:val="ListParagraph"/>
      </w:pPr>
      <w:r w:rsidRPr="00CB0D13">
        <w:rPr>
          <w:position w:val="-12"/>
        </w:rPr>
        <w:object w:dxaOrig="5420" w:dyaOrig="380" w14:anchorId="59FA42C0">
          <v:shape id="_x0000_i1041" type="#_x0000_t75" style="width:270.8pt;height:18.8pt" o:ole="">
            <v:imagedata r:id="rId19" o:title=""/>
          </v:shape>
          <o:OLEObject Type="Embed" ProgID="Equation.DSMT4" ShapeID="_x0000_i1041" DrawAspect="Content" ObjectID="_1677537378" r:id="rId20"/>
        </w:object>
      </w:r>
      <w:r>
        <w:t>.</w:t>
      </w:r>
    </w:p>
    <w:p w14:paraId="097A3536" w14:textId="5E01C765" w:rsidR="00197D0C" w:rsidRPr="00197D0C" w:rsidRDefault="00197D0C" w:rsidP="00051EE7">
      <w:pPr>
        <w:pStyle w:val="ListParagraph"/>
        <w:rPr>
          <w:rFonts w:ascii="Times New Roman" w:hAnsi="Times New Roman" w:cs="Times New Roman"/>
          <w:sz w:val="20"/>
          <w:szCs w:val="20"/>
        </w:rPr>
      </w:pPr>
      <w:r w:rsidRPr="00197D0C">
        <w:rPr>
          <w:rFonts w:ascii="Times New Roman" w:hAnsi="Times New Roman" w:cs="Times New Roman"/>
          <w:sz w:val="20"/>
          <w:szCs w:val="20"/>
        </w:rPr>
        <w:t xml:space="preserve">and has order less than or equal to the </w:t>
      </w:r>
      <w:r>
        <w:rPr>
          <w:rFonts w:ascii="Times New Roman" w:hAnsi="Times New Roman" w:cs="Times New Roman"/>
          <w:sz w:val="20"/>
          <w:szCs w:val="20"/>
        </w:rPr>
        <w:t>maximum degree</w:t>
      </w:r>
      <w:r w:rsidRPr="00197D0C">
        <w:rPr>
          <w:rFonts w:ascii="Times New Roman" w:hAnsi="Times New Roman" w:cs="Times New Roman"/>
          <w:sz w:val="20"/>
          <w:szCs w:val="20"/>
        </w:rPr>
        <w:t xml:space="preserve"> of the original two polynomials.</w:t>
      </w:r>
    </w:p>
    <w:p w14:paraId="362FA2CC" w14:textId="77777777" w:rsidR="00A4082F" w:rsidRPr="00051EE7" w:rsidRDefault="00A4082F" w:rsidP="00051EE7">
      <w:pPr>
        <w:pStyle w:val="ListParagraph"/>
        <w:rPr>
          <w:rFonts w:ascii="Times New Roman" w:hAnsi="Times New Roman" w:cs="Times New Roman"/>
          <w:sz w:val="20"/>
          <w:szCs w:val="20"/>
        </w:rPr>
      </w:pPr>
    </w:p>
    <w:p w14:paraId="3A5A89FA" w14:textId="0813FBED" w:rsidR="00051EE7" w:rsidRDefault="00DC09E9" w:rsidP="00051EE7">
      <w:pPr>
        <w:pStyle w:val="ListParagraph"/>
        <w:rPr>
          <w:rFonts w:ascii="Times New Roman" w:hAnsi="Times New Roman" w:cs="Times New Roman"/>
          <w:sz w:val="20"/>
          <w:szCs w:val="20"/>
        </w:rPr>
      </w:pPr>
      <w:r>
        <w:rPr>
          <w:rFonts w:ascii="Times New Roman" w:hAnsi="Times New Roman" w:cs="Times New Roman"/>
          <w:sz w:val="20"/>
          <w:szCs w:val="20"/>
        </w:rPr>
        <w:t>The</w:t>
      </w:r>
      <w:r w:rsidR="00197D0C" w:rsidRPr="00197D0C">
        <w:rPr>
          <w:rFonts w:ascii="Times New Roman" w:hAnsi="Times New Roman" w:cs="Times New Roman"/>
          <w:sz w:val="20"/>
          <w:szCs w:val="20"/>
        </w:rPr>
        <w:t xml:space="preserve"> </w:t>
      </w:r>
      <w:r w:rsidR="00197D0C" w:rsidRPr="00BD3310">
        <w:rPr>
          <w:rFonts w:ascii="Times New Roman" w:hAnsi="Times New Roman" w:cs="Times New Roman"/>
          <w:b/>
          <w:bCs/>
          <w:sz w:val="20"/>
          <w:szCs w:val="20"/>
        </w:rPr>
        <w:t>product</w:t>
      </w:r>
      <w:r w:rsidR="00197D0C" w:rsidRPr="00197D0C">
        <w:rPr>
          <w:rFonts w:ascii="Times New Roman" w:hAnsi="Times New Roman" w:cs="Times New Roman"/>
          <w:sz w:val="20"/>
          <w:szCs w:val="20"/>
        </w:rPr>
        <w:t xml:space="preserve"> of two polynomials is obtained by multiplying term by ter</w:t>
      </w:r>
      <w:r w:rsidR="003F0C90">
        <w:rPr>
          <w:rFonts w:ascii="Times New Roman" w:hAnsi="Times New Roman" w:cs="Times New Roman"/>
          <w:sz w:val="20"/>
          <w:szCs w:val="20"/>
        </w:rPr>
        <w:t>m</w:t>
      </w:r>
      <w:r w:rsidR="00197D0C" w:rsidRPr="00197D0C">
        <w:rPr>
          <w:rFonts w:ascii="Times New Roman" w:hAnsi="Times New Roman" w:cs="Times New Roman"/>
          <w:sz w:val="20"/>
          <w:szCs w:val="20"/>
        </w:rPr>
        <w:t>, for example</w:t>
      </w:r>
    </w:p>
    <w:p w14:paraId="41FEB825" w14:textId="3E93C9D6" w:rsidR="00197D0C" w:rsidRDefault="00DC09E9" w:rsidP="00051EE7">
      <w:pPr>
        <w:pStyle w:val="ListParagraph"/>
      </w:pPr>
      <w:r w:rsidRPr="00CB0D13">
        <w:rPr>
          <w:position w:val="-12"/>
        </w:rPr>
        <w:object w:dxaOrig="6640" w:dyaOrig="380" w14:anchorId="2BCBA55E">
          <v:shape id="_x0000_i1048" type="#_x0000_t75" style="width:332.05pt;height:18.8pt" o:ole="">
            <v:imagedata r:id="rId21" o:title=""/>
          </v:shape>
          <o:OLEObject Type="Embed" ProgID="Equation.DSMT4" ShapeID="_x0000_i1048" DrawAspect="Content" ObjectID="_1677537379" r:id="rId22"/>
        </w:object>
      </w:r>
    </w:p>
    <w:p w14:paraId="2DF8EFEA" w14:textId="01B45C03" w:rsidR="00197D0C" w:rsidRDefault="00DC09E9" w:rsidP="00051EE7">
      <w:pPr>
        <w:pStyle w:val="ListParagraph"/>
        <w:rPr>
          <w:rFonts w:ascii="Times New Roman" w:hAnsi="Times New Roman" w:cs="Times New Roman"/>
          <w:sz w:val="20"/>
          <w:szCs w:val="20"/>
        </w:rPr>
      </w:pPr>
      <w:r>
        <w:rPr>
          <w:rFonts w:ascii="Times New Roman" w:hAnsi="Times New Roman" w:cs="Times New Roman"/>
          <w:sz w:val="20"/>
          <w:szCs w:val="20"/>
        </w:rPr>
        <w:t xml:space="preserve">The coefficients are multiplied and the exponents of the variables which are multiplied are summed. The resulted polynomial </w:t>
      </w:r>
      <w:r w:rsidRPr="00DC09E9">
        <w:rPr>
          <w:rFonts w:ascii="Times New Roman" w:hAnsi="Times New Roman" w:cs="Times New Roman"/>
          <w:sz w:val="20"/>
          <w:szCs w:val="20"/>
        </w:rPr>
        <w:t>has the degree equal to the sum of the degrees of the two polynomials.</w:t>
      </w:r>
    </w:p>
    <w:p w14:paraId="7F3A994E" w14:textId="06184AB7" w:rsidR="003F0C90" w:rsidRDefault="003F0C90" w:rsidP="00051EE7">
      <w:pPr>
        <w:pStyle w:val="ListParagraph"/>
        <w:rPr>
          <w:rFonts w:ascii="Times New Roman" w:hAnsi="Times New Roman" w:cs="Times New Roman"/>
          <w:sz w:val="20"/>
          <w:szCs w:val="20"/>
        </w:rPr>
      </w:pPr>
    </w:p>
    <w:p w14:paraId="6CF6FEF5" w14:textId="74623F3D" w:rsidR="003F0C90" w:rsidRDefault="003F0C90" w:rsidP="00051EE7">
      <w:pPr>
        <w:pStyle w:val="ListParagraph"/>
        <w:rPr>
          <w:rFonts w:ascii="Times New Roman" w:hAnsi="Times New Roman" w:cs="Times New Roman"/>
          <w:sz w:val="20"/>
          <w:szCs w:val="20"/>
        </w:rPr>
      </w:pPr>
      <w:r>
        <w:rPr>
          <w:rFonts w:ascii="Times New Roman" w:hAnsi="Times New Roman" w:cs="Times New Roman"/>
          <w:sz w:val="20"/>
          <w:szCs w:val="20"/>
        </w:rPr>
        <w:t xml:space="preserve">The </w:t>
      </w:r>
      <w:r w:rsidRPr="00BD3310">
        <w:rPr>
          <w:rFonts w:ascii="Times New Roman" w:hAnsi="Times New Roman" w:cs="Times New Roman"/>
          <w:b/>
          <w:bCs/>
          <w:sz w:val="20"/>
          <w:szCs w:val="20"/>
        </w:rPr>
        <w:t>division</w:t>
      </w:r>
      <w:r>
        <w:rPr>
          <w:rFonts w:ascii="Times New Roman" w:hAnsi="Times New Roman" w:cs="Times New Roman"/>
          <w:sz w:val="20"/>
          <w:szCs w:val="20"/>
        </w:rPr>
        <w:t xml:space="preserve"> of two polynomials is made by following the </w:t>
      </w:r>
      <w:r w:rsidR="00BD3310">
        <w:rPr>
          <w:rFonts w:ascii="Times New Roman" w:hAnsi="Times New Roman" w:cs="Times New Roman"/>
          <w:sz w:val="20"/>
          <w:szCs w:val="20"/>
        </w:rPr>
        <w:t>long division polynomial</w:t>
      </w:r>
      <w:r>
        <w:rPr>
          <w:rFonts w:ascii="Times New Roman" w:hAnsi="Times New Roman" w:cs="Times New Roman"/>
          <w:sz w:val="20"/>
          <w:szCs w:val="20"/>
        </w:rPr>
        <w:t xml:space="preserve"> algorithm: </w:t>
      </w:r>
    </w:p>
    <w:p w14:paraId="7D0F5100" w14:textId="7C04DC2A" w:rsidR="003F0C90" w:rsidRDefault="00022AC1" w:rsidP="00051EE7">
      <w:pPr>
        <w:pStyle w:val="ListParagraph"/>
        <w:rPr>
          <w:rFonts w:ascii="Times New Roman" w:hAnsi="Times New Roman" w:cs="Times New Roman"/>
          <w:sz w:val="20"/>
          <w:szCs w:val="20"/>
        </w:rPr>
      </w:pPr>
      <w:r>
        <w:rPr>
          <w:rFonts w:ascii="Times New Roman" w:hAnsi="Times New Roman" w:cs="Times New Roman"/>
          <w:sz w:val="20"/>
          <w:szCs w:val="20"/>
        </w:rPr>
        <w:t xml:space="preserve">1) </w:t>
      </w:r>
      <w:r w:rsidR="003F0C90">
        <w:rPr>
          <w:rFonts w:ascii="Times New Roman" w:hAnsi="Times New Roman" w:cs="Times New Roman"/>
          <w:sz w:val="20"/>
          <w:szCs w:val="20"/>
        </w:rPr>
        <w:t xml:space="preserve">the order of the monomials in the polynomials must be descending according to their </w:t>
      </w:r>
      <w:proofErr w:type="gramStart"/>
      <w:r w:rsidR="003F0C90">
        <w:rPr>
          <w:rFonts w:ascii="Times New Roman" w:hAnsi="Times New Roman" w:cs="Times New Roman"/>
          <w:sz w:val="20"/>
          <w:szCs w:val="20"/>
        </w:rPr>
        <w:t>degree;</w:t>
      </w:r>
      <w:proofErr w:type="gramEnd"/>
      <w:r w:rsidR="003F0C90">
        <w:rPr>
          <w:rFonts w:ascii="Times New Roman" w:hAnsi="Times New Roman" w:cs="Times New Roman"/>
          <w:sz w:val="20"/>
          <w:szCs w:val="20"/>
        </w:rPr>
        <w:t xml:space="preserve"> </w:t>
      </w:r>
    </w:p>
    <w:p w14:paraId="00B5A07F" w14:textId="617F2534" w:rsidR="003F0C90" w:rsidRDefault="00022AC1" w:rsidP="00051EE7">
      <w:pPr>
        <w:pStyle w:val="ListParagraph"/>
        <w:rPr>
          <w:rFonts w:ascii="Times New Roman" w:hAnsi="Times New Roman" w:cs="Times New Roman"/>
          <w:sz w:val="20"/>
          <w:szCs w:val="20"/>
        </w:rPr>
      </w:pPr>
      <w:r>
        <w:rPr>
          <w:rFonts w:ascii="Times New Roman" w:hAnsi="Times New Roman" w:cs="Times New Roman"/>
          <w:sz w:val="20"/>
          <w:szCs w:val="20"/>
        </w:rPr>
        <w:t xml:space="preserve">2) </w:t>
      </w:r>
      <w:r w:rsidR="003F0C90">
        <w:rPr>
          <w:rFonts w:ascii="Times New Roman" w:hAnsi="Times New Roman" w:cs="Times New Roman"/>
          <w:sz w:val="20"/>
          <w:szCs w:val="20"/>
        </w:rPr>
        <w:t xml:space="preserve">the polynomial with the higher degree must be the dividend and the one with the smaller degree must be the </w:t>
      </w:r>
      <w:proofErr w:type="gramStart"/>
      <w:r w:rsidR="003F0C90">
        <w:rPr>
          <w:rFonts w:ascii="Times New Roman" w:hAnsi="Times New Roman" w:cs="Times New Roman"/>
          <w:sz w:val="20"/>
          <w:szCs w:val="20"/>
        </w:rPr>
        <w:t>divisor;</w:t>
      </w:r>
      <w:proofErr w:type="gramEnd"/>
    </w:p>
    <w:p w14:paraId="7363166F" w14:textId="65C32F0E" w:rsidR="003F0C90" w:rsidRDefault="00022AC1" w:rsidP="00051EE7">
      <w:pPr>
        <w:pStyle w:val="ListParagraph"/>
        <w:rPr>
          <w:rFonts w:ascii="Times New Roman" w:hAnsi="Times New Roman" w:cs="Times New Roman"/>
          <w:sz w:val="20"/>
          <w:szCs w:val="20"/>
        </w:rPr>
      </w:pPr>
      <w:r>
        <w:rPr>
          <w:rFonts w:ascii="Times New Roman" w:hAnsi="Times New Roman" w:cs="Times New Roman"/>
          <w:sz w:val="20"/>
          <w:szCs w:val="20"/>
        </w:rPr>
        <w:t xml:space="preserve">3) </w:t>
      </w:r>
      <w:r w:rsidR="003F0C90">
        <w:rPr>
          <w:rFonts w:ascii="Times New Roman" w:hAnsi="Times New Roman" w:cs="Times New Roman"/>
          <w:sz w:val="20"/>
          <w:szCs w:val="20"/>
        </w:rPr>
        <w:t xml:space="preserve">the first monomial of the dividend is divided to the first monomial of the </w:t>
      </w:r>
      <w:proofErr w:type="gramStart"/>
      <w:r w:rsidR="003F0C90">
        <w:rPr>
          <w:rFonts w:ascii="Times New Roman" w:hAnsi="Times New Roman" w:cs="Times New Roman"/>
          <w:sz w:val="20"/>
          <w:szCs w:val="20"/>
        </w:rPr>
        <w:t>divisor;</w:t>
      </w:r>
      <w:proofErr w:type="gramEnd"/>
    </w:p>
    <w:p w14:paraId="56976B53" w14:textId="0BF10CE6" w:rsidR="003F0C90" w:rsidRDefault="00022AC1" w:rsidP="00051EE7">
      <w:pPr>
        <w:pStyle w:val="ListParagraph"/>
        <w:rPr>
          <w:rFonts w:ascii="Times New Roman" w:hAnsi="Times New Roman" w:cs="Times New Roman"/>
          <w:sz w:val="20"/>
          <w:szCs w:val="20"/>
        </w:rPr>
      </w:pPr>
      <w:r>
        <w:rPr>
          <w:rFonts w:ascii="Times New Roman" w:hAnsi="Times New Roman" w:cs="Times New Roman"/>
          <w:sz w:val="20"/>
          <w:szCs w:val="20"/>
        </w:rPr>
        <w:t xml:space="preserve">4) </w:t>
      </w:r>
      <w:r w:rsidR="003F0C90">
        <w:rPr>
          <w:rFonts w:ascii="Times New Roman" w:hAnsi="Times New Roman" w:cs="Times New Roman"/>
          <w:sz w:val="20"/>
          <w:szCs w:val="20"/>
        </w:rPr>
        <w:t xml:space="preserve">the quotient is multiplied with the divisor and then the result is subtracted from the dividend, obtaining the remainder of the </w:t>
      </w:r>
      <w:proofErr w:type="gramStart"/>
      <w:r w:rsidR="003F0C90">
        <w:rPr>
          <w:rFonts w:ascii="Times New Roman" w:hAnsi="Times New Roman" w:cs="Times New Roman"/>
          <w:sz w:val="20"/>
          <w:szCs w:val="20"/>
        </w:rPr>
        <w:t>division;</w:t>
      </w:r>
      <w:proofErr w:type="gramEnd"/>
    </w:p>
    <w:p w14:paraId="6B163B7F" w14:textId="35C56D4A" w:rsidR="003F0C90" w:rsidRPr="00022AC1" w:rsidRDefault="00022AC1" w:rsidP="00022AC1">
      <w:pPr>
        <w:pStyle w:val="ListParagraph"/>
        <w:rPr>
          <w:rFonts w:ascii="Times New Roman" w:hAnsi="Times New Roman" w:cs="Times New Roman"/>
          <w:sz w:val="20"/>
          <w:szCs w:val="20"/>
        </w:rPr>
      </w:pPr>
      <w:r>
        <w:rPr>
          <w:rFonts w:ascii="Times New Roman" w:hAnsi="Times New Roman" w:cs="Times New Roman"/>
          <w:sz w:val="20"/>
          <w:szCs w:val="20"/>
        </w:rPr>
        <w:t xml:space="preserve">5)the steps from the second one </w:t>
      </w:r>
      <w:proofErr w:type="gramStart"/>
      <w:r>
        <w:rPr>
          <w:rFonts w:ascii="Times New Roman" w:hAnsi="Times New Roman" w:cs="Times New Roman"/>
          <w:sz w:val="20"/>
          <w:szCs w:val="20"/>
        </w:rPr>
        <w:t>have</w:t>
      </w:r>
      <w:proofErr w:type="gramEnd"/>
      <w:r>
        <w:rPr>
          <w:rFonts w:ascii="Times New Roman" w:hAnsi="Times New Roman" w:cs="Times New Roman"/>
          <w:sz w:val="20"/>
          <w:szCs w:val="20"/>
        </w:rPr>
        <w:t xml:space="preserve"> to be repeated by considering the remainder as the new dividend until the degree of the remainder is lower than the degree of the divisor.</w:t>
      </w:r>
    </w:p>
    <w:p w14:paraId="48535E2E" w14:textId="77777777" w:rsidR="003F0C90" w:rsidRDefault="003F0C90" w:rsidP="00051EE7">
      <w:pPr>
        <w:pStyle w:val="ListParagraph"/>
        <w:rPr>
          <w:rFonts w:ascii="Times New Roman" w:hAnsi="Times New Roman" w:cs="Times New Roman"/>
          <w:sz w:val="20"/>
          <w:szCs w:val="20"/>
        </w:rPr>
      </w:pPr>
    </w:p>
    <w:p w14:paraId="4FA3F291" w14:textId="77777777" w:rsidR="003F0C90" w:rsidRPr="003F0C90" w:rsidRDefault="003F0C90" w:rsidP="003F0C90">
      <w:pPr>
        <w:pStyle w:val="ListParagraph"/>
        <w:numPr>
          <w:ilvl w:val="0"/>
          <w:numId w:val="2"/>
        </w:numPr>
        <w:rPr>
          <w:rFonts w:ascii="Times New Roman" w:hAnsi="Times New Roman" w:cs="Times New Roman"/>
          <w:sz w:val="20"/>
          <w:szCs w:val="20"/>
        </w:rPr>
      </w:pPr>
      <w:r w:rsidRPr="003F0C90">
        <w:rPr>
          <w:rFonts w:ascii="Times New Roman" w:hAnsi="Times New Roman" w:cs="Times New Roman"/>
          <w:sz w:val="20"/>
          <w:szCs w:val="20"/>
          <w:u w:val="single"/>
          <w:lang w:val="en-GB"/>
        </w:rPr>
        <w:t>(X</w:t>
      </w:r>
      <w:r w:rsidRPr="003F0C90">
        <w:rPr>
          <w:rFonts w:ascii="Times New Roman" w:hAnsi="Times New Roman" w:cs="Times New Roman"/>
          <w:sz w:val="20"/>
          <w:szCs w:val="20"/>
          <w:u w:val="single"/>
          <w:vertAlign w:val="superscript"/>
          <w:lang w:val="en-GB"/>
        </w:rPr>
        <w:t xml:space="preserve">3 </w:t>
      </w:r>
      <w:r w:rsidRPr="003F0C90">
        <w:rPr>
          <w:rFonts w:ascii="Times New Roman" w:hAnsi="Times New Roman" w:cs="Times New Roman"/>
          <w:sz w:val="20"/>
          <w:szCs w:val="20"/>
          <w:u w:val="single"/>
          <w:lang w:val="en-GB"/>
        </w:rPr>
        <w:t>- 2*X</w:t>
      </w:r>
      <w:r w:rsidRPr="003F0C90">
        <w:rPr>
          <w:rFonts w:ascii="Times New Roman" w:hAnsi="Times New Roman" w:cs="Times New Roman"/>
          <w:sz w:val="20"/>
          <w:szCs w:val="20"/>
          <w:u w:val="single"/>
          <w:vertAlign w:val="superscript"/>
          <w:lang w:val="en-GB"/>
        </w:rPr>
        <w:t xml:space="preserve">2 </w:t>
      </w:r>
      <w:r w:rsidRPr="003F0C90">
        <w:rPr>
          <w:rFonts w:ascii="Times New Roman" w:hAnsi="Times New Roman" w:cs="Times New Roman"/>
          <w:sz w:val="20"/>
          <w:szCs w:val="20"/>
          <w:u w:val="single"/>
          <w:lang w:val="en-GB"/>
        </w:rPr>
        <w:t>+ 6*X – 5</w:t>
      </w:r>
      <w:proofErr w:type="gramStart"/>
      <w:r w:rsidRPr="003F0C90">
        <w:rPr>
          <w:rFonts w:ascii="Times New Roman" w:hAnsi="Times New Roman" w:cs="Times New Roman"/>
          <w:sz w:val="20"/>
          <w:szCs w:val="20"/>
          <w:u w:val="single"/>
          <w:lang w:val="en-GB"/>
        </w:rPr>
        <w:t>)</w:t>
      </w:r>
      <w:r w:rsidRPr="003F0C90">
        <w:rPr>
          <w:rFonts w:ascii="Times New Roman" w:hAnsi="Times New Roman" w:cs="Times New Roman"/>
          <w:sz w:val="20"/>
          <w:szCs w:val="20"/>
          <w:lang w:val="en-GB"/>
        </w:rPr>
        <w:t xml:space="preserve"> :</w:t>
      </w:r>
      <w:proofErr w:type="gramEnd"/>
      <w:r w:rsidRPr="003F0C90">
        <w:rPr>
          <w:rFonts w:ascii="Times New Roman" w:hAnsi="Times New Roman" w:cs="Times New Roman"/>
          <w:sz w:val="20"/>
          <w:szCs w:val="20"/>
          <w:lang w:val="en-GB"/>
        </w:rPr>
        <w:t xml:space="preserve"> (X</w:t>
      </w:r>
      <w:r w:rsidRPr="003F0C90">
        <w:rPr>
          <w:rFonts w:ascii="Times New Roman" w:hAnsi="Times New Roman" w:cs="Times New Roman"/>
          <w:sz w:val="20"/>
          <w:szCs w:val="20"/>
          <w:vertAlign w:val="superscript"/>
          <w:lang w:val="en-GB"/>
        </w:rPr>
        <w:t>2</w:t>
      </w:r>
      <w:r w:rsidRPr="003F0C90">
        <w:rPr>
          <w:rFonts w:ascii="Times New Roman" w:hAnsi="Times New Roman" w:cs="Times New Roman"/>
          <w:sz w:val="20"/>
          <w:szCs w:val="20"/>
          <w:lang w:val="en-GB"/>
        </w:rPr>
        <w:t xml:space="preserve"> – 1) = X – 2</w:t>
      </w:r>
    </w:p>
    <w:p w14:paraId="5F9D7872" w14:textId="77777777" w:rsidR="003F0C90" w:rsidRPr="003F0C90" w:rsidRDefault="003F0C90" w:rsidP="003F0C90">
      <w:pPr>
        <w:pStyle w:val="ListParagraph"/>
        <w:numPr>
          <w:ilvl w:val="0"/>
          <w:numId w:val="2"/>
        </w:numPr>
        <w:rPr>
          <w:rFonts w:ascii="Times New Roman" w:hAnsi="Times New Roman" w:cs="Times New Roman"/>
          <w:sz w:val="20"/>
          <w:szCs w:val="20"/>
        </w:rPr>
      </w:pPr>
      <w:r w:rsidRPr="003F0C90">
        <w:rPr>
          <w:rFonts w:ascii="Times New Roman" w:hAnsi="Times New Roman" w:cs="Times New Roman"/>
          <w:sz w:val="20"/>
          <w:szCs w:val="20"/>
          <w:u w:val="single"/>
          <w:lang w:val="en-GB"/>
        </w:rPr>
        <w:t>-X</w:t>
      </w:r>
      <w:r w:rsidRPr="003F0C90">
        <w:rPr>
          <w:rFonts w:ascii="Times New Roman" w:hAnsi="Times New Roman" w:cs="Times New Roman"/>
          <w:sz w:val="20"/>
          <w:szCs w:val="20"/>
          <w:u w:val="single"/>
          <w:vertAlign w:val="superscript"/>
          <w:lang w:val="en-GB"/>
        </w:rPr>
        <w:t>3</w:t>
      </w:r>
      <w:r w:rsidRPr="003F0C90">
        <w:rPr>
          <w:rFonts w:ascii="Times New Roman" w:hAnsi="Times New Roman" w:cs="Times New Roman"/>
          <w:sz w:val="20"/>
          <w:szCs w:val="20"/>
          <w:u w:val="single"/>
          <w:lang w:val="en-GB"/>
        </w:rPr>
        <w:t xml:space="preserve">            +    X</w:t>
      </w:r>
    </w:p>
    <w:p w14:paraId="37228A1A" w14:textId="77777777" w:rsidR="003F0C90" w:rsidRPr="003F0C90" w:rsidRDefault="003F0C90" w:rsidP="003F0C90">
      <w:pPr>
        <w:pStyle w:val="ListParagraph"/>
        <w:numPr>
          <w:ilvl w:val="0"/>
          <w:numId w:val="2"/>
        </w:numPr>
        <w:rPr>
          <w:rFonts w:ascii="Times New Roman" w:hAnsi="Times New Roman" w:cs="Times New Roman"/>
          <w:sz w:val="20"/>
          <w:szCs w:val="20"/>
        </w:rPr>
      </w:pPr>
      <w:r w:rsidRPr="003F0C90">
        <w:rPr>
          <w:rFonts w:ascii="Times New Roman" w:hAnsi="Times New Roman" w:cs="Times New Roman"/>
          <w:sz w:val="20"/>
          <w:szCs w:val="20"/>
          <w:lang w:val="en-GB"/>
        </w:rPr>
        <w:t xml:space="preserve">      - 2*X</w:t>
      </w:r>
      <w:r w:rsidRPr="003F0C90">
        <w:rPr>
          <w:rFonts w:ascii="Times New Roman" w:hAnsi="Times New Roman" w:cs="Times New Roman"/>
          <w:sz w:val="20"/>
          <w:szCs w:val="20"/>
          <w:vertAlign w:val="superscript"/>
          <w:lang w:val="en-GB"/>
        </w:rPr>
        <w:t xml:space="preserve">2 </w:t>
      </w:r>
      <w:r w:rsidRPr="003F0C90">
        <w:rPr>
          <w:rFonts w:ascii="Times New Roman" w:hAnsi="Times New Roman" w:cs="Times New Roman"/>
          <w:sz w:val="20"/>
          <w:szCs w:val="20"/>
          <w:lang w:val="en-GB"/>
        </w:rPr>
        <w:t>+ 7*X – 5</w:t>
      </w:r>
    </w:p>
    <w:p w14:paraId="4318D55F" w14:textId="77777777" w:rsidR="003F0C90" w:rsidRPr="003F0C90" w:rsidRDefault="003F0C90" w:rsidP="003F0C90">
      <w:pPr>
        <w:pStyle w:val="ListParagraph"/>
        <w:numPr>
          <w:ilvl w:val="0"/>
          <w:numId w:val="2"/>
        </w:numPr>
        <w:rPr>
          <w:rFonts w:ascii="Times New Roman" w:hAnsi="Times New Roman" w:cs="Times New Roman"/>
          <w:sz w:val="20"/>
          <w:szCs w:val="20"/>
        </w:rPr>
      </w:pPr>
      <w:r w:rsidRPr="003F0C90">
        <w:rPr>
          <w:rFonts w:ascii="Times New Roman" w:hAnsi="Times New Roman" w:cs="Times New Roman"/>
          <w:sz w:val="20"/>
          <w:szCs w:val="20"/>
          <w:lang w:val="en-GB"/>
        </w:rPr>
        <w:t xml:space="preserve">      </w:t>
      </w:r>
      <w:r w:rsidRPr="003F0C90">
        <w:rPr>
          <w:rFonts w:ascii="Times New Roman" w:hAnsi="Times New Roman" w:cs="Times New Roman"/>
          <w:sz w:val="20"/>
          <w:szCs w:val="20"/>
          <w:u w:val="single"/>
          <w:lang w:val="en-GB"/>
        </w:rPr>
        <w:t>2*X</w:t>
      </w:r>
      <w:r w:rsidRPr="003F0C90">
        <w:rPr>
          <w:rFonts w:ascii="Times New Roman" w:hAnsi="Times New Roman" w:cs="Times New Roman"/>
          <w:sz w:val="20"/>
          <w:szCs w:val="20"/>
          <w:u w:val="single"/>
          <w:vertAlign w:val="superscript"/>
          <w:lang w:val="en-GB"/>
        </w:rPr>
        <w:t>2</w:t>
      </w:r>
      <w:r w:rsidRPr="003F0C90">
        <w:rPr>
          <w:rFonts w:ascii="Times New Roman" w:hAnsi="Times New Roman" w:cs="Times New Roman"/>
          <w:sz w:val="20"/>
          <w:szCs w:val="20"/>
          <w:u w:val="single"/>
          <w:lang w:val="en-GB"/>
        </w:rPr>
        <w:t xml:space="preserve">            – 2</w:t>
      </w:r>
    </w:p>
    <w:p w14:paraId="316597CF" w14:textId="370B07AF" w:rsidR="003F0C90" w:rsidRDefault="003F0C90" w:rsidP="003F0C90">
      <w:pPr>
        <w:pStyle w:val="ListParagraph"/>
        <w:rPr>
          <w:rFonts w:ascii="Times New Roman" w:hAnsi="Times New Roman" w:cs="Times New Roman"/>
          <w:sz w:val="20"/>
          <w:szCs w:val="20"/>
          <w:lang w:val="en-GB"/>
        </w:rPr>
      </w:pPr>
      <w:r w:rsidRPr="003F0C90">
        <w:rPr>
          <w:rFonts w:ascii="Times New Roman" w:hAnsi="Times New Roman" w:cs="Times New Roman"/>
          <w:sz w:val="20"/>
          <w:szCs w:val="20"/>
          <w:lang w:val="en-GB"/>
        </w:rPr>
        <w:t xml:space="preserve">                    7*X – 7</w:t>
      </w:r>
    </w:p>
    <w:p w14:paraId="3D329499" w14:textId="77777777" w:rsidR="00BD3310" w:rsidRDefault="00BD3310" w:rsidP="003F0C90">
      <w:pPr>
        <w:pStyle w:val="ListParagraph"/>
        <w:rPr>
          <w:rFonts w:ascii="Times New Roman" w:hAnsi="Times New Roman" w:cs="Times New Roman"/>
          <w:sz w:val="20"/>
          <w:szCs w:val="20"/>
          <w:lang w:val="en-GB"/>
        </w:rPr>
      </w:pPr>
    </w:p>
    <w:p w14:paraId="0A8D7386" w14:textId="436C6BE5" w:rsidR="00022AC1" w:rsidRDefault="00BD3310" w:rsidP="003F0C90">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r w:rsidRPr="00BD3310">
        <w:rPr>
          <w:rFonts w:ascii="Times New Roman" w:hAnsi="Times New Roman" w:cs="Times New Roman"/>
          <w:b/>
          <w:bCs/>
          <w:sz w:val="20"/>
          <w:szCs w:val="20"/>
          <w:lang w:val="en-GB"/>
        </w:rPr>
        <w:t>derivative</w:t>
      </w:r>
      <w:r>
        <w:rPr>
          <w:rFonts w:ascii="Times New Roman" w:hAnsi="Times New Roman" w:cs="Times New Roman"/>
          <w:sz w:val="20"/>
          <w:szCs w:val="20"/>
          <w:lang w:val="en-GB"/>
        </w:rPr>
        <w:t xml:space="preserve"> of a power function has the next formula: </w:t>
      </w:r>
      <w:r w:rsidRPr="00CB0D13">
        <w:rPr>
          <w:position w:val="-24"/>
        </w:rPr>
        <w:object w:dxaOrig="1300" w:dyaOrig="620" w14:anchorId="0848A0FA">
          <v:shape id="_x0000_i1049" type="#_x0000_t75" style="width:65pt;height:31.15pt" o:ole="">
            <v:imagedata r:id="rId23" o:title=""/>
          </v:shape>
          <o:OLEObject Type="Embed" ProgID="Equation.DSMT4" ShapeID="_x0000_i1049" DrawAspect="Content" ObjectID="_1677537380" r:id="rId24"/>
        </w:object>
      </w:r>
      <w:r>
        <w:rPr>
          <w:rFonts w:ascii="Times New Roman" w:hAnsi="Times New Roman" w:cs="Times New Roman"/>
          <w:sz w:val="20"/>
          <w:szCs w:val="20"/>
          <w:lang w:val="en-GB"/>
        </w:rPr>
        <w:t xml:space="preserve"> .</w:t>
      </w:r>
    </w:p>
    <w:p w14:paraId="31740A55" w14:textId="647AEF2B" w:rsidR="00BD3310" w:rsidRDefault="00BD3310" w:rsidP="003F0C90">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lastRenderedPageBreak/>
        <w:t>Each monomial of a polynomial can be derived respecting this formula, except for the case when the monomial represents a constant, in which case the derivative is equal to zero. The derivative of a polynomial represents the sum of the derivatives of the monomials which compose it.</w:t>
      </w:r>
    </w:p>
    <w:p w14:paraId="2A41F206" w14:textId="3EEE9A0F" w:rsidR="00BD3310" w:rsidRDefault="00BD3310" w:rsidP="003F0C90">
      <w:pPr>
        <w:pStyle w:val="ListParagraph"/>
        <w:rPr>
          <w:rFonts w:ascii="Times New Roman" w:hAnsi="Times New Roman" w:cs="Times New Roman"/>
          <w:sz w:val="20"/>
          <w:szCs w:val="20"/>
          <w:lang w:val="en-GB"/>
        </w:rPr>
      </w:pPr>
    </w:p>
    <w:p w14:paraId="0E544841" w14:textId="505A8386" w:rsidR="00B95537" w:rsidRPr="00B95537" w:rsidRDefault="00BD3310" w:rsidP="00B95537">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r w:rsidRPr="00B95537">
        <w:rPr>
          <w:rFonts w:ascii="Times New Roman" w:hAnsi="Times New Roman" w:cs="Times New Roman"/>
          <w:b/>
          <w:bCs/>
          <w:sz w:val="20"/>
          <w:szCs w:val="20"/>
          <w:lang w:val="en-GB"/>
        </w:rPr>
        <w:t>integral</w:t>
      </w:r>
      <w:r w:rsidR="00B95537">
        <w:rPr>
          <w:rFonts w:ascii="Times New Roman" w:hAnsi="Times New Roman" w:cs="Times New Roman"/>
          <w:sz w:val="20"/>
          <w:szCs w:val="20"/>
          <w:lang w:val="en-GB"/>
        </w:rPr>
        <w:t xml:space="preserve"> of a polynomial is the sum of the integrals of </w:t>
      </w:r>
      <w:proofErr w:type="spellStart"/>
      <w:r w:rsidR="00B95537">
        <w:rPr>
          <w:rFonts w:ascii="Times New Roman" w:hAnsi="Times New Roman" w:cs="Times New Roman"/>
          <w:sz w:val="20"/>
          <w:szCs w:val="20"/>
          <w:lang w:val="en-GB"/>
        </w:rPr>
        <w:t>its</w:t>
      </w:r>
      <w:proofErr w:type="spellEnd"/>
      <w:r w:rsidR="00B95537">
        <w:rPr>
          <w:rFonts w:ascii="Times New Roman" w:hAnsi="Times New Roman" w:cs="Times New Roman"/>
          <w:sz w:val="20"/>
          <w:szCs w:val="20"/>
          <w:lang w:val="en-GB"/>
        </w:rPr>
        <w:t xml:space="preserve"> terms and it</w:t>
      </w:r>
      <w:r>
        <w:rPr>
          <w:rFonts w:ascii="Times New Roman" w:hAnsi="Times New Roman" w:cs="Times New Roman"/>
          <w:sz w:val="20"/>
          <w:szCs w:val="20"/>
          <w:lang w:val="en-GB"/>
        </w:rPr>
        <w:t xml:space="preserve"> is the inverse of </w:t>
      </w:r>
      <w:r w:rsidR="00B95537">
        <w:rPr>
          <w:rFonts w:ascii="Times New Roman" w:hAnsi="Times New Roman" w:cs="Times New Roman"/>
          <w:sz w:val="20"/>
          <w:szCs w:val="20"/>
          <w:lang w:val="en-GB"/>
        </w:rPr>
        <w:t xml:space="preserve">the </w:t>
      </w:r>
      <w:r>
        <w:rPr>
          <w:rFonts w:ascii="Times New Roman" w:hAnsi="Times New Roman" w:cs="Times New Roman"/>
          <w:sz w:val="20"/>
          <w:szCs w:val="20"/>
          <w:lang w:val="en-GB"/>
        </w:rPr>
        <w:t>derivative</w:t>
      </w:r>
      <w:r w:rsidR="00B95537">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2671E91E" w14:textId="3FD03D84" w:rsidR="00BD3310" w:rsidRDefault="00B95537" w:rsidP="003F0C90">
      <w:pPr>
        <w:pStyle w:val="ListParagraph"/>
      </w:pPr>
      <w:r w:rsidRPr="00CB0D13">
        <w:rPr>
          <w:position w:val="-24"/>
        </w:rPr>
        <w:object w:dxaOrig="1620" w:dyaOrig="660" w14:anchorId="78E3E75F">
          <v:shape id="_x0000_i1058" type="#_x0000_t75" style="width:81.15pt;height:32.8pt" o:ole="">
            <v:imagedata r:id="rId25" o:title=""/>
          </v:shape>
          <o:OLEObject Type="Embed" ProgID="Equation.DSMT4" ShapeID="_x0000_i1058" DrawAspect="Content" ObjectID="_1677537381" r:id="rId26"/>
        </w:object>
      </w:r>
      <w:r>
        <w:t xml:space="preserve">, </w:t>
      </w:r>
      <w:r w:rsidRPr="00CB0D13">
        <w:rPr>
          <w:position w:val="-16"/>
        </w:rPr>
        <w:object w:dxaOrig="1040" w:dyaOrig="440" w14:anchorId="4502D427">
          <v:shape id="_x0000_i1060" type="#_x0000_t75" style="width:52.1pt;height:22.05pt" o:ole="">
            <v:imagedata r:id="rId27" o:title=""/>
          </v:shape>
          <o:OLEObject Type="Embed" ProgID="Equation.DSMT4" ShapeID="_x0000_i1060" DrawAspect="Content" ObjectID="_1677537382" r:id="rId28"/>
        </w:object>
      </w:r>
      <w:r>
        <w:t>.</w:t>
      </w:r>
    </w:p>
    <w:p w14:paraId="32D4C7DF" w14:textId="77777777" w:rsidR="00B95537" w:rsidRDefault="00B95537" w:rsidP="003F0C90">
      <w:pPr>
        <w:pStyle w:val="ListParagraph"/>
      </w:pPr>
    </w:p>
    <w:p w14:paraId="169C753F" w14:textId="77777777" w:rsidR="00B95537" w:rsidRDefault="00B95537" w:rsidP="003F0C90">
      <w:pPr>
        <w:pStyle w:val="ListParagraph"/>
      </w:pPr>
    </w:p>
    <w:p w14:paraId="165178CB" w14:textId="77777777" w:rsidR="00B95537" w:rsidRDefault="00B95537" w:rsidP="003F0C90">
      <w:pPr>
        <w:pStyle w:val="ListParagraph"/>
        <w:rPr>
          <w:rFonts w:ascii="Times New Roman" w:hAnsi="Times New Roman" w:cs="Times New Roman"/>
          <w:sz w:val="20"/>
          <w:szCs w:val="20"/>
          <w:lang w:val="en-GB"/>
        </w:rPr>
      </w:pPr>
    </w:p>
    <w:p w14:paraId="4E384165" w14:textId="425B023D" w:rsidR="00022AC1" w:rsidRDefault="00022AC1" w:rsidP="003F0C90">
      <w:pPr>
        <w:pStyle w:val="ListParagraph"/>
        <w:rPr>
          <w:rFonts w:ascii="Times New Roman" w:hAnsi="Times New Roman" w:cs="Times New Roman"/>
          <w:u w:val="single"/>
          <w:lang w:val="en-GB"/>
        </w:rPr>
      </w:pPr>
      <w:proofErr w:type="spellStart"/>
      <w:r w:rsidRPr="00022AC1">
        <w:rPr>
          <w:rFonts w:ascii="Times New Roman" w:hAnsi="Times New Roman" w:cs="Times New Roman"/>
          <w:u w:val="single"/>
          <w:lang w:val="en-GB"/>
        </w:rPr>
        <w:t>Mode</w:t>
      </w:r>
      <w:r w:rsidR="006A221E">
        <w:rPr>
          <w:rFonts w:ascii="Times New Roman" w:hAnsi="Times New Roman" w:cs="Times New Roman"/>
          <w:u w:val="single"/>
          <w:lang w:val="en-GB"/>
        </w:rPr>
        <w:t>l</w:t>
      </w:r>
      <w:r w:rsidRPr="00022AC1">
        <w:rPr>
          <w:rFonts w:ascii="Times New Roman" w:hAnsi="Times New Roman" w:cs="Times New Roman"/>
          <w:u w:val="single"/>
          <w:lang w:val="en-GB"/>
        </w:rPr>
        <w:t>ing</w:t>
      </w:r>
      <w:proofErr w:type="spellEnd"/>
    </w:p>
    <w:p w14:paraId="49405BDD" w14:textId="77777777" w:rsidR="006A221E" w:rsidRDefault="006A221E" w:rsidP="003F0C90">
      <w:pPr>
        <w:pStyle w:val="ListParagraph"/>
        <w:rPr>
          <w:rFonts w:ascii="Times New Roman" w:hAnsi="Times New Roman" w:cs="Times New Roman"/>
          <w:u w:val="single"/>
          <w:lang w:val="en-GB"/>
        </w:rPr>
      </w:pPr>
    </w:p>
    <w:p w14:paraId="53D7B043" w14:textId="1E2763CB" w:rsidR="00AE66AC" w:rsidRDefault="00AE66AC" w:rsidP="00AE66A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In the interface there are two text fields intended for the polynomials inserted by the user, 6 buttons for the operations and another text field which is</w:t>
      </w:r>
      <w:r w:rsidRPr="00AE66AC">
        <w:rPr>
          <w:rFonts w:ascii="Times New Roman" w:hAnsi="Times New Roman" w:cs="Times New Roman"/>
          <w:sz w:val="20"/>
          <w:szCs w:val="20"/>
          <w:lang w:val="en-GB"/>
        </w:rPr>
        <w:t xml:space="preserve"> designated for the obtained result</w:t>
      </w:r>
      <w:r>
        <w:rPr>
          <w:rFonts w:ascii="Times New Roman" w:hAnsi="Times New Roman" w:cs="Times New Roman"/>
          <w:sz w:val="20"/>
          <w:szCs w:val="20"/>
          <w:lang w:val="en-GB"/>
        </w:rPr>
        <w:t xml:space="preserve"> after selecting the desired operation to be performed on the input</w:t>
      </w:r>
      <w:r w:rsidRPr="00AE66AC">
        <w:rPr>
          <w:rFonts w:ascii="Times New Roman" w:hAnsi="Times New Roman" w:cs="Times New Roman"/>
          <w:sz w:val="20"/>
          <w:szCs w:val="20"/>
          <w:lang w:val="en-GB"/>
        </w:rPr>
        <w:t xml:space="preserve">. </w:t>
      </w:r>
    </w:p>
    <w:p w14:paraId="682C225C" w14:textId="1DA8EFAB" w:rsidR="00AE66AC" w:rsidRDefault="00AE66AC" w:rsidP="00AE66A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The six operations are divided into 2 categories: 4 of them perform on the content of both the input text fields (addition, subtraction, multiplication, division) and 2 of them perform on the input introduced in the text field corresponding to the first polynomial (derivation, integration). </w:t>
      </w:r>
    </w:p>
    <w:p w14:paraId="35C9513B" w14:textId="16E4201B" w:rsidR="00E353C8" w:rsidRDefault="00AE66AC" w:rsidP="00AE66A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If the user fill only one or even none of the 2 input text fields in case one of the buttons corresponding to binary operations is pressed, an</w:t>
      </w:r>
      <w:r w:rsidR="00E353C8">
        <w:rPr>
          <w:rFonts w:ascii="Times New Roman" w:hAnsi="Times New Roman" w:cs="Times New Roman"/>
          <w:sz w:val="20"/>
          <w:szCs w:val="20"/>
          <w:lang w:val="en-GB"/>
        </w:rPr>
        <w:t xml:space="preserve"> alert box containing an</w:t>
      </w:r>
      <w:r>
        <w:rPr>
          <w:rFonts w:ascii="Times New Roman" w:hAnsi="Times New Roman" w:cs="Times New Roman"/>
          <w:sz w:val="20"/>
          <w:szCs w:val="20"/>
          <w:lang w:val="en-GB"/>
        </w:rPr>
        <w:t xml:space="preserve"> error </w:t>
      </w:r>
      <w:r w:rsidR="00E353C8">
        <w:rPr>
          <w:rFonts w:ascii="Times New Roman" w:hAnsi="Times New Roman" w:cs="Times New Roman"/>
          <w:sz w:val="20"/>
          <w:szCs w:val="20"/>
          <w:lang w:val="en-GB"/>
        </w:rPr>
        <w:t xml:space="preserve">message </w:t>
      </w:r>
      <w:r>
        <w:rPr>
          <w:rFonts w:ascii="Times New Roman" w:hAnsi="Times New Roman" w:cs="Times New Roman"/>
          <w:sz w:val="20"/>
          <w:szCs w:val="20"/>
          <w:lang w:val="en-GB"/>
        </w:rPr>
        <w:t>will appear</w:t>
      </w:r>
      <w:r w:rsidR="001D0FC1">
        <w:rPr>
          <w:rFonts w:ascii="Times New Roman" w:hAnsi="Times New Roman" w:cs="Times New Roman"/>
          <w:sz w:val="20"/>
          <w:szCs w:val="20"/>
          <w:lang w:val="en-GB"/>
        </w:rPr>
        <w:t xml:space="preserve"> on the screen</w:t>
      </w:r>
      <w:r>
        <w:rPr>
          <w:rFonts w:ascii="Times New Roman" w:hAnsi="Times New Roman" w:cs="Times New Roman"/>
          <w:sz w:val="20"/>
          <w:szCs w:val="20"/>
          <w:lang w:val="en-GB"/>
        </w:rPr>
        <w:t>. Also, in case the selected operation is to deriv</w:t>
      </w:r>
      <w:r w:rsidR="00E353C8">
        <w:rPr>
          <w:rFonts w:ascii="Times New Roman" w:hAnsi="Times New Roman" w:cs="Times New Roman"/>
          <w:sz w:val="20"/>
          <w:szCs w:val="20"/>
          <w:lang w:val="en-GB"/>
        </w:rPr>
        <w:t>e</w:t>
      </w:r>
      <w:r>
        <w:rPr>
          <w:rFonts w:ascii="Times New Roman" w:hAnsi="Times New Roman" w:cs="Times New Roman"/>
          <w:sz w:val="20"/>
          <w:szCs w:val="20"/>
          <w:lang w:val="en-GB"/>
        </w:rPr>
        <w:t xml:space="preserve"> or to integrate the </w:t>
      </w:r>
      <w:r w:rsidR="00E353C8">
        <w:rPr>
          <w:rFonts w:ascii="Times New Roman" w:hAnsi="Times New Roman" w:cs="Times New Roman"/>
          <w:sz w:val="20"/>
          <w:szCs w:val="20"/>
          <w:lang w:val="en-GB"/>
        </w:rPr>
        <w:t xml:space="preserve">polynomial, an error will appear in case the first text field is empty. </w:t>
      </w:r>
    </w:p>
    <w:p w14:paraId="0DB063DD" w14:textId="7BC90CCF" w:rsidR="00AE66AC" w:rsidRPr="00AE66AC" w:rsidRDefault="00E353C8" w:rsidP="00AE66A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After introducing the data correctly according to the </w:t>
      </w:r>
      <w:proofErr w:type="gramStart"/>
      <w:r>
        <w:rPr>
          <w:rFonts w:ascii="Times New Roman" w:hAnsi="Times New Roman" w:cs="Times New Roman"/>
          <w:sz w:val="20"/>
          <w:szCs w:val="20"/>
          <w:lang w:val="en-GB"/>
        </w:rPr>
        <w:t>operation</w:t>
      </w:r>
      <w:proofErr w:type="gramEnd"/>
      <w:r>
        <w:rPr>
          <w:rFonts w:ascii="Times New Roman" w:hAnsi="Times New Roman" w:cs="Times New Roman"/>
          <w:sz w:val="20"/>
          <w:szCs w:val="20"/>
          <w:lang w:val="en-GB"/>
        </w:rPr>
        <w:t xml:space="preserve"> which is selected afterwards, </w:t>
      </w:r>
      <w:r w:rsidR="001D0FC1">
        <w:rPr>
          <w:rFonts w:ascii="Times New Roman" w:hAnsi="Times New Roman" w:cs="Times New Roman"/>
          <w:sz w:val="20"/>
          <w:szCs w:val="20"/>
          <w:lang w:val="en-GB"/>
        </w:rPr>
        <w:t xml:space="preserve">the </w:t>
      </w:r>
      <w:r w:rsidR="002015FE">
        <w:rPr>
          <w:rFonts w:ascii="Times New Roman" w:hAnsi="Times New Roman" w:cs="Times New Roman"/>
          <w:sz w:val="20"/>
          <w:szCs w:val="20"/>
          <w:lang w:val="en-GB"/>
        </w:rPr>
        <w:t xml:space="preserve">application will perform some operations on it in order to generate internally the polynomials in their correct form, then the selected operation by pressing the specific button is performed and </w:t>
      </w:r>
      <w:r>
        <w:rPr>
          <w:rFonts w:ascii="Times New Roman" w:hAnsi="Times New Roman" w:cs="Times New Roman"/>
          <w:sz w:val="20"/>
          <w:szCs w:val="20"/>
          <w:lang w:val="en-GB"/>
        </w:rPr>
        <w:t xml:space="preserve">the result will be shown in the “Result” text field. Then, if the user wishes to modify one of the </w:t>
      </w:r>
      <w:proofErr w:type="gramStart"/>
      <w:r>
        <w:rPr>
          <w:rFonts w:ascii="Times New Roman" w:hAnsi="Times New Roman" w:cs="Times New Roman"/>
          <w:sz w:val="20"/>
          <w:szCs w:val="20"/>
          <w:lang w:val="en-GB"/>
        </w:rPr>
        <w:t>polynomials</w:t>
      </w:r>
      <w:proofErr w:type="gramEnd"/>
      <w:r>
        <w:rPr>
          <w:rFonts w:ascii="Times New Roman" w:hAnsi="Times New Roman" w:cs="Times New Roman"/>
          <w:sz w:val="20"/>
          <w:szCs w:val="20"/>
          <w:lang w:val="en-GB"/>
        </w:rPr>
        <w:t xml:space="preserve"> he will be able to do this and to select any operation. Consequently, the result in the “Result” text field will be modified. Also, the user has the possibility to let the input </w:t>
      </w:r>
      <w:proofErr w:type="gramStart"/>
      <w:r>
        <w:rPr>
          <w:rFonts w:ascii="Times New Roman" w:hAnsi="Times New Roman" w:cs="Times New Roman"/>
          <w:sz w:val="20"/>
          <w:szCs w:val="20"/>
          <w:lang w:val="en-GB"/>
        </w:rPr>
        <w:t xml:space="preserve">unchanged, </w:t>
      </w:r>
      <w:r w:rsidR="008207D4">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select another operation and the corresponding result will appear.</w:t>
      </w:r>
    </w:p>
    <w:p w14:paraId="43020AF6" w14:textId="77777777" w:rsidR="00022AC1" w:rsidRPr="00022AC1" w:rsidRDefault="00022AC1" w:rsidP="003F0C90">
      <w:pPr>
        <w:pStyle w:val="ListParagraph"/>
        <w:rPr>
          <w:rFonts w:ascii="Times New Roman" w:hAnsi="Times New Roman" w:cs="Times New Roman"/>
          <w:u w:val="single"/>
          <w:lang w:val="en-GB"/>
        </w:rPr>
      </w:pPr>
    </w:p>
    <w:p w14:paraId="48AF5A36" w14:textId="0C7E7CA8" w:rsidR="008207D4" w:rsidRPr="006A221E" w:rsidRDefault="008207D4" w:rsidP="006A221E">
      <w:pPr>
        <w:ind w:firstLine="720"/>
        <w:rPr>
          <w:rFonts w:ascii="Times New Roman" w:hAnsi="Times New Roman" w:cs="Times New Roman"/>
          <w:u w:val="single"/>
        </w:rPr>
      </w:pPr>
      <w:r w:rsidRPr="006A221E">
        <w:rPr>
          <w:rFonts w:ascii="Times New Roman" w:hAnsi="Times New Roman" w:cs="Times New Roman"/>
          <w:u w:val="single"/>
        </w:rPr>
        <w:t>Use cases</w:t>
      </w:r>
    </w:p>
    <w:p w14:paraId="56C2A0EE" w14:textId="4B3AD3F2" w:rsidR="0077388F" w:rsidRDefault="008207D4" w:rsidP="003F0C90">
      <w:pPr>
        <w:pStyle w:val="ListParagraph"/>
        <w:rPr>
          <w:rFonts w:ascii="Times New Roman" w:hAnsi="Times New Roman" w:cs="Times New Roman"/>
          <w:sz w:val="20"/>
          <w:szCs w:val="20"/>
        </w:rPr>
      </w:pPr>
      <w:r w:rsidRPr="008207D4">
        <w:rPr>
          <w:rFonts w:ascii="Times New Roman" w:hAnsi="Times New Roman" w:cs="Times New Roman"/>
          <w:sz w:val="20"/>
          <w:szCs w:val="20"/>
        </w:rPr>
        <w:t xml:space="preserve">A use case is </w:t>
      </w:r>
      <w:r>
        <w:rPr>
          <w:rFonts w:ascii="Times New Roman" w:hAnsi="Times New Roman" w:cs="Times New Roman"/>
          <w:sz w:val="20"/>
          <w:szCs w:val="20"/>
        </w:rPr>
        <w:t xml:space="preserve">a definition of a specific objective that the system needs to accomplish. </w:t>
      </w:r>
      <w:r w:rsidR="0077388F">
        <w:rPr>
          <w:rFonts w:ascii="Times New Roman" w:hAnsi="Times New Roman" w:cs="Times New Roman"/>
          <w:sz w:val="20"/>
          <w:szCs w:val="20"/>
        </w:rPr>
        <w:t>The two types of use-cases can be described at an abstract level</w:t>
      </w:r>
      <w:r w:rsidR="006A221E">
        <w:rPr>
          <w:rFonts w:ascii="Times New Roman" w:hAnsi="Times New Roman" w:cs="Times New Roman"/>
          <w:sz w:val="20"/>
          <w:szCs w:val="20"/>
        </w:rPr>
        <w:t xml:space="preserve"> </w:t>
      </w:r>
      <w:r w:rsidR="0077388F">
        <w:rPr>
          <w:rFonts w:ascii="Times New Roman" w:hAnsi="Times New Roman" w:cs="Times New Roman"/>
          <w:sz w:val="20"/>
          <w:szCs w:val="20"/>
        </w:rPr>
        <w:t>(business use-case) or at an implementation-specific level</w:t>
      </w:r>
      <w:r w:rsidR="006A221E">
        <w:rPr>
          <w:rFonts w:ascii="Times New Roman" w:hAnsi="Times New Roman" w:cs="Times New Roman"/>
          <w:sz w:val="20"/>
          <w:szCs w:val="20"/>
        </w:rPr>
        <w:t xml:space="preserve"> </w:t>
      </w:r>
      <w:r w:rsidR="0077388F">
        <w:rPr>
          <w:rFonts w:ascii="Times New Roman" w:hAnsi="Times New Roman" w:cs="Times New Roman"/>
          <w:sz w:val="20"/>
          <w:szCs w:val="20"/>
        </w:rPr>
        <w:t xml:space="preserve">(system use-case). </w:t>
      </w:r>
    </w:p>
    <w:p w14:paraId="50FF398A" w14:textId="515B8C8B" w:rsidR="008207D4" w:rsidRDefault="0077388F" w:rsidP="003F0C90">
      <w:pPr>
        <w:pStyle w:val="ListParagraph"/>
        <w:rPr>
          <w:rFonts w:ascii="Times New Roman" w:hAnsi="Times New Roman" w:cs="Times New Roman"/>
          <w:sz w:val="20"/>
          <w:szCs w:val="20"/>
        </w:rPr>
      </w:pPr>
      <w:r>
        <w:rPr>
          <w:rFonts w:ascii="Times New Roman" w:hAnsi="Times New Roman" w:cs="Times New Roman"/>
          <w:sz w:val="20"/>
          <w:szCs w:val="20"/>
        </w:rPr>
        <w:t xml:space="preserve">The </w:t>
      </w:r>
      <w:r w:rsidRPr="00FD68B9">
        <w:rPr>
          <w:rFonts w:ascii="Times New Roman" w:hAnsi="Times New Roman" w:cs="Times New Roman"/>
          <w:b/>
          <w:bCs/>
          <w:sz w:val="20"/>
          <w:szCs w:val="20"/>
        </w:rPr>
        <w:t>business use-cases</w:t>
      </w:r>
      <w:r>
        <w:rPr>
          <w:rFonts w:ascii="Times New Roman" w:hAnsi="Times New Roman" w:cs="Times New Roman"/>
          <w:sz w:val="20"/>
          <w:szCs w:val="20"/>
        </w:rPr>
        <w:t xml:space="preserve"> in my project are </w:t>
      </w:r>
      <w:r w:rsidR="00FD68B9">
        <w:rPr>
          <w:rFonts w:ascii="Times New Roman" w:hAnsi="Times New Roman" w:cs="Times New Roman"/>
          <w:sz w:val="20"/>
          <w:szCs w:val="20"/>
        </w:rPr>
        <w:t xml:space="preserve">“insert </w:t>
      </w:r>
      <w:r w:rsidR="00AC2BC3">
        <w:rPr>
          <w:rFonts w:ascii="Times New Roman" w:hAnsi="Times New Roman" w:cs="Times New Roman"/>
          <w:sz w:val="20"/>
          <w:szCs w:val="20"/>
        </w:rPr>
        <w:t>polynomials</w:t>
      </w:r>
      <w:r w:rsidR="00FD68B9">
        <w:rPr>
          <w:rFonts w:ascii="Times New Roman" w:hAnsi="Times New Roman" w:cs="Times New Roman"/>
          <w:sz w:val="20"/>
          <w:szCs w:val="20"/>
        </w:rPr>
        <w:t xml:space="preserve">”, “select operation”, “see the result” </w:t>
      </w:r>
      <w:r>
        <w:rPr>
          <w:rFonts w:ascii="Times New Roman" w:hAnsi="Times New Roman" w:cs="Times New Roman"/>
          <w:sz w:val="20"/>
          <w:szCs w:val="20"/>
        </w:rPr>
        <w:t>referring to the high-level business process being described, and the user, who</w:t>
      </w:r>
      <w:r w:rsidR="006A221E">
        <w:rPr>
          <w:rFonts w:ascii="Times New Roman" w:hAnsi="Times New Roman" w:cs="Times New Roman"/>
          <w:sz w:val="20"/>
          <w:szCs w:val="20"/>
        </w:rPr>
        <w:t xml:space="preserve"> is the primary actor and</w:t>
      </w:r>
      <w:r>
        <w:rPr>
          <w:rFonts w:ascii="Times New Roman" w:hAnsi="Times New Roman" w:cs="Times New Roman"/>
          <w:sz w:val="20"/>
          <w:szCs w:val="20"/>
        </w:rPr>
        <w:t xml:space="preserve"> represents the external entity that take</w:t>
      </w:r>
      <w:r w:rsidR="006A221E">
        <w:rPr>
          <w:rFonts w:ascii="Times New Roman" w:hAnsi="Times New Roman" w:cs="Times New Roman"/>
          <w:sz w:val="20"/>
          <w:szCs w:val="20"/>
        </w:rPr>
        <w:t>s</w:t>
      </w:r>
      <w:r>
        <w:rPr>
          <w:rFonts w:ascii="Times New Roman" w:hAnsi="Times New Roman" w:cs="Times New Roman"/>
          <w:sz w:val="20"/>
          <w:szCs w:val="20"/>
        </w:rPr>
        <w:t xml:space="preserve"> part in the process. The business needs to perform a sequence of actions, which are defined by the business use</w:t>
      </w:r>
      <w:r w:rsidR="006F257D">
        <w:rPr>
          <w:rFonts w:ascii="Times New Roman" w:hAnsi="Times New Roman" w:cs="Times New Roman"/>
          <w:sz w:val="20"/>
          <w:szCs w:val="20"/>
        </w:rPr>
        <w:t>-</w:t>
      </w:r>
      <w:r>
        <w:rPr>
          <w:rFonts w:ascii="Times New Roman" w:hAnsi="Times New Roman" w:cs="Times New Roman"/>
          <w:sz w:val="20"/>
          <w:szCs w:val="20"/>
        </w:rPr>
        <w:t xml:space="preserve">case, in order to generate a meaningful result to the external entity.  </w:t>
      </w:r>
    </w:p>
    <w:p w14:paraId="3AF7D419" w14:textId="50909427" w:rsidR="00477CE5" w:rsidRDefault="00477CE5" w:rsidP="003F0C90">
      <w:pPr>
        <w:pStyle w:val="ListParagraph"/>
        <w:rPr>
          <w:rFonts w:ascii="Times New Roman" w:hAnsi="Times New Roman" w:cs="Times New Roman"/>
          <w:sz w:val="20"/>
          <w:szCs w:val="20"/>
        </w:rPr>
      </w:pPr>
    </w:p>
    <w:p w14:paraId="55908A89" w14:textId="2425F770" w:rsidR="00477CE5" w:rsidRDefault="00477CE5" w:rsidP="00477CE5">
      <w:pPr>
        <w:pStyle w:val="ListParagraph"/>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F924938" wp14:editId="090CDB58">
            <wp:extent cx="3365673" cy="2406774"/>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365673" cy="2406774"/>
                    </a:xfrm>
                    <a:prstGeom prst="rect">
                      <a:avLst/>
                    </a:prstGeom>
                  </pic:spPr>
                </pic:pic>
              </a:graphicData>
            </a:graphic>
          </wp:inline>
        </w:drawing>
      </w:r>
    </w:p>
    <w:p w14:paraId="483C047C" w14:textId="77777777" w:rsidR="00477CE5" w:rsidRDefault="00477CE5" w:rsidP="003F0C90">
      <w:pPr>
        <w:pStyle w:val="ListParagraph"/>
        <w:rPr>
          <w:rFonts w:ascii="Times New Roman" w:hAnsi="Times New Roman" w:cs="Times New Roman"/>
          <w:sz w:val="20"/>
          <w:szCs w:val="20"/>
        </w:rPr>
      </w:pPr>
    </w:p>
    <w:p w14:paraId="5EF5077F" w14:textId="5E7911B1" w:rsidR="0077388F" w:rsidRDefault="0077388F" w:rsidP="003F0C90">
      <w:pPr>
        <w:pStyle w:val="ListParagraph"/>
        <w:rPr>
          <w:rFonts w:ascii="Times New Roman" w:hAnsi="Times New Roman" w:cs="Times New Roman"/>
          <w:sz w:val="20"/>
          <w:szCs w:val="20"/>
        </w:rPr>
      </w:pPr>
      <w:r>
        <w:rPr>
          <w:rFonts w:ascii="Times New Roman" w:hAnsi="Times New Roman" w:cs="Times New Roman"/>
          <w:sz w:val="20"/>
          <w:szCs w:val="20"/>
        </w:rPr>
        <w:t xml:space="preserve">The </w:t>
      </w:r>
      <w:r w:rsidRPr="00FD68B9">
        <w:rPr>
          <w:rFonts w:ascii="Times New Roman" w:hAnsi="Times New Roman" w:cs="Times New Roman"/>
          <w:b/>
          <w:bCs/>
          <w:sz w:val="20"/>
          <w:szCs w:val="20"/>
        </w:rPr>
        <w:t>system use-cases</w:t>
      </w:r>
      <w:r>
        <w:rPr>
          <w:rFonts w:ascii="Times New Roman" w:hAnsi="Times New Roman" w:cs="Times New Roman"/>
          <w:sz w:val="20"/>
          <w:szCs w:val="20"/>
        </w:rPr>
        <w:t xml:space="preserve"> are written at a lower level of detail than the business use case and refer to the specific processes that will be carried out by different parts of the system. In my project, </w:t>
      </w:r>
      <w:r w:rsidR="006A221E">
        <w:rPr>
          <w:rFonts w:ascii="Times New Roman" w:hAnsi="Times New Roman" w:cs="Times New Roman"/>
          <w:sz w:val="20"/>
          <w:szCs w:val="20"/>
        </w:rPr>
        <w:t xml:space="preserve">such </w:t>
      </w:r>
      <w:r>
        <w:rPr>
          <w:rFonts w:ascii="Times New Roman" w:hAnsi="Times New Roman" w:cs="Times New Roman"/>
          <w:sz w:val="20"/>
          <w:szCs w:val="20"/>
        </w:rPr>
        <w:t xml:space="preserve">use-cases </w:t>
      </w:r>
      <w:r w:rsidR="006A221E">
        <w:rPr>
          <w:rFonts w:ascii="Times New Roman" w:hAnsi="Times New Roman" w:cs="Times New Roman"/>
          <w:sz w:val="20"/>
          <w:szCs w:val="20"/>
        </w:rPr>
        <w:t xml:space="preserve">are </w:t>
      </w:r>
      <w:r w:rsidR="00FD68B9" w:rsidRPr="00FD68B9">
        <w:rPr>
          <w:rFonts w:ascii="Times New Roman" w:hAnsi="Times New Roman" w:cs="Times New Roman"/>
          <w:sz w:val="20"/>
          <w:szCs w:val="20"/>
        </w:rPr>
        <w:t>“add polynomials”, “subtract polynomials”, “multiply polynomials”, “divide polynomials”, “</w:t>
      </w:r>
      <w:r w:rsidR="006F257D">
        <w:rPr>
          <w:rFonts w:ascii="Times New Roman" w:hAnsi="Times New Roman" w:cs="Times New Roman"/>
          <w:sz w:val="20"/>
          <w:szCs w:val="20"/>
        </w:rPr>
        <w:t xml:space="preserve">differentiate </w:t>
      </w:r>
      <w:r w:rsidR="00FD68B9" w:rsidRPr="00FD68B9">
        <w:rPr>
          <w:rFonts w:ascii="Times New Roman" w:hAnsi="Times New Roman" w:cs="Times New Roman"/>
          <w:sz w:val="20"/>
          <w:szCs w:val="20"/>
        </w:rPr>
        <w:t>polynomial” and “integrate polynomial”</w:t>
      </w:r>
      <w:r w:rsidR="006A221E">
        <w:rPr>
          <w:rFonts w:ascii="Times New Roman" w:hAnsi="Times New Roman" w:cs="Times New Roman"/>
          <w:sz w:val="20"/>
          <w:szCs w:val="20"/>
        </w:rPr>
        <w:t>.</w:t>
      </w:r>
    </w:p>
    <w:p w14:paraId="18857B91" w14:textId="77777777" w:rsidR="00FD68B9" w:rsidRDefault="00FD68B9" w:rsidP="003F0C90">
      <w:pPr>
        <w:pStyle w:val="ListParagraph"/>
        <w:rPr>
          <w:rFonts w:ascii="Times New Roman" w:hAnsi="Times New Roman" w:cs="Times New Roman"/>
          <w:sz w:val="20"/>
          <w:szCs w:val="20"/>
        </w:rPr>
      </w:pPr>
    </w:p>
    <w:p w14:paraId="6C51B7D0" w14:textId="2A230AFB" w:rsidR="008207D4" w:rsidRDefault="008207D4" w:rsidP="003F0C90">
      <w:pPr>
        <w:pStyle w:val="ListParagraph"/>
        <w:rPr>
          <w:rFonts w:ascii="Times New Roman" w:hAnsi="Times New Roman" w:cs="Times New Roman"/>
          <w:sz w:val="20"/>
          <w:szCs w:val="20"/>
        </w:rPr>
      </w:pPr>
    </w:p>
    <w:p w14:paraId="1D690B2A" w14:textId="09A58403" w:rsidR="00477CE5" w:rsidRDefault="00477CE5" w:rsidP="00477CE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DC61A0B" wp14:editId="1E0734E6">
            <wp:extent cx="3594285" cy="2997354"/>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594285" cy="2997354"/>
                    </a:xfrm>
                    <a:prstGeom prst="rect">
                      <a:avLst/>
                    </a:prstGeom>
                  </pic:spPr>
                </pic:pic>
              </a:graphicData>
            </a:graphic>
          </wp:inline>
        </w:drawing>
      </w:r>
    </w:p>
    <w:p w14:paraId="1D6A1AD1" w14:textId="77777777" w:rsidR="00477CE5" w:rsidRDefault="00477CE5" w:rsidP="003F0C90">
      <w:pPr>
        <w:pStyle w:val="ListParagraph"/>
        <w:rPr>
          <w:rFonts w:ascii="Times New Roman" w:hAnsi="Times New Roman" w:cs="Times New Roman"/>
          <w:sz w:val="20"/>
          <w:szCs w:val="20"/>
        </w:rPr>
      </w:pPr>
    </w:p>
    <w:p w14:paraId="0B385EC6" w14:textId="15261095" w:rsidR="006A221E" w:rsidRDefault="006A221E" w:rsidP="006A221E">
      <w:pPr>
        <w:pStyle w:val="ListParagraph"/>
        <w:rPr>
          <w:rFonts w:ascii="Times New Roman" w:hAnsi="Times New Roman" w:cs="Times New Roman"/>
          <w:u w:val="single"/>
        </w:rPr>
      </w:pPr>
      <w:bookmarkStart w:id="0" w:name="_Hlk66900146"/>
      <w:r w:rsidRPr="006A221E">
        <w:rPr>
          <w:rFonts w:ascii="Times New Roman" w:hAnsi="Times New Roman" w:cs="Times New Roman"/>
          <w:u w:val="single"/>
        </w:rPr>
        <w:t>Scenarios</w:t>
      </w:r>
    </w:p>
    <w:p w14:paraId="7056DDAC" w14:textId="77777777" w:rsidR="0023502F" w:rsidRDefault="0023502F" w:rsidP="006A221E">
      <w:pPr>
        <w:pStyle w:val="ListParagraph"/>
        <w:rPr>
          <w:rFonts w:ascii="Times New Roman" w:hAnsi="Times New Roman" w:cs="Times New Roman"/>
          <w:u w:val="single"/>
        </w:rPr>
      </w:pPr>
    </w:p>
    <w:p w14:paraId="16984935" w14:textId="68F0A68D" w:rsidR="0023502F" w:rsidRDefault="006A221E" w:rsidP="006A221E">
      <w:pPr>
        <w:pStyle w:val="ListParagraph"/>
        <w:rPr>
          <w:rFonts w:ascii="Times New Roman" w:hAnsi="Times New Roman" w:cs="Times New Roman"/>
          <w:sz w:val="20"/>
          <w:szCs w:val="20"/>
        </w:rPr>
      </w:pPr>
      <w:r>
        <w:rPr>
          <w:rFonts w:ascii="Times New Roman" w:hAnsi="Times New Roman" w:cs="Times New Roman"/>
          <w:sz w:val="20"/>
          <w:szCs w:val="20"/>
        </w:rPr>
        <w:t xml:space="preserve">The main success scenario would be </w:t>
      </w:r>
      <w:r w:rsidR="0023502F">
        <w:rPr>
          <w:rFonts w:ascii="Times New Roman" w:hAnsi="Times New Roman" w:cs="Times New Roman"/>
          <w:sz w:val="20"/>
          <w:szCs w:val="20"/>
        </w:rPr>
        <w:t>the following one: the</w:t>
      </w:r>
      <w:r>
        <w:rPr>
          <w:rFonts w:ascii="Times New Roman" w:hAnsi="Times New Roman" w:cs="Times New Roman"/>
          <w:sz w:val="20"/>
          <w:szCs w:val="20"/>
        </w:rPr>
        <w:t xml:space="preserve"> user insert</w:t>
      </w:r>
      <w:r w:rsidR="0023502F">
        <w:rPr>
          <w:rFonts w:ascii="Times New Roman" w:hAnsi="Times New Roman" w:cs="Times New Roman"/>
          <w:sz w:val="20"/>
          <w:szCs w:val="20"/>
        </w:rPr>
        <w:t>s</w:t>
      </w:r>
      <w:r>
        <w:rPr>
          <w:rFonts w:ascii="Times New Roman" w:hAnsi="Times New Roman" w:cs="Times New Roman"/>
          <w:sz w:val="20"/>
          <w:szCs w:val="20"/>
        </w:rPr>
        <w:t xml:space="preserve"> the </w:t>
      </w:r>
      <w:r w:rsidR="0023502F">
        <w:rPr>
          <w:rFonts w:ascii="Times New Roman" w:hAnsi="Times New Roman" w:cs="Times New Roman"/>
          <w:sz w:val="20"/>
          <w:szCs w:val="20"/>
        </w:rPr>
        <w:t xml:space="preserve">2 polynomials (or the polynomial, depending on the operation), then he selects the </w:t>
      </w:r>
      <w:proofErr w:type="gramStart"/>
      <w:r w:rsidR="0023502F">
        <w:rPr>
          <w:rFonts w:ascii="Times New Roman" w:hAnsi="Times New Roman" w:cs="Times New Roman"/>
          <w:sz w:val="20"/>
          <w:szCs w:val="20"/>
        </w:rPr>
        <w:t>operation</w:t>
      </w:r>
      <w:proofErr w:type="gramEnd"/>
      <w:r w:rsidR="0023502F">
        <w:rPr>
          <w:rFonts w:ascii="Times New Roman" w:hAnsi="Times New Roman" w:cs="Times New Roman"/>
          <w:sz w:val="20"/>
          <w:szCs w:val="20"/>
        </w:rPr>
        <w:t xml:space="preserve"> and the result is computed and displayed.</w:t>
      </w:r>
    </w:p>
    <w:p w14:paraId="6F4B99DF" w14:textId="6F1DC5CA" w:rsidR="006A221E" w:rsidRPr="006A221E" w:rsidRDefault="0023502F" w:rsidP="006A221E">
      <w:pPr>
        <w:pStyle w:val="ListParagraph"/>
        <w:rPr>
          <w:rFonts w:ascii="Times New Roman" w:hAnsi="Times New Roman" w:cs="Times New Roman"/>
          <w:sz w:val="20"/>
          <w:szCs w:val="20"/>
        </w:rPr>
      </w:pPr>
      <w:r>
        <w:rPr>
          <w:rFonts w:ascii="Times New Roman" w:hAnsi="Times New Roman" w:cs="Times New Roman"/>
          <w:sz w:val="20"/>
          <w:szCs w:val="20"/>
        </w:rPr>
        <w:t xml:space="preserve">Another possible scenario would be in case the input is not inserted correctly according to the operation selected to be performed on it. An error occurs, and the user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insert a valid input.</w:t>
      </w:r>
    </w:p>
    <w:p w14:paraId="05F9217A" w14:textId="77777777" w:rsidR="006A221E" w:rsidRPr="006A221E" w:rsidRDefault="006A221E" w:rsidP="006A221E">
      <w:pPr>
        <w:pStyle w:val="ListParagraph"/>
        <w:rPr>
          <w:rFonts w:ascii="Times New Roman" w:hAnsi="Times New Roman" w:cs="Times New Roman"/>
          <w:sz w:val="20"/>
          <w:szCs w:val="20"/>
        </w:rPr>
      </w:pPr>
    </w:p>
    <w:bookmarkEnd w:id="0"/>
    <w:p w14:paraId="1F370D0F" w14:textId="77777777" w:rsidR="006A221E" w:rsidRPr="008207D4" w:rsidRDefault="006A221E" w:rsidP="003F0C90">
      <w:pPr>
        <w:pStyle w:val="ListParagraph"/>
        <w:rPr>
          <w:rFonts w:ascii="Times New Roman" w:hAnsi="Times New Roman" w:cs="Times New Roman"/>
          <w:sz w:val="20"/>
          <w:szCs w:val="20"/>
        </w:rPr>
      </w:pPr>
    </w:p>
    <w:p w14:paraId="570CF4B0" w14:textId="77777777" w:rsidR="00197D0C" w:rsidRPr="00197D0C" w:rsidRDefault="00197D0C" w:rsidP="00051EE7">
      <w:pPr>
        <w:pStyle w:val="ListParagraph"/>
        <w:rPr>
          <w:rFonts w:ascii="Times New Roman" w:hAnsi="Times New Roman" w:cs="Times New Roman"/>
          <w:sz w:val="20"/>
          <w:szCs w:val="20"/>
        </w:rPr>
      </w:pPr>
    </w:p>
    <w:p w14:paraId="1A70166A" w14:textId="0A3B27A7" w:rsidR="003424D5" w:rsidRDefault="003424D5"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Design (design decisions, UML diagrams, data structures, class design, interfaces, relationships, packages, algorithms, user interfaces)</w:t>
      </w:r>
    </w:p>
    <w:p w14:paraId="1A6CF33C" w14:textId="77777777" w:rsidR="00455BF8" w:rsidRDefault="00455BF8" w:rsidP="00455BF8">
      <w:pPr>
        <w:pStyle w:val="ListParagraph"/>
        <w:rPr>
          <w:rFonts w:ascii="Times New Roman" w:hAnsi="Times New Roman" w:cs="Times New Roman"/>
          <w:u w:val="single"/>
        </w:rPr>
      </w:pPr>
    </w:p>
    <w:p w14:paraId="3FF845B3" w14:textId="3AE3AD84" w:rsidR="00455BF8" w:rsidRPr="00455BF8" w:rsidRDefault="00455BF8" w:rsidP="00455BF8">
      <w:pPr>
        <w:rPr>
          <w:rFonts w:ascii="Times New Roman" w:hAnsi="Times New Roman" w:cs="Times New Roman"/>
          <w:sz w:val="20"/>
          <w:szCs w:val="20"/>
        </w:rPr>
      </w:pPr>
      <w:r w:rsidRPr="00455BF8">
        <w:rPr>
          <w:rFonts w:ascii="Times New Roman" w:hAnsi="Times New Roman" w:cs="Times New Roman"/>
          <w:sz w:val="20"/>
          <w:szCs w:val="20"/>
        </w:rPr>
        <w:t xml:space="preserve">My idea was that, after the user inserts the input and presses a button corresponding to an operation, one or both strings are processed. A string is parsed into </w:t>
      </w:r>
      <w:r>
        <w:rPr>
          <w:rFonts w:ascii="Times New Roman" w:hAnsi="Times New Roman" w:cs="Times New Roman"/>
          <w:sz w:val="20"/>
          <w:szCs w:val="20"/>
        </w:rPr>
        <w:t>multiple strings, using a regular expression. Then, each such obtained string is parsed and converted into a monomial by obtaining both a coefficient and a power from that string. So, in my case, each monomial is characterized by its coefficient and the exponent of the variable x. Then, the selected operation is performed on the obtained list(s) of monomials and the obtained result is converted into a string and displayed.</w:t>
      </w:r>
    </w:p>
    <w:p w14:paraId="3E80C674" w14:textId="77777777" w:rsidR="007656BF" w:rsidRPr="007656BF" w:rsidRDefault="007656BF" w:rsidP="007656BF">
      <w:pPr>
        <w:rPr>
          <w:rFonts w:ascii="Times New Roman" w:hAnsi="Times New Roman" w:cs="Times New Roman"/>
          <w:sz w:val="20"/>
          <w:szCs w:val="20"/>
        </w:rPr>
      </w:pPr>
      <w:r w:rsidRPr="007656BF">
        <w:rPr>
          <w:rFonts w:ascii="Times New Roman" w:hAnsi="Times New Roman" w:cs="Times New Roman"/>
          <w:sz w:val="20"/>
          <w:szCs w:val="20"/>
        </w:rPr>
        <w:t xml:space="preserve">As data structures, I used classical arrays and arrays of type </w:t>
      </w:r>
      <w:proofErr w:type="spellStart"/>
      <w:r w:rsidRPr="007656BF">
        <w:rPr>
          <w:rFonts w:ascii="Times New Roman" w:hAnsi="Times New Roman" w:cs="Times New Roman"/>
          <w:sz w:val="20"/>
          <w:szCs w:val="20"/>
        </w:rPr>
        <w:t>ArrayList</w:t>
      </w:r>
      <w:proofErr w:type="spellEnd"/>
      <w:r w:rsidRPr="007656BF">
        <w:rPr>
          <w:rFonts w:ascii="Times New Roman" w:hAnsi="Times New Roman" w:cs="Times New Roman"/>
          <w:sz w:val="20"/>
          <w:szCs w:val="20"/>
        </w:rPr>
        <w:t xml:space="preserve">. Arrays are collections containing elements of similar type and has contiguous memory location. The disadvantage of this data structure is that it can store only a fixed set of elements and it </w:t>
      </w:r>
      <w:proofErr w:type="gramStart"/>
      <w:r w:rsidRPr="007656BF">
        <w:rPr>
          <w:rFonts w:ascii="Times New Roman" w:hAnsi="Times New Roman" w:cs="Times New Roman"/>
          <w:sz w:val="20"/>
          <w:szCs w:val="20"/>
        </w:rPr>
        <w:t>doesn’t</w:t>
      </w:r>
      <w:proofErr w:type="gramEnd"/>
      <w:r w:rsidRPr="007656BF">
        <w:rPr>
          <w:rFonts w:ascii="Times New Roman" w:hAnsi="Times New Roman" w:cs="Times New Roman"/>
          <w:sz w:val="20"/>
          <w:szCs w:val="20"/>
        </w:rPr>
        <w:t xml:space="preserve"> grow its size at the runtime. To solve this problem, I preferred to use </w:t>
      </w:r>
      <w:proofErr w:type="spellStart"/>
      <w:r w:rsidRPr="007656BF">
        <w:rPr>
          <w:rFonts w:ascii="Times New Roman" w:hAnsi="Times New Roman" w:cs="Times New Roman"/>
          <w:sz w:val="20"/>
          <w:szCs w:val="20"/>
        </w:rPr>
        <w:t>ArrayList</w:t>
      </w:r>
      <w:proofErr w:type="spellEnd"/>
      <w:r w:rsidRPr="007656BF">
        <w:rPr>
          <w:rFonts w:ascii="Times New Roman" w:hAnsi="Times New Roman" w:cs="Times New Roman"/>
          <w:sz w:val="20"/>
          <w:szCs w:val="20"/>
        </w:rPr>
        <w:t xml:space="preserve">, which is a resizable-array implementation of the List interface. </w:t>
      </w:r>
    </w:p>
    <w:p w14:paraId="6D4A1F7D" w14:textId="77777777" w:rsidR="007656BF" w:rsidRPr="007656BF" w:rsidRDefault="007656BF" w:rsidP="007656BF">
      <w:pPr>
        <w:rPr>
          <w:rFonts w:ascii="Times New Roman" w:hAnsi="Times New Roman" w:cs="Times New Roman"/>
          <w:sz w:val="20"/>
          <w:szCs w:val="20"/>
        </w:rPr>
      </w:pPr>
      <w:r w:rsidRPr="007656BF">
        <w:rPr>
          <w:rFonts w:ascii="Times New Roman" w:hAnsi="Times New Roman" w:cs="Times New Roman"/>
          <w:sz w:val="20"/>
          <w:szCs w:val="20"/>
        </w:rPr>
        <w:t xml:space="preserve">As data types, I used both primitive data types, like </w:t>
      </w:r>
      <w:r w:rsidRPr="007656BF">
        <w:rPr>
          <w:rFonts w:ascii="Times New Roman" w:hAnsi="Times New Roman" w:cs="Times New Roman"/>
          <w:b/>
          <w:bCs/>
          <w:sz w:val="20"/>
          <w:szCs w:val="20"/>
        </w:rPr>
        <w:t>int</w:t>
      </w:r>
      <w:r w:rsidRPr="007656BF">
        <w:rPr>
          <w:rFonts w:ascii="Times New Roman" w:hAnsi="Times New Roman" w:cs="Times New Roman"/>
          <w:sz w:val="20"/>
          <w:szCs w:val="20"/>
        </w:rPr>
        <w:t xml:space="preserve"> and </w:t>
      </w:r>
      <w:proofErr w:type="spellStart"/>
      <w:r w:rsidRPr="007656BF">
        <w:rPr>
          <w:rFonts w:ascii="Times New Roman" w:hAnsi="Times New Roman" w:cs="Times New Roman"/>
          <w:b/>
          <w:bCs/>
          <w:sz w:val="20"/>
          <w:szCs w:val="20"/>
        </w:rPr>
        <w:t>boolean</w:t>
      </w:r>
      <w:proofErr w:type="spellEnd"/>
      <w:r w:rsidRPr="007656BF">
        <w:rPr>
          <w:rFonts w:ascii="Times New Roman" w:hAnsi="Times New Roman" w:cs="Times New Roman"/>
          <w:sz w:val="20"/>
          <w:szCs w:val="20"/>
        </w:rPr>
        <w:t>, and non-primitive data types, such as String, Integer, Arrays and Classes.</w:t>
      </w:r>
    </w:p>
    <w:p w14:paraId="01434356" w14:textId="77777777" w:rsidR="007656BF" w:rsidRPr="007656BF" w:rsidRDefault="007656BF" w:rsidP="007656BF">
      <w:pPr>
        <w:rPr>
          <w:rFonts w:ascii="Times New Roman" w:hAnsi="Times New Roman" w:cs="Times New Roman"/>
          <w:u w:val="single"/>
        </w:rPr>
      </w:pPr>
    </w:p>
    <w:p w14:paraId="06664FE0" w14:textId="77777777" w:rsidR="006F257D" w:rsidRDefault="006F257D" w:rsidP="007656BF">
      <w:pPr>
        <w:rPr>
          <w:rFonts w:ascii="Times New Roman" w:hAnsi="Times New Roman" w:cs="Times New Roman"/>
          <w:sz w:val="20"/>
          <w:szCs w:val="20"/>
        </w:rPr>
      </w:pPr>
      <w:r w:rsidRPr="006F257D">
        <w:rPr>
          <w:rFonts w:ascii="Times New Roman" w:hAnsi="Times New Roman" w:cs="Times New Roman"/>
          <w:sz w:val="20"/>
          <w:szCs w:val="20"/>
        </w:rPr>
        <w:t xml:space="preserve">I </w:t>
      </w:r>
      <w:r>
        <w:rPr>
          <w:rFonts w:ascii="Times New Roman" w:hAnsi="Times New Roman" w:cs="Times New Roman"/>
          <w:sz w:val="20"/>
          <w:szCs w:val="20"/>
        </w:rPr>
        <w:t xml:space="preserve">chose to use the interactive system pattern </w:t>
      </w:r>
      <w:r w:rsidRPr="006F257D">
        <w:rPr>
          <w:rFonts w:ascii="Times New Roman" w:hAnsi="Times New Roman" w:cs="Times New Roman"/>
          <w:b/>
          <w:bCs/>
          <w:sz w:val="20"/>
          <w:szCs w:val="20"/>
        </w:rPr>
        <w:t>Model View Controller</w:t>
      </w:r>
      <w:r>
        <w:rPr>
          <w:rFonts w:ascii="Times New Roman" w:hAnsi="Times New Roman" w:cs="Times New Roman"/>
          <w:b/>
          <w:bCs/>
          <w:sz w:val="20"/>
          <w:szCs w:val="20"/>
        </w:rPr>
        <w:t>.</w:t>
      </w:r>
      <w:r>
        <w:rPr>
          <w:rFonts w:ascii="Times New Roman" w:hAnsi="Times New Roman" w:cs="Times New Roman"/>
          <w:sz w:val="20"/>
          <w:szCs w:val="20"/>
        </w:rPr>
        <w:t xml:space="preserve"> </w:t>
      </w:r>
    </w:p>
    <w:p w14:paraId="7225257C" w14:textId="423E3BB0" w:rsidR="00C91FDC" w:rsidRPr="00C91FDC" w:rsidRDefault="00345671" w:rsidP="00C91FDC">
      <w:pPr>
        <w:pStyle w:val="ListParagraph"/>
        <w:numPr>
          <w:ilvl w:val="0"/>
          <w:numId w:val="3"/>
        </w:numPr>
        <w:rPr>
          <w:rFonts w:ascii="Times New Roman" w:hAnsi="Times New Roman" w:cs="Times New Roman"/>
          <w:sz w:val="20"/>
          <w:szCs w:val="20"/>
        </w:rPr>
      </w:pPr>
      <w:r w:rsidRPr="00345671">
        <w:rPr>
          <w:rFonts w:ascii="Times New Roman" w:hAnsi="Times New Roman" w:cs="Times New Roman"/>
          <w:b/>
          <w:bCs/>
          <w:sz w:val="20"/>
          <w:szCs w:val="20"/>
        </w:rPr>
        <w:t>Model</w:t>
      </w:r>
      <w:r w:rsidRPr="00345671">
        <w:rPr>
          <w:rFonts w:ascii="Times New Roman" w:hAnsi="Times New Roman" w:cs="Times New Roman"/>
          <w:sz w:val="20"/>
          <w:szCs w:val="20"/>
        </w:rPr>
        <w:t xml:space="preserve"> </w:t>
      </w:r>
      <w:r w:rsidR="006F257D" w:rsidRPr="00C91FDC">
        <w:rPr>
          <w:rFonts w:ascii="Times New Roman" w:hAnsi="Times New Roman" w:cs="Times New Roman"/>
          <w:sz w:val="20"/>
          <w:szCs w:val="20"/>
        </w:rPr>
        <w:t>is the central component of the pattern and it is the application’s dynamic data structure, independent of the user interface</w:t>
      </w:r>
      <w:r w:rsidR="00C91FDC">
        <w:rPr>
          <w:rFonts w:ascii="Times New Roman" w:hAnsi="Times New Roman" w:cs="Times New Roman"/>
          <w:sz w:val="20"/>
          <w:szCs w:val="20"/>
        </w:rPr>
        <w:t xml:space="preserve"> and receives user input from the controller. </w:t>
      </w:r>
    </w:p>
    <w:p w14:paraId="15ED1481" w14:textId="6494DA87" w:rsidR="00345671" w:rsidRPr="00345671" w:rsidRDefault="00345671" w:rsidP="00C91FDC">
      <w:pPr>
        <w:pStyle w:val="ListParagraph"/>
        <w:numPr>
          <w:ilvl w:val="0"/>
          <w:numId w:val="3"/>
        </w:numPr>
        <w:rPr>
          <w:rFonts w:ascii="Times New Roman" w:hAnsi="Times New Roman" w:cs="Times New Roman"/>
          <w:b/>
          <w:bCs/>
          <w:sz w:val="20"/>
          <w:szCs w:val="20"/>
        </w:rPr>
      </w:pPr>
      <w:r w:rsidRPr="00345671">
        <w:rPr>
          <w:rFonts w:ascii="Times New Roman" w:hAnsi="Times New Roman" w:cs="Times New Roman"/>
          <w:b/>
          <w:bCs/>
          <w:sz w:val="20"/>
          <w:szCs w:val="20"/>
        </w:rPr>
        <w:t>View</w:t>
      </w:r>
      <w:r w:rsidRPr="00345671">
        <w:rPr>
          <w:rFonts w:ascii="Times New Roman" w:hAnsi="Times New Roman" w:cs="Times New Roman"/>
          <w:sz w:val="20"/>
          <w:szCs w:val="20"/>
        </w:rPr>
        <w:t xml:space="preserve"> </w:t>
      </w:r>
      <w:r>
        <w:rPr>
          <w:rFonts w:ascii="Times New Roman" w:hAnsi="Times New Roman" w:cs="Times New Roman"/>
          <w:sz w:val="20"/>
          <w:szCs w:val="20"/>
        </w:rPr>
        <w:t xml:space="preserve">is used for the UI logic of the application. </w:t>
      </w:r>
    </w:p>
    <w:p w14:paraId="493E5392" w14:textId="77777777" w:rsidR="00611671" w:rsidRPr="00611671" w:rsidRDefault="00345671" w:rsidP="00C91FDC">
      <w:pPr>
        <w:pStyle w:val="ListParagraph"/>
        <w:numPr>
          <w:ilvl w:val="0"/>
          <w:numId w:val="3"/>
        </w:numPr>
        <w:rPr>
          <w:rFonts w:ascii="Times New Roman" w:hAnsi="Times New Roman" w:cs="Times New Roman"/>
          <w:b/>
          <w:bCs/>
          <w:sz w:val="20"/>
          <w:szCs w:val="20"/>
        </w:rPr>
      </w:pPr>
      <w:r w:rsidRPr="00345671">
        <w:rPr>
          <w:rFonts w:ascii="Times New Roman" w:hAnsi="Times New Roman" w:cs="Times New Roman"/>
          <w:b/>
          <w:bCs/>
          <w:sz w:val="20"/>
          <w:szCs w:val="20"/>
        </w:rPr>
        <w:t>Controller</w:t>
      </w:r>
      <w:r w:rsidRPr="00345671">
        <w:rPr>
          <w:rFonts w:ascii="Times New Roman" w:hAnsi="Times New Roman" w:cs="Times New Roman"/>
          <w:sz w:val="20"/>
          <w:szCs w:val="20"/>
        </w:rPr>
        <w:t xml:space="preserve"> </w:t>
      </w:r>
      <w:r w:rsidR="00C91FDC">
        <w:rPr>
          <w:rFonts w:ascii="Times New Roman" w:hAnsi="Times New Roman" w:cs="Times New Roman"/>
          <w:sz w:val="20"/>
          <w:szCs w:val="20"/>
        </w:rPr>
        <w:t xml:space="preserve">receives the input, inserted by the user and converts it to commands for the </w:t>
      </w:r>
      <w:r w:rsidRPr="00345671">
        <w:rPr>
          <w:rFonts w:ascii="Times New Roman" w:hAnsi="Times New Roman" w:cs="Times New Roman"/>
          <w:b/>
          <w:bCs/>
          <w:sz w:val="20"/>
          <w:szCs w:val="20"/>
        </w:rPr>
        <w:t>Model</w:t>
      </w:r>
      <w:r w:rsidR="00C91FDC">
        <w:rPr>
          <w:rFonts w:ascii="Times New Roman" w:hAnsi="Times New Roman" w:cs="Times New Roman"/>
          <w:sz w:val="20"/>
          <w:szCs w:val="20"/>
        </w:rPr>
        <w:t xml:space="preserve"> and </w:t>
      </w:r>
      <w:r w:rsidRPr="00345671">
        <w:rPr>
          <w:rFonts w:ascii="Times New Roman" w:hAnsi="Times New Roman" w:cs="Times New Roman"/>
          <w:b/>
          <w:bCs/>
          <w:sz w:val="20"/>
          <w:szCs w:val="20"/>
        </w:rPr>
        <w:t>View</w:t>
      </w:r>
      <w:r>
        <w:rPr>
          <w:rFonts w:ascii="Times New Roman" w:hAnsi="Times New Roman" w:cs="Times New Roman"/>
          <w:sz w:val="20"/>
          <w:szCs w:val="20"/>
        </w:rPr>
        <w:t>. It is like an interface between the other two components.</w:t>
      </w:r>
      <w:r w:rsidR="00611671">
        <w:rPr>
          <w:rFonts w:ascii="Times New Roman" w:hAnsi="Times New Roman" w:cs="Times New Roman"/>
          <w:sz w:val="20"/>
          <w:szCs w:val="20"/>
        </w:rPr>
        <w:t xml:space="preserve"> </w:t>
      </w:r>
    </w:p>
    <w:p w14:paraId="12BAAE1A" w14:textId="77777777" w:rsidR="00611671" w:rsidRDefault="00611671" w:rsidP="00611671">
      <w:pPr>
        <w:pStyle w:val="ListParagraph"/>
        <w:rPr>
          <w:rFonts w:ascii="Times New Roman" w:hAnsi="Times New Roman" w:cs="Times New Roman"/>
          <w:b/>
          <w:bCs/>
          <w:sz w:val="20"/>
          <w:szCs w:val="20"/>
        </w:rPr>
      </w:pPr>
    </w:p>
    <w:p w14:paraId="09D0502A" w14:textId="7718EFF6" w:rsidR="00C91FDC" w:rsidRPr="00C91FDC" w:rsidRDefault="00611671" w:rsidP="00611671">
      <w:pPr>
        <w:pStyle w:val="ListParagraph"/>
        <w:rPr>
          <w:rFonts w:ascii="Times New Roman" w:hAnsi="Times New Roman" w:cs="Times New Roman"/>
          <w:b/>
          <w:bCs/>
          <w:sz w:val="20"/>
          <w:szCs w:val="20"/>
        </w:rPr>
      </w:pPr>
      <w:r w:rsidRPr="00611671">
        <w:rPr>
          <w:rFonts w:ascii="Times New Roman" w:hAnsi="Times New Roman" w:cs="Times New Roman"/>
          <w:b/>
          <w:bCs/>
          <w:sz w:val="20"/>
          <w:szCs w:val="20"/>
        </w:rPr>
        <w:t>Controller</w:t>
      </w:r>
      <w:r>
        <w:rPr>
          <w:rFonts w:ascii="Times New Roman" w:hAnsi="Times New Roman" w:cs="Times New Roman"/>
          <w:sz w:val="20"/>
          <w:szCs w:val="20"/>
        </w:rPr>
        <w:t xml:space="preserve"> updates the </w:t>
      </w:r>
      <w:r w:rsidRPr="00611671">
        <w:rPr>
          <w:rFonts w:ascii="Times New Roman" w:hAnsi="Times New Roman" w:cs="Times New Roman"/>
          <w:b/>
          <w:bCs/>
          <w:sz w:val="20"/>
          <w:szCs w:val="20"/>
        </w:rPr>
        <w:t>Model</w:t>
      </w:r>
      <w:r>
        <w:rPr>
          <w:rFonts w:ascii="Times New Roman" w:hAnsi="Times New Roman" w:cs="Times New Roman"/>
          <w:sz w:val="20"/>
          <w:szCs w:val="20"/>
        </w:rPr>
        <w:t xml:space="preserve"> based on the events happening </w:t>
      </w:r>
      <w:proofErr w:type="gramStart"/>
      <w:r>
        <w:rPr>
          <w:rFonts w:ascii="Times New Roman" w:hAnsi="Times New Roman" w:cs="Times New Roman"/>
          <w:sz w:val="20"/>
          <w:szCs w:val="20"/>
        </w:rPr>
        <w:t>as a consequence of</w:t>
      </w:r>
      <w:proofErr w:type="gramEnd"/>
      <w:r>
        <w:rPr>
          <w:rFonts w:ascii="Times New Roman" w:hAnsi="Times New Roman" w:cs="Times New Roman"/>
          <w:sz w:val="20"/>
          <w:szCs w:val="20"/>
        </w:rPr>
        <w:t xml:space="preserve"> the inserted input in the </w:t>
      </w:r>
      <w:r w:rsidRPr="00611671">
        <w:rPr>
          <w:rFonts w:ascii="Times New Roman" w:hAnsi="Times New Roman" w:cs="Times New Roman"/>
          <w:b/>
          <w:bCs/>
          <w:sz w:val="20"/>
          <w:szCs w:val="20"/>
        </w:rPr>
        <w:t>View</w:t>
      </w:r>
      <w:r>
        <w:rPr>
          <w:rFonts w:ascii="Times New Roman" w:hAnsi="Times New Roman" w:cs="Times New Roman"/>
          <w:sz w:val="20"/>
          <w:szCs w:val="20"/>
        </w:rPr>
        <w:t xml:space="preserve"> part.</w:t>
      </w:r>
    </w:p>
    <w:p w14:paraId="37DC6050" w14:textId="7040F754" w:rsidR="00CC2431" w:rsidRDefault="00CC2431" w:rsidP="00CC2431">
      <w:pPr>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4DECC004" wp14:editId="21592E66">
            <wp:extent cx="5141137" cy="107315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151941" cy="1075405"/>
                    </a:xfrm>
                    <a:prstGeom prst="rect">
                      <a:avLst/>
                    </a:prstGeom>
                  </pic:spPr>
                </pic:pic>
              </a:graphicData>
            </a:graphic>
          </wp:inline>
        </w:drawing>
      </w:r>
    </w:p>
    <w:p w14:paraId="075D3A32" w14:textId="77777777" w:rsidR="006F257D" w:rsidRPr="00CC2431" w:rsidRDefault="006F257D" w:rsidP="00CC2431">
      <w:pPr>
        <w:jc w:val="center"/>
        <w:rPr>
          <w:rFonts w:ascii="Times New Roman" w:hAnsi="Times New Roman" w:cs="Times New Roman"/>
          <w:u w:val="single"/>
        </w:rPr>
      </w:pPr>
    </w:p>
    <w:p w14:paraId="218FAA00" w14:textId="77777777" w:rsidR="00345671" w:rsidRDefault="00345671" w:rsidP="00CC2431">
      <w:pPr>
        <w:rPr>
          <w:rFonts w:ascii="Times New Roman" w:hAnsi="Times New Roman" w:cs="Times New Roman"/>
          <w:sz w:val="20"/>
          <w:szCs w:val="20"/>
        </w:rPr>
      </w:pPr>
      <w:r>
        <w:rPr>
          <w:rFonts w:ascii="Times New Roman" w:hAnsi="Times New Roman" w:cs="Times New Roman"/>
          <w:sz w:val="20"/>
          <w:szCs w:val="20"/>
        </w:rPr>
        <w:t xml:space="preserve">My project contains classes divided into 4 packages: </w:t>
      </w:r>
    </w:p>
    <w:p w14:paraId="5A00091C" w14:textId="0AC88145" w:rsidR="00CC2431" w:rsidRDefault="00345671" w:rsidP="00345671">
      <w:pPr>
        <w:pStyle w:val="ListParagraph"/>
        <w:numPr>
          <w:ilvl w:val="0"/>
          <w:numId w:val="4"/>
        </w:numPr>
        <w:rPr>
          <w:rFonts w:ascii="Times New Roman" w:hAnsi="Times New Roman" w:cs="Times New Roman"/>
          <w:sz w:val="20"/>
          <w:szCs w:val="20"/>
        </w:rPr>
      </w:pPr>
      <w:r w:rsidRPr="00611671">
        <w:rPr>
          <w:rFonts w:ascii="Times New Roman" w:hAnsi="Times New Roman" w:cs="Times New Roman"/>
          <w:sz w:val="20"/>
          <w:szCs w:val="20"/>
        </w:rPr>
        <w:t>application</w:t>
      </w:r>
      <w:r>
        <w:rPr>
          <w:rFonts w:ascii="Times New Roman" w:hAnsi="Times New Roman" w:cs="Times New Roman"/>
          <w:sz w:val="20"/>
          <w:szCs w:val="20"/>
        </w:rPr>
        <w:t xml:space="preserve"> – contains the “Main” </w:t>
      </w:r>
      <w:proofErr w:type="gramStart"/>
      <w:r>
        <w:rPr>
          <w:rFonts w:ascii="Times New Roman" w:hAnsi="Times New Roman" w:cs="Times New Roman"/>
          <w:sz w:val="20"/>
          <w:szCs w:val="20"/>
        </w:rPr>
        <w:t>class;</w:t>
      </w:r>
      <w:proofErr w:type="gramEnd"/>
    </w:p>
    <w:p w14:paraId="280E5108" w14:textId="1A61BFC9" w:rsidR="00345671" w:rsidRDefault="00345671" w:rsidP="00345671">
      <w:pPr>
        <w:pStyle w:val="ListParagraph"/>
        <w:numPr>
          <w:ilvl w:val="0"/>
          <w:numId w:val="4"/>
        </w:numPr>
        <w:rPr>
          <w:rFonts w:ascii="Times New Roman" w:hAnsi="Times New Roman" w:cs="Times New Roman"/>
          <w:sz w:val="20"/>
          <w:szCs w:val="20"/>
        </w:rPr>
      </w:pPr>
      <w:r w:rsidRPr="00611671">
        <w:rPr>
          <w:rFonts w:ascii="Times New Roman" w:hAnsi="Times New Roman" w:cs="Times New Roman"/>
          <w:sz w:val="20"/>
          <w:szCs w:val="20"/>
        </w:rPr>
        <w:t>model</w:t>
      </w:r>
      <w:r>
        <w:rPr>
          <w:rFonts w:ascii="Times New Roman" w:hAnsi="Times New Roman" w:cs="Times New Roman"/>
          <w:sz w:val="20"/>
          <w:szCs w:val="20"/>
        </w:rPr>
        <w:t xml:space="preserve"> – contains any business logic-related data.</w:t>
      </w:r>
      <w:r w:rsidRPr="00345671">
        <w:rPr>
          <w:rFonts w:ascii="Times New Roman" w:hAnsi="Times New Roman" w:cs="Times New Roman"/>
          <w:sz w:val="20"/>
          <w:szCs w:val="20"/>
        </w:rPr>
        <w:t xml:space="preserve"> </w:t>
      </w:r>
      <w:r>
        <w:rPr>
          <w:rFonts w:ascii="Times New Roman" w:hAnsi="Times New Roman" w:cs="Times New Roman"/>
          <w:sz w:val="20"/>
          <w:szCs w:val="20"/>
        </w:rPr>
        <w:t>This package</w:t>
      </w:r>
      <w:r w:rsidRPr="00C91FDC">
        <w:rPr>
          <w:rFonts w:ascii="Times New Roman" w:hAnsi="Times New Roman" w:cs="Times New Roman"/>
          <w:sz w:val="20"/>
          <w:szCs w:val="20"/>
        </w:rPr>
        <w:t xml:space="preserve"> contains the following classes: “Polynomial”, “Monomial”, “Addition”, “Subtraction”, “Multiplication”, “Derivation”, “Integration” and the interfaces “</w:t>
      </w:r>
      <w:proofErr w:type="spellStart"/>
      <w:r w:rsidRPr="00C91FDC">
        <w:rPr>
          <w:rFonts w:ascii="Times New Roman" w:hAnsi="Times New Roman" w:cs="Times New Roman"/>
          <w:sz w:val="20"/>
          <w:szCs w:val="20"/>
        </w:rPr>
        <w:t>BinaryOperation</w:t>
      </w:r>
      <w:proofErr w:type="spellEnd"/>
      <w:r w:rsidRPr="00C91FDC">
        <w:rPr>
          <w:rFonts w:ascii="Times New Roman" w:hAnsi="Times New Roman" w:cs="Times New Roman"/>
          <w:sz w:val="20"/>
          <w:szCs w:val="20"/>
        </w:rPr>
        <w:t>” and “</w:t>
      </w:r>
      <w:proofErr w:type="spellStart"/>
      <w:r w:rsidRPr="00C91FDC">
        <w:rPr>
          <w:rFonts w:ascii="Times New Roman" w:hAnsi="Times New Roman" w:cs="Times New Roman"/>
          <w:sz w:val="20"/>
          <w:szCs w:val="20"/>
        </w:rPr>
        <w:t>UnaryOperation</w:t>
      </w:r>
      <w:proofErr w:type="spellEnd"/>
      <w:proofErr w:type="gramStart"/>
      <w:r w:rsidRPr="00C91FDC">
        <w:rPr>
          <w:rFonts w:ascii="Times New Roman" w:hAnsi="Times New Roman" w:cs="Times New Roman"/>
          <w:sz w:val="20"/>
          <w:szCs w:val="20"/>
        </w:rPr>
        <w:t>”;</w:t>
      </w:r>
      <w:proofErr w:type="gramEnd"/>
    </w:p>
    <w:p w14:paraId="18DE1CB3" w14:textId="66B71E31" w:rsidR="00345671" w:rsidRDefault="00345671" w:rsidP="0034567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view - </w:t>
      </w:r>
      <w:r w:rsidRPr="00345671">
        <w:rPr>
          <w:rFonts w:ascii="Times New Roman" w:hAnsi="Times New Roman" w:cs="Times New Roman"/>
          <w:sz w:val="20"/>
          <w:szCs w:val="20"/>
        </w:rPr>
        <w:t>contains the class “</w:t>
      </w:r>
      <w:proofErr w:type="spellStart"/>
      <w:r w:rsidRPr="00345671">
        <w:rPr>
          <w:rFonts w:ascii="Times New Roman" w:hAnsi="Times New Roman" w:cs="Times New Roman"/>
          <w:sz w:val="20"/>
          <w:szCs w:val="20"/>
        </w:rPr>
        <w:t>CalculatorInterface</w:t>
      </w:r>
      <w:proofErr w:type="spellEnd"/>
      <w:r w:rsidRPr="00345671">
        <w:rPr>
          <w:rFonts w:ascii="Times New Roman" w:hAnsi="Times New Roman" w:cs="Times New Roman"/>
          <w:sz w:val="20"/>
          <w:szCs w:val="20"/>
        </w:rPr>
        <w:t xml:space="preserve">” and the FXML file used to create the </w:t>
      </w:r>
      <w:proofErr w:type="gramStart"/>
      <w:r w:rsidRPr="00345671">
        <w:rPr>
          <w:rFonts w:ascii="Times New Roman" w:hAnsi="Times New Roman" w:cs="Times New Roman"/>
          <w:sz w:val="20"/>
          <w:szCs w:val="20"/>
        </w:rPr>
        <w:t>interface;</w:t>
      </w:r>
      <w:proofErr w:type="gramEnd"/>
    </w:p>
    <w:p w14:paraId="3E1D9341" w14:textId="77777777" w:rsidR="00902971" w:rsidRDefault="00345671" w:rsidP="007656B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controller – contains the classes “</w:t>
      </w:r>
      <w:proofErr w:type="spellStart"/>
      <w:r>
        <w:rPr>
          <w:rFonts w:ascii="Times New Roman" w:hAnsi="Times New Roman" w:cs="Times New Roman"/>
          <w:sz w:val="20"/>
          <w:szCs w:val="20"/>
        </w:rPr>
        <w:t>CalculatorController</w:t>
      </w:r>
      <w:proofErr w:type="spellEnd"/>
      <w:r>
        <w:rPr>
          <w:rFonts w:ascii="Times New Roman" w:hAnsi="Times New Roman" w:cs="Times New Roman"/>
          <w:sz w:val="20"/>
          <w:szCs w:val="20"/>
        </w:rPr>
        <w:t>” and “Reversed”.</w:t>
      </w:r>
    </w:p>
    <w:p w14:paraId="12B64E40" w14:textId="77777777" w:rsidR="00902971" w:rsidRDefault="00902971" w:rsidP="00902971">
      <w:pPr>
        <w:pStyle w:val="ListParagraph"/>
        <w:rPr>
          <w:rFonts w:ascii="Times New Roman" w:hAnsi="Times New Roman" w:cs="Times New Roman"/>
          <w:sz w:val="20"/>
          <w:szCs w:val="20"/>
        </w:rPr>
      </w:pPr>
    </w:p>
    <w:p w14:paraId="253E3B4F" w14:textId="0FA6F29E" w:rsidR="007656BF" w:rsidRPr="00312135" w:rsidRDefault="00902971" w:rsidP="00902971">
      <w:pPr>
        <w:rPr>
          <w:rFonts w:ascii="Times New Roman" w:hAnsi="Times New Roman" w:cs="Times New Roman"/>
          <w:sz w:val="20"/>
          <w:szCs w:val="20"/>
          <w:u w:val="single"/>
        </w:rPr>
      </w:pPr>
      <w:r w:rsidRPr="00312135">
        <w:rPr>
          <w:rFonts w:ascii="Times New Roman" w:hAnsi="Times New Roman" w:cs="Times New Roman"/>
          <w:sz w:val="20"/>
          <w:szCs w:val="20"/>
          <w:u w:val="single"/>
        </w:rPr>
        <w:t>a</w:t>
      </w:r>
      <w:r w:rsidR="007656BF" w:rsidRPr="00312135">
        <w:rPr>
          <w:rFonts w:ascii="Times New Roman" w:hAnsi="Times New Roman" w:cs="Times New Roman"/>
          <w:sz w:val="20"/>
          <w:szCs w:val="20"/>
          <w:u w:val="single"/>
        </w:rPr>
        <w:t xml:space="preserve">pplication: </w:t>
      </w:r>
    </w:p>
    <w:p w14:paraId="2BD5B2A9" w14:textId="2F537188" w:rsidR="00902971" w:rsidRPr="007D13F1" w:rsidRDefault="00902971" w:rsidP="00902971">
      <w:pPr>
        <w:pStyle w:val="ListParagraph"/>
        <w:numPr>
          <w:ilvl w:val="0"/>
          <w:numId w:val="5"/>
        </w:numPr>
        <w:rPr>
          <w:rFonts w:ascii="Times New Roman" w:hAnsi="Times New Roman" w:cs="Times New Roman"/>
          <w:sz w:val="20"/>
          <w:szCs w:val="20"/>
        </w:rPr>
      </w:pPr>
      <w:r w:rsidRPr="00902971">
        <w:rPr>
          <w:rFonts w:ascii="Times New Roman" w:hAnsi="Times New Roman" w:cs="Times New Roman"/>
          <w:sz w:val="20"/>
          <w:szCs w:val="20"/>
        </w:rPr>
        <w:lastRenderedPageBreak/>
        <w:t>Main</w:t>
      </w:r>
      <w:r>
        <w:rPr>
          <w:rFonts w:ascii="Times New Roman" w:hAnsi="Times New Roman" w:cs="Times New Roman"/>
          <w:sz w:val="20"/>
          <w:szCs w:val="20"/>
        </w:rPr>
        <w:t xml:space="preserve"> </w:t>
      </w:r>
      <w:r w:rsidR="007D13F1">
        <w:rPr>
          <w:rFonts w:ascii="Times New Roman" w:hAnsi="Times New Roman" w:cs="Times New Roman"/>
          <w:sz w:val="20"/>
          <w:szCs w:val="20"/>
        </w:rPr>
        <w:t xml:space="preserve">– </w:t>
      </w:r>
      <w:r w:rsidRPr="007D13F1">
        <w:rPr>
          <w:rFonts w:ascii="Times New Roman" w:hAnsi="Times New Roman" w:cs="Times New Roman"/>
          <w:sz w:val="20"/>
          <w:szCs w:val="20"/>
        </w:rPr>
        <w:t xml:space="preserve">Here, I create the object controller of the class </w:t>
      </w:r>
      <w:proofErr w:type="spellStart"/>
      <w:r w:rsidRPr="007D13F1">
        <w:rPr>
          <w:rFonts w:ascii="Times New Roman" w:hAnsi="Times New Roman" w:cs="Times New Roman"/>
          <w:sz w:val="20"/>
          <w:szCs w:val="20"/>
        </w:rPr>
        <w:t>CalculatorController</w:t>
      </w:r>
      <w:proofErr w:type="spellEnd"/>
      <w:r w:rsidRPr="007D13F1">
        <w:rPr>
          <w:rFonts w:ascii="Times New Roman" w:hAnsi="Times New Roman" w:cs="Times New Roman"/>
          <w:sz w:val="20"/>
          <w:szCs w:val="20"/>
        </w:rPr>
        <w:t xml:space="preserve"> and I call the </w:t>
      </w:r>
      <w:proofErr w:type="gramStart"/>
      <w:r w:rsidRPr="007D13F1">
        <w:rPr>
          <w:rFonts w:ascii="Times New Roman" w:hAnsi="Times New Roman" w:cs="Times New Roman"/>
          <w:sz w:val="20"/>
          <w:szCs w:val="20"/>
        </w:rPr>
        <w:t>start(</w:t>
      </w:r>
      <w:proofErr w:type="gramEnd"/>
      <w:r w:rsidRPr="007D13F1">
        <w:rPr>
          <w:rFonts w:ascii="Times New Roman" w:hAnsi="Times New Roman" w:cs="Times New Roman"/>
          <w:sz w:val="20"/>
          <w:szCs w:val="20"/>
        </w:rPr>
        <w:t xml:space="preserve">) method from the </w:t>
      </w:r>
      <w:proofErr w:type="spellStart"/>
      <w:r w:rsidRPr="007D13F1">
        <w:rPr>
          <w:rFonts w:ascii="Times New Roman" w:hAnsi="Times New Roman" w:cs="Times New Roman"/>
          <w:sz w:val="20"/>
          <w:szCs w:val="20"/>
        </w:rPr>
        <w:t>CalculatorController</w:t>
      </w:r>
      <w:proofErr w:type="spellEnd"/>
      <w:r w:rsidRPr="007D13F1">
        <w:rPr>
          <w:rFonts w:ascii="Times New Roman" w:hAnsi="Times New Roman" w:cs="Times New Roman"/>
          <w:sz w:val="20"/>
          <w:szCs w:val="20"/>
        </w:rPr>
        <w:t>.</w:t>
      </w:r>
    </w:p>
    <w:p w14:paraId="1B487511" w14:textId="6A465F31" w:rsidR="00902971" w:rsidRDefault="00902971" w:rsidP="00902971">
      <w:pPr>
        <w:rPr>
          <w:rFonts w:ascii="Times New Roman" w:hAnsi="Times New Roman" w:cs="Times New Roman"/>
          <w:sz w:val="20"/>
          <w:szCs w:val="20"/>
        </w:rPr>
      </w:pPr>
      <w:r w:rsidRPr="00312135">
        <w:rPr>
          <w:rFonts w:ascii="Times New Roman" w:hAnsi="Times New Roman" w:cs="Times New Roman"/>
          <w:sz w:val="20"/>
          <w:szCs w:val="20"/>
          <w:u w:val="single"/>
        </w:rPr>
        <w:t>model:</w:t>
      </w:r>
      <w:r w:rsidRPr="00312135">
        <w:rPr>
          <w:rFonts w:ascii="Times New Roman" w:hAnsi="Times New Roman" w:cs="Times New Roman"/>
          <w:sz w:val="18"/>
          <w:szCs w:val="18"/>
        </w:rPr>
        <w:t xml:space="preserve"> </w:t>
      </w:r>
      <w:r>
        <w:rPr>
          <w:rFonts w:ascii="Times New Roman" w:hAnsi="Times New Roman" w:cs="Times New Roman"/>
          <w:sz w:val="20"/>
          <w:szCs w:val="20"/>
        </w:rPr>
        <w:t>- which contains the classes:</w:t>
      </w:r>
    </w:p>
    <w:p w14:paraId="3302860F" w14:textId="6F9C49C9" w:rsidR="00902971" w:rsidRDefault="00902971" w:rsidP="00902971">
      <w:pPr>
        <w:pStyle w:val="ListParagraph"/>
        <w:numPr>
          <w:ilvl w:val="0"/>
          <w:numId w:val="5"/>
        </w:numPr>
        <w:rPr>
          <w:rFonts w:ascii="Times New Roman" w:hAnsi="Times New Roman" w:cs="Times New Roman"/>
          <w:sz w:val="20"/>
          <w:szCs w:val="20"/>
        </w:rPr>
      </w:pPr>
      <w:r w:rsidRPr="00902971">
        <w:rPr>
          <w:rFonts w:ascii="Times New Roman" w:hAnsi="Times New Roman" w:cs="Times New Roman"/>
          <w:sz w:val="20"/>
          <w:szCs w:val="20"/>
        </w:rPr>
        <w:t>Polynomial</w:t>
      </w:r>
    </w:p>
    <w:p w14:paraId="42A35B1A" w14:textId="18AE5D90" w:rsidR="00902971" w:rsidRP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Monomial</w:t>
      </w:r>
    </w:p>
    <w:p w14:paraId="203DEAFE" w14:textId="2A482E24"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Addition</w:t>
      </w:r>
    </w:p>
    <w:p w14:paraId="2E1ED35A" w14:textId="5AF52AB3"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Subtraction</w:t>
      </w:r>
    </w:p>
    <w:p w14:paraId="0A73FF0E" w14:textId="0FD1EF59"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Multiplication</w:t>
      </w:r>
    </w:p>
    <w:p w14:paraId="03D7F1B7" w14:textId="7D50E663"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Division</w:t>
      </w:r>
    </w:p>
    <w:p w14:paraId="23A35974" w14:textId="47C5406A"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Derivation</w:t>
      </w:r>
    </w:p>
    <w:p w14:paraId="7544FBBF" w14:textId="744812BC"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Integration</w:t>
      </w:r>
    </w:p>
    <w:p w14:paraId="4176DFC1" w14:textId="77777777" w:rsidR="00902971" w:rsidRDefault="00902971" w:rsidP="00902971">
      <w:pPr>
        <w:pStyle w:val="ListParagraph"/>
        <w:ind w:left="1080"/>
        <w:rPr>
          <w:rFonts w:ascii="Times New Roman" w:hAnsi="Times New Roman" w:cs="Times New Roman"/>
          <w:sz w:val="20"/>
          <w:szCs w:val="20"/>
        </w:rPr>
      </w:pPr>
    </w:p>
    <w:p w14:paraId="0C03A3B2" w14:textId="29F89B9F" w:rsidR="00902971" w:rsidRDefault="00902971" w:rsidP="00902971">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-and the interfaces: </w:t>
      </w:r>
    </w:p>
    <w:p w14:paraId="05243D12" w14:textId="77777777" w:rsidR="00902971" w:rsidRPr="00902971" w:rsidRDefault="00902971" w:rsidP="00902971">
      <w:pPr>
        <w:pStyle w:val="ListParagraph"/>
        <w:numPr>
          <w:ilvl w:val="0"/>
          <w:numId w:val="5"/>
        </w:numPr>
        <w:rPr>
          <w:rFonts w:ascii="Times New Roman" w:hAnsi="Times New Roman" w:cs="Times New Roman"/>
          <w:sz w:val="20"/>
          <w:szCs w:val="20"/>
        </w:rPr>
      </w:pPr>
      <w:proofErr w:type="spellStart"/>
      <w:r w:rsidRPr="00902971">
        <w:rPr>
          <w:rFonts w:ascii="Times New Roman" w:hAnsi="Times New Roman" w:cs="Times New Roman"/>
          <w:sz w:val="20"/>
          <w:szCs w:val="20"/>
        </w:rPr>
        <w:t>BinaryOperation</w:t>
      </w:r>
      <w:proofErr w:type="spellEnd"/>
    </w:p>
    <w:p w14:paraId="5D78FA39" w14:textId="79ACEDF0" w:rsidR="00902971" w:rsidRDefault="00902971" w:rsidP="00902971">
      <w:pPr>
        <w:pStyle w:val="ListParagraph"/>
        <w:numPr>
          <w:ilvl w:val="0"/>
          <w:numId w:val="5"/>
        </w:numPr>
        <w:rPr>
          <w:rFonts w:ascii="Times New Roman" w:hAnsi="Times New Roman" w:cs="Times New Roman"/>
          <w:sz w:val="20"/>
          <w:szCs w:val="20"/>
        </w:rPr>
      </w:pPr>
      <w:proofErr w:type="spellStart"/>
      <w:r w:rsidRPr="00902971">
        <w:rPr>
          <w:rFonts w:ascii="Times New Roman" w:hAnsi="Times New Roman" w:cs="Times New Roman"/>
          <w:sz w:val="20"/>
          <w:szCs w:val="20"/>
        </w:rPr>
        <w:t>UnaryOperation</w:t>
      </w:r>
      <w:proofErr w:type="spellEnd"/>
    </w:p>
    <w:p w14:paraId="7A310B5E" w14:textId="77777777" w:rsidR="00902971" w:rsidRDefault="00902971" w:rsidP="00902971">
      <w:pPr>
        <w:pStyle w:val="ListParagraph"/>
        <w:rPr>
          <w:rFonts w:ascii="Times New Roman" w:hAnsi="Times New Roman" w:cs="Times New Roman"/>
          <w:sz w:val="20"/>
          <w:szCs w:val="20"/>
        </w:rPr>
      </w:pPr>
    </w:p>
    <w:p w14:paraId="35BF53E2" w14:textId="291342A2" w:rsidR="00902971" w:rsidRPr="00312135" w:rsidRDefault="00902971" w:rsidP="00902971">
      <w:pPr>
        <w:rPr>
          <w:rFonts w:ascii="Times New Roman" w:hAnsi="Times New Roman" w:cs="Times New Roman"/>
          <w:sz w:val="20"/>
          <w:szCs w:val="20"/>
          <w:u w:val="single"/>
        </w:rPr>
      </w:pPr>
      <w:r w:rsidRPr="00312135">
        <w:rPr>
          <w:rFonts w:ascii="Times New Roman" w:hAnsi="Times New Roman" w:cs="Times New Roman"/>
          <w:sz w:val="20"/>
          <w:szCs w:val="20"/>
          <w:u w:val="single"/>
        </w:rPr>
        <w:t xml:space="preserve">view: </w:t>
      </w:r>
    </w:p>
    <w:p w14:paraId="62F010E0" w14:textId="349A6EB0" w:rsidR="00902971" w:rsidRDefault="00902971" w:rsidP="00902971">
      <w:pPr>
        <w:pStyle w:val="ListParagraph"/>
        <w:numPr>
          <w:ilvl w:val="0"/>
          <w:numId w:val="10"/>
        </w:numPr>
        <w:rPr>
          <w:rFonts w:ascii="Times New Roman" w:hAnsi="Times New Roman" w:cs="Times New Roman"/>
          <w:sz w:val="20"/>
          <w:szCs w:val="20"/>
        </w:rPr>
      </w:pPr>
      <w:proofErr w:type="spellStart"/>
      <w:r w:rsidRPr="00902971">
        <w:rPr>
          <w:rFonts w:ascii="Times New Roman" w:hAnsi="Times New Roman" w:cs="Times New Roman"/>
          <w:sz w:val="20"/>
          <w:szCs w:val="20"/>
        </w:rPr>
        <w:t>CalculatorInterface</w:t>
      </w:r>
      <w:proofErr w:type="spellEnd"/>
    </w:p>
    <w:p w14:paraId="23952A75" w14:textId="00E0D68A" w:rsidR="007D13F1" w:rsidRPr="00902971" w:rsidRDefault="007D13F1" w:rsidP="00902971">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the FXML file </w:t>
      </w:r>
      <w:proofErr w:type="spellStart"/>
      <w:proofErr w:type="gramStart"/>
      <w:r>
        <w:rPr>
          <w:rFonts w:ascii="Times New Roman" w:hAnsi="Times New Roman" w:cs="Times New Roman"/>
          <w:sz w:val="20"/>
          <w:szCs w:val="20"/>
        </w:rPr>
        <w:t>sample.fxml</w:t>
      </w:r>
      <w:proofErr w:type="spellEnd"/>
      <w:proofErr w:type="gramEnd"/>
    </w:p>
    <w:p w14:paraId="444A8780" w14:textId="4C932C6C" w:rsidR="00902971" w:rsidRPr="00312135" w:rsidRDefault="00902971" w:rsidP="00902971">
      <w:pPr>
        <w:rPr>
          <w:rFonts w:ascii="Times New Roman" w:hAnsi="Times New Roman" w:cs="Times New Roman"/>
          <w:sz w:val="20"/>
          <w:szCs w:val="20"/>
          <w:u w:val="single"/>
        </w:rPr>
      </w:pPr>
      <w:r w:rsidRPr="00312135">
        <w:rPr>
          <w:rFonts w:ascii="Times New Roman" w:hAnsi="Times New Roman" w:cs="Times New Roman"/>
          <w:sz w:val="20"/>
          <w:szCs w:val="20"/>
          <w:u w:val="single"/>
        </w:rPr>
        <w:t>controller:</w:t>
      </w:r>
    </w:p>
    <w:p w14:paraId="451BFF3B" w14:textId="18BD5846" w:rsidR="007D13F1" w:rsidRPr="007D13F1" w:rsidRDefault="007D13F1" w:rsidP="007D13F1">
      <w:pPr>
        <w:pStyle w:val="ListParagraph"/>
        <w:numPr>
          <w:ilvl w:val="0"/>
          <w:numId w:val="11"/>
        </w:numPr>
        <w:rPr>
          <w:rFonts w:ascii="Times New Roman" w:hAnsi="Times New Roman" w:cs="Times New Roman"/>
          <w:sz w:val="20"/>
          <w:szCs w:val="20"/>
        </w:rPr>
      </w:pPr>
      <w:proofErr w:type="spellStart"/>
      <w:r w:rsidRPr="007D13F1">
        <w:rPr>
          <w:rFonts w:ascii="Times New Roman" w:hAnsi="Times New Roman" w:cs="Times New Roman"/>
          <w:sz w:val="20"/>
          <w:szCs w:val="20"/>
        </w:rPr>
        <w:t>CalculatorController</w:t>
      </w:r>
      <w:proofErr w:type="spellEnd"/>
    </w:p>
    <w:p w14:paraId="32F02888" w14:textId="179D9E31" w:rsidR="007D13F1" w:rsidRPr="007D13F1" w:rsidRDefault="007D13F1" w:rsidP="007D13F1">
      <w:pPr>
        <w:pStyle w:val="ListParagraph"/>
        <w:numPr>
          <w:ilvl w:val="0"/>
          <w:numId w:val="11"/>
        </w:numPr>
        <w:rPr>
          <w:rFonts w:ascii="Times New Roman" w:hAnsi="Times New Roman" w:cs="Times New Roman"/>
          <w:sz w:val="20"/>
          <w:szCs w:val="20"/>
        </w:rPr>
      </w:pPr>
      <w:r w:rsidRPr="007D13F1">
        <w:rPr>
          <w:rFonts w:ascii="Times New Roman" w:hAnsi="Times New Roman" w:cs="Times New Roman"/>
          <w:sz w:val="20"/>
          <w:szCs w:val="20"/>
        </w:rPr>
        <w:t>Reversed</w:t>
      </w:r>
    </w:p>
    <w:p w14:paraId="14CA7CAB" w14:textId="77777777" w:rsidR="007D13F1" w:rsidRPr="007D13F1" w:rsidRDefault="007D13F1" w:rsidP="007D13F1">
      <w:pPr>
        <w:rPr>
          <w:rFonts w:ascii="Times New Roman" w:hAnsi="Times New Roman" w:cs="Times New Roman"/>
        </w:rPr>
      </w:pPr>
    </w:p>
    <w:p w14:paraId="534A6E04" w14:textId="01BE8CF4" w:rsidR="00CC2431" w:rsidRPr="00CC2431" w:rsidRDefault="00CC2431" w:rsidP="00CC2431">
      <w:pPr>
        <w:pStyle w:val="ListParagraph"/>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5C2E531F" wp14:editId="1FF189B3">
            <wp:extent cx="5943600" cy="5582285"/>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5582285"/>
                    </a:xfrm>
                    <a:prstGeom prst="rect">
                      <a:avLst/>
                    </a:prstGeom>
                  </pic:spPr>
                </pic:pic>
              </a:graphicData>
            </a:graphic>
          </wp:inline>
        </w:drawing>
      </w:r>
    </w:p>
    <w:p w14:paraId="5C004DE5" w14:textId="77777777" w:rsidR="00CC2431" w:rsidRDefault="00CC2431" w:rsidP="00051EE7">
      <w:pPr>
        <w:pStyle w:val="ListParagraph"/>
        <w:rPr>
          <w:rFonts w:ascii="Times New Roman" w:hAnsi="Times New Roman" w:cs="Times New Roman"/>
          <w:u w:val="single"/>
        </w:rPr>
      </w:pPr>
    </w:p>
    <w:p w14:paraId="725DBD92" w14:textId="5FB42DAD" w:rsidR="00051EE7" w:rsidRPr="00312135" w:rsidRDefault="00051EE7" w:rsidP="003424D5">
      <w:pPr>
        <w:pStyle w:val="ListParagraph"/>
        <w:numPr>
          <w:ilvl w:val="0"/>
          <w:numId w:val="1"/>
        </w:numPr>
        <w:rPr>
          <w:rFonts w:ascii="Times New Roman" w:hAnsi="Times New Roman" w:cs="Times New Roman"/>
          <w:sz w:val="20"/>
          <w:szCs w:val="20"/>
          <w:u w:val="single"/>
        </w:rPr>
      </w:pPr>
      <w:r w:rsidRPr="00312135">
        <w:rPr>
          <w:rFonts w:ascii="Times New Roman" w:hAnsi="Times New Roman" w:cs="Times New Roman"/>
          <w:sz w:val="20"/>
          <w:szCs w:val="20"/>
          <w:u w:val="single"/>
        </w:rPr>
        <w:t>Implementation</w:t>
      </w:r>
    </w:p>
    <w:p w14:paraId="1E493618" w14:textId="0DD22D74" w:rsidR="00902971" w:rsidRPr="00312135" w:rsidRDefault="007D13F1" w:rsidP="007D13F1">
      <w:pPr>
        <w:pStyle w:val="ListParagraph"/>
        <w:numPr>
          <w:ilvl w:val="0"/>
          <w:numId w:val="12"/>
        </w:numPr>
        <w:rPr>
          <w:rFonts w:ascii="Times New Roman" w:hAnsi="Times New Roman" w:cs="Times New Roman"/>
          <w:sz w:val="20"/>
          <w:szCs w:val="20"/>
          <w:u w:val="single"/>
        </w:rPr>
      </w:pPr>
      <w:r w:rsidRPr="00312135">
        <w:rPr>
          <w:rFonts w:ascii="Times New Roman" w:hAnsi="Times New Roman" w:cs="Times New Roman"/>
          <w:sz w:val="20"/>
          <w:szCs w:val="20"/>
          <w:u w:val="single"/>
        </w:rPr>
        <w:t>Model</w:t>
      </w:r>
    </w:p>
    <w:p w14:paraId="532681F2" w14:textId="70832B01" w:rsidR="00312135" w:rsidRPr="00312135" w:rsidRDefault="00312135" w:rsidP="00312135">
      <w:pPr>
        <w:pStyle w:val="ListParagraph"/>
        <w:numPr>
          <w:ilvl w:val="0"/>
          <w:numId w:val="14"/>
        </w:numPr>
        <w:rPr>
          <w:rFonts w:ascii="Times New Roman" w:hAnsi="Times New Roman" w:cs="Times New Roman"/>
          <w:sz w:val="20"/>
          <w:szCs w:val="20"/>
          <w:u w:val="single"/>
        </w:rPr>
      </w:pPr>
      <w:r w:rsidRPr="00312135">
        <w:rPr>
          <w:rFonts w:ascii="Times New Roman" w:hAnsi="Times New Roman" w:cs="Times New Roman"/>
          <w:sz w:val="20"/>
          <w:szCs w:val="20"/>
          <w:u w:val="single"/>
        </w:rPr>
        <w:t>Polynomial</w:t>
      </w:r>
    </w:p>
    <w:p w14:paraId="7CFAFAB5" w14:textId="77777777" w:rsidR="00902971" w:rsidRDefault="00902971" w:rsidP="00902971">
      <w:pPr>
        <w:rPr>
          <w:rFonts w:ascii="Times New Roman" w:hAnsi="Times New Roman" w:cs="Times New Roman"/>
          <w:sz w:val="20"/>
          <w:szCs w:val="20"/>
        </w:rPr>
      </w:pPr>
      <w:r>
        <w:rPr>
          <w:rFonts w:ascii="Times New Roman" w:hAnsi="Times New Roman" w:cs="Times New Roman"/>
          <w:sz w:val="20"/>
          <w:szCs w:val="20"/>
        </w:rPr>
        <w:t xml:space="preserve">An object of the class </w:t>
      </w:r>
      <w:r w:rsidRPr="007D13F1">
        <w:rPr>
          <w:rFonts w:ascii="Times New Roman" w:hAnsi="Times New Roman" w:cs="Times New Roman"/>
          <w:sz w:val="20"/>
          <w:szCs w:val="20"/>
          <w:u w:val="single"/>
        </w:rPr>
        <w:t>Polynomial</w:t>
      </w:r>
      <w:r>
        <w:rPr>
          <w:rFonts w:ascii="Times New Roman" w:hAnsi="Times New Roman" w:cs="Times New Roman"/>
          <w:sz w:val="20"/>
          <w:szCs w:val="20"/>
        </w:rPr>
        <w:t xml:space="preserve"> is characterized by an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of type Monomial, containing the monomials which form the polynomial.</w:t>
      </w:r>
    </w:p>
    <w:p w14:paraId="4370F6AD" w14:textId="2E8F4945" w:rsidR="00902971" w:rsidRDefault="00902971" w:rsidP="00902971">
      <w:pPr>
        <w:rPr>
          <w:rFonts w:ascii="Times New Roman" w:hAnsi="Times New Roman" w:cs="Times New Roman"/>
          <w:sz w:val="20"/>
          <w:szCs w:val="20"/>
        </w:rPr>
      </w:pPr>
      <w:r>
        <w:rPr>
          <w:rFonts w:ascii="Times New Roman" w:hAnsi="Times New Roman" w:cs="Times New Roman"/>
          <w:sz w:val="20"/>
          <w:szCs w:val="20"/>
        </w:rPr>
        <w:t xml:space="preserve">The class </w:t>
      </w:r>
      <w:r w:rsidRPr="00312135">
        <w:rPr>
          <w:rFonts w:ascii="Times New Roman" w:hAnsi="Times New Roman" w:cs="Times New Roman"/>
          <w:sz w:val="20"/>
          <w:szCs w:val="20"/>
        </w:rPr>
        <w:t>Polynomial</w:t>
      </w:r>
      <w:r>
        <w:rPr>
          <w:rFonts w:ascii="Times New Roman" w:hAnsi="Times New Roman" w:cs="Times New Roman"/>
          <w:sz w:val="20"/>
          <w:szCs w:val="20"/>
        </w:rPr>
        <w:t xml:space="preserve"> contains the following methods</w:t>
      </w:r>
      <w:r w:rsidR="007D13F1">
        <w:rPr>
          <w:rFonts w:ascii="Times New Roman" w:hAnsi="Times New Roman" w:cs="Times New Roman"/>
          <w:sz w:val="20"/>
          <w:szCs w:val="20"/>
        </w:rPr>
        <w:t>:</w:t>
      </w:r>
    </w:p>
    <w:p w14:paraId="7C0BB5B2" w14:textId="77777777" w:rsidR="007D13F1" w:rsidRDefault="007D13F1" w:rsidP="007D13F1">
      <w:pPr>
        <w:rPr>
          <w:rFonts w:ascii="Times New Roman" w:hAnsi="Times New Roman" w:cs="Times New Roman"/>
          <w:sz w:val="18"/>
          <w:szCs w:val="18"/>
        </w:rPr>
      </w:pPr>
      <w:r w:rsidRPr="007D13F1">
        <w:rPr>
          <w:rFonts w:ascii="Times New Roman" w:hAnsi="Times New Roman" w:cs="Times New Roman"/>
          <w:sz w:val="20"/>
          <w:szCs w:val="20"/>
          <w:u w:val="single"/>
        </w:rPr>
        <w:t>Constructors</w:t>
      </w:r>
      <w:r>
        <w:rPr>
          <w:rFonts w:ascii="Times New Roman" w:hAnsi="Times New Roman" w:cs="Times New Roman"/>
          <w:sz w:val="20"/>
          <w:szCs w:val="20"/>
        </w:rPr>
        <w:t>:</w:t>
      </w:r>
      <w:r w:rsidRPr="007D13F1">
        <w:rPr>
          <w:rFonts w:ascii="Times New Roman" w:hAnsi="Times New Roman" w:cs="Times New Roman"/>
          <w:sz w:val="18"/>
          <w:szCs w:val="18"/>
        </w:rPr>
        <w:t xml:space="preserve"> </w:t>
      </w:r>
    </w:p>
    <w:p w14:paraId="34D402CB" w14:textId="3DF1B078" w:rsidR="007D13F1" w:rsidRPr="007D13F1" w:rsidRDefault="007D13F1" w:rsidP="007D13F1">
      <w:pPr>
        <w:rPr>
          <w:rFonts w:ascii="Times New Roman" w:hAnsi="Times New Roman" w:cs="Times New Roman"/>
        </w:rPr>
      </w:pPr>
      <w:r w:rsidRPr="007D13F1">
        <w:rPr>
          <w:rFonts w:ascii="Times New Roman" w:hAnsi="Times New Roman" w:cs="Times New Roman"/>
          <w:sz w:val="20"/>
          <w:szCs w:val="20"/>
        </w:rPr>
        <w:t xml:space="preserve">public </w:t>
      </w:r>
      <w:proofErr w:type="gramStart"/>
      <w:r w:rsidRPr="007D13F1">
        <w:rPr>
          <w:rFonts w:ascii="Times New Roman" w:hAnsi="Times New Roman" w:cs="Times New Roman"/>
          <w:sz w:val="20"/>
          <w:szCs w:val="20"/>
        </w:rPr>
        <w:t>Polynomial(</w:t>
      </w:r>
      <w:proofErr w:type="spellStart"/>
      <w:proofErr w:type="gramEnd"/>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&lt;Monomial&gt; monomials)</w:t>
      </w:r>
    </w:p>
    <w:p w14:paraId="6EE3A6FC" w14:textId="77777777" w:rsidR="007D13F1" w:rsidRDefault="007D13F1" w:rsidP="007D13F1">
      <w:pPr>
        <w:rPr>
          <w:rFonts w:ascii="Times New Roman" w:hAnsi="Times New Roman" w:cs="Times New Roman"/>
          <w:sz w:val="20"/>
          <w:szCs w:val="20"/>
          <w:u w:val="single"/>
        </w:rPr>
      </w:pPr>
      <w:r w:rsidRPr="007D13F1">
        <w:rPr>
          <w:rFonts w:ascii="Times New Roman" w:hAnsi="Times New Roman" w:cs="Times New Roman"/>
          <w:sz w:val="20"/>
          <w:szCs w:val="20"/>
          <w:u w:val="single"/>
        </w:rPr>
        <w:t xml:space="preserve">Getters and setters: </w:t>
      </w:r>
    </w:p>
    <w:p w14:paraId="72C51244" w14:textId="2E8A0430" w:rsidR="007D13F1" w:rsidRDefault="007D13F1" w:rsidP="007D13F1">
      <w:pPr>
        <w:rPr>
          <w:rFonts w:ascii="Times New Roman" w:hAnsi="Times New Roman" w:cs="Times New Roman"/>
          <w:sz w:val="20"/>
          <w:szCs w:val="20"/>
        </w:rPr>
      </w:pPr>
      <w:r w:rsidRPr="007D13F1">
        <w:rPr>
          <w:rFonts w:ascii="Times New Roman" w:hAnsi="Times New Roman" w:cs="Times New Roman"/>
          <w:sz w:val="20"/>
          <w:szCs w:val="20"/>
        </w:rPr>
        <w:t xml:space="preserve">public </w:t>
      </w:r>
      <w:proofErr w:type="spellStart"/>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 xml:space="preserve">&lt;Monomial&gt; </w:t>
      </w:r>
      <w:proofErr w:type="spellStart"/>
      <w:proofErr w:type="gramStart"/>
      <w:r w:rsidRPr="007D13F1">
        <w:rPr>
          <w:rFonts w:ascii="Times New Roman" w:hAnsi="Times New Roman" w:cs="Times New Roman"/>
          <w:sz w:val="20"/>
          <w:szCs w:val="20"/>
        </w:rPr>
        <w:t>getMonomials</w:t>
      </w:r>
      <w:proofErr w:type="spellEnd"/>
      <w:r w:rsidRPr="007D13F1">
        <w:rPr>
          <w:rFonts w:ascii="Times New Roman" w:hAnsi="Times New Roman" w:cs="Times New Roman"/>
          <w:sz w:val="20"/>
          <w:szCs w:val="20"/>
        </w:rPr>
        <w:t>(</w:t>
      </w:r>
      <w:proofErr w:type="gramEnd"/>
      <w:r w:rsidRPr="007D13F1">
        <w:rPr>
          <w:rFonts w:ascii="Times New Roman" w:hAnsi="Times New Roman" w:cs="Times New Roman"/>
          <w:sz w:val="20"/>
          <w:szCs w:val="20"/>
        </w:rPr>
        <w:t>)</w:t>
      </w:r>
    </w:p>
    <w:p w14:paraId="5813CE1F" w14:textId="01CEB949" w:rsidR="007D13F1" w:rsidRDefault="007D13F1" w:rsidP="007D13F1">
      <w:pPr>
        <w:rPr>
          <w:rFonts w:ascii="Times New Roman" w:hAnsi="Times New Roman" w:cs="Times New Roman"/>
          <w:sz w:val="20"/>
          <w:szCs w:val="20"/>
        </w:rPr>
      </w:pPr>
      <w:r w:rsidRPr="007D13F1">
        <w:rPr>
          <w:rFonts w:ascii="Times New Roman" w:hAnsi="Times New Roman" w:cs="Times New Roman"/>
          <w:sz w:val="20"/>
          <w:szCs w:val="20"/>
        </w:rPr>
        <w:lastRenderedPageBreak/>
        <w:t xml:space="preserve">public void </w:t>
      </w:r>
      <w:proofErr w:type="spellStart"/>
      <w:proofErr w:type="gramStart"/>
      <w:r w:rsidRPr="007D13F1">
        <w:rPr>
          <w:rFonts w:ascii="Times New Roman" w:hAnsi="Times New Roman" w:cs="Times New Roman"/>
          <w:sz w:val="20"/>
          <w:szCs w:val="20"/>
        </w:rPr>
        <w:t>setMonomials</w:t>
      </w:r>
      <w:proofErr w:type="spellEnd"/>
      <w:r w:rsidRPr="007D13F1">
        <w:rPr>
          <w:rFonts w:ascii="Times New Roman" w:hAnsi="Times New Roman" w:cs="Times New Roman"/>
          <w:sz w:val="20"/>
          <w:szCs w:val="20"/>
        </w:rPr>
        <w:t>(</w:t>
      </w:r>
      <w:proofErr w:type="spellStart"/>
      <w:proofErr w:type="gramEnd"/>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&lt;Monomial&gt; monomials)</w:t>
      </w:r>
    </w:p>
    <w:p w14:paraId="72A6D745" w14:textId="02DE5BE4" w:rsidR="007D13F1" w:rsidRDefault="007D13F1" w:rsidP="007D13F1">
      <w:pPr>
        <w:rPr>
          <w:rFonts w:ascii="Times New Roman" w:hAnsi="Times New Roman" w:cs="Times New Roman"/>
          <w:sz w:val="20"/>
          <w:szCs w:val="20"/>
          <w:u w:val="single"/>
        </w:rPr>
      </w:pPr>
      <w:r w:rsidRPr="007D13F1">
        <w:rPr>
          <w:rFonts w:ascii="Times New Roman" w:hAnsi="Times New Roman" w:cs="Times New Roman"/>
          <w:sz w:val="20"/>
          <w:szCs w:val="20"/>
          <w:u w:val="single"/>
        </w:rPr>
        <w:t>Other methods:</w:t>
      </w:r>
    </w:p>
    <w:p w14:paraId="3C17062B" w14:textId="77777777" w:rsidR="007D13F1" w:rsidRPr="007D13F1" w:rsidRDefault="007D13F1" w:rsidP="007D13F1">
      <w:pPr>
        <w:rPr>
          <w:rFonts w:ascii="Times New Roman" w:hAnsi="Times New Roman" w:cs="Times New Roman"/>
          <w:sz w:val="20"/>
          <w:szCs w:val="20"/>
        </w:rPr>
      </w:pPr>
      <w:r w:rsidRPr="007D13F1">
        <w:rPr>
          <w:rFonts w:ascii="Times New Roman" w:hAnsi="Times New Roman" w:cs="Times New Roman"/>
          <w:sz w:val="20"/>
          <w:szCs w:val="20"/>
        </w:rPr>
        <w:t xml:space="preserve">public void </w:t>
      </w:r>
      <w:proofErr w:type="spellStart"/>
      <w:proofErr w:type="gramStart"/>
      <w:r w:rsidRPr="007D13F1">
        <w:rPr>
          <w:rFonts w:ascii="Times New Roman" w:hAnsi="Times New Roman" w:cs="Times New Roman"/>
          <w:sz w:val="20"/>
          <w:szCs w:val="20"/>
        </w:rPr>
        <w:t>createMonomialsList</w:t>
      </w:r>
      <w:proofErr w:type="spellEnd"/>
      <w:r w:rsidRPr="007D13F1">
        <w:rPr>
          <w:rFonts w:ascii="Times New Roman" w:hAnsi="Times New Roman" w:cs="Times New Roman"/>
          <w:sz w:val="20"/>
          <w:szCs w:val="20"/>
        </w:rPr>
        <w:t>(</w:t>
      </w:r>
      <w:proofErr w:type="gramEnd"/>
      <w:r w:rsidRPr="007D13F1">
        <w:rPr>
          <w:rFonts w:ascii="Times New Roman" w:hAnsi="Times New Roman" w:cs="Times New Roman"/>
          <w:sz w:val="20"/>
          <w:szCs w:val="20"/>
        </w:rPr>
        <w:t xml:space="preserve">String </w:t>
      </w:r>
      <w:proofErr w:type="spellStart"/>
      <w:r w:rsidRPr="007D13F1">
        <w:rPr>
          <w:rFonts w:ascii="Times New Roman" w:hAnsi="Times New Roman" w:cs="Times New Roman"/>
          <w:sz w:val="20"/>
          <w:szCs w:val="20"/>
        </w:rPr>
        <w:t>stringPolynomial</w:t>
      </w:r>
      <w:proofErr w:type="spellEnd"/>
      <w:r w:rsidRPr="007D13F1">
        <w:rPr>
          <w:rFonts w:ascii="Times New Roman" w:hAnsi="Times New Roman" w:cs="Times New Roman"/>
          <w:sz w:val="20"/>
          <w:szCs w:val="20"/>
        </w:rPr>
        <w:t xml:space="preserve">, </w:t>
      </w:r>
      <w:proofErr w:type="spellStart"/>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 xml:space="preserve">&lt;String&gt; </w:t>
      </w:r>
      <w:proofErr w:type="spellStart"/>
      <w:r w:rsidRPr="007D13F1">
        <w:rPr>
          <w:rFonts w:ascii="Times New Roman" w:hAnsi="Times New Roman" w:cs="Times New Roman"/>
          <w:sz w:val="20"/>
          <w:szCs w:val="20"/>
        </w:rPr>
        <w:t>stringMonomials</w:t>
      </w:r>
      <w:proofErr w:type="spellEnd"/>
      <w:r w:rsidRPr="007D13F1">
        <w:rPr>
          <w:rFonts w:ascii="Times New Roman" w:hAnsi="Times New Roman" w:cs="Times New Roman"/>
          <w:sz w:val="20"/>
          <w:szCs w:val="20"/>
        </w:rPr>
        <w:t xml:space="preserve">, </w:t>
      </w:r>
      <w:proofErr w:type="spellStart"/>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 xml:space="preserve">&lt;Monomial&gt; </w:t>
      </w:r>
      <w:proofErr w:type="spellStart"/>
      <w:r w:rsidRPr="007D13F1">
        <w:rPr>
          <w:rFonts w:ascii="Times New Roman" w:hAnsi="Times New Roman" w:cs="Times New Roman"/>
          <w:sz w:val="20"/>
          <w:szCs w:val="20"/>
        </w:rPr>
        <w:t>monomialsList</w:t>
      </w:r>
      <w:proofErr w:type="spellEnd"/>
      <w:r w:rsidRPr="007D13F1">
        <w:rPr>
          <w:rFonts w:ascii="Times New Roman" w:hAnsi="Times New Roman" w:cs="Times New Roman"/>
          <w:sz w:val="20"/>
          <w:szCs w:val="20"/>
        </w:rPr>
        <w:t>)</w:t>
      </w:r>
    </w:p>
    <w:p w14:paraId="7FCF7BFA" w14:textId="36B0C167" w:rsidR="007D13F1" w:rsidRPr="00312135" w:rsidRDefault="007D13F1" w:rsidP="007D13F1">
      <w:pPr>
        <w:pStyle w:val="ListParagraph"/>
        <w:numPr>
          <w:ilvl w:val="0"/>
          <w:numId w:val="13"/>
        </w:numPr>
        <w:rPr>
          <w:rFonts w:ascii="Times New Roman" w:hAnsi="Times New Roman" w:cs="Times New Roman"/>
        </w:rPr>
      </w:pPr>
      <w:r>
        <w:rPr>
          <w:rFonts w:ascii="Times New Roman" w:hAnsi="Times New Roman" w:cs="Times New Roman"/>
          <w:sz w:val="20"/>
          <w:szCs w:val="20"/>
        </w:rPr>
        <w:t xml:space="preserve">This method calls a method from the </w:t>
      </w:r>
      <w:proofErr w:type="spellStart"/>
      <w:r>
        <w:rPr>
          <w:rFonts w:ascii="Times New Roman" w:hAnsi="Times New Roman" w:cs="Times New Roman"/>
          <w:sz w:val="20"/>
          <w:szCs w:val="20"/>
        </w:rPr>
        <w:t>CalculatorController</w:t>
      </w:r>
      <w:proofErr w:type="spellEnd"/>
      <w:r>
        <w:rPr>
          <w:rFonts w:ascii="Times New Roman" w:hAnsi="Times New Roman" w:cs="Times New Roman"/>
          <w:sz w:val="20"/>
          <w:szCs w:val="20"/>
        </w:rPr>
        <w:t xml:space="preserve"> in order to parse the input into separate strings which are converted into monomials, by calling the function </w:t>
      </w:r>
      <w:proofErr w:type="spellStart"/>
      <w:proofErr w:type="gramStart"/>
      <w:r>
        <w:rPr>
          <w:rFonts w:ascii="Times New Roman" w:hAnsi="Times New Roman" w:cs="Times New Roman"/>
          <w:sz w:val="20"/>
          <w:szCs w:val="20"/>
        </w:rPr>
        <w:t>createMonomialFromString</w:t>
      </w:r>
      <w:proofErr w:type="spellEnd"/>
      <w:r>
        <w:rPr>
          <w:rFonts w:ascii="Times New Roman" w:hAnsi="Times New Roman" w:cs="Times New Roman"/>
          <w:sz w:val="20"/>
          <w:szCs w:val="20"/>
        </w:rPr>
        <w:t>(</w:t>
      </w:r>
      <w:proofErr w:type="gramEnd"/>
      <w:r w:rsidRPr="007D13F1">
        <w:rPr>
          <w:rFonts w:ascii="Times New Roman" w:hAnsi="Times New Roman" w:cs="Times New Roman"/>
          <w:sz w:val="20"/>
          <w:szCs w:val="20"/>
        </w:rPr>
        <w:t xml:space="preserve">String </w:t>
      </w:r>
      <w:proofErr w:type="spellStart"/>
      <w:r w:rsidRPr="007D13F1">
        <w:rPr>
          <w:rFonts w:ascii="Times New Roman" w:hAnsi="Times New Roman" w:cs="Times New Roman"/>
          <w:sz w:val="20"/>
          <w:szCs w:val="20"/>
        </w:rPr>
        <w:t>stringMonomial</w:t>
      </w:r>
      <w:proofErr w:type="spellEnd"/>
      <w:r w:rsidRPr="007D13F1">
        <w:rPr>
          <w:rFonts w:ascii="Times New Roman" w:hAnsi="Times New Roman" w:cs="Times New Roman"/>
          <w:sz w:val="20"/>
          <w:szCs w:val="20"/>
        </w:rPr>
        <w:t xml:space="preserve">). These monomials will populate the </w:t>
      </w:r>
      <w:proofErr w:type="spellStart"/>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 xml:space="preserve"> containing the monomials of the object polynomial.</w:t>
      </w:r>
      <w:r>
        <w:rPr>
          <w:rFonts w:ascii="Times New Roman" w:hAnsi="Times New Roman" w:cs="Times New Roman"/>
          <w:sz w:val="20"/>
          <w:szCs w:val="20"/>
        </w:rPr>
        <w:t xml:space="preserve"> </w:t>
      </w:r>
    </w:p>
    <w:p w14:paraId="35F86F53" w14:textId="77777777" w:rsidR="00312135" w:rsidRPr="00312135" w:rsidRDefault="00312135" w:rsidP="00312135">
      <w:pPr>
        <w:pStyle w:val="ListParagraph"/>
        <w:rPr>
          <w:rFonts w:ascii="Times New Roman" w:hAnsi="Times New Roman" w:cs="Times New Roman"/>
        </w:rPr>
      </w:pPr>
    </w:p>
    <w:p w14:paraId="49FAA831" w14:textId="4AD03505" w:rsidR="007D13F1" w:rsidRDefault="00312135" w:rsidP="00312135">
      <w:pPr>
        <w:pStyle w:val="ListParagraph"/>
        <w:numPr>
          <w:ilvl w:val="0"/>
          <w:numId w:val="14"/>
        </w:numPr>
        <w:rPr>
          <w:rFonts w:ascii="Times New Roman" w:hAnsi="Times New Roman" w:cs="Times New Roman"/>
          <w:sz w:val="20"/>
          <w:szCs w:val="20"/>
          <w:u w:val="single"/>
        </w:rPr>
      </w:pPr>
      <w:r>
        <w:rPr>
          <w:rFonts w:ascii="Times New Roman" w:hAnsi="Times New Roman" w:cs="Times New Roman"/>
          <w:sz w:val="20"/>
          <w:szCs w:val="20"/>
          <w:u w:val="single"/>
        </w:rPr>
        <w:t>Monomial</w:t>
      </w:r>
    </w:p>
    <w:p w14:paraId="308EDAE2" w14:textId="16F2273E" w:rsid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The attributes of an object of this </w:t>
      </w:r>
      <w:r>
        <w:rPr>
          <w:rFonts w:ascii="Times New Roman" w:hAnsi="Times New Roman" w:cs="Times New Roman"/>
          <w:sz w:val="20"/>
          <w:szCs w:val="20"/>
        </w:rPr>
        <w:t>class are coefficient(double) and power(int). Each monomial has a variable(x) a coefficient and an exponent.</w:t>
      </w:r>
    </w:p>
    <w:p w14:paraId="62D83596" w14:textId="7EB1D248" w:rsidR="00312135" w:rsidRDefault="00312135" w:rsidP="00312135">
      <w:pPr>
        <w:rPr>
          <w:rFonts w:ascii="Times New Roman" w:hAnsi="Times New Roman" w:cs="Times New Roman"/>
          <w:sz w:val="20"/>
          <w:szCs w:val="20"/>
          <w:u w:val="single"/>
        </w:rPr>
      </w:pPr>
      <w:r w:rsidRPr="00312135">
        <w:rPr>
          <w:rFonts w:ascii="Times New Roman" w:hAnsi="Times New Roman" w:cs="Times New Roman"/>
          <w:sz w:val="20"/>
          <w:szCs w:val="20"/>
          <w:u w:val="single"/>
        </w:rPr>
        <w:t>Constructors</w:t>
      </w:r>
      <w:r>
        <w:rPr>
          <w:rFonts w:ascii="Times New Roman" w:hAnsi="Times New Roman" w:cs="Times New Roman"/>
          <w:sz w:val="20"/>
          <w:szCs w:val="20"/>
          <w:u w:val="single"/>
        </w:rPr>
        <w:t>:</w:t>
      </w:r>
    </w:p>
    <w:p w14:paraId="23279B2E" w14:textId="77777777" w:rsidR="00312135" w:rsidRP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public </w:t>
      </w:r>
      <w:proofErr w:type="gramStart"/>
      <w:r w:rsidRPr="00312135">
        <w:rPr>
          <w:rFonts w:ascii="Times New Roman" w:hAnsi="Times New Roman" w:cs="Times New Roman"/>
          <w:sz w:val="20"/>
          <w:szCs w:val="20"/>
        </w:rPr>
        <w:t>Monomial(</w:t>
      </w:r>
      <w:proofErr w:type="gramEnd"/>
      <w:r w:rsidRPr="00312135">
        <w:rPr>
          <w:rFonts w:ascii="Times New Roman" w:hAnsi="Times New Roman" w:cs="Times New Roman"/>
          <w:sz w:val="20"/>
          <w:szCs w:val="20"/>
        </w:rPr>
        <w:t>double coefficient, int power)</w:t>
      </w:r>
    </w:p>
    <w:p w14:paraId="47A89629" w14:textId="77777777" w:rsidR="00312135" w:rsidRP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public </w:t>
      </w:r>
      <w:proofErr w:type="gramStart"/>
      <w:r w:rsidRPr="00312135">
        <w:rPr>
          <w:rFonts w:ascii="Times New Roman" w:hAnsi="Times New Roman" w:cs="Times New Roman"/>
          <w:sz w:val="20"/>
          <w:szCs w:val="20"/>
        </w:rPr>
        <w:t>Monomial(</w:t>
      </w:r>
      <w:proofErr w:type="gramEnd"/>
      <w:r w:rsidRPr="00312135">
        <w:rPr>
          <w:rFonts w:ascii="Times New Roman" w:hAnsi="Times New Roman" w:cs="Times New Roman"/>
          <w:sz w:val="20"/>
          <w:szCs w:val="20"/>
        </w:rPr>
        <w:t>)</w:t>
      </w:r>
    </w:p>
    <w:p w14:paraId="38A41D62" w14:textId="77777777" w:rsidR="00312135" w:rsidRPr="00312135" w:rsidRDefault="00312135" w:rsidP="00312135">
      <w:pPr>
        <w:rPr>
          <w:rFonts w:ascii="Times New Roman" w:hAnsi="Times New Roman" w:cs="Times New Roman"/>
          <w:sz w:val="20"/>
          <w:szCs w:val="20"/>
          <w:u w:val="single"/>
        </w:rPr>
      </w:pPr>
      <w:r w:rsidRPr="00312135">
        <w:rPr>
          <w:rFonts w:ascii="Times New Roman" w:hAnsi="Times New Roman" w:cs="Times New Roman"/>
          <w:sz w:val="20"/>
          <w:szCs w:val="20"/>
          <w:u w:val="single"/>
        </w:rPr>
        <w:t xml:space="preserve">Getters and setters: </w:t>
      </w:r>
    </w:p>
    <w:p w14:paraId="0BF5043B" w14:textId="3FE3D56D" w:rsidR="00312135" w:rsidRP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public double </w:t>
      </w:r>
      <w:proofErr w:type="spellStart"/>
      <w:proofErr w:type="gramStart"/>
      <w:r w:rsidRPr="00312135">
        <w:rPr>
          <w:rFonts w:ascii="Times New Roman" w:hAnsi="Times New Roman" w:cs="Times New Roman"/>
          <w:sz w:val="20"/>
          <w:szCs w:val="20"/>
        </w:rPr>
        <w:t>getCoefficient</w:t>
      </w:r>
      <w:proofErr w:type="spellEnd"/>
      <w:r w:rsidRPr="00312135">
        <w:rPr>
          <w:rFonts w:ascii="Times New Roman" w:hAnsi="Times New Roman" w:cs="Times New Roman"/>
          <w:sz w:val="20"/>
          <w:szCs w:val="20"/>
        </w:rPr>
        <w:t>(</w:t>
      </w:r>
      <w:proofErr w:type="gramEnd"/>
      <w:r w:rsidRPr="00312135">
        <w:rPr>
          <w:rFonts w:ascii="Times New Roman" w:hAnsi="Times New Roman" w:cs="Times New Roman"/>
          <w:sz w:val="20"/>
          <w:szCs w:val="20"/>
        </w:rPr>
        <w:t>)</w:t>
      </w:r>
      <w:r w:rsidRPr="00312135">
        <w:rPr>
          <w:rFonts w:ascii="Times New Roman" w:hAnsi="Times New Roman" w:cs="Times New Roman"/>
          <w:sz w:val="20"/>
          <w:szCs w:val="20"/>
        </w:rPr>
        <w:br/>
        <w:t xml:space="preserve">public void </w:t>
      </w:r>
      <w:proofErr w:type="spellStart"/>
      <w:r w:rsidRPr="00312135">
        <w:rPr>
          <w:rFonts w:ascii="Times New Roman" w:hAnsi="Times New Roman" w:cs="Times New Roman"/>
          <w:sz w:val="20"/>
          <w:szCs w:val="20"/>
        </w:rPr>
        <w:t>setCoefficient</w:t>
      </w:r>
      <w:proofErr w:type="spellEnd"/>
      <w:r w:rsidRPr="00312135">
        <w:rPr>
          <w:rFonts w:ascii="Times New Roman" w:hAnsi="Times New Roman" w:cs="Times New Roman"/>
          <w:sz w:val="20"/>
          <w:szCs w:val="20"/>
        </w:rPr>
        <w:t xml:space="preserve">(double coefficient) </w:t>
      </w:r>
      <w:r w:rsidRPr="00312135">
        <w:rPr>
          <w:rFonts w:ascii="Times New Roman" w:hAnsi="Times New Roman" w:cs="Times New Roman"/>
          <w:sz w:val="20"/>
          <w:szCs w:val="20"/>
        </w:rPr>
        <w:br/>
        <w:t xml:space="preserve">public int </w:t>
      </w:r>
      <w:proofErr w:type="spellStart"/>
      <w:r w:rsidRPr="00312135">
        <w:rPr>
          <w:rFonts w:ascii="Times New Roman" w:hAnsi="Times New Roman" w:cs="Times New Roman"/>
          <w:sz w:val="20"/>
          <w:szCs w:val="20"/>
        </w:rPr>
        <w:t>getPower</w:t>
      </w:r>
      <w:proofErr w:type="spellEnd"/>
      <w:r w:rsidRPr="00312135">
        <w:rPr>
          <w:rFonts w:ascii="Times New Roman" w:hAnsi="Times New Roman" w:cs="Times New Roman"/>
          <w:sz w:val="20"/>
          <w:szCs w:val="20"/>
        </w:rPr>
        <w:t>()</w:t>
      </w:r>
      <w:r w:rsidRPr="00312135">
        <w:rPr>
          <w:rFonts w:ascii="Times New Roman" w:hAnsi="Times New Roman" w:cs="Times New Roman"/>
          <w:sz w:val="20"/>
          <w:szCs w:val="20"/>
        </w:rPr>
        <w:br/>
        <w:t xml:space="preserve">public void </w:t>
      </w:r>
      <w:proofErr w:type="spellStart"/>
      <w:r w:rsidRPr="00312135">
        <w:rPr>
          <w:rFonts w:ascii="Times New Roman" w:hAnsi="Times New Roman" w:cs="Times New Roman"/>
          <w:sz w:val="20"/>
          <w:szCs w:val="20"/>
        </w:rPr>
        <w:t>setPower</w:t>
      </w:r>
      <w:proofErr w:type="spellEnd"/>
      <w:r w:rsidRPr="00312135">
        <w:rPr>
          <w:rFonts w:ascii="Times New Roman" w:hAnsi="Times New Roman" w:cs="Times New Roman"/>
          <w:sz w:val="20"/>
          <w:szCs w:val="20"/>
        </w:rPr>
        <w:t xml:space="preserve">(int power) </w:t>
      </w:r>
    </w:p>
    <w:p w14:paraId="61E2AE1F" w14:textId="77777777" w:rsidR="00312135" w:rsidRPr="00312135" w:rsidRDefault="00312135" w:rsidP="00312135">
      <w:pPr>
        <w:rPr>
          <w:rFonts w:ascii="Times New Roman" w:hAnsi="Times New Roman" w:cs="Times New Roman"/>
          <w:sz w:val="20"/>
          <w:szCs w:val="20"/>
          <w:u w:val="single"/>
        </w:rPr>
      </w:pPr>
      <w:r w:rsidRPr="00312135">
        <w:rPr>
          <w:rFonts w:ascii="Times New Roman" w:hAnsi="Times New Roman" w:cs="Times New Roman"/>
          <w:sz w:val="20"/>
          <w:szCs w:val="20"/>
          <w:u w:val="single"/>
        </w:rPr>
        <w:t>Other methods:</w:t>
      </w:r>
    </w:p>
    <w:p w14:paraId="0EACC5A9" w14:textId="77777777" w:rsidR="00312135" w:rsidRP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public String </w:t>
      </w:r>
      <w:proofErr w:type="spellStart"/>
      <w:proofErr w:type="gramStart"/>
      <w:r w:rsidRPr="00312135">
        <w:rPr>
          <w:rFonts w:ascii="Times New Roman" w:hAnsi="Times New Roman" w:cs="Times New Roman"/>
          <w:sz w:val="20"/>
          <w:szCs w:val="20"/>
        </w:rPr>
        <w:t>createStringFromMonomial</w:t>
      </w:r>
      <w:proofErr w:type="spellEnd"/>
      <w:r w:rsidRPr="00312135">
        <w:rPr>
          <w:rFonts w:ascii="Times New Roman" w:hAnsi="Times New Roman" w:cs="Times New Roman"/>
          <w:sz w:val="20"/>
          <w:szCs w:val="20"/>
        </w:rPr>
        <w:t>(</w:t>
      </w:r>
      <w:proofErr w:type="gramEnd"/>
      <w:r w:rsidRPr="00312135">
        <w:rPr>
          <w:rFonts w:ascii="Times New Roman" w:hAnsi="Times New Roman" w:cs="Times New Roman"/>
          <w:sz w:val="20"/>
          <w:szCs w:val="20"/>
        </w:rPr>
        <w:t>)</w:t>
      </w:r>
    </w:p>
    <w:p w14:paraId="06DD2333" w14:textId="5F9A8E5C" w:rsidR="00312135" w:rsidRDefault="00312135" w:rsidP="0031213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This method is called after the operation selected by the user is performed and the result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be displayed. It takes care of two possible situations: when the coefficient has the decimal part equals to zero</w:t>
      </w:r>
      <w:r w:rsidR="000A00B9">
        <w:rPr>
          <w:rFonts w:ascii="Times New Roman" w:hAnsi="Times New Roman" w:cs="Times New Roman"/>
          <w:sz w:val="20"/>
          <w:szCs w:val="20"/>
        </w:rPr>
        <w:t xml:space="preserve"> and the opposite case. In case the decimal part is equal to zero, only the whole number part is displayed. In the other case, it </w:t>
      </w:r>
      <w:proofErr w:type="gramStart"/>
      <w:r w:rsidR="000A00B9">
        <w:rPr>
          <w:rFonts w:ascii="Times New Roman" w:hAnsi="Times New Roman" w:cs="Times New Roman"/>
          <w:sz w:val="20"/>
          <w:szCs w:val="20"/>
        </w:rPr>
        <w:t>has to</w:t>
      </w:r>
      <w:proofErr w:type="gramEnd"/>
      <w:r w:rsidR="000A00B9">
        <w:rPr>
          <w:rFonts w:ascii="Times New Roman" w:hAnsi="Times New Roman" w:cs="Times New Roman"/>
          <w:sz w:val="20"/>
          <w:szCs w:val="20"/>
        </w:rPr>
        <w:t xml:space="preserve"> be displayed the decimal part of the number,</w:t>
      </w:r>
      <w:r w:rsidR="000A00B9" w:rsidRPr="000A00B9">
        <w:rPr>
          <w:rFonts w:ascii="Times New Roman" w:hAnsi="Times New Roman" w:cs="Times New Roman"/>
          <w:sz w:val="20"/>
          <w:szCs w:val="20"/>
        </w:rPr>
        <w:t xml:space="preserve"> also</w:t>
      </w:r>
      <w:r w:rsidR="000A00B9">
        <w:rPr>
          <w:rFonts w:ascii="Times New Roman" w:hAnsi="Times New Roman" w:cs="Times New Roman"/>
          <w:sz w:val="20"/>
          <w:szCs w:val="20"/>
        </w:rPr>
        <w:t xml:space="preserve">. </w:t>
      </w:r>
    </w:p>
    <w:p w14:paraId="475452A9" w14:textId="08F4052D" w:rsidR="00822BF8" w:rsidRDefault="00822BF8" w:rsidP="00822BF8">
      <w:pPr>
        <w:pStyle w:val="ListParagraph"/>
        <w:rPr>
          <w:rFonts w:ascii="Times New Roman" w:hAnsi="Times New Roman" w:cs="Times New Roman"/>
          <w:sz w:val="20"/>
          <w:szCs w:val="20"/>
        </w:rPr>
      </w:pPr>
    </w:p>
    <w:p w14:paraId="1477326B" w14:textId="73587641" w:rsidR="00822BF8" w:rsidRDefault="00822BF8" w:rsidP="00822BF8">
      <w:pPr>
        <w:pStyle w:val="ListParagraph"/>
        <w:numPr>
          <w:ilvl w:val="0"/>
          <w:numId w:val="14"/>
        </w:numPr>
        <w:rPr>
          <w:rFonts w:ascii="Times New Roman" w:hAnsi="Times New Roman" w:cs="Times New Roman"/>
          <w:sz w:val="20"/>
          <w:szCs w:val="20"/>
        </w:rPr>
      </w:pPr>
      <w:proofErr w:type="spellStart"/>
      <w:r>
        <w:rPr>
          <w:rFonts w:ascii="Times New Roman" w:hAnsi="Times New Roman" w:cs="Times New Roman"/>
          <w:sz w:val="20"/>
          <w:szCs w:val="20"/>
        </w:rPr>
        <w:t>BinaryOperation</w:t>
      </w:r>
      <w:proofErr w:type="spellEnd"/>
    </w:p>
    <w:p w14:paraId="1BF0089A" w14:textId="1E7F5ED4" w:rsidR="00822BF8" w:rsidRPr="00BE18A7" w:rsidRDefault="00822BF8" w:rsidP="00822BF8">
      <w:pPr>
        <w:pStyle w:val="ListParagraph"/>
        <w:numPr>
          <w:ilvl w:val="0"/>
          <w:numId w:val="13"/>
        </w:numPr>
        <w:rPr>
          <w:rFonts w:ascii="Times New Roman" w:hAnsi="Times New Roman" w:cs="Times New Roman"/>
        </w:rPr>
      </w:pPr>
      <w:bookmarkStart w:id="1" w:name="_Hlk66920713"/>
      <w:r>
        <w:rPr>
          <w:rFonts w:ascii="Times New Roman" w:hAnsi="Times New Roman" w:cs="Times New Roman"/>
          <w:sz w:val="20"/>
          <w:szCs w:val="20"/>
        </w:rPr>
        <w:t xml:space="preserve">It contains the abstract method </w:t>
      </w:r>
      <w:proofErr w:type="spellStart"/>
      <w:proofErr w:type="gramStart"/>
      <w:r>
        <w:rPr>
          <w:rFonts w:ascii="Times New Roman" w:hAnsi="Times New Roman" w:cs="Times New Roman"/>
          <w:sz w:val="20"/>
          <w:szCs w:val="20"/>
        </w:rPr>
        <w:t>performOperation</w:t>
      </w:r>
      <w:proofErr w:type="spellEnd"/>
      <w:r w:rsidRPr="00822BF8">
        <w:rPr>
          <w:rFonts w:ascii="Times New Roman" w:hAnsi="Times New Roman" w:cs="Times New Roman"/>
          <w:sz w:val="20"/>
          <w:szCs w:val="20"/>
        </w:rPr>
        <w:t>(</w:t>
      </w:r>
      <w:proofErr w:type="spellStart"/>
      <w:proofErr w:type="gramEnd"/>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monomialsListFirstPolynomial</w:t>
      </w:r>
      <w:proofErr w:type="spellEnd"/>
      <w:r w:rsidRPr="00822BF8">
        <w:rPr>
          <w:rFonts w:ascii="Times New Roman" w:hAnsi="Times New Roman" w:cs="Times New Roman"/>
          <w:sz w:val="20"/>
          <w:szCs w:val="20"/>
        </w:rPr>
        <w:t xml:space="preserve">, </w:t>
      </w:r>
      <w:proofErr w:type="spellStart"/>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monomialsListSecondPolynomial</w:t>
      </w:r>
      <w:proofErr w:type="spellEnd"/>
      <w:r w:rsidRPr="00822BF8">
        <w:rPr>
          <w:rFonts w:ascii="Times New Roman" w:hAnsi="Times New Roman" w:cs="Times New Roman"/>
          <w:sz w:val="20"/>
          <w:szCs w:val="20"/>
        </w:rPr>
        <w:t xml:space="preserve">, </w:t>
      </w:r>
      <w:proofErr w:type="spellStart"/>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monomialsListResult</w:t>
      </w:r>
      <w:proofErr w:type="spellEnd"/>
      <w:r w:rsidRPr="00822BF8">
        <w:rPr>
          <w:rFonts w:ascii="Times New Roman" w:hAnsi="Times New Roman" w:cs="Times New Roman"/>
          <w:sz w:val="20"/>
          <w:szCs w:val="20"/>
        </w:rPr>
        <w:t>)</w:t>
      </w:r>
      <w:r w:rsidR="00BE18A7">
        <w:rPr>
          <w:rFonts w:ascii="Times New Roman" w:hAnsi="Times New Roman" w:cs="Times New Roman"/>
          <w:sz w:val="20"/>
          <w:szCs w:val="20"/>
        </w:rPr>
        <w:t xml:space="preserve"> </w:t>
      </w:r>
    </w:p>
    <w:p w14:paraId="23BD8557" w14:textId="04835094" w:rsidR="00822BF8" w:rsidRDefault="00BE18A7" w:rsidP="00822BF8">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This interface is implemented by the Addition, Subtraction, Multiplication and Division classes because they perform operations on two operands. The abstract method is inherited by these classes. I decided to use an interface because all the 4 operations which perform on two </w:t>
      </w:r>
      <w:r w:rsidR="00DA428E">
        <w:rPr>
          <w:rFonts w:ascii="Times New Roman" w:hAnsi="Times New Roman" w:cs="Times New Roman"/>
          <w:sz w:val="20"/>
          <w:szCs w:val="20"/>
        </w:rPr>
        <w:t xml:space="preserve">operands have a similar structure: they take as arguments both the </w:t>
      </w:r>
      <w:bookmarkStart w:id="2" w:name="_Hlk66921258"/>
      <w:proofErr w:type="spellStart"/>
      <w:r w:rsidR="00DA428E">
        <w:rPr>
          <w:rFonts w:ascii="Times New Roman" w:hAnsi="Times New Roman" w:cs="Times New Roman"/>
          <w:sz w:val="20"/>
          <w:szCs w:val="20"/>
        </w:rPr>
        <w:t>ArrayList</w:t>
      </w:r>
      <w:proofErr w:type="spellEnd"/>
      <w:r w:rsidR="00DA428E">
        <w:rPr>
          <w:rFonts w:ascii="Times New Roman" w:hAnsi="Times New Roman" w:cs="Times New Roman"/>
          <w:sz w:val="20"/>
          <w:szCs w:val="20"/>
        </w:rPr>
        <w:t xml:space="preserve"> representing the list of monomials of the first polynomial </w:t>
      </w:r>
      <w:bookmarkEnd w:id="2"/>
      <w:r w:rsidR="00DA428E">
        <w:rPr>
          <w:rFonts w:ascii="Times New Roman" w:hAnsi="Times New Roman" w:cs="Times New Roman"/>
          <w:sz w:val="20"/>
          <w:szCs w:val="20"/>
        </w:rPr>
        <w:t xml:space="preserve">and </w:t>
      </w:r>
      <w:r w:rsidR="00DA428E" w:rsidRPr="00DA428E">
        <w:rPr>
          <w:rFonts w:ascii="Times New Roman" w:hAnsi="Times New Roman" w:cs="Times New Roman"/>
          <w:sz w:val="20"/>
          <w:szCs w:val="20"/>
        </w:rPr>
        <w:t xml:space="preserve">the </w:t>
      </w:r>
      <w:proofErr w:type="spellStart"/>
      <w:r w:rsidR="00DA428E" w:rsidRPr="00DA428E">
        <w:rPr>
          <w:rFonts w:ascii="Times New Roman" w:hAnsi="Times New Roman" w:cs="Times New Roman"/>
          <w:sz w:val="20"/>
          <w:szCs w:val="20"/>
        </w:rPr>
        <w:t>ArrayList</w:t>
      </w:r>
      <w:proofErr w:type="spellEnd"/>
      <w:r w:rsidR="00DA428E" w:rsidRPr="00DA428E">
        <w:rPr>
          <w:rFonts w:ascii="Times New Roman" w:hAnsi="Times New Roman" w:cs="Times New Roman"/>
          <w:sz w:val="20"/>
          <w:szCs w:val="20"/>
        </w:rPr>
        <w:t xml:space="preserve"> representing the list of monomials of the </w:t>
      </w:r>
      <w:r w:rsidR="00DA428E">
        <w:rPr>
          <w:rFonts w:ascii="Times New Roman" w:hAnsi="Times New Roman" w:cs="Times New Roman"/>
          <w:sz w:val="20"/>
          <w:szCs w:val="20"/>
        </w:rPr>
        <w:t>second</w:t>
      </w:r>
      <w:r w:rsidR="00DA428E" w:rsidRPr="00DA428E">
        <w:rPr>
          <w:rFonts w:ascii="Times New Roman" w:hAnsi="Times New Roman" w:cs="Times New Roman"/>
          <w:sz w:val="20"/>
          <w:szCs w:val="20"/>
        </w:rPr>
        <w:t xml:space="preserve"> polynomial</w:t>
      </w:r>
      <w:r w:rsidR="00DA428E">
        <w:rPr>
          <w:rFonts w:ascii="Times New Roman" w:hAnsi="Times New Roman" w:cs="Times New Roman"/>
          <w:sz w:val="20"/>
          <w:szCs w:val="20"/>
        </w:rPr>
        <w:t xml:space="preserve"> and the </w:t>
      </w:r>
      <w:proofErr w:type="spellStart"/>
      <w:r w:rsidR="00DA428E" w:rsidRPr="00DA428E">
        <w:rPr>
          <w:rFonts w:ascii="Times New Roman" w:hAnsi="Times New Roman" w:cs="Times New Roman"/>
          <w:sz w:val="20"/>
          <w:szCs w:val="20"/>
        </w:rPr>
        <w:t>ArrayList</w:t>
      </w:r>
      <w:proofErr w:type="spellEnd"/>
      <w:r w:rsidR="00DA428E" w:rsidRPr="00DA428E">
        <w:rPr>
          <w:rFonts w:ascii="Times New Roman" w:hAnsi="Times New Roman" w:cs="Times New Roman"/>
          <w:sz w:val="20"/>
          <w:szCs w:val="20"/>
        </w:rPr>
        <w:t xml:space="preserve"> representing the list of monomials of the </w:t>
      </w:r>
      <w:r w:rsidR="00DA428E">
        <w:rPr>
          <w:rFonts w:ascii="Times New Roman" w:hAnsi="Times New Roman" w:cs="Times New Roman"/>
          <w:sz w:val="20"/>
          <w:szCs w:val="20"/>
        </w:rPr>
        <w:t>result. The operations are performed on the elements of the first two arrays and the resulted monomials are added to the list of monomials which will represent the result.</w:t>
      </w:r>
    </w:p>
    <w:p w14:paraId="265F5E0D" w14:textId="77777777" w:rsidR="00BE18A7" w:rsidRPr="00822BF8" w:rsidRDefault="00BE18A7" w:rsidP="00BE18A7">
      <w:pPr>
        <w:pStyle w:val="ListParagraph"/>
        <w:rPr>
          <w:rFonts w:ascii="Times New Roman" w:hAnsi="Times New Roman" w:cs="Times New Roman"/>
          <w:sz w:val="20"/>
          <w:szCs w:val="20"/>
        </w:rPr>
      </w:pPr>
    </w:p>
    <w:bookmarkEnd w:id="1"/>
    <w:p w14:paraId="3E26F0CB" w14:textId="7B8FEA02" w:rsidR="00822BF8" w:rsidRDefault="00822BF8" w:rsidP="00822BF8">
      <w:pPr>
        <w:pStyle w:val="ListParagraph"/>
        <w:numPr>
          <w:ilvl w:val="0"/>
          <w:numId w:val="14"/>
        </w:numPr>
        <w:rPr>
          <w:rFonts w:ascii="Times New Roman" w:hAnsi="Times New Roman" w:cs="Times New Roman"/>
          <w:sz w:val="20"/>
          <w:szCs w:val="20"/>
        </w:rPr>
      </w:pPr>
      <w:proofErr w:type="spellStart"/>
      <w:r>
        <w:rPr>
          <w:rFonts w:ascii="Times New Roman" w:hAnsi="Times New Roman" w:cs="Times New Roman"/>
          <w:sz w:val="20"/>
          <w:szCs w:val="20"/>
        </w:rPr>
        <w:t>UnaryOperation</w:t>
      </w:r>
      <w:proofErr w:type="spellEnd"/>
    </w:p>
    <w:p w14:paraId="6D298677" w14:textId="2ADCB360" w:rsidR="00BE18A7" w:rsidRPr="00BE18A7" w:rsidRDefault="00BE18A7" w:rsidP="00BE18A7">
      <w:pPr>
        <w:pStyle w:val="ListParagraph"/>
        <w:numPr>
          <w:ilvl w:val="0"/>
          <w:numId w:val="13"/>
        </w:numPr>
        <w:rPr>
          <w:rFonts w:ascii="Times New Roman" w:hAnsi="Times New Roman" w:cs="Times New Roman"/>
        </w:rPr>
      </w:pPr>
      <w:r>
        <w:rPr>
          <w:rFonts w:ascii="Times New Roman" w:hAnsi="Times New Roman" w:cs="Times New Roman"/>
          <w:sz w:val="20"/>
          <w:szCs w:val="20"/>
        </w:rPr>
        <w:t xml:space="preserve">It contains the abstract method </w:t>
      </w:r>
      <w:proofErr w:type="spellStart"/>
      <w:proofErr w:type="gramStart"/>
      <w:r>
        <w:rPr>
          <w:rFonts w:ascii="Times New Roman" w:hAnsi="Times New Roman" w:cs="Times New Roman"/>
          <w:sz w:val="20"/>
          <w:szCs w:val="20"/>
        </w:rPr>
        <w:t>performOperation</w:t>
      </w:r>
      <w:proofErr w:type="spellEnd"/>
      <w:r w:rsidRPr="00822BF8">
        <w:rPr>
          <w:rFonts w:ascii="Times New Roman" w:hAnsi="Times New Roman" w:cs="Times New Roman"/>
          <w:sz w:val="20"/>
          <w:szCs w:val="20"/>
        </w:rPr>
        <w:t>(</w:t>
      </w:r>
      <w:proofErr w:type="spellStart"/>
      <w:proofErr w:type="gramEnd"/>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monomialsListFirstPolynomial</w:t>
      </w:r>
      <w:proofErr w:type="spellEnd"/>
      <w:r w:rsidRPr="00822BF8">
        <w:rPr>
          <w:rFonts w:ascii="Times New Roman" w:hAnsi="Times New Roman" w:cs="Times New Roman"/>
          <w:sz w:val="20"/>
          <w:szCs w:val="20"/>
        </w:rPr>
        <w:t xml:space="preserve">, </w:t>
      </w:r>
      <w:proofErr w:type="spellStart"/>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monomialsListResult</w:t>
      </w:r>
      <w:proofErr w:type="spellEnd"/>
      <w:r w:rsidRPr="00822BF8">
        <w:rPr>
          <w:rFonts w:ascii="Times New Roman" w:hAnsi="Times New Roman" w:cs="Times New Roman"/>
          <w:sz w:val="20"/>
          <w:szCs w:val="20"/>
        </w:rPr>
        <w:t>)</w:t>
      </w:r>
      <w:r>
        <w:rPr>
          <w:rFonts w:ascii="Times New Roman" w:hAnsi="Times New Roman" w:cs="Times New Roman"/>
          <w:sz w:val="20"/>
          <w:szCs w:val="20"/>
        </w:rPr>
        <w:t xml:space="preserve"> </w:t>
      </w:r>
    </w:p>
    <w:p w14:paraId="03DD18E6" w14:textId="41340A7E" w:rsidR="00DA428E" w:rsidRPr="00DA428E" w:rsidRDefault="00BE18A7" w:rsidP="00DA428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This interface is implemented by the </w:t>
      </w:r>
      <w:r>
        <w:rPr>
          <w:rFonts w:ascii="Times New Roman" w:hAnsi="Times New Roman" w:cs="Times New Roman"/>
          <w:sz w:val="20"/>
          <w:szCs w:val="20"/>
        </w:rPr>
        <w:t>Derivation and Integration</w:t>
      </w:r>
      <w:r>
        <w:rPr>
          <w:rFonts w:ascii="Times New Roman" w:hAnsi="Times New Roman" w:cs="Times New Roman"/>
          <w:sz w:val="20"/>
          <w:szCs w:val="20"/>
        </w:rPr>
        <w:t xml:space="preserve"> classes because they perform operations on </w:t>
      </w:r>
      <w:r>
        <w:rPr>
          <w:rFonts w:ascii="Times New Roman" w:hAnsi="Times New Roman" w:cs="Times New Roman"/>
          <w:sz w:val="20"/>
          <w:szCs w:val="20"/>
        </w:rPr>
        <w:t>one single</w:t>
      </w:r>
      <w:r>
        <w:rPr>
          <w:rFonts w:ascii="Times New Roman" w:hAnsi="Times New Roman" w:cs="Times New Roman"/>
          <w:sz w:val="20"/>
          <w:szCs w:val="20"/>
        </w:rPr>
        <w:t xml:space="preserve"> operand. The abstract method is inherited by these classes.</w:t>
      </w:r>
      <w:r w:rsidR="00DA428E">
        <w:rPr>
          <w:rFonts w:ascii="Times New Roman" w:hAnsi="Times New Roman" w:cs="Times New Roman"/>
          <w:sz w:val="20"/>
          <w:szCs w:val="20"/>
        </w:rPr>
        <w:t xml:space="preserve"> </w:t>
      </w:r>
      <w:r w:rsidR="00DA428E" w:rsidRPr="00DA428E">
        <w:rPr>
          <w:rFonts w:ascii="Times New Roman" w:hAnsi="Times New Roman" w:cs="Times New Roman"/>
          <w:sz w:val="20"/>
          <w:szCs w:val="20"/>
        </w:rPr>
        <w:t xml:space="preserve">I decided to use an interface because all the </w:t>
      </w:r>
      <w:r w:rsidR="00DA428E">
        <w:rPr>
          <w:rFonts w:ascii="Times New Roman" w:hAnsi="Times New Roman" w:cs="Times New Roman"/>
          <w:sz w:val="20"/>
          <w:szCs w:val="20"/>
        </w:rPr>
        <w:t>2</w:t>
      </w:r>
      <w:r w:rsidR="00DA428E" w:rsidRPr="00DA428E">
        <w:rPr>
          <w:rFonts w:ascii="Times New Roman" w:hAnsi="Times New Roman" w:cs="Times New Roman"/>
          <w:sz w:val="20"/>
          <w:szCs w:val="20"/>
        </w:rPr>
        <w:t xml:space="preserve"> operations which perform on </w:t>
      </w:r>
      <w:r w:rsidR="00DA428E">
        <w:rPr>
          <w:rFonts w:ascii="Times New Roman" w:hAnsi="Times New Roman" w:cs="Times New Roman"/>
          <w:sz w:val="20"/>
          <w:szCs w:val="20"/>
        </w:rPr>
        <w:t>one operand</w:t>
      </w:r>
      <w:r w:rsidR="00DA428E" w:rsidRPr="00DA428E">
        <w:rPr>
          <w:rFonts w:ascii="Times New Roman" w:hAnsi="Times New Roman" w:cs="Times New Roman"/>
          <w:sz w:val="20"/>
          <w:szCs w:val="20"/>
        </w:rPr>
        <w:t xml:space="preserve"> have a similar structure: they take as arguments the </w:t>
      </w:r>
      <w:proofErr w:type="spellStart"/>
      <w:r w:rsidR="00DA428E" w:rsidRPr="00DA428E">
        <w:rPr>
          <w:rFonts w:ascii="Times New Roman" w:hAnsi="Times New Roman" w:cs="Times New Roman"/>
          <w:sz w:val="20"/>
          <w:szCs w:val="20"/>
        </w:rPr>
        <w:lastRenderedPageBreak/>
        <w:t>ArrayList</w:t>
      </w:r>
      <w:proofErr w:type="spellEnd"/>
      <w:r w:rsidR="00DA428E" w:rsidRPr="00DA428E">
        <w:rPr>
          <w:rFonts w:ascii="Times New Roman" w:hAnsi="Times New Roman" w:cs="Times New Roman"/>
          <w:sz w:val="20"/>
          <w:szCs w:val="20"/>
        </w:rPr>
        <w:t xml:space="preserve"> representing the list of monomials of the</w:t>
      </w:r>
      <w:r w:rsidR="00DA428E">
        <w:rPr>
          <w:rFonts w:ascii="Times New Roman" w:hAnsi="Times New Roman" w:cs="Times New Roman"/>
          <w:sz w:val="20"/>
          <w:szCs w:val="20"/>
        </w:rPr>
        <w:t xml:space="preserve"> </w:t>
      </w:r>
      <w:r w:rsidR="00DA428E" w:rsidRPr="00DA428E">
        <w:rPr>
          <w:rFonts w:ascii="Times New Roman" w:hAnsi="Times New Roman" w:cs="Times New Roman"/>
          <w:sz w:val="20"/>
          <w:szCs w:val="20"/>
        </w:rPr>
        <w:t xml:space="preserve">polynomial and the </w:t>
      </w:r>
      <w:proofErr w:type="spellStart"/>
      <w:r w:rsidR="00DA428E" w:rsidRPr="00DA428E">
        <w:rPr>
          <w:rFonts w:ascii="Times New Roman" w:hAnsi="Times New Roman" w:cs="Times New Roman"/>
          <w:sz w:val="20"/>
          <w:szCs w:val="20"/>
        </w:rPr>
        <w:t>ArrayList</w:t>
      </w:r>
      <w:proofErr w:type="spellEnd"/>
      <w:r w:rsidR="00DA428E" w:rsidRPr="00DA428E">
        <w:rPr>
          <w:rFonts w:ascii="Times New Roman" w:hAnsi="Times New Roman" w:cs="Times New Roman"/>
          <w:sz w:val="20"/>
          <w:szCs w:val="20"/>
        </w:rPr>
        <w:t xml:space="preserve"> representing the list of monomials of the result. The operations are performed on the elements of the array and the resulted monomials are added to the list of monomials which will represent the result.</w:t>
      </w:r>
    </w:p>
    <w:p w14:paraId="1C198A14" w14:textId="77777777" w:rsidR="00BE18A7" w:rsidRPr="00DA428E" w:rsidRDefault="00BE18A7" w:rsidP="00DA428E">
      <w:pPr>
        <w:pStyle w:val="ListParagraph"/>
        <w:rPr>
          <w:rFonts w:ascii="Times New Roman" w:hAnsi="Times New Roman" w:cs="Times New Roman"/>
          <w:sz w:val="20"/>
          <w:szCs w:val="20"/>
        </w:rPr>
      </w:pPr>
    </w:p>
    <w:p w14:paraId="7824810F" w14:textId="0AB1BCEC" w:rsidR="00BE18A7" w:rsidRPr="00BE18A7" w:rsidRDefault="00822BF8" w:rsidP="00BE18A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Addition</w:t>
      </w:r>
      <w:r w:rsidR="00BE18A7">
        <w:rPr>
          <w:rFonts w:ascii="Times New Roman" w:hAnsi="Times New Roman" w:cs="Times New Roman"/>
          <w:sz w:val="20"/>
          <w:szCs w:val="20"/>
        </w:rPr>
        <w:t xml:space="preserve"> – it performs the addition of two polynomials </w:t>
      </w:r>
    </w:p>
    <w:p w14:paraId="7734A8D6" w14:textId="6BC4132F"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Subtraction</w:t>
      </w:r>
      <w:r w:rsidR="00BE18A7">
        <w:rPr>
          <w:rFonts w:ascii="Times New Roman" w:hAnsi="Times New Roman" w:cs="Times New Roman"/>
          <w:sz w:val="20"/>
          <w:szCs w:val="20"/>
        </w:rPr>
        <w:t xml:space="preserve"> – it performs the subtraction of two polynomials </w:t>
      </w:r>
    </w:p>
    <w:p w14:paraId="7B5A3AF3" w14:textId="72C4E49D"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Multiplication</w:t>
      </w:r>
      <w:r w:rsidR="00BE18A7">
        <w:rPr>
          <w:rFonts w:ascii="Times New Roman" w:hAnsi="Times New Roman" w:cs="Times New Roman"/>
          <w:sz w:val="20"/>
          <w:szCs w:val="20"/>
        </w:rPr>
        <w:t xml:space="preserve"> - </w:t>
      </w:r>
      <w:r w:rsidR="00BE18A7" w:rsidRPr="00BE18A7">
        <w:rPr>
          <w:rFonts w:ascii="Times New Roman" w:hAnsi="Times New Roman" w:cs="Times New Roman"/>
          <w:sz w:val="20"/>
          <w:szCs w:val="20"/>
        </w:rPr>
        <w:t xml:space="preserve">it performs the </w:t>
      </w:r>
      <w:r w:rsidR="00BE18A7">
        <w:rPr>
          <w:rFonts w:ascii="Times New Roman" w:hAnsi="Times New Roman" w:cs="Times New Roman"/>
          <w:sz w:val="20"/>
          <w:szCs w:val="20"/>
        </w:rPr>
        <w:t>multiplication</w:t>
      </w:r>
      <w:r w:rsidR="00BE18A7" w:rsidRPr="00BE18A7">
        <w:rPr>
          <w:rFonts w:ascii="Times New Roman" w:hAnsi="Times New Roman" w:cs="Times New Roman"/>
          <w:sz w:val="20"/>
          <w:szCs w:val="20"/>
        </w:rPr>
        <w:t xml:space="preserve"> of two polynomials</w:t>
      </w:r>
    </w:p>
    <w:p w14:paraId="1A0AACE6" w14:textId="697F2C5F"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Division</w:t>
      </w:r>
      <w:r w:rsidR="00BE18A7">
        <w:rPr>
          <w:rFonts w:ascii="Times New Roman" w:hAnsi="Times New Roman" w:cs="Times New Roman"/>
          <w:sz w:val="20"/>
          <w:szCs w:val="20"/>
        </w:rPr>
        <w:t xml:space="preserve"> - </w:t>
      </w:r>
      <w:r w:rsidR="00BE18A7" w:rsidRPr="00BE18A7">
        <w:rPr>
          <w:rFonts w:ascii="Times New Roman" w:hAnsi="Times New Roman" w:cs="Times New Roman"/>
          <w:sz w:val="20"/>
          <w:szCs w:val="20"/>
        </w:rPr>
        <w:t xml:space="preserve">it performs the </w:t>
      </w:r>
      <w:r w:rsidR="00BE18A7">
        <w:rPr>
          <w:rFonts w:ascii="Times New Roman" w:hAnsi="Times New Roman" w:cs="Times New Roman"/>
          <w:sz w:val="20"/>
          <w:szCs w:val="20"/>
        </w:rPr>
        <w:t>division</w:t>
      </w:r>
      <w:r w:rsidR="00BE18A7" w:rsidRPr="00BE18A7">
        <w:rPr>
          <w:rFonts w:ascii="Times New Roman" w:hAnsi="Times New Roman" w:cs="Times New Roman"/>
          <w:sz w:val="20"/>
          <w:szCs w:val="20"/>
        </w:rPr>
        <w:t xml:space="preserve"> of two polynomials</w:t>
      </w:r>
    </w:p>
    <w:p w14:paraId="5FB2E812" w14:textId="0A1B82D3"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Derivation</w:t>
      </w:r>
      <w:r w:rsidR="00BE18A7">
        <w:rPr>
          <w:rFonts w:ascii="Times New Roman" w:hAnsi="Times New Roman" w:cs="Times New Roman"/>
          <w:sz w:val="20"/>
          <w:szCs w:val="20"/>
        </w:rPr>
        <w:t xml:space="preserve"> - </w:t>
      </w:r>
      <w:r w:rsidR="00BE18A7" w:rsidRPr="00BE18A7">
        <w:rPr>
          <w:rFonts w:ascii="Times New Roman" w:hAnsi="Times New Roman" w:cs="Times New Roman"/>
          <w:sz w:val="20"/>
          <w:szCs w:val="20"/>
        </w:rPr>
        <w:t xml:space="preserve">it </w:t>
      </w:r>
      <w:r w:rsidR="00BE18A7">
        <w:rPr>
          <w:rFonts w:ascii="Times New Roman" w:hAnsi="Times New Roman" w:cs="Times New Roman"/>
          <w:sz w:val="20"/>
          <w:szCs w:val="20"/>
        </w:rPr>
        <w:t>differentiates</w:t>
      </w:r>
      <w:r w:rsidR="00BE18A7" w:rsidRPr="00BE18A7">
        <w:rPr>
          <w:rFonts w:ascii="Times New Roman" w:hAnsi="Times New Roman" w:cs="Times New Roman"/>
          <w:sz w:val="20"/>
          <w:szCs w:val="20"/>
        </w:rPr>
        <w:t xml:space="preserve"> </w:t>
      </w:r>
      <w:r w:rsidR="00BE18A7">
        <w:rPr>
          <w:rFonts w:ascii="Times New Roman" w:hAnsi="Times New Roman" w:cs="Times New Roman"/>
          <w:sz w:val="20"/>
          <w:szCs w:val="20"/>
        </w:rPr>
        <w:t>one polynomial</w:t>
      </w:r>
    </w:p>
    <w:p w14:paraId="40A607AF" w14:textId="3751821C"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Integration</w:t>
      </w:r>
      <w:r w:rsidR="00BE18A7">
        <w:rPr>
          <w:rFonts w:ascii="Times New Roman" w:hAnsi="Times New Roman" w:cs="Times New Roman"/>
          <w:sz w:val="20"/>
          <w:szCs w:val="20"/>
        </w:rPr>
        <w:t xml:space="preserve"> </w:t>
      </w:r>
      <w:r w:rsidR="00BE18A7" w:rsidRPr="00BE18A7">
        <w:rPr>
          <w:rFonts w:ascii="Times New Roman" w:hAnsi="Times New Roman" w:cs="Times New Roman"/>
          <w:sz w:val="20"/>
          <w:szCs w:val="20"/>
        </w:rPr>
        <w:t xml:space="preserve">- it </w:t>
      </w:r>
      <w:r w:rsidR="00BE18A7">
        <w:rPr>
          <w:rFonts w:ascii="Times New Roman" w:hAnsi="Times New Roman" w:cs="Times New Roman"/>
          <w:sz w:val="20"/>
          <w:szCs w:val="20"/>
        </w:rPr>
        <w:t>integrate</w:t>
      </w:r>
      <w:r w:rsidR="00BE18A7" w:rsidRPr="00BE18A7">
        <w:rPr>
          <w:rFonts w:ascii="Times New Roman" w:hAnsi="Times New Roman" w:cs="Times New Roman"/>
          <w:sz w:val="20"/>
          <w:szCs w:val="20"/>
        </w:rPr>
        <w:t>s one polynomial</w:t>
      </w:r>
    </w:p>
    <w:p w14:paraId="4CF94590" w14:textId="3131C88F" w:rsidR="00BE18A7" w:rsidRPr="00BE18A7" w:rsidRDefault="00BE18A7" w:rsidP="00BE18A7">
      <w:pPr>
        <w:rPr>
          <w:rFonts w:ascii="Times New Roman" w:hAnsi="Times New Roman" w:cs="Times New Roman"/>
          <w:sz w:val="20"/>
          <w:szCs w:val="20"/>
        </w:rPr>
      </w:pPr>
      <w:r>
        <w:rPr>
          <w:rFonts w:ascii="Times New Roman" w:hAnsi="Times New Roman" w:cs="Times New Roman"/>
          <w:sz w:val="20"/>
          <w:szCs w:val="20"/>
        </w:rPr>
        <w:t xml:space="preserve">All the operations are performed on the list of monomials corresponding to the polynomials. </w:t>
      </w:r>
    </w:p>
    <w:p w14:paraId="259AE48F" w14:textId="5BA70BC8" w:rsidR="00DA428E" w:rsidRDefault="00DA428E" w:rsidP="00DA428E">
      <w:pPr>
        <w:pStyle w:val="ListParagraph"/>
        <w:numPr>
          <w:ilvl w:val="0"/>
          <w:numId w:val="12"/>
        </w:numPr>
        <w:rPr>
          <w:rFonts w:ascii="Times New Roman" w:hAnsi="Times New Roman" w:cs="Times New Roman"/>
          <w:u w:val="single"/>
        </w:rPr>
      </w:pPr>
      <w:bookmarkStart w:id="3" w:name="_Hlk66922121"/>
      <w:r>
        <w:rPr>
          <w:rFonts w:ascii="Times New Roman" w:hAnsi="Times New Roman" w:cs="Times New Roman"/>
          <w:u w:val="single"/>
        </w:rPr>
        <w:t>View</w:t>
      </w:r>
    </w:p>
    <w:bookmarkEnd w:id="3"/>
    <w:p w14:paraId="327BE50D" w14:textId="4CB999F5" w:rsidR="00DA428E" w:rsidRDefault="00DA428E" w:rsidP="00DA428E">
      <w:pPr>
        <w:pStyle w:val="ListParagraph"/>
        <w:numPr>
          <w:ilvl w:val="0"/>
          <w:numId w:val="15"/>
        </w:numPr>
        <w:rPr>
          <w:rFonts w:ascii="Times New Roman" w:hAnsi="Times New Roman" w:cs="Times New Roman"/>
          <w:sz w:val="20"/>
          <w:szCs w:val="20"/>
        </w:rPr>
      </w:pPr>
      <w:proofErr w:type="spellStart"/>
      <w:r w:rsidRPr="00DA428E">
        <w:rPr>
          <w:rFonts w:ascii="Times New Roman" w:hAnsi="Times New Roman" w:cs="Times New Roman"/>
          <w:sz w:val="20"/>
          <w:szCs w:val="20"/>
        </w:rPr>
        <w:t>CalculatorInterface</w:t>
      </w:r>
      <w:proofErr w:type="spellEnd"/>
    </w:p>
    <w:p w14:paraId="2D34F49B" w14:textId="44386152" w:rsidR="001B43DC" w:rsidRPr="001B43DC" w:rsidRDefault="00DA428E" w:rsidP="001B43D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Here, an object of type URL is created in order to realize the connection with the </w:t>
      </w:r>
      <w:proofErr w:type="spellStart"/>
      <w:r>
        <w:rPr>
          <w:rFonts w:ascii="Times New Roman" w:hAnsi="Times New Roman" w:cs="Times New Roman"/>
          <w:sz w:val="20"/>
          <w:szCs w:val="20"/>
        </w:rPr>
        <w:t>fxml</w:t>
      </w:r>
      <w:proofErr w:type="spellEnd"/>
      <w:r>
        <w:rPr>
          <w:rFonts w:ascii="Times New Roman" w:hAnsi="Times New Roman" w:cs="Times New Roman"/>
          <w:sz w:val="20"/>
          <w:szCs w:val="20"/>
        </w:rPr>
        <w:t xml:space="preserve"> file which contains the declaration and definition of all the elements that appear on the user interface. </w:t>
      </w:r>
      <w:r w:rsidR="001B43DC">
        <w:rPr>
          <w:rFonts w:ascii="Times New Roman" w:hAnsi="Times New Roman" w:cs="Times New Roman"/>
          <w:sz w:val="20"/>
          <w:szCs w:val="20"/>
        </w:rPr>
        <w:t>Inside the</w:t>
      </w:r>
      <w:r>
        <w:rPr>
          <w:rFonts w:ascii="Times New Roman" w:hAnsi="Times New Roman" w:cs="Times New Roman"/>
          <w:sz w:val="20"/>
          <w:szCs w:val="20"/>
        </w:rPr>
        <w:t xml:space="preserve"> main stage</w:t>
      </w:r>
      <w:r w:rsidR="001B43DC">
        <w:rPr>
          <w:rFonts w:ascii="Times New Roman" w:hAnsi="Times New Roman" w:cs="Times New Roman"/>
          <w:sz w:val="20"/>
          <w:szCs w:val="20"/>
        </w:rPr>
        <w:t xml:space="preserve"> is inserted a scene which represents the content displayed inside a window. When the JavaFX application starts up, it creates a root Stage object which is passed to the start method of the root class of the application. </w:t>
      </w:r>
    </w:p>
    <w:p w14:paraId="0754397A" w14:textId="6C71D457" w:rsidR="00DA428E" w:rsidRDefault="001B43DC" w:rsidP="001B43D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As a layout I used an </w:t>
      </w:r>
      <w:proofErr w:type="spellStart"/>
      <w:r>
        <w:rPr>
          <w:rFonts w:ascii="Times New Roman" w:hAnsi="Times New Roman" w:cs="Times New Roman"/>
          <w:sz w:val="20"/>
          <w:szCs w:val="20"/>
        </w:rPr>
        <w:t>AnchorPane</w:t>
      </w:r>
      <w:proofErr w:type="spellEnd"/>
      <w:r>
        <w:rPr>
          <w:rFonts w:ascii="Times New Roman" w:hAnsi="Times New Roman" w:cs="Times New Roman"/>
          <w:sz w:val="20"/>
          <w:szCs w:val="20"/>
        </w:rPr>
        <w:t xml:space="preserve"> and as UI </w:t>
      </w:r>
      <w:proofErr w:type="gramStart"/>
      <w:r>
        <w:rPr>
          <w:rFonts w:ascii="Times New Roman" w:hAnsi="Times New Roman" w:cs="Times New Roman"/>
          <w:sz w:val="20"/>
          <w:szCs w:val="20"/>
        </w:rPr>
        <w:t>controls</w:t>
      </w:r>
      <w:proofErr w:type="gramEnd"/>
      <w:r>
        <w:rPr>
          <w:rFonts w:ascii="Times New Roman" w:hAnsi="Times New Roman" w:cs="Times New Roman"/>
          <w:sz w:val="20"/>
          <w:szCs w:val="20"/>
        </w:rPr>
        <w:t xml:space="preserve"> I used 3 labels 3 text fields and 6 buttons.</w:t>
      </w:r>
    </w:p>
    <w:p w14:paraId="65EC0244" w14:textId="77777777" w:rsidR="006A3027" w:rsidRDefault="006A3027" w:rsidP="006A3027">
      <w:pPr>
        <w:pStyle w:val="ListParagraph"/>
        <w:rPr>
          <w:rFonts w:ascii="Times New Roman" w:hAnsi="Times New Roman" w:cs="Times New Roman"/>
          <w:sz w:val="20"/>
          <w:szCs w:val="20"/>
        </w:rPr>
      </w:pPr>
    </w:p>
    <w:p w14:paraId="71B85EA2" w14:textId="067444A2" w:rsidR="006A3027" w:rsidRDefault="006A3027" w:rsidP="006A3027">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5799C45" wp14:editId="61E6C073">
            <wp:extent cx="2272352" cy="2900389"/>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95670" cy="2930152"/>
                    </a:xfrm>
                    <a:prstGeom prst="rect">
                      <a:avLst/>
                    </a:prstGeom>
                  </pic:spPr>
                </pic:pic>
              </a:graphicData>
            </a:graphic>
          </wp:inline>
        </w:drawing>
      </w:r>
    </w:p>
    <w:p w14:paraId="2AE24DF1" w14:textId="77777777" w:rsidR="001B43DC" w:rsidRPr="00DA428E" w:rsidRDefault="001B43DC" w:rsidP="001B43DC">
      <w:pPr>
        <w:pStyle w:val="ListParagraph"/>
        <w:rPr>
          <w:rFonts w:ascii="Times New Roman" w:hAnsi="Times New Roman" w:cs="Times New Roman"/>
          <w:sz w:val="20"/>
          <w:szCs w:val="20"/>
        </w:rPr>
      </w:pPr>
    </w:p>
    <w:p w14:paraId="2BC767E8" w14:textId="293522A4" w:rsidR="001B43DC" w:rsidRDefault="001B43DC" w:rsidP="001B43DC">
      <w:pPr>
        <w:pStyle w:val="ListParagraph"/>
        <w:numPr>
          <w:ilvl w:val="0"/>
          <w:numId w:val="12"/>
        </w:numPr>
        <w:rPr>
          <w:rFonts w:ascii="Times New Roman" w:hAnsi="Times New Roman" w:cs="Times New Roman"/>
          <w:u w:val="single"/>
        </w:rPr>
      </w:pPr>
      <w:r>
        <w:rPr>
          <w:rFonts w:ascii="Times New Roman" w:hAnsi="Times New Roman" w:cs="Times New Roman"/>
          <w:u w:val="single"/>
        </w:rPr>
        <w:t>Controller</w:t>
      </w:r>
    </w:p>
    <w:p w14:paraId="4B1DE297" w14:textId="48C452DF" w:rsidR="001B43DC" w:rsidRDefault="001B43DC" w:rsidP="001B43DC">
      <w:pPr>
        <w:pStyle w:val="ListParagraph"/>
        <w:numPr>
          <w:ilvl w:val="0"/>
          <w:numId w:val="15"/>
        </w:numPr>
        <w:rPr>
          <w:rFonts w:ascii="Times New Roman" w:hAnsi="Times New Roman" w:cs="Times New Roman"/>
          <w:sz w:val="20"/>
          <w:szCs w:val="20"/>
        </w:rPr>
      </w:pPr>
      <w:proofErr w:type="spellStart"/>
      <w:r>
        <w:rPr>
          <w:rFonts w:ascii="Times New Roman" w:hAnsi="Times New Roman" w:cs="Times New Roman"/>
          <w:sz w:val="20"/>
          <w:szCs w:val="20"/>
        </w:rPr>
        <w:t>CalculatorController</w:t>
      </w:r>
      <w:proofErr w:type="spellEnd"/>
    </w:p>
    <w:p w14:paraId="4CF224FA" w14:textId="77777777" w:rsidR="00455BF8" w:rsidRDefault="001B43DC" w:rsidP="001B43D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In this class I declared as public the text fields and the buttons, 2 arrays of type String, 2 arrays of type Monomial and 2 polynomials</w:t>
      </w:r>
      <w:r w:rsidR="00455BF8">
        <w:rPr>
          <w:rFonts w:ascii="Times New Roman" w:hAnsi="Times New Roman" w:cs="Times New Roman"/>
          <w:sz w:val="20"/>
          <w:szCs w:val="20"/>
        </w:rPr>
        <w:t>. It has:</w:t>
      </w:r>
    </w:p>
    <w:p w14:paraId="1970099A" w14:textId="23A693D2" w:rsidR="001B43DC" w:rsidRDefault="00455BF8" w:rsidP="00455BF8">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 xml:space="preserve">6 methods, each one of them being used to set an </w:t>
      </w:r>
      <w:proofErr w:type="spellStart"/>
      <w:r>
        <w:rPr>
          <w:rFonts w:ascii="Times New Roman" w:hAnsi="Times New Roman" w:cs="Times New Roman"/>
          <w:sz w:val="20"/>
          <w:szCs w:val="20"/>
        </w:rPr>
        <w:t>actionEvent</w:t>
      </w:r>
      <w:proofErr w:type="spellEnd"/>
      <w:r>
        <w:rPr>
          <w:rFonts w:ascii="Times New Roman" w:hAnsi="Times New Roman" w:cs="Times New Roman"/>
          <w:sz w:val="20"/>
          <w:szCs w:val="20"/>
        </w:rPr>
        <w:t xml:space="preserve"> on a </w:t>
      </w:r>
      <w:proofErr w:type="gramStart"/>
      <w:r>
        <w:rPr>
          <w:rFonts w:ascii="Times New Roman" w:hAnsi="Times New Roman" w:cs="Times New Roman"/>
          <w:sz w:val="20"/>
          <w:szCs w:val="20"/>
        </w:rPr>
        <w:t>button;</w:t>
      </w:r>
      <w:proofErr w:type="gramEnd"/>
    </w:p>
    <w:p w14:paraId="4881A499" w14:textId="30E7723A" w:rsidR="00455BF8" w:rsidRDefault="00455BF8" w:rsidP="00455BF8">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 xml:space="preserve">2 methods used to get the inserted input from the 2 text </w:t>
      </w:r>
      <w:proofErr w:type="gramStart"/>
      <w:r>
        <w:rPr>
          <w:rFonts w:ascii="Times New Roman" w:hAnsi="Times New Roman" w:cs="Times New Roman"/>
          <w:sz w:val="20"/>
          <w:szCs w:val="20"/>
        </w:rPr>
        <w:t>fields;</w:t>
      </w:r>
      <w:proofErr w:type="gramEnd"/>
    </w:p>
    <w:p w14:paraId="633D34EE" w14:textId="5FB7AF09" w:rsidR="00455BF8" w:rsidRDefault="00AC0361" w:rsidP="00455BF8">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 xml:space="preserve">One method to validate the input for a binary operation (it verifies if in both text fields was inserted something) and another one </w:t>
      </w:r>
      <w:r w:rsidRPr="00AC0361">
        <w:rPr>
          <w:rFonts w:ascii="Times New Roman" w:hAnsi="Times New Roman" w:cs="Times New Roman"/>
          <w:sz w:val="20"/>
          <w:szCs w:val="20"/>
        </w:rPr>
        <w:t xml:space="preserve">to validate the input for </w:t>
      </w:r>
      <w:r>
        <w:rPr>
          <w:rFonts w:ascii="Times New Roman" w:hAnsi="Times New Roman" w:cs="Times New Roman"/>
          <w:sz w:val="20"/>
          <w:szCs w:val="20"/>
        </w:rPr>
        <w:t>unary</w:t>
      </w:r>
      <w:r w:rsidRPr="00AC0361">
        <w:rPr>
          <w:rFonts w:ascii="Times New Roman" w:hAnsi="Times New Roman" w:cs="Times New Roman"/>
          <w:sz w:val="20"/>
          <w:szCs w:val="20"/>
        </w:rPr>
        <w:t xml:space="preserve"> operation</w:t>
      </w:r>
      <w:r>
        <w:rPr>
          <w:rFonts w:ascii="Times New Roman" w:hAnsi="Times New Roman" w:cs="Times New Roman"/>
          <w:sz w:val="20"/>
          <w:szCs w:val="20"/>
        </w:rPr>
        <w:t xml:space="preserve"> (</w:t>
      </w:r>
      <w:r w:rsidRPr="00AC0361">
        <w:rPr>
          <w:rFonts w:ascii="Times New Roman" w:hAnsi="Times New Roman" w:cs="Times New Roman"/>
          <w:sz w:val="20"/>
          <w:szCs w:val="20"/>
        </w:rPr>
        <w:t xml:space="preserve">it verifies if </w:t>
      </w:r>
      <w:r>
        <w:rPr>
          <w:rFonts w:ascii="Times New Roman" w:hAnsi="Times New Roman" w:cs="Times New Roman"/>
          <w:sz w:val="20"/>
          <w:szCs w:val="20"/>
        </w:rPr>
        <w:t>something</w:t>
      </w:r>
      <w:r w:rsidRPr="00AC0361">
        <w:rPr>
          <w:rFonts w:ascii="Times New Roman" w:hAnsi="Times New Roman" w:cs="Times New Roman"/>
          <w:sz w:val="20"/>
          <w:szCs w:val="20"/>
        </w:rPr>
        <w:t xml:space="preserve"> </w:t>
      </w:r>
      <w:r>
        <w:rPr>
          <w:rFonts w:ascii="Times New Roman" w:hAnsi="Times New Roman" w:cs="Times New Roman"/>
          <w:sz w:val="20"/>
          <w:szCs w:val="20"/>
        </w:rPr>
        <w:t>was inserted in the first text field):</w:t>
      </w:r>
    </w:p>
    <w:p w14:paraId="5F75EE23" w14:textId="77777777" w:rsidR="00AC0361" w:rsidRP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private void </w:t>
      </w:r>
      <w:proofErr w:type="spellStart"/>
      <w:proofErr w:type="gramStart"/>
      <w:r w:rsidRPr="00AC0361">
        <w:rPr>
          <w:rFonts w:ascii="Times New Roman" w:hAnsi="Times New Roman" w:cs="Times New Roman"/>
          <w:i/>
          <w:iCs/>
          <w:sz w:val="20"/>
          <w:szCs w:val="20"/>
        </w:rPr>
        <w:t>validateInputBinaryOperation</w:t>
      </w:r>
      <w:proofErr w:type="spellEnd"/>
      <w:r w:rsidRPr="00AC0361">
        <w:rPr>
          <w:rFonts w:ascii="Times New Roman" w:hAnsi="Times New Roman" w:cs="Times New Roman"/>
          <w:i/>
          <w:iCs/>
          <w:sz w:val="20"/>
          <w:szCs w:val="20"/>
        </w:rPr>
        <w:t>(</w:t>
      </w:r>
      <w:proofErr w:type="gramEnd"/>
      <w:r w:rsidRPr="00AC0361">
        <w:rPr>
          <w:rFonts w:ascii="Times New Roman" w:hAnsi="Times New Roman" w:cs="Times New Roman"/>
          <w:i/>
          <w:iCs/>
          <w:sz w:val="20"/>
          <w:szCs w:val="20"/>
        </w:rPr>
        <w:t>)</w:t>
      </w:r>
    </w:p>
    <w:p w14:paraId="4366EAF3" w14:textId="76957BB4" w:rsidR="00AC0361" w:rsidRP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private void </w:t>
      </w:r>
      <w:proofErr w:type="spellStart"/>
      <w:proofErr w:type="gramStart"/>
      <w:r w:rsidRPr="00AC0361">
        <w:rPr>
          <w:rFonts w:ascii="Times New Roman" w:hAnsi="Times New Roman" w:cs="Times New Roman"/>
          <w:i/>
          <w:iCs/>
          <w:sz w:val="20"/>
          <w:szCs w:val="20"/>
        </w:rPr>
        <w:t>validateInputUnaryOperation</w:t>
      </w:r>
      <w:proofErr w:type="spellEnd"/>
      <w:r w:rsidRPr="00AC0361">
        <w:rPr>
          <w:rFonts w:ascii="Times New Roman" w:hAnsi="Times New Roman" w:cs="Times New Roman"/>
          <w:i/>
          <w:iCs/>
          <w:sz w:val="20"/>
          <w:szCs w:val="20"/>
        </w:rPr>
        <w:t>(</w:t>
      </w:r>
      <w:proofErr w:type="gramEnd"/>
      <w:r w:rsidRPr="00AC0361">
        <w:rPr>
          <w:rFonts w:ascii="Times New Roman" w:hAnsi="Times New Roman" w:cs="Times New Roman"/>
          <w:i/>
          <w:iCs/>
          <w:sz w:val="20"/>
          <w:szCs w:val="20"/>
        </w:rPr>
        <w:t>)</w:t>
      </w:r>
    </w:p>
    <w:p w14:paraId="767EB488" w14:textId="06D21518" w:rsidR="001B43DC" w:rsidRPr="00AC0361" w:rsidRDefault="00AC0361" w:rsidP="00AC0361">
      <w:pPr>
        <w:pStyle w:val="ListParagraph"/>
        <w:numPr>
          <w:ilvl w:val="1"/>
          <w:numId w:val="13"/>
        </w:numPr>
        <w:rPr>
          <w:rFonts w:ascii="Times New Roman" w:hAnsi="Times New Roman" w:cs="Times New Roman"/>
          <w:sz w:val="20"/>
          <w:szCs w:val="20"/>
        </w:rPr>
      </w:pPr>
      <w:r w:rsidRPr="00AC0361">
        <w:rPr>
          <w:rFonts w:ascii="Times New Roman" w:hAnsi="Times New Roman" w:cs="Times New Roman"/>
          <w:sz w:val="20"/>
          <w:szCs w:val="20"/>
        </w:rPr>
        <w:lastRenderedPageBreak/>
        <w:t>One method to separate the input into multiple strings</w:t>
      </w:r>
      <w:r>
        <w:rPr>
          <w:rFonts w:ascii="Times New Roman" w:hAnsi="Times New Roman" w:cs="Times New Roman"/>
          <w:sz w:val="20"/>
          <w:szCs w:val="20"/>
        </w:rPr>
        <w:t>:</w:t>
      </w:r>
    </w:p>
    <w:p w14:paraId="0BC2B93B" w14:textId="3B83A7D9" w:rsidR="00AC0361" w:rsidRP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public static void </w:t>
      </w:r>
      <w:proofErr w:type="spellStart"/>
      <w:proofErr w:type="gramStart"/>
      <w:r w:rsidRPr="00AC0361">
        <w:rPr>
          <w:rFonts w:ascii="Times New Roman" w:hAnsi="Times New Roman" w:cs="Times New Roman"/>
          <w:i/>
          <w:iCs/>
          <w:sz w:val="20"/>
          <w:szCs w:val="20"/>
        </w:rPr>
        <w:t>separateInputIntoMonomialsString</w:t>
      </w:r>
      <w:proofErr w:type="spellEnd"/>
      <w:r w:rsidRPr="00AC0361">
        <w:rPr>
          <w:rFonts w:ascii="Times New Roman" w:hAnsi="Times New Roman" w:cs="Times New Roman"/>
          <w:i/>
          <w:iCs/>
          <w:sz w:val="20"/>
          <w:szCs w:val="20"/>
        </w:rPr>
        <w:t>(</w:t>
      </w:r>
      <w:proofErr w:type="gramEnd"/>
      <w:r w:rsidRPr="00AC0361">
        <w:rPr>
          <w:rFonts w:ascii="Times New Roman" w:hAnsi="Times New Roman" w:cs="Times New Roman"/>
          <w:i/>
          <w:iCs/>
          <w:sz w:val="20"/>
          <w:szCs w:val="20"/>
        </w:rPr>
        <w:t xml:space="preserve">String </w:t>
      </w:r>
      <w:proofErr w:type="spellStart"/>
      <w:r w:rsidRPr="00AC0361">
        <w:rPr>
          <w:rFonts w:ascii="Times New Roman" w:hAnsi="Times New Roman" w:cs="Times New Roman"/>
          <w:i/>
          <w:iCs/>
          <w:sz w:val="20"/>
          <w:szCs w:val="20"/>
        </w:rPr>
        <w:t>stringPolynomial</w:t>
      </w:r>
      <w:proofErr w:type="spellEnd"/>
      <w:r w:rsidRPr="00AC0361">
        <w:rPr>
          <w:rFonts w:ascii="Times New Roman" w:hAnsi="Times New Roman" w:cs="Times New Roman"/>
          <w:i/>
          <w:iCs/>
          <w:sz w:val="20"/>
          <w:szCs w:val="20"/>
        </w:rPr>
        <w:t xml:space="preserve">, </w:t>
      </w:r>
      <w:proofErr w:type="spellStart"/>
      <w:r w:rsidRPr="00AC0361">
        <w:rPr>
          <w:rFonts w:ascii="Times New Roman" w:hAnsi="Times New Roman" w:cs="Times New Roman"/>
          <w:i/>
          <w:iCs/>
          <w:sz w:val="20"/>
          <w:szCs w:val="20"/>
        </w:rPr>
        <w:t>ArrayList</w:t>
      </w:r>
      <w:proofErr w:type="spellEnd"/>
      <w:r w:rsidRPr="00AC0361">
        <w:rPr>
          <w:rFonts w:ascii="Times New Roman" w:hAnsi="Times New Roman" w:cs="Times New Roman"/>
          <w:i/>
          <w:iCs/>
          <w:sz w:val="20"/>
          <w:szCs w:val="20"/>
        </w:rPr>
        <w:t xml:space="preserve">&lt;String&gt; </w:t>
      </w:r>
      <w:proofErr w:type="spellStart"/>
      <w:r w:rsidRPr="00AC0361">
        <w:rPr>
          <w:rFonts w:ascii="Times New Roman" w:hAnsi="Times New Roman" w:cs="Times New Roman"/>
          <w:i/>
          <w:iCs/>
          <w:sz w:val="20"/>
          <w:szCs w:val="20"/>
        </w:rPr>
        <w:t>stringMonomials</w:t>
      </w:r>
      <w:proofErr w:type="spellEnd"/>
      <w:r w:rsidRPr="00AC0361">
        <w:rPr>
          <w:rFonts w:ascii="Times New Roman" w:hAnsi="Times New Roman" w:cs="Times New Roman"/>
          <w:i/>
          <w:iCs/>
          <w:sz w:val="20"/>
          <w:szCs w:val="20"/>
        </w:rPr>
        <w:t>)</w:t>
      </w:r>
    </w:p>
    <w:p w14:paraId="170E8171" w14:textId="447FF849" w:rsidR="00AC0361" w:rsidRPr="00AC0361" w:rsidRDefault="00AC0361" w:rsidP="00AC0361">
      <w:pPr>
        <w:pStyle w:val="ListParagraph"/>
        <w:numPr>
          <w:ilvl w:val="1"/>
          <w:numId w:val="13"/>
        </w:numPr>
        <w:rPr>
          <w:rFonts w:ascii="Times New Roman" w:hAnsi="Times New Roman" w:cs="Times New Roman"/>
          <w:sz w:val="20"/>
          <w:szCs w:val="20"/>
        </w:rPr>
      </w:pPr>
      <w:r w:rsidRPr="00AC0361">
        <w:rPr>
          <w:rFonts w:ascii="Times New Roman" w:hAnsi="Times New Roman" w:cs="Times New Roman"/>
          <w:sz w:val="20"/>
          <w:szCs w:val="20"/>
        </w:rPr>
        <w:t>One method to create monomial from string</w:t>
      </w:r>
      <w:r>
        <w:rPr>
          <w:rFonts w:ascii="Times New Roman" w:hAnsi="Times New Roman" w:cs="Times New Roman"/>
          <w:sz w:val="20"/>
          <w:szCs w:val="20"/>
        </w:rPr>
        <w:t>:</w:t>
      </w:r>
    </w:p>
    <w:p w14:paraId="0CB3701F" w14:textId="24C2D5D8" w:rsidR="00AC0361" w:rsidRP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public static Monomial </w:t>
      </w:r>
      <w:proofErr w:type="spellStart"/>
      <w:proofErr w:type="gramStart"/>
      <w:r w:rsidRPr="00AC0361">
        <w:rPr>
          <w:rFonts w:ascii="Times New Roman" w:hAnsi="Times New Roman" w:cs="Times New Roman"/>
          <w:i/>
          <w:iCs/>
          <w:sz w:val="20"/>
          <w:szCs w:val="20"/>
        </w:rPr>
        <w:t>createMonomialFromString</w:t>
      </w:r>
      <w:proofErr w:type="spellEnd"/>
      <w:r w:rsidRPr="00AC0361">
        <w:rPr>
          <w:rFonts w:ascii="Times New Roman" w:hAnsi="Times New Roman" w:cs="Times New Roman"/>
          <w:i/>
          <w:iCs/>
          <w:sz w:val="20"/>
          <w:szCs w:val="20"/>
        </w:rPr>
        <w:t>(</w:t>
      </w:r>
      <w:proofErr w:type="gramEnd"/>
      <w:r w:rsidRPr="00AC0361">
        <w:rPr>
          <w:rFonts w:ascii="Times New Roman" w:hAnsi="Times New Roman" w:cs="Times New Roman"/>
          <w:i/>
          <w:iCs/>
          <w:sz w:val="20"/>
          <w:szCs w:val="20"/>
        </w:rPr>
        <w:t xml:space="preserve">String </w:t>
      </w:r>
      <w:proofErr w:type="spellStart"/>
      <w:r w:rsidRPr="00AC0361">
        <w:rPr>
          <w:rFonts w:ascii="Times New Roman" w:hAnsi="Times New Roman" w:cs="Times New Roman"/>
          <w:i/>
          <w:iCs/>
          <w:sz w:val="20"/>
          <w:szCs w:val="20"/>
        </w:rPr>
        <w:t>stringMonomial</w:t>
      </w:r>
      <w:proofErr w:type="spellEnd"/>
      <w:r w:rsidRPr="00AC0361">
        <w:rPr>
          <w:rFonts w:ascii="Times New Roman" w:hAnsi="Times New Roman" w:cs="Times New Roman"/>
          <w:i/>
          <w:iCs/>
          <w:sz w:val="20"/>
          <w:szCs w:val="20"/>
        </w:rPr>
        <w:t>)</w:t>
      </w:r>
    </w:p>
    <w:p w14:paraId="619296AF" w14:textId="2BD109DD" w:rsidR="00AC0361" w:rsidRDefault="00AC0361" w:rsidP="00AC0361">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One method to add the terms having the same exponent in case the user inserts 2 or more such monomials when writing a polynomial in one of the text fields</w:t>
      </w:r>
    </w:p>
    <w:p w14:paraId="2403C471" w14:textId="2B0BEBFE" w:rsid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private static void </w:t>
      </w:r>
      <w:proofErr w:type="spellStart"/>
      <w:proofErr w:type="gramStart"/>
      <w:r w:rsidRPr="00AC0361">
        <w:rPr>
          <w:rFonts w:ascii="Times New Roman" w:hAnsi="Times New Roman" w:cs="Times New Roman"/>
          <w:i/>
          <w:iCs/>
          <w:sz w:val="20"/>
          <w:szCs w:val="20"/>
        </w:rPr>
        <w:t>addTermsHavingTheSameExponent</w:t>
      </w:r>
      <w:proofErr w:type="spellEnd"/>
      <w:r w:rsidRPr="00AC0361">
        <w:rPr>
          <w:rFonts w:ascii="Times New Roman" w:hAnsi="Times New Roman" w:cs="Times New Roman"/>
          <w:i/>
          <w:iCs/>
          <w:sz w:val="20"/>
          <w:szCs w:val="20"/>
        </w:rPr>
        <w:t>(</w:t>
      </w:r>
      <w:proofErr w:type="spellStart"/>
      <w:proofErr w:type="gramEnd"/>
      <w:r w:rsidRPr="00AC0361">
        <w:rPr>
          <w:rFonts w:ascii="Times New Roman" w:hAnsi="Times New Roman" w:cs="Times New Roman"/>
          <w:i/>
          <w:iCs/>
          <w:sz w:val="20"/>
          <w:szCs w:val="20"/>
        </w:rPr>
        <w:t>ArrayList</w:t>
      </w:r>
      <w:proofErr w:type="spellEnd"/>
      <w:r w:rsidRPr="00AC0361">
        <w:rPr>
          <w:rFonts w:ascii="Times New Roman" w:hAnsi="Times New Roman" w:cs="Times New Roman"/>
          <w:i/>
          <w:iCs/>
          <w:sz w:val="20"/>
          <w:szCs w:val="20"/>
        </w:rPr>
        <w:t xml:space="preserve">&lt;Monomial&gt; </w:t>
      </w:r>
      <w:proofErr w:type="spellStart"/>
      <w:r w:rsidRPr="00AC0361">
        <w:rPr>
          <w:rFonts w:ascii="Times New Roman" w:hAnsi="Times New Roman" w:cs="Times New Roman"/>
          <w:i/>
          <w:iCs/>
          <w:sz w:val="20"/>
          <w:szCs w:val="20"/>
        </w:rPr>
        <w:t>monomialsList</w:t>
      </w:r>
      <w:proofErr w:type="spellEnd"/>
      <w:r w:rsidRPr="00AC0361">
        <w:rPr>
          <w:rFonts w:ascii="Times New Roman" w:hAnsi="Times New Roman" w:cs="Times New Roman"/>
          <w:i/>
          <w:iCs/>
          <w:sz w:val="20"/>
          <w:szCs w:val="20"/>
        </w:rPr>
        <w:t>)</w:t>
      </w:r>
    </w:p>
    <w:p w14:paraId="0D74200E" w14:textId="266C4508" w:rsidR="00AC0361" w:rsidRPr="00AC0361" w:rsidRDefault="00AC0361" w:rsidP="00AC0361">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 xml:space="preserve">2 methods used to manage the </w:t>
      </w:r>
      <w:proofErr w:type="gramStart"/>
      <w:r>
        <w:rPr>
          <w:rFonts w:ascii="Times New Roman" w:hAnsi="Times New Roman" w:cs="Times New Roman"/>
          <w:sz w:val="20"/>
          <w:szCs w:val="20"/>
        </w:rPr>
        <w:t>polynomials(</w:t>
      </w:r>
      <w:proofErr w:type="gramEnd"/>
      <w:r>
        <w:rPr>
          <w:rFonts w:ascii="Times New Roman" w:hAnsi="Times New Roman" w:cs="Times New Roman"/>
          <w:sz w:val="20"/>
          <w:szCs w:val="20"/>
        </w:rPr>
        <w:t>there are called other methods which are performed on the inserted string(s)): one for the binary operations and one for the unary ones</w:t>
      </w:r>
    </w:p>
    <w:p w14:paraId="54C92933" w14:textId="77777777" w:rsidR="00AC0361" w:rsidRPr="00AC0361" w:rsidRDefault="00AC0361" w:rsidP="00AC0361">
      <w:pPr>
        <w:pStyle w:val="ListParagraph"/>
        <w:ind w:left="1440"/>
        <w:rPr>
          <w:rFonts w:ascii="Times New Roman" w:hAnsi="Times New Roman" w:cs="Times New Roman"/>
          <w:i/>
          <w:iCs/>
        </w:rPr>
      </w:pPr>
      <w:r w:rsidRPr="00AC0361">
        <w:rPr>
          <w:rFonts w:ascii="Times New Roman" w:hAnsi="Times New Roman" w:cs="Times New Roman"/>
          <w:i/>
          <w:iCs/>
        </w:rPr>
        <w:t xml:space="preserve">public void </w:t>
      </w:r>
      <w:proofErr w:type="spellStart"/>
      <w:proofErr w:type="gramStart"/>
      <w:r w:rsidRPr="00AC0361">
        <w:rPr>
          <w:rFonts w:ascii="Times New Roman" w:hAnsi="Times New Roman" w:cs="Times New Roman"/>
          <w:i/>
          <w:iCs/>
        </w:rPr>
        <w:t>managePolynomials</w:t>
      </w:r>
      <w:proofErr w:type="spellEnd"/>
      <w:r w:rsidRPr="00AC0361">
        <w:rPr>
          <w:rFonts w:ascii="Times New Roman" w:hAnsi="Times New Roman" w:cs="Times New Roman"/>
          <w:i/>
          <w:iCs/>
        </w:rPr>
        <w:t>(</w:t>
      </w:r>
      <w:proofErr w:type="gramEnd"/>
      <w:r w:rsidRPr="00AC0361">
        <w:rPr>
          <w:rFonts w:ascii="Times New Roman" w:hAnsi="Times New Roman" w:cs="Times New Roman"/>
          <w:i/>
          <w:iCs/>
        </w:rPr>
        <w:t>)</w:t>
      </w:r>
    </w:p>
    <w:p w14:paraId="3E7D4643" w14:textId="77777777" w:rsidR="00AC0361" w:rsidRPr="00AC0361" w:rsidRDefault="00AC0361" w:rsidP="00AC0361">
      <w:pPr>
        <w:pStyle w:val="ListParagraph"/>
        <w:ind w:left="1440"/>
        <w:rPr>
          <w:rFonts w:ascii="Times New Roman" w:hAnsi="Times New Roman" w:cs="Times New Roman"/>
          <w:i/>
          <w:iCs/>
        </w:rPr>
      </w:pPr>
      <w:r w:rsidRPr="00AC0361">
        <w:rPr>
          <w:rFonts w:ascii="Times New Roman" w:hAnsi="Times New Roman" w:cs="Times New Roman"/>
          <w:i/>
          <w:iCs/>
        </w:rPr>
        <w:t xml:space="preserve">public void </w:t>
      </w:r>
      <w:proofErr w:type="spellStart"/>
      <w:proofErr w:type="gramStart"/>
      <w:r w:rsidRPr="00AC0361">
        <w:rPr>
          <w:rFonts w:ascii="Times New Roman" w:hAnsi="Times New Roman" w:cs="Times New Roman"/>
          <w:i/>
          <w:iCs/>
        </w:rPr>
        <w:t>managePolynomial</w:t>
      </w:r>
      <w:proofErr w:type="spellEnd"/>
      <w:r w:rsidRPr="00AC0361">
        <w:rPr>
          <w:rFonts w:ascii="Times New Roman" w:hAnsi="Times New Roman" w:cs="Times New Roman"/>
          <w:i/>
          <w:iCs/>
        </w:rPr>
        <w:t>(</w:t>
      </w:r>
      <w:proofErr w:type="gramEnd"/>
      <w:r w:rsidRPr="00AC0361">
        <w:rPr>
          <w:rFonts w:ascii="Times New Roman" w:hAnsi="Times New Roman" w:cs="Times New Roman"/>
          <w:i/>
          <w:iCs/>
        </w:rPr>
        <w:t>)</w:t>
      </w:r>
    </w:p>
    <w:p w14:paraId="535F964A" w14:textId="77777777" w:rsidR="006A3027" w:rsidRPr="006A3027" w:rsidRDefault="006A3027" w:rsidP="006A3027">
      <w:pPr>
        <w:pStyle w:val="ListParagraph"/>
        <w:numPr>
          <w:ilvl w:val="1"/>
          <w:numId w:val="13"/>
        </w:numPr>
        <w:rPr>
          <w:rFonts w:ascii="Times New Roman" w:hAnsi="Times New Roman" w:cs="Times New Roman"/>
          <w:i/>
          <w:iCs/>
        </w:rPr>
      </w:pPr>
      <w:r w:rsidRPr="006A3027">
        <w:rPr>
          <w:rFonts w:ascii="Times New Roman" w:hAnsi="Times New Roman" w:cs="Times New Roman"/>
          <w:i/>
          <w:iCs/>
        </w:rPr>
        <w:t xml:space="preserve">public void </w:t>
      </w:r>
      <w:proofErr w:type="spellStart"/>
      <w:proofErr w:type="gramStart"/>
      <w:r w:rsidRPr="006A3027">
        <w:rPr>
          <w:rFonts w:ascii="Times New Roman" w:hAnsi="Times New Roman" w:cs="Times New Roman"/>
          <w:i/>
          <w:iCs/>
        </w:rPr>
        <w:t>sortMonomialsList</w:t>
      </w:r>
      <w:proofErr w:type="spellEnd"/>
      <w:r w:rsidRPr="006A3027">
        <w:rPr>
          <w:rFonts w:ascii="Times New Roman" w:hAnsi="Times New Roman" w:cs="Times New Roman"/>
          <w:i/>
          <w:iCs/>
        </w:rPr>
        <w:t>(</w:t>
      </w:r>
      <w:proofErr w:type="spellStart"/>
      <w:proofErr w:type="gramEnd"/>
      <w:r w:rsidRPr="006A3027">
        <w:rPr>
          <w:rFonts w:ascii="Times New Roman" w:hAnsi="Times New Roman" w:cs="Times New Roman"/>
          <w:i/>
          <w:iCs/>
        </w:rPr>
        <w:t>ArrayList</w:t>
      </w:r>
      <w:proofErr w:type="spellEnd"/>
      <w:r w:rsidRPr="006A3027">
        <w:rPr>
          <w:rFonts w:ascii="Times New Roman" w:hAnsi="Times New Roman" w:cs="Times New Roman"/>
          <w:i/>
          <w:iCs/>
        </w:rPr>
        <w:t xml:space="preserve">&lt;Monomial&gt; </w:t>
      </w:r>
      <w:proofErr w:type="spellStart"/>
      <w:r w:rsidRPr="006A3027">
        <w:rPr>
          <w:rFonts w:ascii="Times New Roman" w:hAnsi="Times New Roman" w:cs="Times New Roman"/>
          <w:i/>
          <w:iCs/>
        </w:rPr>
        <w:t>monomialsList</w:t>
      </w:r>
      <w:proofErr w:type="spellEnd"/>
      <w:r w:rsidRPr="006A3027">
        <w:rPr>
          <w:rFonts w:ascii="Times New Roman" w:hAnsi="Times New Roman" w:cs="Times New Roman"/>
          <w:i/>
          <w:iCs/>
        </w:rPr>
        <w:t>)</w:t>
      </w:r>
    </w:p>
    <w:p w14:paraId="07B8931E" w14:textId="77777777" w:rsidR="006A3027" w:rsidRPr="006A3027" w:rsidRDefault="006A3027" w:rsidP="006A3027">
      <w:pPr>
        <w:pStyle w:val="ListParagraph"/>
        <w:numPr>
          <w:ilvl w:val="1"/>
          <w:numId w:val="13"/>
        </w:numPr>
        <w:rPr>
          <w:rFonts w:ascii="Times New Roman" w:hAnsi="Times New Roman" w:cs="Times New Roman"/>
          <w:i/>
          <w:iCs/>
        </w:rPr>
      </w:pPr>
      <w:r w:rsidRPr="006A3027">
        <w:rPr>
          <w:rFonts w:ascii="Times New Roman" w:hAnsi="Times New Roman" w:cs="Times New Roman"/>
          <w:i/>
          <w:iCs/>
        </w:rPr>
        <w:t xml:space="preserve">public String </w:t>
      </w:r>
      <w:proofErr w:type="spellStart"/>
      <w:proofErr w:type="gramStart"/>
      <w:r w:rsidRPr="006A3027">
        <w:rPr>
          <w:rFonts w:ascii="Times New Roman" w:hAnsi="Times New Roman" w:cs="Times New Roman"/>
          <w:i/>
          <w:iCs/>
        </w:rPr>
        <w:t>convertResultIntoString</w:t>
      </w:r>
      <w:proofErr w:type="spellEnd"/>
      <w:r w:rsidRPr="006A3027">
        <w:rPr>
          <w:rFonts w:ascii="Times New Roman" w:hAnsi="Times New Roman" w:cs="Times New Roman"/>
          <w:i/>
          <w:iCs/>
        </w:rPr>
        <w:t>(</w:t>
      </w:r>
      <w:proofErr w:type="spellStart"/>
      <w:proofErr w:type="gramEnd"/>
      <w:r w:rsidRPr="006A3027">
        <w:rPr>
          <w:rFonts w:ascii="Times New Roman" w:hAnsi="Times New Roman" w:cs="Times New Roman"/>
          <w:i/>
          <w:iCs/>
        </w:rPr>
        <w:t>ArrayList</w:t>
      </w:r>
      <w:proofErr w:type="spellEnd"/>
      <w:r w:rsidRPr="006A3027">
        <w:rPr>
          <w:rFonts w:ascii="Times New Roman" w:hAnsi="Times New Roman" w:cs="Times New Roman"/>
          <w:i/>
          <w:iCs/>
        </w:rPr>
        <w:t xml:space="preserve">&lt;Monomial&gt; </w:t>
      </w:r>
      <w:proofErr w:type="spellStart"/>
      <w:r w:rsidRPr="006A3027">
        <w:rPr>
          <w:rFonts w:ascii="Times New Roman" w:hAnsi="Times New Roman" w:cs="Times New Roman"/>
          <w:i/>
          <w:iCs/>
        </w:rPr>
        <w:t>monomialsList</w:t>
      </w:r>
      <w:proofErr w:type="spellEnd"/>
      <w:r w:rsidRPr="006A3027">
        <w:rPr>
          <w:rFonts w:ascii="Times New Roman" w:hAnsi="Times New Roman" w:cs="Times New Roman"/>
          <w:i/>
          <w:iCs/>
        </w:rPr>
        <w:t>)</w:t>
      </w:r>
    </w:p>
    <w:p w14:paraId="29203075" w14:textId="60C4ED13" w:rsidR="006A3027" w:rsidRDefault="006A3027" w:rsidP="006A3027">
      <w:pPr>
        <w:pStyle w:val="ListParagraph"/>
        <w:numPr>
          <w:ilvl w:val="1"/>
          <w:numId w:val="13"/>
        </w:numPr>
        <w:rPr>
          <w:rFonts w:ascii="Times New Roman" w:hAnsi="Times New Roman" w:cs="Times New Roman"/>
          <w:i/>
          <w:iCs/>
        </w:rPr>
      </w:pPr>
      <w:r>
        <w:rPr>
          <w:rFonts w:ascii="Times New Roman" w:hAnsi="Times New Roman" w:cs="Times New Roman"/>
        </w:rPr>
        <w:t>One method used to rewrite the initial attributes in case the user wants to perform more than one operation or if he wants to change the input and then to perform an operation on it</w:t>
      </w:r>
    </w:p>
    <w:p w14:paraId="3A2C4DC6" w14:textId="2A1FE3DD" w:rsidR="006A3027" w:rsidRDefault="006A3027" w:rsidP="006A3027">
      <w:pPr>
        <w:pStyle w:val="ListParagraph"/>
        <w:ind w:left="1440"/>
        <w:rPr>
          <w:rFonts w:ascii="Times New Roman" w:hAnsi="Times New Roman" w:cs="Times New Roman"/>
          <w:i/>
          <w:iCs/>
        </w:rPr>
      </w:pPr>
      <w:r w:rsidRPr="006A3027">
        <w:rPr>
          <w:rFonts w:ascii="Times New Roman" w:hAnsi="Times New Roman" w:cs="Times New Roman"/>
          <w:i/>
          <w:iCs/>
        </w:rPr>
        <w:t xml:space="preserve">public void </w:t>
      </w:r>
      <w:proofErr w:type="gramStart"/>
      <w:r w:rsidRPr="006A3027">
        <w:rPr>
          <w:rFonts w:ascii="Times New Roman" w:hAnsi="Times New Roman" w:cs="Times New Roman"/>
          <w:i/>
          <w:iCs/>
        </w:rPr>
        <w:t>reset(</w:t>
      </w:r>
      <w:proofErr w:type="gramEnd"/>
      <w:r w:rsidRPr="006A3027">
        <w:rPr>
          <w:rFonts w:ascii="Times New Roman" w:hAnsi="Times New Roman" w:cs="Times New Roman"/>
          <w:i/>
          <w:iCs/>
        </w:rPr>
        <w:t>)</w:t>
      </w:r>
    </w:p>
    <w:p w14:paraId="2475641D" w14:textId="77777777" w:rsidR="006A3027" w:rsidRDefault="006A3027" w:rsidP="006A3027">
      <w:pPr>
        <w:pStyle w:val="ListParagraph"/>
        <w:ind w:left="1440"/>
        <w:rPr>
          <w:rFonts w:ascii="Times New Roman" w:hAnsi="Times New Roman" w:cs="Times New Roman"/>
          <w:i/>
          <w:iCs/>
        </w:rPr>
      </w:pPr>
    </w:p>
    <w:p w14:paraId="055C334D" w14:textId="07489518" w:rsidR="00AC0361" w:rsidRPr="006A3027" w:rsidRDefault="006A3027" w:rsidP="006A3027">
      <w:pPr>
        <w:pStyle w:val="ListParagraph"/>
        <w:numPr>
          <w:ilvl w:val="2"/>
          <w:numId w:val="13"/>
        </w:numPr>
        <w:rPr>
          <w:rFonts w:ascii="Times New Roman" w:hAnsi="Times New Roman" w:cs="Times New Roman"/>
        </w:rPr>
      </w:pPr>
      <w:r>
        <w:rPr>
          <w:rFonts w:ascii="Times New Roman" w:hAnsi="Times New Roman" w:cs="Times New Roman"/>
        </w:rPr>
        <w:t>Reversed</w:t>
      </w:r>
    </w:p>
    <w:p w14:paraId="6A1681B1" w14:textId="77777777" w:rsidR="00051EE7" w:rsidRPr="00051EE7" w:rsidRDefault="00051EE7" w:rsidP="00051EE7">
      <w:pPr>
        <w:pStyle w:val="ListParagraph"/>
        <w:rPr>
          <w:rFonts w:ascii="Times New Roman" w:hAnsi="Times New Roman" w:cs="Times New Roman"/>
          <w:u w:val="single"/>
        </w:rPr>
      </w:pPr>
    </w:p>
    <w:p w14:paraId="7A4FFFD5" w14:textId="77777777" w:rsidR="00051EE7" w:rsidRPr="00051EE7" w:rsidRDefault="00051EE7" w:rsidP="00051EE7">
      <w:pPr>
        <w:pStyle w:val="ListParagraph"/>
        <w:rPr>
          <w:rFonts w:ascii="Times New Roman" w:hAnsi="Times New Roman" w:cs="Times New Roman"/>
          <w:u w:val="single"/>
        </w:rPr>
      </w:pPr>
    </w:p>
    <w:p w14:paraId="725183BC" w14:textId="068C7331" w:rsidR="00051EE7" w:rsidRDefault="00051EE7"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Results</w:t>
      </w:r>
    </w:p>
    <w:p w14:paraId="552BDE7D" w14:textId="111F87B3" w:rsidR="006A3027" w:rsidRPr="009E60AF" w:rsidRDefault="006A3027" w:rsidP="009E60AF">
      <w:pPr>
        <w:pStyle w:val="ListParagraph"/>
        <w:rPr>
          <w:rFonts w:ascii="Times New Roman" w:hAnsi="Times New Roman" w:cs="Times New Roman"/>
          <w:sz w:val="20"/>
          <w:szCs w:val="20"/>
        </w:rPr>
      </w:pPr>
      <w:r>
        <w:rPr>
          <w:rFonts w:ascii="Times New Roman" w:hAnsi="Times New Roman" w:cs="Times New Roman"/>
          <w:sz w:val="20"/>
          <w:szCs w:val="20"/>
        </w:rPr>
        <w:t>In this application t</w:t>
      </w:r>
      <w:r w:rsidRPr="006A3027">
        <w:rPr>
          <w:rFonts w:ascii="Times New Roman" w:hAnsi="Times New Roman" w:cs="Times New Roman"/>
          <w:sz w:val="20"/>
          <w:szCs w:val="20"/>
        </w:rPr>
        <w:t>he used</w:t>
      </w:r>
      <w:r>
        <w:rPr>
          <w:rFonts w:ascii="Times New Roman" w:hAnsi="Times New Roman" w:cs="Times New Roman"/>
          <w:sz w:val="20"/>
          <w:szCs w:val="20"/>
        </w:rPr>
        <w:t xml:space="preserve"> mathematical</w:t>
      </w:r>
      <w:r w:rsidRPr="006A3027">
        <w:rPr>
          <w:rFonts w:ascii="Times New Roman" w:hAnsi="Times New Roman" w:cs="Times New Roman"/>
          <w:sz w:val="20"/>
          <w:szCs w:val="20"/>
        </w:rPr>
        <w:t xml:space="preserve"> algorithms </w:t>
      </w:r>
      <w:r>
        <w:rPr>
          <w:rFonts w:ascii="Times New Roman" w:hAnsi="Times New Roman" w:cs="Times New Roman"/>
          <w:sz w:val="20"/>
          <w:szCs w:val="20"/>
        </w:rPr>
        <w:t>are implemented in Java, aiming to perform some primary operations</w:t>
      </w:r>
      <w:r w:rsidR="009E60AF">
        <w:rPr>
          <w:rFonts w:ascii="Times New Roman" w:hAnsi="Times New Roman" w:cs="Times New Roman"/>
          <w:sz w:val="20"/>
          <w:szCs w:val="20"/>
        </w:rPr>
        <w:t xml:space="preserve"> on one or 2 polynomials inserted by the user using the interface of the application.</w:t>
      </w:r>
      <w:r>
        <w:rPr>
          <w:rFonts w:ascii="Times New Roman" w:hAnsi="Times New Roman" w:cs="Times New Roman"/>
          <w:sz w:val="20"/>
          <w:szCs w:val="20"/>
        </w:rPr>
        <w:t xml:space="preserve"> </w:t>
      </w:r>
    </w:p>
    <w:p w14:paraId="486A2AB1" w14:textId="77777777" w:rsidR="00051EE7" w:rsidRPr="00051EE7" w:rsidRDefault="00051EE7" w:rsidP="00051EE7">
      <w:pPr>
        <w:pStyle w:val="ListParagraph"/>
        <w:rPr>
          <w:rFonts w:ascii="Times New Roman" w:hAnsi="Times New Roman" w:cs="Times New Roman"/>
          <w:u w:val="single"/>
        </w:rPr>
      </w:pPr>
    </w:p>
    <w:p w14:paraId="10701130" w14:textId="2BF4A0CB" w:rsidR="00051EE7" w:rsidRDefault="00051EE7"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Conclusions</w:t>
      </w:r>
    </w:p>
    <w:p w14:paraId="62C95313" w14:textId="4C9FFCA4" w:rsidR="00051EE7" w:rsidRDefault="009E60AF" w:rsidP="00051EE7">
      <w:pPr>
        <w:pStyle w:val="ListParagraph"/>
        <w:rPr>
          <w:rFonts w:ascii="Times New Roman" w:hAnsi="Times New Roman" w:cs="Times New Roman"/>
          <w:sz w:val="20"/>
          <w:szCs w:val="20"/>
        </w:rPr>
      </w:pPr>
      <w:r w:rsidRPr="009E60AF">
        <w:rPr>
          <w:rFonts w:ascii="Times New Roman" w:hAnsi="Times New Roman" w:cs="Times New Roman"/>
          <w:sz w:val="20"/>
          <w:szCs w:val="20"/>
        </w:rPr>
        <w:t xml:space="preserve">The implemented design </w:t>
      </w:r>
      <w:r>
        <w:rPr>
          <w:rFonts w:ascii="Times New Roman" w:hAnsi="Times New Roman" w:cs="Times New Roman"/>
          <w:sz w:val="20"/>
          <w:szCs w:val="20"/>
        </w:rPr>
        <w:t xml:space="preserve">is a polynomial calculator which is intuitive and easy to use by the user. </w:t>
      </w:r>
    </w:p>
    <w:p w14:paraId="30AC06D5" w14:textId="77777777" w:rsidR="009E60AF" w:rsidRPr="009E60AF" w:rsidRDefault="009E60AF" w:rsidP="00051EE7">
      <w:pPr>
        <w:pStyle w:val="ListParagraph"/>
        <w:rPr>
          <w:rFonts w:ascii="Times New Roman" w:hAnsi="Times New Roman" w:cs="Times New Roman"/>
          <w:sz w:val="20"/>
          <w:szCs w:val="20"/>
        </w:rPr>
      </w:pPr>
    </w:p>
    <w:p w14:paraId="0AD78055" w14:textId="0F034A63" w:rsidR="00051EE7" w:rsidRDefault="00051EE7"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Bibliography</w:t>
      </w:r>
    </w:p>
    <w:p w14:paraId="0C497DCD" w14:textId="77777777" w:rsidR="006A3027" w:rsidRDefault="006A3027" w:rsidP="006A3027">
      <w:pPr>
        <w:pStyle w:val="ListParagraph"/>
        <w:rPr>
          <w:rFonts w:ascii="Times New Roman" w:hAnsi="Times New Roman" w:cs="Times New Roman"/>
          <w:u w:val="single"/>
        </w:rPr>
      </w:pPr>
    </w:p>
    <w:p w14:paraId="0B91881B"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https://en.wikipedia.org/wiki/Model%E2%80%93view%E2%80%93controller</w:t>
      </w:r>
    </w:p>
    <w:p w14:paraId="691F2F39"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https://www.tutorialspoint.com/mvc_framework/mvc_framework_introduction.html</w:t>
      </w:r>
    </w:p>
    <w:p w14:paraId="6C639F7B"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https://www.guru99.com/mvc-tutorial.html</w:t>
      </w:r>
    </w:p>
    <w:p w14:paraId="44EA229A"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https://www.javatpoint.com/array-in-java#:~:text=Java%20array%20is%20an%20object,of%20a%20similar%20data%20type.&amp;text=In%20Java%2C%20array%20is%20an,in%20an%20array%20in%20Java.</w:t>
      </w:r>
    </w:p>
    <w:p w14:paraId="653E3D98"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https://www.w3schools.com/java/java_arraylist.asp</w:t>
      </w:r>
    </w:p>
    <w:p w14:paraId="449E9C02" w14:textId="1FCDCD48" w:rsidR="00312135" w:rsidRPr="00051EE7"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https://www.w3schools.com/java/java_classes.asp</w:t>
      </w:r>
    </w:p>
    <w:sectPr w:rsidR="00312135" w:rsidRPr="0005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260CB"/>
    <w:multiLevelType w:val="hybridMultilevel"/>
    <w:tmpl w:val="0AD01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B4976"/>
    <w:multiLevelType w:val="hybridMultilevel"/>
    <w:tmpl w:val="1E76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913C4"/>
    <w:multiLevelType w:val="hybridMultilevel"/>
    <w:tmpl w:val="E982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B65C0"/>
    <w:multiLevelType w:val="hybridMultilevel"/>
    <w:tmpl w:val="E7F4FFF4"/>
    <w:lvl w:ilvl="0" w:tplc="49ACDF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C96E5B"/>
    <w:multiLevelType w:val="hybridMultilevel"/>
    <w:tmpl w:val="EC644E1E"/>
    <w:lvl w:ilvl="0" w:tplc="64B4BBE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75518"/>
    <w:multiLevelType w:val="hybridMultilevel"/>
    <w:tmpl w:val="C1FC5C46"/>
    <w:lvl w:ilvl="0" w:tplc="7512CA9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5A75EF"/>
    <w:multiLevelType w:val="hybridMultilevel"/>
    <w:tmpl w:val="4378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54232"/>
    <w:multiLevelType w:val="hybridMultilevel"/>
    <w:tmpl w:val="70829322"/>
    <w:lvl w:ilvl="0" w:tplc="49ACDF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849F8"/>
    <w:multiLevelType w:val="hybridMultilevel"/>
    <w:tmpl w:val="05EC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90F59"/>
    <w:multiLevelType w:val="hybridMultilevel"/>
    <w:tmpl w:val="EB7C9BFE"/>
    <w:lvl w:ilvl="0" w:tplc="49ACDF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16B74"/>
    <w:multiLevelType w:val="hybridMultilevel"/>
    <w:tmpl w:val="231AE91A"/>
    <w:lvl w:ilvl="0" w:tplc="3DFAF036">
      <w:start w:val="1"/>
      <w:numFmt w:val="bullet"/>
      <w:lvlText w:val=" "/>
      <w:lvlJc w:val="left"/>
      <w:pPr>
        <w:tabs>
          <w:tab w:val="num" w:pos="720"/>
        </w:tabs>
        <w:ind w:left="720" w:hanging="360"/>
      </w:pPr>
      <w:rPr>
        <w:rFonts w:ascii="Calibri" w:hAnsi="Calibri" w:hint="default"/>
      </w:rPr>
    </w:lvl>
    <w:lvl w:ilvl="1" w:tplc="E0D860A4" w:tentative="1">
      <w:start w:val="1"/>
      <w:numFmt w:val="bullet"/>
      <w:lvlText w:val=" "/>
      <w:lvlJc w:val="left"/>
      <w:pPr>
        <w:tabs>
          <w:tab w:val="num" w:pos="1440"/>
        </w:tabs>
        <w:ind w:left="1440" w:hanging="360"/>
      </w:pPr>
      <w:rPr>
        <w:rFonts w:ascii="Calibri" w:hAnsi="Calibri" w:hint="default"/>
      </w:rPr>
    </w:lvl>
    <w:lvl w:ilvl="2" w:tplc="C6BA8B2E" w:tentative="1">
      <w:start w:val="1"/>
      <w:numFmt w:val="bullet"/>
      <w:lvlText w:val=" "/>
      <w:lvlJc w:val="left"/>
      <w:pPr>
        <w:tabs>
          <w:tab w:val="num" w:pos="2160"/>
        </w:tabs>
        <w:ind w:left="2160" w:hanging="360"/>
      </w:pPr>
      <w:rPr>
        <w:rFonts w:ascii="Calibri" w:hAnsi="Calibri" w:hint="default"/>
      </w:rPr>
    </w:lvl>
    <w:lvl w:ilvl="3" w:tplc="FE9A0964" w:tentative="1">
      <w:start w:val="1"/>
      <w:numFmt w:val="bullet"/>
      <w:lvlText w:val=" "/>
      <w:lvlJc w:val="left"/>
      <w:pPr>
        <w:tabs>
          <w:tab w:val="num" w:pos="2880"/>
        </w:tabs>
        <w:ind w:left="2880" w:hanging="360"/>
      </w:pPr>
      <w:rPr>
        <w:rFonts w:ascii="Calibri" w:hAnsi="Calibri" w:hint="default"/>
      </w:rPr>
    </w:lvl>
    <w:lvl w:ilvl="4" w:tplc="A2F87B56" w:tentative="1">
      <w:start w:val="1"/>
      <w:numFmt w:val="bullet"/>
      <w:lvlText w:val=" "/>
      <w:lvlJc w:val="left"/>
      <w:pPr>
        <w:tabs>
          <w:tab w:val="num" w:pos="3600"/>
        </w:tabs>
        <w:ind w:left="3600" w:hanging="360"/>
      </w:pPr>
      <w:rPr>
        <w:rFonts w:ascii="Calibri" w:hAnsi="Calibri" w:hint="default"/>
      </w:rPr>
    </w:lvl>
    <w:lvl w:ilvl="5" w:tplc="FC2A6B30" w:tentative="1">
      <w:start w:val="1"/>
      <w:numFmt w:val="bullet"/>
      <w:lvlText w:val=" "/>
      <w:lvlJc w:val="left"/>
      <w:pPr>
        <w:tabs>
          <w:tab w:val="num" w:pos="4320"/>
        </w:tabs>
        <w:ind w:left="4320" w:hanging="360"/>
      </w:pPr>
      <w:rPr>
        <w:rFonts w:ascii="Calibri" w:hAnsi="Calibri" w:hint="default"/>
      </w:rPr>
    </w:lvl>
    <w:lvl w:ilvl="6" w:tplc="A4863886" w:tentative="1">
      <w:start w:val="1"/>
      <w:numFmt w:val="bullet"/>
      <w:lvlText w:val=" "/>
      <w:lvlJc w:val="left"/>
      <w:pPr>
        <w:tabs>
          <w:tab w:val="num" w:pos="5040"/>
        </w:tabs>
        <w:ind w:left="5040" w:hanging="360"/>
      </w:pPr>
      <w:rPr>
        <w:rFonts w:ascii="Calibri" w:hAnsi="Calibri" w:hint="default"/>
      </w:rPr>
    </w:lvl>
    <w:lvl w:ilvl="7" w:tplc="E58CC024" w:tentative="1">
      <w:start w:val="1"/>
      <w:numFmt w:val="bullet"/>
      <w:lvlText w:val=" "/>
      <w:lvlJc w:val="left"/>
      <w:pPr>
        <w:tabs>
          <w:tab w:val="num" w:pos="5760"/>
        </w:tabs>
        <w:ind w:left="5760" w:hanging="360"/>
      </w:pPr>
      <w:rPr>
        <w:rFonts w:ascii="Calibri" w:hAnsi="Calibri" w:hint="default"/>
      </w:rPr>
    </w:lvl>
    <w:lvl w:ilvl="8" w:tplc="9F506F7E"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139338F"/>
    <w:multiLevelType w:val="hybridMultilevel"/>
    <w:tmpl w:val="569E87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BCA7721"/>
    <w:multiLevelType w:val="hybridMultilevel"/>
    <w:tmpl w:val="B9FEE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32341"/>
    <w:multiLevelType w:val="hybridMultilevel"/>
    <w:tmpl w:val="4E6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B1036"/>
    <w:multiLevelType w:val="hybridMultilevel"/>
    <w:tmpl w:val="77AA2F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0"/>
  </w:num>
  <w:num w:numId="3">
    <w:abstractNumId w:val="1"/>
  </w:num>
  <w:num w:numId="4">
    <w:abstractNumId w:val="2"/>
  </w:num>
  <w:num w:numId="5">
    <w:abstractNumId w:val="12"/>
  </w:num>
  <w:num w:numId="6">
    <w:abstractNumId w:val="5"/>
  </w:num>
  <w:num w:numId="7">
    <w:abstractNumId w:val="3"/>
  </w:num>
  <w:num w:numId="8">
    <w:abstractNumId w:val="7"/>
  </w:num>
  <w:num w:numId="9">
    <w:abstractNumId w:val="9"/>
  </w:num>
  <w:num w:numId="10">
    <w:abstractNumId w:val="13"/>
  </w:num>
  <w:num w:numId="11">
    <w:abstractNumId w:val="6"/>
  </w:num>
  <w:num w:numId="12">
    <w:abstractNumId w:val="0"/>
  </w:num>
  <w:num w:numId="13">
    <w:abstractNumId w:val="4"/>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D5"/>
    <w:rsid w:val="00022AC1"/>
    <w:rsid w:val="00051EE7"/>
    <w:rsid w:val="000A00B9"/>
    <w:rsid w:val="00197D0C"/>
    <w:rsid w:val="001B1336"/>
    <w:rsid w:val="001B43DC"/>
    <w:rsid w:val="001D0FC1"/>
    <w:rsid w:val="002015FE"/>
    <w:rsid w:val="0023502F"/>
    <w:rsid w:val="002A69E2"/>
    <w:rsid w:val="00312135"/>
    <w:rsid w:val="003424D5"/>
    <w:rsid w:val="00345671"/>
    <w:rsid w:val="003F0C90"/>
    <w:rsid w:val="00455BF8"/>
    <w:rsid w:val="00477CE5"/>
    <w:rsid w:val="00611671"/>
    <w:rsid w:val="006A221E"/>
    <w:rsid w:val="006A3027"/>
    <w:rsid w:val="006F257D"/>
    <w:rsid w:val="007656BF"/>
    <w:rsid w:val="0077388F"/>
    <w:rsid w:val="007D13F1"/>
    <w:rsid w:val="008207D4"/>
    <w:rsid w:val="00822BF8"/>
    <w:rsid w:val="00902971"/>
    <w:rsid w:val="009E60AF"/>
    <w:rsid w:val="00A4082F"/>
    <w:rsid w:val="00AC0361"/>
    <w:rsid w:val="00AC2BC3"/>
    <w:rsid w:val="00AE66AC"/>
    <w:rsid w:val="00B95537"/>
    <w:rsid w:val="00BD3310"/>
    <w:rsid w:val="00BE18A7"/>
    <w:rsid w:val="00C91FDC"/>
    <w:rsid w:val="00CC2431"/>
    <w:rsid w:val="00DA428E"/>
    <w:rsid w:val="00DC09E9"/>
    <w:rsid w:val="00E353C8"/>
    <w:rsid w:val="00F11B6B"/>
    <w:rsid w:val="00FC7AF2"/>
    <w:rsid w:val="00FD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CA1B"/>
  <w15:chartTrackingRefBased/>
  <w15:docId w15:val="{FF43DE93-1794-4175-BF31-11FDA7A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4D5"/>
    <w:pPr>
      <w:ind w:left="720"/>
      <w:contextualSpacing/>
    </w:pPr>
  </w:style>
  <w:style w:type="character" w:styleId="Hyperlink">
    <w:name w:val="Hyperlink"/>
    <w:basedOn w:val="DefaultParagraphFont"/>
    <w:uiPriority w:val="99"/>
    <w:unhideWhenUsed/>
    <w:rsid w:val="00197D0C"/>
    <w:rPr>
      <w:color w:val="0563C1" w:themeColor="hyperlink"/>
      <w:u w:val="single"/>
    </w:rPr>
  </w:style>
  <w:style w:type="character" w:styleId="UnresolvedMention">
    <w:name w:val="Unresolved Mention"/>
    <w:basedOn w:val="DefaultParagraphFont"/>
    <w:uiPriority w:val="99"/>
    <w:semiHidden/>
    <w:unhideWhenUsed/>
    <w:rsid w:val="00197D0C"/>
    <w:rPr>
      <w:color w:val="605E5C"/>
      <w:shd w:val="clear" w:color="auto" w:fill="E1DFDD"/>
    </w:rPr>
  </w:style>
  <w:style w:type="paragraph" w:styleId="HTMLPreformatted">
    <w:name w:val="HTML Preformatted"/>
    <w:basedOn w:val="Normal"/>
    <w:link w:val="HTMLPreformattedChar"/>
    <w:uiPriority w:val="99"/>
    <w:semiHidden/>
    <w:unhideWhenUsed/>
    <w:rsid w:val="007D13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13F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2526">
      <w:bodyDiv w:val="1"/>
      <w:marLeft w:val="0"/>
      <w:marRight w:val="0"/>
      <w:marTop w:val="0"/>
      <w:marBottom w:val="0"/>
      <w:divBdr>
        <w:top w:val="none" w:sz="0" w:space="0" w:color="auto"/>
        <w:left w:val="none" w:sz="0" w:space="0" w:color="auto"/>
        <w:bottom w:val="none" w:sz="0" w:space="0" w:color="auto"/>
        <w:right w:val="none" w:sz="0" w:space="0" w:color="auto"/>
      </w:divBdr>
    </w:div>
    <w:div w:id="118307923">
      <w:bodyDiv w:val="1"/>
      <w:marLeft w:val="0"/>
      <w:marRight w:val="0"/>
      <w:marTop w:val="0"/>
      <w:marBottom w:val="0"/>
      <w:divBdr>
        <w:top w:val="none" w:sz="0" w:space="0" w:color="auto"/>
        <w:left w:val="none" w:sz="0" w:space="0" w:color="auto"/>
        <w:bottom w:val="none" w:sz="0" w:space="0" w:color="auto"/>
        <w:right w:val="none" w:sz="0" w:space="0" w:color="auto"/>
      </w:divBdr>
    </w:div>
    <w:div w:id="161239363">
      <w:bodyDiv w:val="1"/>
      <w:marLeft w:val="0"/>
      <w:marRight w:val="0"/>
      <w:marTop w:val="0"/>
      <w:marBottom w:val="0"/>
      <w:divBdr>
        <w:top w:val="none" w:sz="0" w:space="0" w:color="auto"/>
        <w:left w:val="none" w:sz="0" w:space="0" w:color="auto"/>
        <w:bottom w:val="none" w:sz="0" w:space="0" w:color="auto"/>
        <w:right w:val="none" w:sz="0" w:space="0" w:color="auto"/>
      </w:divBdr>
    </w:div>
    <w:div w:id="420836738">
      <w:bodyDiv w:val="1"/>
      <w:marLeft w:val="0"/>
      <w:marRight w:val="0"/>
      <w:marTop w:val="0"/>
      <w:marBottom w:val="0"/>
      <w:divBdr>
        <w:top w:val="none" w:sz="0" w:space="0" w:color="auto"/>
        <w:left w:val="none" w:sz="0" w:space="0" w:color="auto"/>
        <w:bottom w:val="none" w:sz="0" w:space="0" w:color="auto"/>
        <w:right w:val="none" w:sz="0" w:space="0" w:color="auto"/>
      </w:divBdr>
    </w:div>
    <w:div w:id="454451768">
      <w:bodyDiv w:val="1"/>
      <w:marLeft w:val="0"/>
      <w:marRight w:val="0"/>
      <w:marTop w:val="0"/>
      <w:marBottom w:val="0"/>
      <w:divBdr>
        <w:top w:val="none" w:sz="0" w:space="0" w:color="auto"/>
        <w:left w:val="none" w:sz="0" w:space="0" w:color="auto"/>
        <w:bottom w:val="none" w:sz="0" w:space="0" w:color="auto"/>
        <w:right w:val="none" w:sz="0" w:space="0" w:color="auto"/>
      </w:divBdr>
    </w:div>
    <w:div w:id="517086598">
      <w:bodyDiv w:val="1"/>
      <w:marLeft w:val="0"/>
      <w:marRight w:val="0"/>
      <w:marTop w:val="0"/>
      <w:marBottom w:val="0"/>
      <w:divBdr>
        <w:top w:val="none" w:sz="0" w:space="0" w:color="auto"/>
        <w:left w:val="none" w:sz="0" w:space="0" w:color="auto"/>
        <w:bottom w:val="none" w:sz="0" w:space="0" w:color="auto"/>
        <w:right w:val="none" w:sz="0" w:space="0" w:color="auto"/>
      </w:divBdr>
    </w:div>
    <w:div w:id="707998725">
      <w:bodyDiv w:val="1"/>
      <w:marLeft w:val="0"/>
      <w:marRight w:val="0"/>
      <w:marTop w:val="0"/>
      <w:marBottom w:val="0"/>
      <w:divBdr>
        <w:top w:val="none" w:sz="0" w:space="0" w:color="auto"/>
        <w:left w:val="none" w:sz="0" w:space="0" w:color="auto"/>
        <w:bottom w:val="none" w:sz="0" w:space="0" w:color="auto"/>
        <w:right w:val="none" w:sz="0" w:space="0" w:color="auto"/>
      </w:divBdr>
    </w:div>
    <w:div w:id="724912956">
      <w:bodyDiv w:val="1"/>
      <w:marLeft w:val="0"/>
      <w:marRight w:val="0"/>
      <w:marTop w:val="0"/>
      <w:marBottom w:val="0"/>
      <w:divBdr>
        <w:top w:val="none" w:sz="0" w:space="0" w:color="auto"/>
        <w:left w:val="none" w:sz="0" w:space="0" w:color="auto"/>
        <w:bottom w:val="none" w:sz="0" w:space="0" w:color="auto"/>
        <w:right w:val="none" w:sz="0" w:space="0" w:color="auto"/>
      </w:divBdr>
    </w:div>
    <w:div w:id="886648638">
      <w:bodyDiv w:val="1"/>
      <w:marLeft w:val="0"/>
      <w:marRight w:val="0"/>
      <w:marTop w:val="0"/>
      <w:marBottom w:val="0"/>
      <w:divBdr>
        <w:top w:val="none" w:sz="0" w:space="0" w:color="auto"/>
        <w:left w:val="none" w:sz="0" w:space="0" w:color="auto"/>
        <w:bottom w:val="none" w:sz="0" w:space="0" w:color="auto"/>
        <w:right w:val="none" w:sz="0" w:space="0" w:color="auto"/>
      </w:divBdr>
    </w:div>
    <w:div w:id="888951793">
      <w:bodyDiv w:val="1"/>
      <w:marLeft w:val="0"/>
      <w:marRight w:val="0"/>
      <w:marTop w:val="0"/>
      <w:marBottom w:val="0"/>
      <w:divBdr>
        <w:top w:val="none" w:sz="0" w:space="0" w:color="auto"/>
        <w:left w:val="none" w:sz="0" w:space="0" w:color="auto"/>
        <w:bottom w:val="none" w:sz="0" w:space="0" w:color="auto"/>
        <w:right w:val="none" w:sz="0" w:space="0" w:color="auto"/>
      </w:divBdr>
    </w:div>
    <w:div w:id="932250243">
      <w:bodyDiv w:val="1"/>
      <w:marLeft w:val="0"/>
      <w:marRight w:val="0"/>
      <w:marTop w:val="0"/>
      <w:marBottom w:val="0"/>
      <w:divBdr>
        <w:top w:val="none" w:sz="0" w:space="0" w:color="auto"/>
        <w:left w:val="none" w:sz="0" w:space="0" w:color="auto"/>
        <w:bottom w:val="none" w:sz="0" w:space="0" w:color="auto"/>
        <w:right w:val="none" w:sz="0" w:space="0" w:color="auto"/>
      </w:divBdr>
    </w:div>
    <w:div w:id="1072240712">
      <w:bodyDiv w:val="1"/>
      <w:marLeft w:val="0"/>
      <w:marRight w:val="0"/>
      <w:marTop w:val="0"/>
      <w:marBottom w:val="0"/>
      <w:divBdr>
        <w:top w:val="none" w:sz="0" w:space="0" w:color="auto"/>
        <w:left w:val="none" w:sz="0" w:space="0" w:color="auto"/>
        <w:bottom w:val="none" w:sz="0" w:space="0" w:color="auto"/>
        <w:right w:val="none" w:sz="0" w:space="0" w:color="auto"/>
      </w:divBdr>
    </w:div>
    <w:div w:id="1084256134">
      <w:bodyDiv w:val="1"/>
      <w:marLeft w:val="0"/>
      <w:marRight w:val="0"/>
      <w:marTop w:val="0"/>
      <w:marBottom w:val="0"/>
      <w:divBdr>
        <w:top w:val="none" w:sz="0" w:space="0" w:color="auto"/>
        <w:left w:val="none" w:sz="0" w:space="0" w:color="auto"/>
        <w:bottom w:val="none" w:sz="0" w:space="0" w:color="auto"/>
        <w:right w:val="none" w:sz="0" w:space="0" w:color="auto"/>
      </w:divBdr>
    </w:div>
    <w:div w:id="1256786188">
      <w:bodyDiv w:val="1"/>
      <w:marLeft w:val="0"/>
      <w:marRight w:val="0"/>
      <w:marTop w:val="0"/>
      <w:marBottom w:val="0"/>
      <w:divBdr>
        <w:top w:val="none" w:sz="0" w:space="0" w:color="auto"/>
        <w:left w:val="none" w:sz="0" w:space="0" w:color="auto"/>
        <w:bottom w:val="none" w:sz="0" w:space="0" w:color="auto"/>
        <w:right w:val="none" w:sz="0" w:space="0" w:color="auto"/>
      </w:divBdr>
    </w:div>
    <w:div w:id="1288312795">
      <w:bodyDiv w:val="1"/>
      <w:marLeft w:val="0"/>
      <w:marRight w:val="0"/>
      <w:marTop w:val="0"/>
      <w:marBottom w:val="0"/>
      <w:divBdr>
        <w:top w:val="none" w:sz="0" w:space="0" w:color="auto"/>
        <w:left w:val="none" w:sz="0" w:space="0" w:color="auto"/>
        <w:bottom w:val="none" w:sz="0" w:space="0" w:color="auto"/>
        <w:right w:val="none" w:sz="0" w:space="0" w:color="auto"/>
      </w:divBdr>
    </w:div>
    <w:div w:id="1448280889">
      <w:bodyDiv w:val="1"/>
      <w:marLeft w:val="0"/>
      <w:marRight w:val="0"/>
      <w:marTop w:val="0"/>
      <w:marBottom w:val="0"/>
      <w:divBdr>
        <w:top w:val="none" w:sz="0" w:space="0" w:color="auto"/>
        <w:left w:val="none" w:sz="0" w:space="0" w:color="auto"/>
        <w:bottom w:val="none" w:sz="0" w:space="0" w:color="auto"/>
        <w:right w:val="none" w:sz="0" w:space="0" w:color="auto"/>
      </w:divBdr>
    </w:div>
    <w:div w:id="1484271551">
      <w:bodyDiv w:val="1"/>
      <w:marLeft w:val="0"/>
      <w:marRight w:val="0"/>
      <w:marTop w:val="0"/>
      <w:marBottom w:val="0"/>
      <w:divBdr>
        <w:top w:val="none" w:sz="0" w:space="0" w:color="auto"/>
        <w:left w:val="none" w:sz="0" w:space="0" w:color="auto"/>
        <w:bottom w:val="none" w:sz="0" w:space="0" w:color="auto"/>
        <w:right w:val="none" w:sz="0" w:space="0" w:color="auto"/>
      </w:divBdr>
    </w:div>
    <w:div w:id="1529365589">
      <w:bodyDiv w:val="1"/>
      <w:marLeft w:val="0"/>
      <w:marRight w:val="0"/>
      <w:marTop w:val="0"/>
      <w:marBottom w:val="0"/>
      <w:divBdr>
        <w:top w:val="none" w:sz="0" w:space="0" w:color="auto"/>
        <w:left w:val="none" w:sz="0" w:space="0" w:color="auto"/>
        <w:bottom w:val="none" w:sz="0" w:space="0" w:color="auto"/>
        <w:right w:val="none" w:sz="0" w:space="0" w:color="auto"/>
      </w:divBdr>
      <w:divsChild>
        <w:div w:id="1446998552">
          <w:marLeft w:val="144"/>
          <w:marRight w:val="0"/>
          <w:marTop w:val="0"/>
          <w:marBottom w:val="0"/>
          <w:divBdr>
            <w:top w:val="none" w:sz="0" w:space="0" w:color="auto"/>
            <w:left w:val="none" w:sz="0" w:space="0" w:color="auto"/>
            <w:bottom w:val="none" w:sz="0" w:space="0" w:color="auto"/>
            <w:right w:val="none" w:sz="0" w:space="0" w:color="auto"/>
          </w:divBdr>
        </w:div>
        <w:div w:id="232352453">
          <w:marLeft w:val="144"/>
          <w:marRight w:val="0"/>
          <w:marTop w:val="0"/>
          <w:marBottom w:val="0"/>
          <w:divBdr>
            <w:top w:val="none" w:sz="0" w:space="0" w:color="auto"/>
            <w:left w:val="none" w:sz="0" w:space="0" w:color="auto"/>
            <w:bottom w:val="none" w:sz="0" w:space="0" w:color="auto"/>
            <w:right w:val="none" w:sz="0" w:space="0" w:color="auto"/>
          </w:divBdr>
        </w:div>
        <w:div w:id="1636909643">
          <w:marLeft w:val="144"/>
          <w:marRight w:val="0"/>
          <w:marTop w:val="0"/>
          <w:marBottom w:val="0"/>
          <w:divBdr>
            <w:top w:val="none" w:sz="0" w:space="0" w:color="auto"/>
            <w:left w:val="none" w:sz="0" w:space="0" w:color="auto"/>
            <w:bottom w:val="none" w:sz="0" w:space="0" w:color="auto"/>
            <w:right w:val="none" w:sz="0" w:space="0" w:color="auto"/>
          </w:divBdr>
        </w:div>
        <w:div w:id="1773432809">
          <w:marLeft w:val="144"/>
          <w:marRight w:val="0"/>
          <w:marTop w:val="0"/>
          <w:marBottom w:val="0"/>
          <w:divBdr>
            <w:top w:val="none" w:sz="0" w:space="0" w:color="auto"/>
            <w:left w:val="none" w:sz="0" w:space="0" w:color="auto"/>
            <w:bottom w:val="none" w:sz="0" w:space="0" w:color="auto"/>
            <w:right w:val="none" w:sz="0" w:space="0" w:color="auto"/>
          </w:divBdr>
        </w:div>
      </w:divsChild>
    </w:div>
    <w:div w:id="1584483832">
      <w:bodyDiv w:val="1"/>
      <w:marLeft w:val="0"/>
      <w:marRight w:val="0"/>
      <w:marTop w:val="0"/>
      <w:marBottom w:val="0"/>
      <w:divBdr>
        <w:top w:val="none" w:sz="0" w:space="0" w:color="auto"/>
        <w:left w:val="none" w:sz="0" w:space="0" w:color="auto"/>
        <w:bottom w:val="none" w:sz="0" w:space="0" w:color="auto"/>
        <w:right w:val="none" w:sz="0" w:space="0" w:color="auto"/>
      </w:divBdr>
    </w:div>
    <w:div w:id="1872179825">
      <w:bodyDiv w:val="1"/>
      <w:marLeft w:val="0"/>
      <w:marRight w:val="0"/>
      <w:marTop w:val="0"/>
      <w:marBottom w:val="0"/>
      <w:divBdr>
        <w:top w:val="none" w:sz="0" w:space="0" w:color="auto"/>
        <w:left w:val="none" w:sz="0" w:space="0" w:color="auto"/>
        <w:bottom w:val="none" w:sz="0" w:space="0" w:color="auto"/>
        <w:right w:val="none" w:sz="0" w:space="0" w:color="auto"/>
      </w:divBdr>
    </w:div>
    <w:div w:id="2009476249">
      <w:bodyDiv w:val="1"/>
      <w:marLeft w:val="0"/>
      <w:marRight w:val="0"/>
      <w:marTop w:val="0"/>
      <w:marBottom w:val="0"/>
      <w:divBdr>
        <w:top w:val="none" w:sz="0" w:space="0" w:color="auto"/>
        <w:left w:val="none" w:sz="0" w:space="0" w:color="auto"/>
        <w:bottom w:val="none" w:sz="0" w:space="0" w:color="auto"/>
        <w:right w:val="none" w:sz="0" w:space="0" w:color="auto"/>
      </w:divBdr>
    </w:div>
    <w:div w:id="2030065138">
      <w:bodyDiv w:val="1"/>
      <w:marLeft w:val="0"/>
      <w:marRight w:val="0"/>
      <w:marTop w:val="0"/>
      <w:marBottom w:val="0"/>
      <w:divBdr>
        <w:top w:val="none" w:sz="0" w:space="0" w:color="auto"/>
        <w:left w:val="none" w:sz="0" w:space="0" w:color="auto"/>
        <w:bottom w:val="none" w:sz="0" w:space="0" w:color="auto"/>
        <w:right w:val="none" w:sz="0" w:space="0" w:color="auto"/>
      </w:divBdr>
    </w:div>
    <w:div w:id="21193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hyperlink" Target="https://mathworld.wolfram.com/Term.html" TargetMode="External"/><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hyperlink" Target="https://mathworld.wolfram.com/Variable.html" TargetMode="External"/><Relationship Id="rId25" Type="http://schemas.openxmlformats.org/officeDocument/2006/relationships/image" Target="media/image10.wmf"/><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mathworld.wolfram.com/Coefficient.html" TargetMode="External"/><Relationship Id="rId20" Type="http://schemas.openxmlformats.org/officeDocument/2006/relationships/oleObject" Target="embeddings/oleObject6.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Itu</dc:creator>
  <cp:keywords/>
  <dc:description/>
  <cp:lastModifiedBy>Anca Itu</cp:lastModifiedBy>
  <cp:revision>2</cp:revision>
  <dcterms:created xsi:type="dcterms:W3CDTF">2021-03-17T23:48:00Z</dcterms:created>
  <dcterms:modified xsi:type="dcterms:W3CDTF">2021-03-17T23:48:00Z</dcterms:modified>
</cp:coreProperties>
</file>