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jc w:val="right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0"/>
      </w:tblGrid>
      <w:tr w:rsidR="00C02BC0">
        <w:trPr>
          <w:trHeight w:val="3291"/>
          <w:jc w:val="right"/>
        </w:trPr>
        <w:tc>
          <w:tcPr>
            <w:tcW w:w="9170" w:type="dxa"/>
            <w:vAlign w:val="center"/>
          </w:tcPr>
          <w:bookmarkStart w:id="0" w:name="_GoBack"/>
          <w:bookmarkEnd w:id="0"/>
          <w:p w:rsidR="00C02BC0" w:rsidRDefault="00511B7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-536575</wp:posOffset>
                      </wp:positionH>
                      <wp:positionV relativeFrom="paragraph">
                        <wp:posOffset>-414020</wp:posOffset>
                      </wp:positionV>
                      <wp:extent cx="9525" cy="9711690"/>
                      <wp:effectExtent l="13970" t="5080" r="5080" b="825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971169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lgDashDot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427EEB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25pt,-32.6pt" to="-41.5pt,7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" strokeweight=".25pt">
                      <v:stroke dashstyle="longDashDotDot"/>
                    </v:line>
                  </w:pict>
                </mc:Fallback>
              </mc:AlternateContent>
            </w:r>
          </w:p>
          <w:p w:rsidR="00C02BC0" w:rsidRDefault="00C02BC0">
            <w:pPr>
              <w:jc w:val="center"/>
            </w:pPr>
          </w:p>
          <w:p w:rsidR="00C02BC0" w:rsidRDefault="00511B78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64355" cy="824230"/>
                  <wp:effectExtent l="0" t="0" r="0" b="0"/>
                  <wp:docPr id="1" name="图片 1" descr="电子科技大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电子科技大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355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BC0" w:rsidRDefault="00C02BC0">
            <w:pPr>
              <w:jc w:val="center"/>
            </w:pPr>
          </w:p>
          <w:p w:rsidR="00C02BC0" w:rsidRDefault="00C02BC0">
            <w:pPr>
              <w:jc w:val="center"/>
              <w:rPr>
                <w:rFonts w:ascii="楷体_GB2312" w:eastAsia="楷体_GB2312" w:hAnsi="楷体_GB2312"/>
                <w:b/>
                <w:bCs/>
                <w:sz w:val="52"/>
              </w:rPr>
            </w:pPr>
            <w:r>
              <w:rPr>
                <w:rFonts w:ascii="楷体_GB2312" w:eastAsia="楷体_GB2312" w:hAnsi="楷体_GB2312" w:hint="eastAsia"/>
                <w:b/>
                <w:bCs/>
                <w:sz w:val="52"/>
              </w:rPr>
              <w:t>计算机专业类课程</w:t>
            </w:r>
          </w:p>
          <w:p w:rsidR="00C02BC0" w:rsidRDefault="00C02BC0">
            <w:pPr>
              <w:jc w:val="center"/>
            </w:pPr>
          </w:p>
        </w:tc>
      </w:tr>
      <w:tr w:rsidR="00C02BC0">
        <w:trPr>
          <w:trHeight w:val="4959"/>
          <w:jc w:val="right"/>
        </w:trPr>
        <w:tc>
          <w:tcPr>
            <w:tcW w:w="9170" w:type="dxa"/>
            <w:textDirection w:val="tbRlV"/>
            <w:vAlign w:val="center"/>
          </w:tcPr>
          <w:p w:rsidR="00C02BC0" w:rsidRDefault="00C02BC0">
            <w:pPr>
              <w:ind w:left="113"/>
              <w:jc w:val="center"/>
              <w:rPr>
                <w:rFonts w:ascii="MS Mincho" w:eastAsia="MS Mincho" w:hAnsi="MS Mincho" w:cs="Arial"/>
                <w:b/>
                <w:bCs/>
                <w:sz w:val="96"/>
              </w:rPr>
            </w:pPr>
            <w:r>
              <w:rPr>
                <w:rFonts w:ascii="新宋体" w:eastAsia="新宋体" w:hAnsi="新宋体" w:cs="Courier New" w:hint="eastAsia"/>
                <w:b/>
                <w:bCs/>
                <w:sz w:val="96"/>
              </w:rPr>
              <w:t>实验报告</w:t>
            </w:r>
          </w:p>
        </w:tc>
      </w:tr>
      <w:tr w:rsidR="00C02BC0">
        <w:trPr>
          <w:trHeight w:val="2910"/>
          <w:jc w:val="right"/>
        </w:trPr>
        <w:tc>
          <w:tcPr>
            <w:tcW w:w="9170" w:type="dxa"/>
            <w:vAlign w:val="center"/>
          </w:tcPr>
          <w:p w:rsidR="00C02BC0" w:rsidRPr="00D60EAB" w:rsidRDefault="00C02BC0">
            <w:pPr>
              <w:ind w:firstLineChars="787" w:firstLine="2528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</w:p>
          <w:p w:rsidR="00C02BC0" w:rsidRPr="008D54F9" w:rsidRDefault="00C02BC0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课程名称：</w:t>
            </w:r>
            <w:r w:rsidR="0069070B" w:rsidRPr="00334FFA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程序设计基础</w:t>
            </w:r>
            <w:r w:rsidR="008D54F9" w:rsidRPr="00334FFA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(</w:t>
            </w:r>
            <w:r w:rsidR="008D54F9" w:rsidRPr="00334FFA">
              <w:rPr>
                <w:rFonts w:ascii="仿宋_GB2312" w:eastAsia="仿宋_GB2312" w:hAnsi="仿宋_GB2312" w:cs="Arial"/>
                <w:b/>
                <w:bCs/>
                <w:sz w:val="32"/>
              </w:rPr>
              <w:t>A</w:t>
            </w:r>
            <w:r w:rsidR="008D54F9" w:rsidRPr="00334FFA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班</w:t>
            </w:r>
            <w:r w:rsidR="008D54F9" w:rsidRPr="00334FFA">
              <w:rPr>
                <w:rFonts w:ascii="仿宋_GB2312" w:eastAsia="仿宋_GB2312" w:hAnsi="仿宋_GB2312" w:cs="Arial"/>
                <w:b/>
                <w:bCs/>
                <w:sz w:val="32"/>
              </w:rPr>
              <w:t>)</w:t>
            </w:r>
          </w:p>
          <w:p w:rsidR="00C02BC0" w:rsidRPr="00D60EAB" w:rsidRDefault="00C02BC0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学院专业：计算机</w:t>
            </w:r>
            <w:r w:rsidR="00D60EAB"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科学与工程学院</w:t>
            </w:r>
          </w:p>
          <w:p w:rsidR="00C02BC0" w:rsidRPr="00D60EAB" w:rsidRDefault="00C02BC0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学生姓名：</w:t>
            </w:r>
            <w:r w:rsidR="008D54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王正仁</w:t>
            </w:r>
          </w:p>
          <w:p w:rsidR="00C02BC0" w:rsidRPr="00D60EAB" w:rsidRDefault="00C02BC0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学　　号：</w:t>
            </w:r>
            <w:r w:rsidR="008D54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2019081308021</w:t>
            </w:r>
          </w:p>
          <w:p w:rsidR="00C02BC0" w:rsidRPr="00D60EAB" w:rsidRDefault="00C02BC0" w:rsidP="00D60EAB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指导教师：</w:t>
            </w:r>
            <w:r w:rsidR="008D54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俸志刚</w:t>
            </w:r>
          </w:p>
        </w:tc>
      </w:tr>
      <w:tr w:rsidR="00C02BC0">
        <w:trPr>
          <w:trHeight w:val="549"/>
          <w:jc w:val="right"/>
        </w:trPr>
        <w:tc>
          <w:tcPr>
            <w:tcW w:w="9170" w:type="dxa"/>
            <w:vAlign w:val="center"/>
          </w:tcPr>
          <w:p w:rsidR="00C02BC0" w:rsidRPr="00D60EAB" w:rsidRDefault="00C02BC0" w:rsidP="00D60EAB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 w:rsidRPr="00D60EAB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日　　期：</w:t>
            </w:r>
            <w:r w:rsidR="008D54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2020年 6月 5日</w:t>
            </w:r>
          </w:p>
        </w:tc>
      </w:tr>
      <w:tr w:rsidR="00C02BC0">
        <w:trPr>
          <w:trHeight w:val="404"/>
          <w:jc w:val="right"/>
        </w:trPr>
        <w:tc>
          <w:tcPr>
            <w:tcW w:w="9170" w:type="dxa"/>
            <w:tcBorders>
              <w:bottom w:val="single" w:sz="4" w:space="0" w:color="auto"/>
            </w:tcBorders>
            <w:vAlign w:val="center"/>
          </w:tcPr>
          <w:p w:rsidR="00C02BC0" w:rsidRDefault="00C02BC0">
            <w:pPr>
              <w:jc w:val="left"/>
              <w:rPr>
                <w:rFonts w:ascii="仿宋_GB2312" w:eastAsia="仿宋_GB2312" w:hAnsi="仿宋_GB2312" w:cs="Arial"/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C02BC0">
        <w:trPr>
          <w:trHeight w:val="385"/>
          <w:jc w:val="right"/>
        </w:trPr>
        <w:tc>
          <w:tcPr>
            <w:tcW w:w="9170" w:type="dxa"/>
            <w:tcBorders>
              <w:top w:val="single" w:sz="4" w:space="0" w:color="auto"/>
            </w:tcBorders>
          </w:tcPr>
          <w:p w:rsidR="00C02BC0" w:rsidRDefault="00C02BC0">
            <w:pPr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hint="eastAsia"/>
              </w:rPr>
              <w:t>电子科技大学计算机学院实验中心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C02BC0" w:rsidRDefault="00C02BC0">
      <w:pPr>
        <w:pStyle w:val="a8"/>
        <w:ind w:firstLine="480"/>
      </w:pPr>
    </w:p>
    <w:p w:rsidR="00C02BC0" w:rsidRDefault="00C02BC0">
      <w:pPr>
        <w:jc w:val="center"/>
        <w:rPr>
          <w:rFonts w:eastAsia="方正舒体"/>
          <w:b/>
          <w:sz w:val="44"/>
        </w:rPr>
      </w:pPr>
      <w:r>
        <w:rPr>
          <w:rFonts w:eastAsia="方正舒体" w:hint="eastAsia"/>
          <w:b/>
          <w:sz w:val="44"/>
        </w:rPr>
        <w:t>电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子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科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技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大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学</w:t>
      </w:r>
    </w:p>
    <w:p w:rsidR="00C02BC0" w:rsidRDefault="00C02BC0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实</w:t>
      </w:r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验</w:t>
      </w:r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报</w:t>
      </w:r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告</w:t>
      </w:r>
    </w:p>
    <w:p w:rsidR="00C02BC0" w:rsidRDefault="00C02BC0">
      <w:pPr>
        <w:spacing w:line="720" w:lineRule="auto"/>
        <w:jc w:val="center"/>
        <w:rPr>
          <w:rFonts w:eastAsia="Times New Roman"/>
          <w:b/>
          <w:sz w:val="52"/>
        </w:rPr>
      </w:pPr>
      <w:r>
        <w:rPr>
          <w:rFonts w:hint="eastAsia"/>
          <w:b/>
          <w:sz w:val="52"/>
        </w:rPr>
        <w:t>实验一</w:t>
      </w:r>
    </w:p>
    <w:p w:rsidR="00C02BC0" w:rsidRDefault="00C02BC0">
      <w:pPr>
        <w:pStyle w:val="1"/>
      </w:pPr>
      <w:r>
        <w:rPr>
          <w:rFonts w:hint="eastAsia"/>
        </w:rPr>
        <w:t>一、实验室名称：</w:t>
      </w:r>
    </w:p>
    <w:p w:rsidR="006D1F04" w:rsidRDefault="00BD5849" w:rsidP="006D1F04">
      <w:pPr>
        <w:pStyle w:val="a8"/>
        <w:ind w:firstLine="480"/>
      </w:pPr>
      <w:r>
        <w:rPr>
          <w:rFonts w:hint="eastAsia"/>
        </w:rPr>
        <w:t>家里地址</w:t>
      </w:r>
      <w:r w:rsidR="006D1F04">
        <w:rPr>
          <w:rFonts w:hint="eastAsia"/>
        </w:rPr>
        <w:t>：四川省遂宁市射洪县太和镇衙署街</w:t>
      </w:r>
      <w:r w:rsidR="006D1F04">
        <w:rPr>
          <w:rFonts w:hint="eastAsia"/>
        </w:rPr>
        <w:t>3</w:t>
      </w:r>
      <w:r w:rsidR="006D1F04">
        <w:rPr>
          <w:rFonts w:hint="eastAsia"/>
        </w:rPr>
        <w:t>楼</w:t>
      </w:r>
      <w:r w:rsidR="006D1F04">
        <w:rPr>
          <w:rFonts w:hint="eastAsia"/>
        </w:rPr>
        <w:t>1</w:t>
      </w:r>
      <w:r w:rsidR="006D1F04">
        <w:rPr>
          <w:rFonts w:hint="eastAsia"/>
        </w:rPr>
        <w:t>号</w:t>
      </w:r>
    </w:p>
    <w:p w:rsidR="00C02BC0" w:rsidRPr="006D1F04" w:rsidRDefault="00C02BC0">
      <w:pPr>
        <w:pStyle w:val="a8"/>
        <w:ind w:firstLine="480"/>
      </w:pPr>
    </w:p>
    <w:p w:rsidR="00C02BC0" w:rsidRDefault="00C02BC0">
      <w:pPr>
        <w:pStyle w:val="1"/>
      </w:pPr>
      <w:r>
        <w:rPr>
          <w:rFonts w:hint="eastAsia"/>
        </w:rPr>
        <w:t>二、实验项目名称：</w:t>
      </w:r>
    </w:p>
    <w:p w:rsidR="0072249F" w:rsidRDefault="0072249F" w:rsidP="0072249F">
      <w:pPr>
        <w:pStyle w:val="a8"/>
        <w:ind w:firstLine="480"/>
      </w:pPr>
      <w:r>
        <w:rPr>
          <w:rFonts w:hint="eastAsia"/>
        </w:rPr>
        <w:t>五子棋</w:t>
      </w:r>
      <w:r>
        <w:rPr>
          <w:rFonts w:hint="eastAsia"/>
        </w:rPr>
        <w:t>AI</w:t>
      </w:r>
    </w:p>
    <w:p w:rsidR="00C02BC0" w:rsidRPr="00043645" w:rsidRDefault="00C02BC0">
      <w:pPr>
        <w:pStyle w:val="ad"/>
        <w:rPr>
          <w:color w:val="FF0000"/>
        </w:rPr>
      </w:pPr>
      <w:r w:rsidRPr="00043645">
        <w:rPr>
          <w:rFonts w:hint="eastAsia"/>
          <w:color w:val="FF0000"/>
        </w:rPr>
        <w:t xml:space="preserve">                                          </w:t>
      </w:r>
    </w:p>
    <w:p w:rsidR="00C02BC0" w:rsidRDefault="00BD5849">
      <w:pPr>
        <w:pStyle w:val="1"/>
      </w:pPr>
      <w:r>
        <w:rPr>
          <w:rFonts w:hint="eastAsia"/>
        </w:rPr>
        <w:t>三</w:t>
      </w:r>
      <w:r w:rsidR="00C02BC0">
        <w:rPr>
          <w:rFonts w:hint="eastAsia"/>
        </w:rPr>
        <w:t>、实验目的：</w:t>
      </w:r>
    </w:p>
    <w:p w:rsidR="00C02BC0" w:rsidRDefault="00986851">
      <w:pPr>
        <w:pStyle w:val="a8"/>
        <w:ind w:firstLine="480"/>
      </w:pPr>
      <w:r>
        <w:rPr>
          <w:rFonts w:ascii="Open Sans" w:hAnsi="Open Sans" w:cs="Open Sans"/>
          <w:color w:val="333333"/>
          <w:shd w:val="clear" w:color="auto" w:fill="FFFFFF"/>
        </w:rPr>
        <w:t>利用所学</w:t>
      </w:r>
      <w:r>
        <w:rPr>
          <w:rFonts w:ascii="Open Sans" w:hAnsi="Open Sans" w:cs="Open Sans"/>
          <w:color w:val="333333"/>
          <w:shd w:val="clear" w:color="auto" w:fill="FFFFFF"/>
        </w:rPr>
        <w:t>C</w:t>
      </w:r>
      <w:r>
        <w:rPr>
          <w:rFonts w:ascii="Open Sans" w:hAnsi="Open Sans" w:cs="Open Sans"/>
          <w:color w:val="333333"/>
          <w:shd w:val="clear" w:color="auto" w:fill="FFFFFF"/>
        </w:rPr>
        <w:t>语言技能，实现五子棋</w:t>
      </w:r>
      <w:r>
        <w:rPr>
          <w:rFonts w:ascii="Open Sans" w:hAnsi="Open Sans" w:cs="Open Sans"/>
          <w:color w:val="333333"/>
          <w:shd w:val="clear" w:color="auto" w:fill="FFFFFF"/>
        </w:rPr>
        <w:t>AI</w:t>
      </w:r>
      <w:r>
        <w:rPr>
          <w:rFonts w:ascii="Open Sans" w:hAnsi="Open Sans" w:cs="Open Sans"/>
          <w:color w:val="333333"/>
          <w:shd w:val="clear" w:color="auto" w:fill="FFFFFF"/>
        </w:rPr>
        <w:t>算法</w:t>
      </w:r>
      <w:r w:rsidR="00164478">
        <w:rPr>
          <w:rFonts w:ascii="Open Sans" w:hAnsi="Open Sans" w:cs="Open Sans" w:hint="eastAsia"/>
          <w:color w:val="333333"/>
          <w:shd w:val="clear" w:color="auto" w:fill="FFFFFF"/>
        </w:rPr>
        <w:t>。通过项目实战，提高</w:t>
      </w:r>
      <w:r w:rsidR="00D25BB6">
        <w:rPr>
          <w:rFonts w:ascii="Open Sans" w:hAnsi="Open Sans" w:cs="Open Sans" w:hint="eastAsia"/>
          <w:color w:val="333333"/>
          <w:shd w:val="clear" w:color="auto" w:fill="FFFFFF"/>
        </w:rPr>
        <w:t>包含语言水平，算法水平，项目水平等方面的</w:t>
      </w:r>
      <w:r w:rsidR="00164478">
        <w:rPr>
          <w:rFonts w:ascii="Open Sans" w:hAnsi="Open Sans" w:cs="Open Sans" w:hint="eastAsia"/>
          <w:color w:val="333333"/>
          <w:shd w:val="clear" w:color="auto" w:fill="FFFFFF"/>
        </w:rPr>
        <w:t>综合程序设计</w:t>
      </w:r>
      <w:r w:rsidR="00F91DB5">
        <w:rPr>
          <w:rFonts w:ascii="Open Sans" w:hAnsi="Open Sans" w:cs="Open Sans" w:hint="eastAsia"/>
          <w:color w:val="333333"/>
          <w:shd w:val="clear" w:color="auto" w:fill="FFFFFF"/>
        </w:rPr>
        <w:t>水平。</w:t>
      </w:r>
    </w:p>
    <w:p w:rsidR="00C02BC0" w:rsidRDefault="00BD5849">
      <w:pPr>
        <w:pStyle w:val="1"/>
      </w:pPr>
      <w:r>
        <w:rPr>
          <w:rFonts w:hint="eastAsia"/>
        </w:rPr>
        <w:t>四</w:t>
      </w:r>
      <w:r w:rsidR="00C02BC0">
        <w:rPr>
          <w:rFonts w:hint="eastAsia"/>
        </w:rPr>
        <w:t>、实验</w:t>
      </w:r>
      <w:r>
        <w:rPr>
          <w:rFonts w:hint="eastAsia"/>
        </w:rPr>
        <w:t>主要</w:t>
      </w:r>
      <w:r w:rsidR="00C02BC0">
        <w:rPr>
          <w:rFonts w:hint="eastAsia"/>
        </w:rPr>
        <w:t>内容：</w:t>
      </w:r>
    </w:p>
    <w:p w:rsidR="00023541" w:rsidRDefault="001748B8" w:rsidP="00023541">
      <w:pPr>
        <w:pStyle w:val="a8"/>
        <w:ind w:firstLine="480"/>
      </w:pPr>
      <w:r>
        <w:rPr>
          <w:rFonts w:hint="eastAsia"/>
        </w:rPr>
        <w:t>利用</w:t>
      </w:r>
      <w:r>
        <w:rPr>
          <w:rFonts w:hint="eastAsia"/>
        </w:rPr>
        <w:t>Qt</w:t>
      </w:r>
      <w:r>
        <w:rPr>
          <w:rFonts w:hint="eastAsia"/>
        </w:rPr>
        <w:t>实现</w:t>
      </w:r>
      <w:r w:rsidR="00C44C2F">
        <w:rPr>
          <w:rFonts w:hint="eastAsia"/>
        </w:rPr>
        <w:t>五子棋</w:t>
      </w:r>
      <w:r>
        <w:rPr>
          <w:rFonts w:hint="eastAsia"/>
        </w:rPr>
        <w:t>GUI</w:t>
      </w:r>
      <w:r w:rsidR="00107430">
        <w:rPr>
          <w:rFonts w:hint="eastAsia"/>
        </w:rPr>
        <w:t>交互</w:t>
      </w:r>
      <w:r>
        <w:rPr>
          <w:rFonts w:hint="eastAsia"/>
        </w:rPr>
        <w:t>界面。</w:t>
      </w:r>
      <w:r w:rsidR="004C5261">
        <w:rPr>
          <w:rFonts w:hint="eastAsia"/>
        </w:rPr>
        <w:t>借助</w:t>
      </w:r>
      <w:r w:rsidR="00023541">
        <w:rPr>
          <w:rFonts w:hint="eastAsia"/>
        </w:rPr>
        <w:t>C</w:t>
      </w:r>
      <w:r w:rsidR="009021AB">
        <w:rPr>
          <w:rFonts w:hint="eastAsia"/>
        </w:rPr>
        <w:t>/C++</w:t>
      </w:r>
      <w:r w:rsidR="00023541">
        <w:rPr>
          <w:rFonts w:hint="eastAsia"/>
        </w:rPr>
        <w:t>语言</w:t>
      </w:r>
      <w:r w:rsidR="006C5A60">
        <w:rPr>
          <w:rFonts w:hint="eastAsia"/>
        </w:rPr>
        <w:t>，和相应</w:t>
      </w:r>
      <w:r w:rsidR="006C5A60">
        <w:rPr>
          <w:rFonts w:hint="eastAsia"/>
        </w:rPr>
        <w:t>AI</w:t>
      </w:r>
      <w:r w:rsidR="006C5A60">
        <w:rPr>
          <w:rFonts w:hint="eastAsia"/>
        </w:rPr>
        <w:t>算法</w:t>
      </w:r>
      <w:r w:rsidR="009F2457">
        <w:rPr>
          <w:rFonts w:hint="eastAsia"/>
        </w:rPr>
        <w:t>，完成五子棋</w:t>
      </w:r>
      <w:r w:rsidR="009F2457">
        <w:rPr>
          <w:rFonts w:hint="eastAsia"/>
        </w:rPr>
        <w:t>AI</w:t>
      </w:r>
      <w:r w:rsidR="009F2457">
        <w:rPr>
          <w:rFonts w:hint="eastAsia"/>
        </w:rPr>
        <w:t>。</w:t>
      </w:r>
    </w:p>
    <w:p w:rsidR="00C02BC0" w:rsidRPr="00023541" w:rsidRDefault="00C02BC0">
      <w:pPr>
        <w:pStyle w:val="a8"/>
        <w:ind w:firstLine="480"/>
      </w:pPr>
    </w:p>
    <w:p w:rsidR="00C02BC0" w:rsidRDefault="00BD5849">
      <w:pPr>
        <w:pStyle w:val="1"/>
      </w:pPr>
      <w:r>
        <w:rPr>
          <w:rFonts w:hint="eastAsia"/>
        </w:rPr>
        <w:lastRenderedPageBreak/>
        <w:t>五</w:t>
      </w:r>
      <w:r w:rsidR="00C02BC0">
        <w:rPr>
          <w:rFonts w:hint="eastAsia"/>
        </w:rPr>
        <w:t>、实验器材（设备、元器件）：</w:t>
      </w:r>
    </w:p>
    <w:p w:rsidR="00715636" w:rsidRPr="00715636" w:rsidRDefault="00715636" w:rsidP="00715636">
      <w:pPr>
        <w:widowControl/>
        <w:jc w:val="left"/>
        <w:rPr>
          <w:rFonts w:ascii="宋体" w:hAnsi="宋体" w:cs="宋体"/>
          <w:kern w:val="0"/>
          <w:sz w:val="24"/>
        </w:rPr>
      </w:pPr>
      <w:r w:rsidRPr="00715636">
        <w:rPr>
          <w:rFonts w:ascii="宋体" w:hAnsi="宋体" w:cs="宋体"/>
          <w:kern w:val="0"/>
          <w:sz w:val="24"/>
        </w:rPr>
        <w:fldChar w:fldCharType="begin"/>
      </w:r>
      <w:r w:rsidRPr="00715636">
        <w:rPr>
          <w:rFonts w:ascii="宋体" w:hAnsi="宋体" w:cs="宋体"/>
          <w:kern w:val="0"/>
          <w:sz w:val="24"/>
        </w:rPr>
        <w:instrText xml:space="preserve"> INCLUDEPICTURE "C:\\Users\\tungsten\\AppData\\Roaming\\Tencent\\Users\\1019205908\\QQ\\WinTemp\\RichOle\\P28TSWDB6WC[8]P5KWBWP0S.png" \* MERGEFORMATINET </w:instrText>
      </w:r>
      <w:r w:rsidRPr="00715636">
        <w:rPr>
          <w:rFonts w:ascii="宋体" w:hAnsi="宋体" w:cs="宋体"/>
          <w:kern w:val="0"/>
          <w:sz w:val="24"/>
        </w:rPr>
        <w:fldChar w:fldCharType="separate"/>
      </w:r>
      <w:r w:rsidR="00DB67E5">
        <w:rPr>
          <w:rFonts w:ascii="宋体" w:hAnsi="宋体" w:cs="宋体"/>
          <w:kern w:val="0"/>
          <w:sz w:val="24"/>
        </w:rPr>
        <w:fldChar w:fldCharType="begin"/>
      </w:r>
      <w:r w:rsidR="00DB67E5">
        <w:rPr>
          <w:rFonts w:ascii="宋体" w:hAnsi="宋体" w:cs="宋体"/>
          <w:kern w:val="0"/>
          <w:sz w:val="24"/>
        </w:rPr>
        <w:instrText xml:space="preserve"> INCLUDEPICTURE  "C:\\Users\\tungsten\\AppData\\Roaming\\Tencent\\Users\\1019205908\\QQ\\WinTemp\\RichOle\\P28TSWDB6WC[8]P5KWBWP0S.png" \* MERGEFORMATINET </w:instrText>
      </w:r>
      <w:r w:rsidR="00DB67E5">
        <w:rPr>
          <w:rFonts w:ascii="宋体" w:hAnsi="宋体" w:cs="宋体"/>
          <w:kern w:val="0"/>
          <w:sz w:val="24"/>
        </w:rPr>
        <w:fldChar w:fldCharType="separate"/>
      </w:r>
      <w:r w:rsidR="00E91BE4">
        <w:rPr>
          <w:rFonts w:ascii="宋体" w:hAnsi="宋体" w:cs="宋体"/>
          <w:kern w:val="0"/>
          <w:sz w:val="24"/>
        </w:rPr>
        <w:fldChar w:fldCharType="begin"/>
      </w:r>
      <w:r w:rsidR="00E91BE4">
        <w:rPr>
          <w:rFonts w:ascii="宋体" w:hAnsi="宋体" w:cs="宋体"/>
          <w:kern w:val="0"/>
          <w:sz w:val="24"/>
        </w:rPr>
        <w:instrText xml:space="preserve"> </w:instrText>
      </w:r>
      <w:r w:rsidR="00E91BE4">
        <w:rPr>
          <w:rFonts w:ascii="宋体" w:hAnsi="宋体" w:cs="宋体"/>
          <w:kern w:val="0"/>
          <w:sz w:val="24"/>
        </w:rPr>
        <w:instrText>INCLUDEPICTURE  "C:\\Users\\tungsten\\AppData\\Roaming\\Tencent\\Users\\1019205908\\QQ\\WinTemp\\RichOle\\P28TSWDB6WC[8]P5KWBWP0S.png" \* MERGEFORMATINET</w:instrText>
      </w:r>
      <w:r w:rsidR="00E91BE4">
        <w:rPr>
          <w:rFonts w:ascii="宋体" w:hAnsi="宋体" w:cs="宋体"/>
          <w:kern w:val="0"/>
          <w:sz w:val="24"/>
        </w:rPr>
        <w:instrText xml:space="preserve"> </w:instrText>
      </w:r>
      <w:r w:rsidR="00E91BE4">
        <w:rPr>
          <w:rFonts w:ascii="宋体" w:hAnsi="宋体" w:cs="宋体"/>
          <w:kern w:val="0"/>
          <w:sz w:val="24"/>
        </w:rPr>
        <w:fldChar w:fldCharType="separate"/>
      </w:r>
      <w:r w:rsidR="00AF2C03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8pt;height:300pt">
            <v:imagedata r:id="rId8" r:href="rId9"/>
          </v:shape>
        </w:pict>
      </w:r>
      <w:r w:rsidR="00E91BE4">
        <w:rPr>
          <w:rFonts w:ascii="宋体" w:hAnsi="宋体" w:cs="宋体"/>
          <w:kern w:val="0"/>
          <w:sz w:val="24"/>
        </w:rPr>
        <w:fldChar w:fldCharType="end"/>
      </w:r>
      <w:r w:rsidR="00DB67E5">
        <w:rPr>
          <w:rFonts w:ascii="宋体" w:hAnsi="宋体" w:cs="宋体"/>
          <w:kern w:val="0"/>
          <w:sz w:val="24"/>
        </w:rPr>
        <w:fldChar w:fldCharType="end"/>
      </w:r>
      <w:r w:rsidRPr="00715636">
        <w:rPr>
          <w:rFonts w:ascii="宋体" w:hAnsi="宋体" w:cs="宋体"/>
          <w:kern w:val="0"/>
          <w:sz w:val="24"/>
        </w:rPr>
        <w:fldChar w:fldCharType="end"/>
      </w:r>
    </w:p>
    <w:p w:rsidR="00A63860" w:rsidRPr="00A63860" w:rsidRDefault="00A63860" w:rsidP="00A63860">
      <w:pPr>
        <w:widowControl/>
        <w:jc w:val="left"/>
        <w:rPr>
          <w:rFonts w:ascii="宋体" w:hAnsi="宋体" w:cs="宋体"/>
          <w:kern w:val="0"/>
          <w:sz w:val="24"/>
        </w:rPr>
      </w:pPr>
      <w:r w:rsidRPr="00A63860">
        <w:rPr>
          <w:rFonts w:ascii="宋体" w:hAnsi="宋体" w:cs="宋体"/>
          <w:kern w:val="0"/>
          <w:sz w:val="24"/>
        </w:rPr>
        <w:fldChar w:fldCharType="begin"/>
      </w:r>
      <w:r w:rsidRPr="00A63860">
        <w:rPr>
          <w:rFonts w:ascii="宋体" w:hAnsi="宋体" w:cs="宋体"/>
          <w:kern w:val="0"/>
          <w:sz w:val="24"/>
        </w:rPr>
        <w:instrText xml:space="preserve"> INCLUDEPICTURE "C:\\Users\\tungsten\\AppData\\Roaming\\Tencent\\Users\\1019205908\\QQ\\WinTemp\\RichOle\\4FOFIHUZVFP11LN2KO$80}9.png" \* MERGEFORMATINET </w:instrText>
      </w:r>
      <w:r w:rsidRPr="00A63860">
        <w:rPr>
          <w:rFonts w:ascii="宋体" w:hAnsi="宋体" w:cs="宋体"/>
          <w:kern w:val="0"/>
          <w:sz w:val="24"/>
        </w:rPr>
        <w:fldChar w:fldCharType="separate"/>
      </w:r>
      <w:r w:rsidR="00DB67E5">
        <w:rPr>
          <w:rFonts w:ascii="宋体" w:hAnsi="宋体" w:cs="宋体"/>
          <w:kern w:val="0"/>
          <w:sz w:val="24"/>
        </w:rPr>
        <w:fldChar w:fldCharType="begin"/>
      </w:r>
      <w:r w:rsidR="00DB67E5">
        <w:rPr>
          <w:rFonts w:ascii="宋体" w:hAnsi="宋体" w:cs="宋体"/>
          <w:kern w:val="0"/>
          <w:sz w:val="24"/>
        </w:rPr>
        <w:instrText xml:space="preserve"> INCLUDEPICTURE  "C:\\Users\\tungsten\\AppData\\Roaming\\Tencent\\Users\\1019205908\\QQ\\WinTemp\\RichOle\\4FOFIHUZVFP11LN2KO$80}9.png" \* MERGEFORMATINET </w:instrText>
      </w:r>
      <w:r w:rsidR="00DB67E5">
        <w:rPr>
          <w:rFonts w:ascii="宋体" w:hAnsi="宋体" w:cs="宋体"/>
          <w:kern w:val="0"/>
          <w:sz w:val="24"/>
        </w:rPr>
        <w:fldChar w:fldCharType="separate"/>
      </w:r>
      <w:r w:rsidR="00E91BE4">
        <w:rPr>
          <w:rFonts w:ascii="宋体" w:hAnsi="宋体" w:cs="宋体"/>
          <w:kern w:val="0"/>
          <w:sz w:val="24"/>
        </w:rPr>
        <w:fldChar w:fldCharType="begin"/>
      </w:r>
      <w:r w:rsidR="00E91BE4">
        <w:rPr>
          <w:rFonts w:ascii="宋体" w:hAnsi="宋体" w:cs="宋体"/>
          <w:kern w:val="0"/>
          <w:sz w:val="24"/>
        </w:rPr>
        <w:instrText xml:space="preserve"> </w:instrText>
      </w:r>
      <w:r w:rsidR="00E91BE4">
        <w:rPr>
          <w:rFonts w:ascii="宋体" w:hAnsi="宋体" w:cs="宋体"/>
          <w:kern w:val="0"/>
          <w:sz w:val="24"/>
        </w:rPr>
        <w:instrText>INCLUDEPICTURE  "C:\\Users\\tungsten\\AppData\\Roaming\\Tencent\\Users\\1019205908\\QQ\\WinTemp\\RichOle\\4FOFIHUZVFP11LN2KO$80}9.png" \* MERGEFORMATINET</w:instrText>
      </w:r>
      <w:r w:rsidR="00E91BE4">
        <w:rPr>
          <w:rFonts w:ascii="宋体" w:hAnsi="宋体" w:cs="宋体"/>
          <w:kern w:val="0"/>
          <w:sz w:val="24"/>
        </w:rPr>
        <w:instrText xml:space="preserve"> </w:instrText>
      </w:r>
      <w:r w:rsidR="00E91BE4">
        <w:rPr>
          <w:rFonts w:ascii="宋体" w:hAnsi="宋体" w:cs="宋体"/>
          <w:kern w:val="0"/>
          <w:sz w:val="24"/>
        </w:rPr>
        <w:fldChar w:fldCharType="separate"/>
      </w:r>
      <w:r w:rsidR="00AF2C03">
        <w:rPr>
          <w:rFonts w:ascii="宋体" w:hAnsi="宋体" w:cs="宋体"/>
          <w:kern w:val="0"/>
          <w:sz w:val="24"/>
        </w:rPr>
        <w:pict>
          <v:shape id="_x0000_i1026" type="#_x0000_t75" style="width:363.55pt;height:192pt">
            <v:imagedata r:id="rId10" r:href="rId11"/>
          </v:shape>
        </w:pict>
      </w:r>
      <w:r w:rsidR="00E91BE4">
        <w:rPr>
          <w:rFonts w:ascii="宋体" w:hAnsi="宋体" w:cs="宋体"/>
          <w:kern w:val="0"/>
          <w:sz w:val="24"/>
        </w:rPr>
        <w:fldChar w:fldCharType="end"/>
      </w:r>
      <w:r w:rsidR="00DB67E5">
        <w:rPr>
          <w:rFonts w:ascii="宋体" w:hAnsi="宋体" w:cs="宋体"/>
          <w:kern w:val="0"/>
          <w:sz w:val="24"/>
        </w:rPr>
        <w:fldChar w:fldCharType="end"/>
      </w:r>
      <w:r w:rsidRPr="00A63860">
        <w:rPr>
          <w:rFonts w:ascii="宋体" w:hAnsi="宋体" w:cs="宋体"/>
          <w:kern w:val="0"/>
          <w:sz w:val="24"/>
        </w:rPr>
        <w:fldChar w:fldCharType="end"/>
      </w:r>
    </w:p>
    <w:p w:rsidR="00A63860" w:rsidRPr="00A63860" w:rsidRDefault="00A63860" w:rsidP="00A6386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715636" w:rsidRDefault="00715636">
      <w:pPr>
        <w:pStyle w:val="a8"/>
        <w:ind w:firstLine="480"/>
      </w:pPr>
    </w:p>
    <w:p w:rsidR="00C02BC0" w:rsidRDefault="00BD5849">
      <w:pPr>
        <w:pStyle w:val="1"/>
      </w:pPr>
      <w:r>
        <w:rPr>
          <w:rFonts w:hint="eastAsia"/>
        </w:rPr>
        <w:t>六</w:t>
      </w:r>
      <w:r w:rsidR="00C02BC0">
        <w:rPr>
          <w:rFonts w:hint="eastAsia"/>
        </w:rPr>
        <w:t>、实验步骤：</w:t>
      </w:r>
    </w:p>
    <w:p w:rsidR="00C02BC0" w:rsidRDefault="005069A8">
      <w:pPr>
        <w:pStyle w:val="a8"/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问题描述</w:t>
      </w:r>
    </w:p>
    <w:p w:rsidR="00EE3A38" w:rsidRPr="00413591" w:rsidRDefault="00EE3A38">
      <w:pPr>
        <w:pStyle w:val="a8"/>
        <w:ind w:firstLine="480"/>
      </w:pPr>
      <w:r>
        <w:tab/>
      </w:r>
      <w:r>
        <w:rPr>
          <w:rFonts w:hint="eastAsia"/>
        </w:rPr>
        <w:t>C</w:t>
      </w:r>
      <w:r w:rsidR="009076BB">
        <w:rPr>
          <w:rFonts w:hint="eastAsia"/>
        </w:rPr>
        <w:t>/C++</w:t>
      </w:r>
      <w:r>
        <w:rPr>
          <w:rFonts w:hint="eastAsia"/>
        </w:rPr>
        <w:t>语言</w:t>
      </w:r>
      <w:r w:rsidR="009D4F33">
        <w:rPr>
          <w:rFonts w:hint="eastAsia"/>
        </w:rPr>
        <w:t>实现</w:t>
      </w:r>
      <w:r>
        <w:rPr>
          <w:rFonts w:hint="eastAsia"/>
        </w:rPr>
        <w:t>五子棋</w:t>
      </w:r>
      <w:r>
        <w:rPr>
          <w:rFonts w:hint="eastAsia"/>
        </w:rPr>
        <w:t>AI</w:t>
      </w:r>
      <w:r w:rsidR="00413591">
        <w:rPr>
          <w:rFonts w:hint="eastAsia"/>
        </w:rPr>
        <w:t>程序</w:t>
      </w:r>
      <w:r w:rsidR="008F09B3">
        <w:rPr>
          <w:rFonts w:hint="eastAsia"/>
        </w:rPr>
        <w:t>（最好附带</w:t>
      </w:r>
      <w:r w:rsidR="008F09B3">
        <w:rPr>
          <w:rFonts w:hint="eastAsia"/>
        </w:rPr>
        <w:t>GUI</w:t>
      </w:r>
      <w:r w:rsidR="008F09B3">
        <w:rPr>
          <w:rFonts w:hint="eastAsia"/>
        </w:rPr>
        <w:t>），要求五子棋程序交互</w:t>
      </w:r>
      <w:r w:rsidR="008F09B3">
        <w:rPr>
          <w:rFonts w:hint="eastAsia"/>
        </w:rPr>
        <w:lastRenderedPageBreak/>
        <w:t>性好，界面清晰美观，</w:t>
      </w:r>
      <w:r w:rsidR="008F09B3">
        <w:rPr>
          <w:rFonts w:hint="eastAsia"/>
        </w:rPr>
        <w:t>AI</w:t>
      </w:r>
      <w:r w:rsidR="008F09B3">
        <w:rPr>
          <w:rFonts w:hint="eastAsia"/>
        </w:rPr>
        <w:t>反应速度快，棋力尽可能强。</w:t>
      </w:r>
    </w:p>
    <w:p w:rsidR="005069A8" w:rsidRDefault="005069A8">
      <w:pPr>
        <w:pStyle w:val="a8"/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算法分析与概要设计</w:t>
      </w:r>
    </w:p>
    <w:p w:rsidR="004656A0" w:rsidRDefault="004656A0" w:rsidP="00EF16DC">
      <w:pPr>
        <w:pStyle w:val="a8"/>
        <w:ind w:firstLine="480"/>
      </w:pPr>
    </w:p>
    <w:p w:rsidR="00EF16DC" w:rsidRDefault="00F53EAC" w:rsidP="00EF16DC">
      <w:pPr>
        <w:pStyle w:val="a8"/>
        <w:ind w:firstLine="480"/>
      </w:pPr>
      <w:r>
        <w:rPr>
          <w:rFonts w:hint="eastAsia"/>
        </w:rPr>
        <w:t>输入：用户鼠标点击事件</w:t>
      </w:r>
    </w:p>
    <w:p w:rsidR="00EF16DC" w:rsidRDefault="00EF16DC" w:rsidP="00EF16DC">
      <w:pPr>
        <w:pStyle w:val="a8"/>
        <w:ind w:firstLine="480"/>
      </w:pPr>
      <w:r>
        <w:rPr>
          <w:rFonts w:hint="eastAsia"/>
        </w:rPr>
        <w:t>输出：棋盘内电脑下子</w:t>
      </w:r>
    </w:p>
    <w:p w:rsidR="006619B5" w:rsidRDefault="006619B5" w:rsidP="00EF16DC">
      <w:pPr>
        <w:pStyle w:val="a8"/>
        <w:ind w:firstLine="480"/>
      </w:pPr>
      <w:r>
        <w:rPr>
          <w:rFonts w:hint="eastAsia"/>
        </w:rPr>
        <w:t>输入转化为输出：</w:t>
      </w:r>
    </w:p>
    <w:p w:rsidR="00432156" w:rsidRDefault="00432156" w:rsidP="00432156">
      <w:pPr>
        <w:widowControl/>
        <w:jc w:val="left"/>
        <w:rPr>
          <w:rFonts w:ascii="宋体" w:hAnsi="宋体" w:cs="宋体"/>
          <w:kern w:val="0"/>
          <w:sz w:val="24"/>
        </w:rPr>
      </w:pPr>
      <w:r w:rsidRPr="00432156">
        <w:rPr>
          <w:rFonts w:ascii="宋体" w:hAnsi="宋体" w:cs="宋体"/>
          <w:kern w:val="0"/>
          <w:sz w:val="24"/>
        </w:rPr>
        <w:fldChar w:fldCharType="begin"/>
      </w:r>
      <w:r w:rsidRPr="00432156">
        <w:rPr>
          <w:rFonts w:ascii="宋体" w:hAnsi="宋体" w:cs="宋体"/>
          <w:kern w:val="0"/>
          <w:sz w:val="24"/>
        </w:rPr>
        <w:instrText xml:space="preserve"> INCLUDEPICTURE "C:\\Users\\tungsten\\AppData\\Roaming\\Tencent\\Users\\1019205908\\QQ\\WinTemp\\RichOle\\Y]}4Q@%MGQR((%[KA(FIJKC.png" \* MERGEFORMATINET </w:instrText>
      </w:r>
      <w:r w:rsidRPr="00432156">
        <w:rPr>
          <w:rFonts w:ascii="宋体" w:hAnsi="宋体" w:cs="宋体"/>
          <w:kern w:val="0"/>
          <w:sz w:val="24"/>
        </w:rPr>
        <w:fldChar w:fldCharType="separate"/>
      </w:r>
      <w:r w:rsidR="00DB67E5">
        <w:rPr>
          <w:rFonts w:ascii="宋体" w:hAnsi="宋体" w:cs="宋体"/>
          <w:kern w:val="0"/>
          <w:sz w:val="24"/>
        </w:rPr>
        <w:fldChar w:fldCharType="begin"/>
      </w:r>
      <w:r w:rsidR="00DB67E5">
        <w:rPr>
          <w:rFonts w:ascii="宋体" w:hAnsi="宋体" w:cs="宋体"/>
          <w:kern w:val="0"/>
          <w:sz w:val="24"/>
        </w:rPr>
        <w:instrText xml:space="preserve"> INCLUDEPICTURE  "C:\\Users\\tungsten\\AppData\\Roaming\\Tencent\\Users\\1019205908\\QQ\\WinTemp\\RichOle\\Y]}4Q@%MGQR((%[KA(FIJKC.png" \* MERGEFORMATINET </w:instrText>
      </w:r>
      <w:r w:rsidR="00DB67E5">
        <w:rPr>
          <w:rFonts w:ascii="宋体" w:hAnsi="宋体" w:cs="宋体"/>
          <w:kern w:val="0"/>
          <w:sz w:val="24"/>
        </w:rPr>
        <w:fldChar w:fldCharType="separate"/>
      </w:r>
      <w:r w:rsidR="00E91BE4">
        <w:rPr>
          <w:rFonts w:ascii="宋体" w:hAnsi="宋体" w:cs="宋体"/>
          <w:kern w:val="0"/>
          <w:sz w:val="24"/>
        </w:rPr>
        <w:fldChar w:fldCharType="begin"/>
      </w:r>
      <w:r w:rsidR="00E91BE4">
        <w:rPr>
          <w:rFonts w:ascii="宋体" w:hAnsi="宋体" w:cs="宋体"/>
          <w:kern w:val="0"/>
          <w:sz w:val="24"/>
        </w:rPr>
        <w:instrText xml:space="preserve"> </w:instrText>
      </w:r>
      <w:r w:rsidR="00E91BE4">
        <w:rPr>
          <w:rFonts w:ascii="宋体" w:hAnsi="宋体" w:cs="宋体"/>
          <w:kern w:val="0"/>
          <w:sz w:val="24"/>
        </w:rPr>
        <w:instrText>INCLUDEPICTURE  "C:\\Users\\tungsten\\AppData\\Roaming\\Tencent\\Users\\1019205908\\QQ\\WinTemp\\RichOle\\Y]}4Q</w:instrText>
      </w:r>
      <w:r w:rsidR="00E91BE4">
        <w:rPr>
          <w:rFonts w:ascii="宋体" w:hAnsi="宋体" w:cs="宋体"/>
          <w:kern w:val="0"/>
          <w:sz w:val="24"/>
        </w:rPr>
        <w:instrText>@%MGQR((%[KA(FIJKC.png" \* MERGEFORMATINET</w:instrText>
      </w:r>
      <w:r w:rsidR="00E91BE4">
        <w:rPr>
          <w:rFonts w:ascii="宋体" w:hAnsi="宋体" w:cs="宋体"/>
          <w:kern w:val="0"/>
          <w:sz w:val="24"/>
        </w:rPr>
        <w:instrText xml:space="preserve"> </w:instrText>
      </w:r>
      <w:r w:rsidR="00E91BE4">
        <w:rPr>
          <w:rFonts w:ascii="宋体" w:hAnsi="宋体" w:cs="宋体"/>
          <w:kern w:val="0"/>
          <w:sz w:val="24"/>
        </w:rPr>
        <w:fldChar w:fldCharType="separate"/>
      </w:r>
      <w:r w:rsidR="00AF2C03">
        <w:rPr>
          <w:rFonts w:ascii="宋体" w:hAnsi="宋体" w:cs="宋体"/>
          <w:kern w:val="0"/>
          <w:sz w:val="24"/>
        </w:rPr>
        <w:pict>
          <v:shape id="_x0000_i1027" type="#_x0000_t75" style="width:191.55pt;height:347.55pt">
            <v:imagedata r:id="rId12" r:href="rId13"/>
          </v:shape>
        </w:pict>
      </w:r>
      <w:r w:rsidR="00E91BE4">
        <w:rPr>
          <w:rFonts w:ascii="宋体" w:hAnsi="宋体" w:cs="宋体"/>
          <w:kern w:val="0"/>
          <w:sz w:val="24"/>
        </w:rPr>
        <w:fldChar w:fldCharType="end"/>
      </w:r>
      <w:r w:rsidR="00DB67E5">
        <w:rPr>
          <w:rFonts w:ascii="宋体" w:hAnsi="宋体" w:cs="宋体"/>
          <w:kern w:val="0"/>
          <w:sz w:val="24"/>
        </w:rPr>
        <w:fldChar w:fldCharType="end"/>
      </w:r>
      <w:r w:rsidRPr="00432156">
        <w:rPr>
          <w:rFonts w:ascii="宋体" w:hAnsi="宋体" w:cs="宋体"/>
          <w:kern w:val="0"/>
          <w:sz w:val="24"/>
        </w:rPr>
        <w:fldChar w:fldCharType="end"/>
      </w:r>
    </w:p>
    <w:p w:rsidR="00E4676F" w:rsidRPr="00432156" w:rsidRDefault="00B11A1C" w:rsidP="0043215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该</w:t>
      </w:r>
      <w:r w:rsidR="00E4676F">
        <w:rPr>
          <w:rFonts w:ascii="宋体" w:hAnsi="宋体" w:cs="宋体" w:hint="eastAsia"/>
          <w:kern w:val="0"/>
          <w:sz w:val="24"/>
        </w:rPr>
        <w:t>算法即直接模拟现实下棋规则</w:t>
      </w:r>
      <w:r>
        <w:rPr>
          <w:rFonts w:ascii="宋体" w:hAnsi="宋体" w:cs="宋体" w:hint="eastAsia"/>
          <w:kern w:val="0"/>
          <w:sz w:val="24"/>
        </w:rPr>
        <w:t>——</w:t>
      </w:r>
      <w:r w:rsidR="00E4676F">
        <w:rPr>
          <w:rFonts w:ascii="宋体" w:hAnsi="宋体" w:cs="宋体" w:hint="eastAsia"/>
          <w:kern w:val="0"/>
          <w:sz w:val="24"/>
        </w:rPr>
        <w:t>首先由用户点击下子，然后判断此时棋局状态，如果用户胜利或者平局即停止算法，否则AI进行计算，得出估计最优位置并下子，此时再次进行棋局状态判断，如果AI胜利或者平局，则停止算法，否则算法回到等待用户下子阶段。</w:t>
      </w:r>
    </w:p>
    <w:p w:rsidR="00432156" w:rsidRDefault="00432156" w:rsidP="00EF16DC">
      <w:pPr>
        <w:pStyle w:val="a8"/>
        <w:ind w:firstLine="480"/>
      </w:pPr>
    </w:p>
    <w:p w:rsidR="00AF2C1B" w:rsidRDefault="005069A8">
      <w:pPr>
        <w:pStyle w:val="a8"/>
        <w:ind w:firstLine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核心算法的详细设计与实现</w:t>
      </w:r>
    </w:p>
    <w:p w:rsidR="00696287" w:rsidRDefault="00696287">
      <w:pPr>
        <w:pStyle w:val="a8"/>
        <w:ind w:firstLine="480"/>
      </w:pPr>
    </w:p>
    <w:p w:rsidR="00494848" w:rsidRDefault="00494848" w:rsidP="00696287">
      <w:pPr>
        <w:pStyle w:val="a8"/>
        <w:numPr>
          <w:ilvl w:val="0"/>
          <w:numId w:val="3"/>
        </w:numPr>
        <w:ind w:firstLine="480"/>
      </w:pPr>
      <w:r>
        <w:rPr>
          <w:rFonts w:hint="eastAsia"/>
        </w:rPr>
        <w:t>评分算法</w:t>
      </w:r>
      <w:r w:rsidR="00056B75">
        <w:rPr>
          <w:rFonts w:hint="eastAsia"/>
        </w:rPr>
        <w:t>：</w:t>
      </w:r>
      <w:r w:rsidR="00056B75">
        <w:rPr>
          <w:rFonts w:hint="eastAsia"/>
        </w:rPr>
        <w:t>AI</w:t>
      </w:r>
      <w:r w:rsidR="00056B75">
        <w:rPr>
          <w:rFonts w:hint="eastAsia"/>
        </w:rPr>
        <w:t>的基础且核心算法，该算法基于模式匹配</w:t>
      </w:r>
      <w:r w:rsidR="005877F0">
        <w:rPr>
          <w:rFonts w:hint="eastAsia"/>
        </w:rPr>
        <w:t>。</w:t>
      </w:r>
    </w:p>
    <w:p w:rsidR="002E6888" w:rsidRDefault="002E6888" w:rsidP="002E6888">
      <w:pPr>
        <w:pStyle w:val="a8"/>
        <w:numPr>
          <w:ilvl w:val="0"/>
          <w:numId w:val="3"/>
        </w:numPr>
        <w:ind w:firstLine="480"/>
      </w:pPr>
      <w:r>
        <w:rPr>
          <w:rFonts w:hint="eastAsia"/>
        </w:rPr>
        <w:t>极大极小</w:t>
      </w:r>
      <w:r w:rsidR="002128F1">
        <w:rPr>
          <w:rFonts w:hint="eastAsia"/>
        </w:rPr>
        <w:t>搜索算法</w:t>
      </w:r>
      <w:r>
        <w:rPr>
          <w:rFonts w:hint="eastAsia"/>
        </w:rPr>
        <w:t>：</w:t>
      </w:r>
      <w:r w:rsidR="00FE384B">
        <w:rPr>
          <w:rFonts w:hint="eastAsia"/>
        </w:rPr>
        <w:t>提高</w:t>
      </w:r>
      <w:r w:rsidR="00FE384B">
        <w:rPr>
          <w:rFonts w:hint="eastAsia"/>
        </w:rPr>
        <w:t>AI</w:t>
      </w:r>
      <w:r w:rsidR="00FE384B">
        <w:rPr>
          <w:rFonts w:hint="eastAsia"/>
        </w:rPr>
        <w:t>思考深度，改良</w:t>
      </w:r>
      <w:r w:rsidR="00FE384B">
        <w:rPr>
          <w:rFonts w:hint="eastAsia"/>
        </w:rPr>
        <w:t>AI</w:t>
      </w:r>
      <w:r w:rsidR="00FE384B">
        <w:rPr>
          <w:rFonts w:hint="eastAsia"/>
        </w:rPr>
        <w:t>强度的优化</w:t>
      </w:r>
      <w:r w:rsidR="005877F0">
        <w:rPr>
          <w:rFonts w:hint="eastAsia"/>
        </w:rPr>
        <w:t>。</w:t>
      </w:r>
    </w:p>
    <w:p w:rsidR="005877F0" w:rsidRDefault="002E6888" w:rsidP="00B4197E">
      <w:pPr>
        <w:pStyle w:val="a8"/>
        <w:numPr>
          <w:ilvl w:val="0"/>
          <w:numId w:val="3"/>
        </w:numPr>
        <w:ind w:firstLine="480"/>
      </w:pPr>
      <w:r>
        <w:rPr>
          <w:rFonts w:hint="eastAsia"/>
        </w:rPr>
        <w:t>Alpha-Beta</w:t>
      </w:r>
      <w:r>
        <w:rPr>
          <w:rFonts w:hint="eastAsia"/>
        </w:rPr>
        <w:t>剪枝算法：</w:t>
      </w:r>
      <w:r w:rsidR="005877F0">
        <w:rPr>
          <w:rFonts w:hint="eastAsia"/>
        </w:rPr>
        <w:t>提高</w:t>
      </w:r>
      <w:r w:rsidR="005877F0">
        <w:rPr>
          <w:rFonts w:hint="eastAsia"/>
        </w:rPr>
        <w:t>AI</w:t>
      </w:r>
      <w:r w:rsidR="005877F0">
        <w:rPr>
          <w:rFonts w:hint="eastAsia"/>
        </w:rPr>
        <w:t>思考速度，本质是对</w:t>
      </w:r>
      <w:r w:rsidR="005877F0">
        <w:rPr>
          <w:rFonts w:hint="eastAsia"/>
        </w:rPr>
        <w:t>Brutal</w:t>
      </w:r>
      <w:r w:rsidR="005877F0">
        <w:t xml:space="preserve"> </w:t>
      </w:r>
      <w:r w:rsidR="005877F0">
        <w:rPr>
          <w:rFonts w:hint="eastAsia"/>
        </w:rPr>
        <w:t>Force</w:t>
      </w:r>
      <w:r w:rsidR="005877F0">
        <w:rPr>
          <w:rFonts w:hint="eastAsia"/>
        </w:rPr>
        <w:t>搜索的一种最优性剪枝。</w:t>
      </w:r>
    </w:p>
    <w:p w:rsidR="00883CBE" w:rsidRDefault="00883CBE" w:rsidP="00B4197E">
      <w:pPr>
        <w:pStyle w:val="a8"/>
        <w:numPr>
          <w:ilvl w:val="0"/>
          <w:numId w:val="3"/>
        </w:numPr>
        <w:ind w:firstLine="480"/>
      </w:pPr>
      <w:r>
        <w:rPr>
          <w:rFonts w:hint="eastAsia"/>
        </w:rPr>
        <w:lastRenderedPageBreak/>
        <w:t>哈希记忆化优化</w:t>
      </w:r>
      <w:r w:rsidR="005877F0">
        <w:rPr>
          <w:rFonts w:hint="eastAsia"/>
        </w:rPr>
        <w:t>：本质是空间换时间，用于优化评分算法。</w:t>
      </w:r>
    </w:p>
    <w:p w:rsidR="006A4BB2" w:rsidRDefault="006A4BB2" w:rsidP="006A4BB2">
      <w:pPr>
        <w:pStyle w:val="a8"/>
        <w:ind w:firstLineChars="0"/>
      </w:pPr>
    </w:p>
    <w:p w:rsidR="00B94BF9" w:rsidRDefault="006A4BB2" w:rsidP="00B94BF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评分算法</w:t>
      </w:r>
    </w:p>
    <w:p w:rsidR="00632C8F" w:rsidRDefault="00632C8F" w:rsidP="00632C8F">
      <w:pPr>
        <w:pStyle w:val="a8"/>
        <w:ind w:left="840" w:firstLineChars="0" w:firstLine="0"/>
      </w:pPr>
    </w:p>
    <w:p w:rsidR="00864068" w:rsidRPr="00864068" w:rsidRDefault="00864068" w:rsidP="00864068">
      <w:pPr>
        <w:widowControl/>
        <w:jc w:val="left"/>
        <w:rPr>
          <w:rFonts w:ascii="宋体" w:hAnsi="宋体" w:cs="宋体"/>
          <w:kern w:val="0"/>
          <w:sz w:val="24"/>
        </w:rPr>
      </w:pPr>
      <w:r w:rsidRPr="0086406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974273" cy="4665078"/>
            <wp:effectExtent l="0" t="0" r="6985" b="2540"/>
            <wp:docPr id="5" name="图片 5" descr="C:\Users\tungsten\AppData\Roaming\Tencent\Users\1019205908\QQ\WinTemp\RichOle\D8O7@IC~POOTXL0CFLVWM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ungsten\AppData\Roaming\Tencent\Users\1019205908\QQ\WinTemp\RichOle\D8O7@IC~POOTXL0CFLVWMC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73" cy="466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C8F" w:rsidRPr="001F40ED" w:rsidRDefault="00632C8F" w:rsidP="001F40ED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B87FF2" w:rsidRDefault="00761613" w:rsidP="00067A34">
      <w:pPr>
        <w:pStyle w:val="a8"/>
        <w:ind w:firstLine="480"/>
      </w:pPr>
      <w:r>
        <w:rPr>
          <w:rFonts w:hint="eastAsia"/>
        </w:rPr>
        <w:t>评分算法的最终结果是对一个</w:t>
      </w:r>
      <w:r w:rsidR="004D293E">
        <w:rPr>
          <w:rFonts w:hint="eastAsia"/>
        </w:rPr>
        <w:t>棋</w:t>
      </w:r>
      <w:r>
        <w:rPr>
          <w:rFonts w:hint="eastAsia"/>
        </w:rPr>
        <w:t>面的打分，该算法被人为地分为相似的两部分，即白子棋面分值与黑子棋面分值，最终结果定义为白子棋面分值</w:t>
      </w:r>
      <w:r w:rsidR="004D293E">
        <w:rPr>
          <w:rFonts w:hint="eastAsia"/>
        </w:rPr>
        <w:t>与</w:t>
      </w:r>
      <w:r>
        <w:rPr>
          <w:rFonts w:hint="eastAsia"/>
        </w:rPr>
        <w:t>黑子棋面分值</w:t>
      </w:r>
      <w:r w:rsidR="004D293E">
        <w:rPr>
          <w:rFonts w:hint="eastAsia"/>
        </w:rPr>
        <w:t>之差。</w:t>
      </w:r>
    </w:p>
    <w:p w:rsidR="00511B78" w:rsidRDefault="00511B78" w:rsidP="00067A34">
      <w:pPr>
        <w:pStyle w:val="a8"/>
        <w:ind w:firstLine="480"/>
      </w:pPr>
      <w:r>
        <w:rPr>
          <w:rFonts w:hint="eastAsia"/>
        </w:rPr>
        <w:t>算法实现基于模式匹配，模式即指基本棋形，有连</w:t>
      </w:r>
      <w:r>
        <w:rPr>
          <w:rFonts w:hint="eastAsia"/>
        </w:rPr>
        <w:t>5</w:t>
      </w:r>
      <w:r>
        <w:rPr>
          <w:rFonts w:hint="eastAsia"/>
        </w:rPr>
        <w:t>，活</w:t>
      </w:r>
      <w:r>
        <w:rPr>
          <w:rFonts w:hint="eastAsia"/>
        </w:rPr>
        <w:t>4</w:t>
      </w:r>
      <w:r>
        <w:rPr>
          <w:rFonts w:hint="eastAsia"/>
        </w:rPr>
        <w:t>，冲</w:t>
      </w:r>
      <w:r>
        <w:rPr>
          <w:rFonts w:hint="eastAsia"/>
        </w:rPr>
        <w:t>4</w:t>
      </w:r>
      <w:r>
        <w:rPr>
          <w:rFonts w:hint="eastAsia"/>
        </w:rPr>
        <w:t>，活</w:t>
      </w:r>
      <w:r>
        <w:rPr>
          <w:rFonts w:hint="eastAsia"/>
        </w:rPr>
        <w:t>3</w:t>
      </w:r>
      <w:r>
        <w:rPr>
          <w:rFonts w:hint="eastAsia"/>
        </w:rPr>
        <w:t>，眠</w:t>
      </w:r>
      <w:r>
        <w:rPr>
          <w:rFonts w:hint="eastAsia"/>
        </w:rPr>
        <w:t>3</w:t>
      </w:r>
      <w:r>
        <w:rPr>
          <w:rFonts w:hint="eastAsia"/>
        </w:rPr>
        <w:t>等，这些都是模式串。我们不同棋子映射为不同字符，分别把每行，每列，每斜线，每反斜线上的棋子连接起来，就得到了一组被匹配串。一个被匹配串的分值就是符合匹配的模式串的权重之和，而棋面的打分即这组被匹配串的分值之和。</w:t>
      </w:r>
    </w:p>
    <w:p w:rsidR="00511B78" w:rsidRDefault="00511B78" w:rsidP="00067A34">
      <w:pPr>
        <w:pStyle w:val="a8"/>
        <w:ind w:firstLine="480"/>
      </w:pPr>
      <w:r>
        <w:rPr>
          <w:rFonts w:hint="eastAsia"/>
        </w:rPr>
        <w:t>上文提到了权重的概念，实际上，不同的棋形对应的权重是不同的，一般遵循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连</m:t>
        </m:r>
        <m:r>
          <m:rPr>
            <m:sty m:val="p"/>
          </m:rPr>
          <w:rPr>
            <w:rFonts w:ascii="Cambria Math" w:hAnsi="Cambria Math" w:hint="eastAsia"/>
          </w:rPr>
          <m:t>5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活</m:t>
        </m:r>
        <m:r>
          <m:rPr>
            <m:sty m:val="p"/>
          </m:rPr>
          <w:rPr>
            <w:rFonts w:ascii="Cambria Math" w:hAnsi="Cambria Math" w:hint="eastAsia"/>
          </w:rPr>
          <m:t>4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冲</m:t>
        </m:r>
        <m:r>
          <m:rPr>
            <m:sty m:val="p"/>
          </m:rPr>
          <w:rPr>
            <w:rFonts w:ascii="Cambria Math" w:hAnsi="Cambria Math" w:hint="eastAsia"/>
          </w:rPr>
          <m:t>4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活</m:t>
        </m:r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眠</m:t>
        </m:r>
        <m:r>
          <m:rPr>
            <m:sty m:val="p"/>
          </m:rPr>
          <w:rPr>
            <w:rFonts w:ascii="Cambria Math" w:hAnsi="Cambria Math" w:hint="eastAsia"/>
          </w:rPr>
          <m:t>3</m:t>
        </m:r>
      </m:oMath>
      <w:r>
        <w:t xml:space="preserve"> </w:t>
      </w:r>
      <w:r>
        <w:rPr>
          <w:rFonts w:hint="eastAsia"/>
        </w:rPr>
        <w:t>的规律，没有数学上明确的要求，具有一定的随意性。</w:t>
      </w:r>
    </w:p>
    <w:p w:rsidR="00826082" w:rsidRPr="00511B78" w:rsidRDefault="00826082" w:rsidP="00AD2575">
      <w:pPr>
        <w:pStyle w:val="a8"/>
        <w:ind w:firstLineChars="0" w:firstLine="0"/>
      </w:pPr>
    </w:p>
    <w:p w:rsidR="00B94BF9" w:rsidRDefault="005422A9" w:rsidP="00B94BF9">
      <w:pPr>
        <w:pStyle w:val="a8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321554</wp:posOffset>
            </wp:positionV>
            <wp:extent cx="5087620" cy="2607945"/>
            <wp:effectExtent l="0" t="0" r="0" b="1905"/>
            <wp:wrapSquare wrapText="bothSides"/>
            <wp:docPr id="11" name="图片 11" descr="Shared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SharedScreensho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4BF9">
        <w:rPr>
          <w:rFonts w:hint="eastAsia"/>
        </w:rPr>
        <w:t>极大极小搜索算法</w:t>
      </w:r>
    </w:p>
    <w:p w:rsidR="00D0649F" w:rsidRDefault="00AA2D7D" w:rsidP="00623B02">
      <w:pPr>
        <w:pStyle w:val="a8"/>
        <w:ind w:firstLineChars="0" w:firstLine="0"/>
      </w:pPr>
      <w:r>
        <w:rPr>
          <w:rFonts w:hint="eastAsia"/>
        </w:rPr>
        <w:t>如图所示，不妨令奇数层为白方下子，偶数层为黑方下子，并且奇数层期望棋面估分越高越好，偶数层期望棋面估分越低越好（棋面估分定义为白子估分减去黑子估分）</w:t>
      </w:r>
      <w:r w:rsidR="009E3FE3">
        <w:rPr>
          <w:rFonts w:hint="eastAsia"/>
        </w:rPr>
        <w:t>。</w:t>
      </w:r>
    </w:p>
    <w:p w:rsidR="00F06752" w:rsidRDefault="00F06752" w:rsidP="00623B02">
      <w:pPr>
        <w:pStyle w:val="a8"/>
        <w:ind w:firstLineChars="0" w:firstLine="0"/>
      </w:pPr>
      <w:r>
        <w:rPr>
          <w:rFonts w:hint="eastAsia"/>
        </w:rPr>
        <w:t>显然，白方与黑方是对立的，白方希望分值极大，黑方希望分值极小，故形象地称为极大极小搜索，</w:t>
      </w:r>
      <w:r w:rsidR="00BD4E03">
        <w:rPr>
          <w:rFonts w:hint="eastAsia"/>
        </w:rPr>
        <w:t>其</w:t>
      </w:r>
      <w:r>
        <w:rPr>
          <w:rFonts w:hint="eastAsia"/>
        </w:rPr>
        <w:t>本质是一颗博弈树。</w:t>
      </w:r>
    </w:p>
    <w:p w:rsidR="000B1938" w:rsidRDefault="000B1938" w:rsidP="00623B02">
      <w:pPr>
        <w:pStyle w:val="a8"/>
        <w:ind w:firstLineChars="0" w:firstLine="0"/>
      </w:pPr>
      <w:r>
        <w:rPr>
          <w:rFonts w:hint="eastAsia"/>
        </w:rPr>
        <w:t>显然，任何一方的一种走法都是一个儿子节点，那么，使用</w:t>
      </w:r>
      <w:r>
        <w:rPr>
          <w:rFonts w:hint="eastAsia"/>
        </w:rPr>
        <w:t>DFS</w:t>
      </w:r>
      <w:r>
        <w:rPr>
          <w:rFonts w:hint="eastAsia"/>
        </w:rPr>
        <w:t>算法递归深搜即可，递归终点为认为设定的最高博弈层数</w:t>
      </w:r>
      <w:r w:rsidR="00AA2822">
        <w:rPr>
          <w:rFonts w:hint="eastAsia"/>
        </w:rPr>
        <w:t>（最低层不再博弈，改为贪心</w:t>
      </w:r>
      <w:r w:rsidR="00FC73F4">
        <w:rPr>
          <w:rFonts w:hint="eastAsia"/>
        </w:rPr>
        <w:t>）</w:t>
      </w:r>
      <w:r>
        <w:rPr>
          <w:rFonts w:hint="eastAsia"/>
        </w:rPr>
        <w:t>。</w:t>
      </w:r>
    </w:p>
    <w:p w:rsidR="00226549" w:rsidRPr="000B1938" w:rsidRDefault="00BB19F0" w:rsidP="00623B02">
      <w:pPr>
        <w:pStyle w:val="a8"/>
        <w:ind w:firstLineChars="0" w:firstLine="0"/>
      </w:pPr>
      <w:r>
        <w:rPr>
          <w:rFonts w:hint="eastAsia"/>
        </w:rPr>
        <w:t>伪</w:t>
      </w:r>
      <w:r w:rsidR="00226549">
        <w:rPr>
          <w:rFonts w:hint="eastAsia"/>
        </w:rPr>
        <w:t>代码如下：</w:t>
      </w:r>
    </w:p>
    <w:p w:rsidR="00AA2D7D" w:rsidRPr="00AD2575" w:rsidRDefault="005422A9" w:rsidP="00AD2575">
      <w:pPr>
        <w:widowControl/>
        <w:jc w:val="left"/>
        <w:rPr>
          <w:rFonts w:ascii="宋体" w:hAnsi="宋体" w:cs="宋体"/>
          <w:kern w:val="0"/>
          <w:sz w:val="24"/>
        </w:rPr>
      </w:pPr>
      <w:r w:rsidRPr="005422A9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724400" cy="3784307"/>
            <wp:effectExtent l="0" t="0" r="0" b="6985"/>
            <wp:docPr id="13" name="图片 13" descr="C:\Users\tungsten\AppData\Roaming\Tencent\Users\1019205908\QQ\WinTemp\RichOle\))N@R`WJB)W%)M@]0(8UT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ungsten\AppData\Roaming\Tencent\Users\1019205908\QQ\WinTemp\RichOle\))N@R`WJB)W%)M@]0(8UTL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573" cy="390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E4C" w:rsidRDefault="00B94BF9" w:rsidP="00331CAF">
      <w:pPr>
        <w:pStyle w:val="a8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Alpha-Beta</w:t>
      </w:r>
      <w:r>
        <w:rPr>
          <w:rFonts w:hint="eastAsia"/>
        </w:rPr>
        <w:t>剪枝算法</w:t>
      </w:r>
    </w:p>
    <w:p w:rsidR="00EB0290" w:rsidRDefault="00EB0290" w:rsidP="00331CAF">
      <w:pPr>
        <w:pStyle w:val="a8"/>
        <w:spacing w:line="36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536565" cy="3018692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754" cy="302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290" w:rsidRDefault="00EB0290" w:rsidP="00EE6106">
      <w:pPr>
        <w:pStyle w:val="a8"/>
        <w:ind w:firstLineChars="0" w:firstLine="0"/>
      </w:pPr>
      <w:r>
        <w:tab/>
        <w:t>Alpah-beta</w:t>
      </w:r>
      <w:r>
        <w:rPr>
          <w:rFonts w:hint="eastAsia"/>
        </w:rPr>
        <w:t>算法上是极大极小搜索的优化，本质上是一个二元博弈树上的最优性剪枝。</w:t>
      </w:r>
      <w:r w:rsidR="00E47870">
        <w:rPr>
          <w:rFonts w:hint="eastAsia"/>
        </w:rPr>
        <w:t>算法为每个节点附加了两个属性</w:t>
      </w:r>
      <w:r w:rsidR="00E47870">
        <w:rPr>
          <w:rFonts w:hint="eastAsia"/>
        </w:rPr>
        <w:t>a</w:t>
      </w:r>
      <w:r w:rsidR="00E47870">
        <w:t>lpha</w:t>
      </w:r>
      <w:r w:rsidR="00E47870">
        <w:rPr>
          <w:rFonts w:hint="eastAsia"/>
        </w:rPr>
        <w:t>和</w:t>
      </w:r>
      <w:r w:rsidR="00E47870">
        <w:rPr>
          <w:rFonts w:hint="eastAsia"/>
        </w:rPr>
        <w:t>beta</w:t>
      </w:r>
      <w:r w:rsidR="00E47870">
        <w:rPr>
          <w:rFonts w:hint="eastAsia"/>
        </w:rPr>
        <w:t>，其根节点初始值分别为</w:t>
      </w:r>
      <m:oMath>
        <m:r>
          <m:rPr>
            <m:sty m:val="p"/>
          </m:rPr>
          <w:rPr>
            <w:rFonts w:ascii="Cambria Math" w:hAnsi="Cambria Math"/>
          </w:rPr>
          <m:t>-∞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E47870">
        <w:rPr>
          <w:rFonts w:hint="eastAsia"/>
        </w:rPr>
        <w:t>，</w:t>
      </w:r>
      <w:r w:rsidR="00386B97">
        <w:rPr>
          <w:rFonts w:hint="eastAsia"/>
        </w:rPr>
        <w:t>非根节点由父节点继承而来，</w:t>
      </w:r>
      <w:r w:rsidR="00E47870">
        <w:rPr>
          <w:rFonts w:hint="eastAsia"/>
        </w:rPr>
        <w:t>分别表示已经搜索到的最大值和最小值。</w:t>
      </w:r>
      <w:r w:rsidR="00386B97">
        <w:rPr>
          <w:rFonts w:hint="eastAsia"/>
        </w:rPr>
        <w:t>MAX</w:t>
      </w:r>
      <w:r w:rsidR="00386B97">
        <w:rPr>
          <w:rFonts w:hint="eastAsia"/>
        </w:rPr>
        <w:t>层负责更新</w:t>
      </w:r>
      <w:r w:rsidR="00386B97">
        <w:rPr>
          <w:rFonts w:hint="eastAsia"/>
        </w:rPr>
        <w:t>alpha</w:t>
      </w:r>
      <w:r w:rsidR="00386B97">
        <w:rPr>
          <w:rFonts w:hint="eastAsia"/>
        </w:rPr>
        <w:t>，</w:t>
      </w:r>
      <w:r w:rsidR="00386B97">
        <w:rPr>
          <w:rFonts w:hint="eastAsia"/>
        </w:rPr>
        <w:t>MIN</w:t>
      </w:r>
      <w:r w:rsidR="00386B97">
        <w:rPr>
          <w:rFonts w:hint="eastAsia"/>
        </w:rPr>
        <w:t>层负责更新</w:t>
      </w:r>
      <w:r w:rsidR="00386B97">
        <w:rPr>
          <w:rFonts w:hint="eastAsia"/>
        </w:rPr>
        <w:t>beta</w:t>
      </w:r>
      <w:r w:rsidR="00386B97"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alpha≥beta</m:t>
        </m:r>
      </m:oMath>
      <w:r w:rsidR="00386B97">
        <w:rPr>
          <w:rFonts w:hint="eastAsia"/>
        </w:rPr>
        <w:t>时进行剪枝。</w:t>
      </w:r>
    </w:p>
    <w:p w:rsidR="009D2AD4" w:rsidRDefault="009D2AD4" w:rsidP="00EE6106">
      <w:pPr>
        <w:pStyle w:val="a8"/>
        <w:ind w:firstLineChars="0" w:firstLine="0"/>
      </w:pPr>
      <w:r>
        <w:tab/>
      </w:r>
      <w:r>
        <w:rPr>
          <w:rFonts w:hint="eastAsia"/>
        </w:rPr>
        <w:t>例子如上图所示，</w:t>
      </w:r>
      <w:r w:rsidR="006A3AF7">
        <w:rPr>
          <w:rFonts w:hint="eastAsia"/>
        </w:rPr>
        <w:t>第二层第二个节点</w:t>
      </w:r>
      <w:r w:rsidR="00FF6A49">
        <w:rPr>
          <w:rFonts w:hint="eastAsia"/>
        </w:rPr>
        <w:t>，</w:t>
      </w:r>
      <w:r w:rsidR="00FF6A49">
        <w:rPr>
          <w:rFonts w:hint="eastAsia"/>
        </w:rPr>
        <w:t>alpha</w:t>
      </w:r>
      <w:r w:rsidR="00FF6A49">
        <w:rPr>
          <w:rFonts w:hint="eastAsia"/>
        </w:rPr>
        <w:t>为</w:t>
      </w:r>
      <w:r w:rsidR="00FF6A49">
        <w:rPr>
          <w:rFonts w:hint="eastAsia"/>
        </w:rPr>
        <w:t>20</w:t>
      </w:r>
      <w:r w:rsidR="00FF6A49">
        <w:rPr>
          <w:rFonts w:hint="eastAsia"/>
        </w:rPr>
        <w:t>，</w:t>
      </w:r>
      <w:r w:rsidR="00FF6A49">
        <w:rPr>
          <w:rFonts w:hint="eastAsia"/>
        </w:rPr>
        <w:t>beta</w:t>
      </w:r>
      <w:r w:rsidR="00FF6A49">
        <w:rPr>
          <w:rFonts w:hint="eastAsia"/>
        </w:rPr>
        <w:t>为</w:t>
      </w:r>
      <w:r w:rsidR="00FF6A49">
        <w:rPr>
          <w:rFonts w:hint="eastAsia"/>
        </w:rPr>
        <w:t>10</w:t>
      </w:r>
      <w:r w:rsidR="00FF6A49">
        <w:rPr>
          <w:rFonts w:hint="eastAsia"/>
        </w:rPr>
        <w:t>，此时其父亲节点选择的子节点的分值一定大于等于</w:t>
      </w:r>
      <w:r w:rsidR="00FF6A49">
        <w:rPr>
          <w:rFonts w:hint="eastAsia"/>
        </w:rPr>
        <w:t>20</w:t>
      </w:r>
      <w:r w:rsidR="00FF6A49">
        <w:rPr>
          <w:rFonts w:hint="eastAsia"/>
        </w:rPr>
        <w:t>，而此时该节点选择的分值一定小于等于</w:t>
      </w:r>
      <w:r w:rsidR="00FF6A49">
        <w:rPr>
          <w:rFonts w:hint="eastAsia"/>
        </w:rPr>
        <w:t>10</w:t>
      </w:r>
      <w:r w:rsidR="00FF6A49">
        <w:rPr>
          <w:rFonts w:hint="eastAsia"/>
        </w:rPr>
        <w:t>，显然，该节点一定不会被选择，故可实行剪枝。</w:t>
      </w:r>
    </w:p>
    <w:p w:rsidR="0042126A" w:rsidRDefault="0042126A" w:rsidP="00EB0290">
      <w:pPr>
        <w:pStyle w:val="a8"/>
        <w:spacing w:line="360" w:lineRule="auto"/>
        <w:ind w:left="482" w:firstLineChars="0" w:firstLine="0"/>
      </w:pPr>
    </w:p>
    <w:p w:rsidR="0042126A" w:rsidRPr="00386B97" w:rsidRDefault="0042126A" w:rsidP="00B53B6F">
      <w:pPr>
        <w:pStyle w:val="a8"/>
        <w:spacing w:line="360" w:lineRule="auto"/>
        <w:ind w:firstLineChars="0" w:firstLine="0"/>
      </w:pPr>
      <w:r>
        <w:rPr>
          <w:rFonts w:hint="eastAsia"/>
        </w:rPr>
        <w:t>伪代码如下</w:t>
      </w:r>
      <w:r w:rsidR="009F3FDC">
        <w:rPr>
          <w:rFonts w:hint="eastAsia"/>
        </w:rPr>
        <w:t>（基于上文伪代码）</w:t>
      </w:r>
      <w:r>
        <w:rPr>
          <w:rFonts w:hint="eastAsia"/>
        </w:rPr>
        <w:t>：</w:t>
      </w:r>
    </w:p>
    <w:p w:rsidR="001A7A6F" w:rsidRPr="001A7A6F" w:rsidRDefault="001A7A6F" w:rsidP="002F4014">
      <w:pPr>
        <w:widowControl/>
        <w:jc w:val="left"/>
        <w:rPr>
          <w:rFonts w:ascii="宋体" w:hAnsi="宋体" w:cs="宋体"/>
          <w:kern w:val="0"/>
          <w:sz w:val="24"/>
        </w:rPr>
      </w:pPr>
      <w:r w:rsidRPr="001A7A6F">
        <w:rPr>
          <w:noProof/>
        </w:rPr>
        <w:lastRenderedPageBreak/>
        <w:drawing>
          <wp:inline distT="0" distB="0" distL="0" distR="0">
            <wp:extent cx="5536864" cy="4542692"/>
            <wp:effectExtent l="0" t="0" r="6985" b="0"/>
            <wp:docPr id="14" name="图片 14" descr="C:\Users\tungsten\AppData\Roaming\Tencent\Users\1019205908\QQ\WinTemp\RichOle\K(0NR@J_B$8R1DQD%{Q72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ungsten\AppData\Roaming\Tencent\Users\1019205908\QQ\WinTemp\RichOle\K(0NR@J_B$8R1DQD%{Q72V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864" cy="454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6F" w:rsidRDefault="001A7A6F" w:rsidP="001A7A6F">
      <w:pPr>
        <w:pStyle w:val="a8"/>
        <w:ind w:left="480" w:firstLineChars="0" w:firstLine="0"/>
      </w:pPr>
    </w:p>
    <w:p w:rsidR="000B1637" w:rsidRDefault="00B94BF9" w:rsidP="00B87FF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哈希记忆化优化</w:t>
      </w:r>
    </w:p>
    <w:p w:rsidR="009B38D1" w:rsidRDefault="009B38D1" w:rsidP="00ED71DE">
      <w:pPr>
        <w:pStyle w:val="a8"/>
        <w:ind w:firstLine="480"/>
      </w:pPr>
      <w:r>
        <w:rPr>
          <w:rFonts w:hint="eastAsia"/>
        </w:rPr>
        <w:t>由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评分算法所说，我们会频繁对每行，每列，每斜线，每反斜线的对应字符串评分，这会消耗大量的</w:t>
      </w:r>
      <w:r>
        <w:rPr>
          <w:rFonts w:hint="eastAsia"/>
        </w:rPr>
        <w:t>CPU</w:t>
      </w:r>
      <w:r>
        <w:rPr>
          <w:rFonts w:hint="eastAsia"/>
        </w:rPr>
        <w:t>资源。</w:t>
      </w:r>
    </w:p>
    <w:p w:rsidR="00E65E41" w:rsidRDefault="009B38D1" w:rsidP="00ED71DE">
      <w:pPr>
        <w:pStyle w:val="a8"/>
        <w:ind w:firstLine="480"/>
      </w:pPr>
      <w:r>
        <w:rPr>
          <w:rFonts w:hint="eastAsia"/>
        </w:rPr>
        <w:t>但事实上，每次我们下子时，都仅仅只改变了一个点，这样就只影响了</w:t>
      </w:r>
      <w:r>
        <w:rPr>
          <w:rFonts w:hint="eastAsia"/>
        </w:rPr>
        <w:t>4</w:t>
      </w:r>
      <w:r>
        <w:rPr>
          <w:rFonts w:hint="eastAsia"/>
        </w:rPr>
        <w:t>个字符串。但按照起初的暴力算法，每次重新计算，显得开销过大。所以可以用空间换时间，</w:t>
      </w:r>
      <w:r w:rsidR="002D00DC">
        <w:rPr>
          <w:rFonts w:hint="eastAsia"/>
        </w:rPr>
        <w:t>使用一个</w:t>
      </w:r>
      <w:r w:rsidR="002D00DC">
        <w:rPr>
          <w:rFonts w:hint="eastAsia"/>
        </w:rPr>
        <w:t>hash</w:t>
      </w:r>
      <w:r w:rsidR="002D00DC">
        <w:rPr>
          <w:rFonts w:hint="eastAsia"/>
        </w:rPr>
        <w:t>表在</w:t>
      </w:r>
      <w:r w:rsidR="002D00DC">
        <w:rPr>
          <w:rFonts w:hint="eastAsia"/>
        </w:rPr>
        <w:t>O</w:t>
      </w:r>
      <w:r w:rsidR="002D00DC">
        <w:t>(1)</w:t>
      </w:r>
      <w:r w:rsidR="002D00DC">
        <w:rPr>
          <w:rFonts w:hint="eastAsia"/>
        </w:rPr>
        <w:t>的时间内完成</w:t>
      </w:r>
      <w:r w:rsidR="004D6251">
        <w:rPr>
          <w:rFonts w:hint="eastAsia"/>
        </w:rPr>
        <w:t>已计算</w:t>
      </w:r>
      <w:r w:rsidR="002D00DC">
        <w:rPr>
          <w:rFonts w:hint="eastAsia"/>
        </w:rPr>
        <w:t>分值的返回</w:t>
      </w:r>
      <w:r w:rsidR="004D6251">
        <w:rPr>
          <w:rFonts w:hint="eastAsia"/>
        </w:rPr>
        <w:t>，这样可以分摊时间复杂度，而且在</w:t>
      </w:r>
      <w:r w:rsidR="004D6251">
        <w:rPr>
          <w:rFonts w:hint="eastAsia"/>
        </w:rPr>
        <w:t>DFS</w:t>
      </w:r>
      <w:r w:rsidR="004D6251">
        <w:rPr>
          <w:rFonts w:hint="eastAsia"/>
        </w:rPr>
        <w:t>博弈树频繁枚举和回溯的过程中效率提升</w:t>
      </w:r>
      <w:r w:rsidR="003664E9">
        <w:rPr>
          <w:rFonts w:hint="eastAsia"/>
        </w:rPr>
        <w:t>更为</w:t>
      </w:r>
      <w:r w:rsidR="004D6251">
        <w:rPr>
          <w:rFonts w:hint="eastAsia"/>
        </w:rPr>
        <w:t>显著。</w:t>
      </w:r>
    </w:p>
    <w:p w:rsidR="004D6251" w:rsidRDefault="004D6251" w:rsidP="00B305CE">
      <w:pPr>
        <w:pStyle w:val="a8"/>
        <w:ind w:left="360" w:firstLineChars="0" w:firstLine="0"/>
      </w:pPr>
    </w:p>
    <w:p w:rsidR="00E65E41" w:rsidRDefault="00E65E41" w:rsidP="00ED71DE">
      <w:pPr>
        <w:pStyle w:val="a8"/>
        <w:ind w:firstLineChars="0" w:firstLine="0"/>
      </w:pPr>
      <w:r>
        <w:rPr>
          <w:rFonts w:hint="eastAsia"/>
        </w:rPr>
        <w:t>伪代码如下：</w:t>
      </w:r>
    </w:p>
    <w:p w:rsidR="00844289" w:rsidRDefault="00844289" w:rsidP="00844289">
      <w:pPr>
        <w:pStyle w:val="a8"/>
        <w:ind w:left="360" w:firstLineChars="0" w:firstLine="0"/>
      </w:pPr>
    </w:p>
    <w:p w:rsidR="00576E00" w:rsidRPr="00E9618B" w:rsidRDefault="00576E00" w:rsidP="00E9618B">
      <w:pPr>
        <w:widowControl/>
        <w:jc w:val="left"/>
        <w:rPr>
          <w:rFonts w:ascii="宋体" w:hAnsi="宋体" w:cs="宋体"/>
          <w:kern w:val="0"/>
          <w:sz w:val="24"/>
        </w:rPr>
      </w:pPr>
      <w:r w:rsidRPr="00576E00">
        <w:rPr>
          <w:noProof/>
        </w:rPr>
        <w:lastRenderedPageBreak/>
        <w:drawing>
          <wp:inline distT="0" distB="0" distL="0" distR="0">
            <wp:extent cx="4439478" cy="3165541"/>
            <wp:effectExtent l="0" t="0" r="0" b="0"/>
            <wp:docPr id="19" name="图片 19" descr="C:\Users\tungsten\AppData\Roaming\Tencent\Users\1019205908\QQ\WinTemp\RichOle\UD@S}~ISN`MWM@}16$HZK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ungsten\AppData\Roaming\Tencent\Users\1019205908\QQ\WinTemp\RichOle\UD@S}~ISN`MWM@}16$HZK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689" cy="320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E00" w:rsidRPr="005877F0" w:rsidRDefault="00576E00" w:rsidP="00576E00">
      <w:pPr>
        <w:pStyle w:val="a8"/>
        <w:ind w:firstLineChars="0" w:firstLine="0"/>
      </w:pPr>
    </w:p>
    <w:p w:rsidR="00C02BC0" w:rsidRPr="00E64C83" w:rsidRDefault="00E52A07">
      <w:pPr>
        <w:pStyle w:val="1"/>
      </w:pPr>
      <w:r>
        <w:rPr>
          <w:rFonts w:hint="eastAsia"/>
        </w:rPr>
        <w:t>七</w:t>
      </w:r>
      <w:r w:rsidR="00C02BC0" w:rsidRPr="00E64C83">
        <w:rPr>
          <w:rFonts w:hint="eastAsia"/>
        </w:rPr>
        <w:t>、实验数据及结果分析：</w:t>
      </w:r>
    </w:p>
    <w:p w:rsidR="00C02BC0" w:rsidRPr="0037397F" w:rsidRDefault="00800E3F" w:rsidP="00C972AC">
      <w:pPr>
        <w:pStyle w:val="a8"/>
        <w:ind w:firstLineChars="0" w:firstLine="0"/>
        <w:rPr>
          <w:rFonts w:ascii="宋体" w:eastAsia="宋体" w:hAnsi="宋体"/>
          <w:b/>
        </w:rPr>
      </w:pPr>
      <w:r w:rsidRPr="0037397F">
        <w:rPr>
          <w:rFonts w:ascii="宋体" w:eastAsia="宋体" w:hAnsi="宋体" w:hint="eastAsia"/>
          <w:b/>
        </w:rPr>
        <w:t>开始界面：</w:t>
      </w:r>
    </w:p>
    <w:p w:rsidR="00C02BC0" w:rsidRDefault="00800E3F" w:rsidP="00C972AC">
      <w:pPr>
        <w:widowControl/>
        <w:jc w:val="left"/>
        <w:rPr>
          <w:rFonts w:ascii="宋体" w:hAnsi="宋体" w:cs="宋体"/>
          <w:kern w:val="0"/>
          <w:sz w:val="24"/>
        </w:rPr>
      </w:pPr>
      <w:r w:rsidRPr="00800E3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109279" cy="3853543"/>
            <wp:effectExtent l="0" t="0" r="5715" b="0"/>
            <wp:docPr id="3" name="图片 3" descr="C:\Users\tungsten\AppData\Roaming\Tencent\Users\1019205908\QQ\WinTemp\RichOle\%E`HFX]LC`X$[F12G~90R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sten\AppData\Roaming\Tencent\Users\1019205908\QQ\WinTemp\RichOle\%E`HFX]LC`X$[F12G~90RHB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474" cy="390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8AD" w:rsidRDefault="004168AD" w:rsidP="003224D5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可见，GUI美观清晰，对用户友好，还有光标位置，游戏时长，游戏步长等提示信息，使用简洁易懂。</w:t>
      </w:r>
    </w:p>
    <w:p w:rsidR="007547BB" w:rsidRPr="007A294C" w:rsidRDefault="007547BB" w:rsidP="008D646F">
      <w:pPr>
        <w:pStyle w:val="a8"/>
        <w:ind w:firstLineChars="0" w:firstLine="0"/>
        <w:rPr>
          <w:rFonts w:ascii="宋体" w:eastAsia="宋体" w:hAnsi="宋体"/>
          <w:b/>
        </w:rPr>
      </w:pPr>
      <w:r w:rsidRPr="007A294C">
        <w:rPr>
          <w:rFonts w:ascii="宋体" w:eastAsia="宋体" w:hAnsi="宋体" w:hint="eastAsia"/>
          <w:b/>
        </w:rPr>
        <w:lastRenderedPageBreak/>
        <w:t>AI</w:t>
      </w:r>
      <w:r w:rsidR="006D45C7" w:rsidRPr="007A294C">
        <w:rPr>
          <w:rFonts w:ascii="宋体" w:eastAsia="宋体" w:hAnsi="宋体" w:hint="eastAsia"/>
          <w:b/>
        </w:rPr>
        <w:t>后手</w:t>
      </w:r>
      <w:r w:rsidRPr="007A294C">
        <w:rPr>
          <w:rFonts w:ascii="宋体" w:eastAsia="宋体" w:hAnsi="宋体" w:hint="eastAsia"/>
          <w:b/>
        </w:rPr>
        <w:t>胜利</w:t>
      </w:r>
      <w:r w:rsidR="0033250D" w:rsidRPr="007A294C">
        <w:rPr>
          <w:rFonts w:ascii="宋体" w:eastAsia="宋体" w:hAnsi="宋体" w:hint="eastAsia"/>
          <w:b/>
        </w:rPr>
        <w:t>，玩家先手失败</w:t>
      </w:r>
      <w:r w:rsidRPr="007A294C">
        <w:rPr>
          <w:rFonts w:ascii="宋体" w:eastAsia="宋体" w:hAnsi="宋体" w:hint="eastAsia"/>
          <w:b/>
        </w:rPr>
        <w:t>：</w:t>
      </w:r>
    </w:p>
    <w:p w:rsidR="003D193D" w:rsidRDefault="00675A3D" w:rsidP="003D193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120243" cy="386499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96" cy="39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64" w:rsidRDefault="009A4964" w:rsidP="0062675C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在五子棋的世界中，先手具有极大优势，所以有了禁手的存在。但是本程序并未实现禁手判断，AI在后手不利的情况依然可以战胜先手用户，可见</w:t>
      </w:r>
      <w:r w:rsidR="00CD1C0E">
        <w:rPr>
          <w:rFonts w:ascii="宋体" w:hAnsi="宋体" w:cs="宋体" w:hint="eastAsia"/>
          <w:kern w:val="0"/>
          <w:sz w:val="24"/>
        </w:rPr>
        <w:t>已有</w:t>
      </w:r>
      <w:r>
        <w:rPr>
          <w:rFonts w:ascii="宋体" w:hAnsi="宋体" w:cs="宋体" w:hint="eastAsia"/>
          <w:kern w:val="0"/>
          <w:sz w:val="24"/>
        </w:rPr>
        <w:t>一定棋力</w:t>
      </w:r>
      <w:r w:rsidR="00CD1C0E">
        <w:rPr>
          <w:rFonts w:ascii="宋体" w:hAnsi="宋体" w:cs="宋体" w:hint="eastAsia"/>
          <w:kern w:val="0"/>
          <w:sz w:val="24"/>
        </w:rPr>
        <w:t>，应对一般玩家</w:t>
      </w:r>
      <w:r w:rsidR="00436E0F">
        <w:rPr>
          <w:rFonts w:ascii="宋体" w:hAnsi="宋体" w:cs="宋体" w:hint="eastAsia"/>
          <w:kern w:val="0"/>
          <w:sz w:val="24"/>
        </w:rPr>
        <w:t>游刃有余</w:t>
      </w:r>
      <w:r>
        <w:rPr>
          <w:rFonts w:ascii="宋体" w:hAnsi="宋体" w:cs="宋体" w:hint="eastAsia"/>
          <w:kern w:val="0"/>
          <w:sz w:val="24"/>
        </w:rPr>
        <w:t>。</w:t>
      </w:r>
    </w:p>
    <w:p w:rsidR="005E77A4" w:rsidRDefault="005E77A4" w:rsidP="003D193D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A209C4" w:rsidRPr="009658AA" w:rsidRDefault="00A209C4" w:rsidP="003F1586">
      <w:pPr>
        <w:pStyle w:val="a8"/>
        <w:ind w:firstLineChars="0" w:firstLine="0"/>
        <w:rPr>
          <w:rFonts w:ascii="宋体" w:eastAsia="宋体" w:hAnsi="宋体"/>
          <w:b/>
        </w:rPr>
      </w:pPr>
      <w:r w:rsidRPr="009658AA">
        <w:rPr>
          <w:rFonts w:ascii="宋体" w:eastAsia="宋体" w:hAnsi="宋体" w:hint="eastAsia"/>
          <w:b/>
        </w:rPr>
        <w:t>运行时间统计（部分）：</w:t>
      </w:r>
    </w:p>
    <w:bookmarkStart w:id="1" w:name="_MON_1653110689"/>
    <w:bookmarkEnd w:id="1"/>
    <w:p w:rsidR="005D2023" w:rsidRDefault="009351B4" w:rsidP="003D193D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object w:dxaOrig="2065" w:dyaOrig="4013">
          <v:shape id="_x0000_i1028" type="#_x0000_t75" style="width:108.9pt;height:245.35pt" o:ole="">
            <v:imagedata r:id="rId22" o:title=""/>
          </v:shape>
          <o:OLEObject Type="Embed" ProgID="Excel.Sheet.12" ShapeID="_x0000_i1028" DrawAspect="Content" ObjectID="_1653114680" r:id="rId23"/>
        </w:object>
      </w:r>
    </w:p>
    <w:p w:rsidR="003D193D" w:rsidRPr="00D03F97" w:rsidRDefault="00D03F97" w:rsidP="0062675C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可以看出,随着下子序数的增加,计算时长有增加的趋势，在搜索层数达到8层的情况下，时间却能够始终维持在1.5s内</w:t>
      </w:r>
      <w:r w:rsidR="00DE5997">
        <w:rPr>
          <w:rFonts w:ascii="宋体" w:hAnsi="宋体" w:cs="宋体" w:hint="eastAsia"/>
          <w:kern w:val="0"/>
          <w:sz w:val="24"/>
        </w:rPr>
        <w:t>，说明算法运算效率得到了保证</w:t>
      </w:r>
      <w:r w:rsidR="0026757A">
        <w:rPr>
          <w:rFonts w:ascii="宋体" w:hAnsi="宋体" w:cs="宋体" w:hint="eastAsia"/>
          <w:kern w:val="0"/>
          <w:sz w:val="24"/>
        </w:rPr>
        <w:t>，减少了用户等待的焦虑，提高了用户使用的流畅性。</w:t>
      </w:r>
    </w:p>
    <w:p w:rsidR="00C02BC0" w:rsidRPr="00E64C83" w:rsidRDefault="00E52A07">
      <w:pPr>
        <w:pStyle w:val="1"/>
      </w:pPr>
      <w:r>
        <w:rPr>
          <w:rFonts w:hint="eastAsia"/>
        </w:rPr>
        <w:t>八</w:t>
      </w:r>
      <w:r w:rsidR="00C02BC0" w:rsidRPr="00E64C83">
        <w:rPr>
          <w:rFonts w:hint="eastAsia"/>
        </w:rPr>
        <w:t>、总结及心得体会：</w:t>
      </w:r>
    </w:p>
    <w:p w:rsidR="00281B77" w:rsidRDefault="00281B77">
      <w:pPr>
        <w:pStyle w:val="a8"/>
        <w:ind w:firstLine="480"/>
      </w:pPr>
      <w:r>
        <w:rPr>
          <w:rFonts w:hint="eastAsia"/>
        </w:rPr>
        <w:t>优点：</w:t>
      </w:r>
    </w:p>
    <w:p w:rsidR="00C02BC0" w:rsidRDefault="00281B77" w:rsidP="007A481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界面简洁清晰，用户友好</w:t>
      </w:r>
    </w:p>
    <w:p w:rsidR="00281B77" w:rsidRDefault="00281B77" w:rsidP="007A481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反应速度快，操作流畅</w:t>
      </w:r>
    </w:p>
    <w:p w:rsidR="00B44FAB" w:rsidRPr="00E64C83" w:rsidRDefault="00B44FAB" w:rsidP="007A481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在博弈树基础上综合运用了较多优化方法</w:t>
      </w:r>
    </w:p>
    <w:p w:rsidR="00C02BC0" w:rsidRPr="007A4810" w:rsidRDefault="00C02BC0">
      <w:pPr>
        <w:ind w:firstLine="480"/>
      </w:pPr>
    </w:p>
    <w:p w:rsidR="00C02BC0" w:rsidRDefault="00281B77" w:rsidP="005A6ABC">
      <w:pPr>
        <w:pStyle w:val="a8"/>
        <w:ind w:firstLine="480"/>
      </w:pPr>
      <w:r>
        <w:rPr>
          <w:rFonts w:hint="eastAsia"/>
        </w:rPr>
        <w:t>缺点：</w:t>
      </w:r>
    </w:p>
    <w:p w:rsidR="00007376" w:rsidRDefault="007A4810" w:rsidP="007769B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棋形估分具有随意性。</w:t>
      </w:r>
      <w:r w:rsidR="00FD1D3E">
        <w:rPr>
          <w:rFonts w:hint="eastAsia"/>
        </w:rPr>
        <w:t>程序中所有模式串的打分都是实现者按照自己理解给出的分值，具有主观随意性</w:t>
      </w:r>
      <w:r w:rsidR="00007376">
        <w:rPr>
          <w:rFonts w:hint="eastAsia"/>
        </w:rPr>
        <w:t>。</w:t>
      </w:r>
    </w:p>
    <w:p w:rsidR="002438A9" w:rsidRDefault="002438A9" w:rsidP="007769B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程序运行效率依赖于编译器优化。</w:t>
      </w:r>
      <w:r w:rsidR="00126DEF">
        <w:rPr>
          <w:rFonts w:hint="eastAsia"/>
        </w:rPr>
        <w:t>在源代码中可以看出，所有文件头均添加了</w:t>
      </w:r>
      <w:r w:rsidR="00126DEF">
        <w:rPr>
          <w:rFonts w:hint="eastAsia"/>
        </w:rPr>
        <w:t>O</w:t>
      </w:r>
      <w:r w:rsidR="00126DEF">
        <w:t>(3)</w:t>
      </w:r>
      <w:r w:rsidR="00126DEF">
        <w:rPr>
          <w:rFonts w:hint="eastAsia"/>
        </w:rPr>
        <w:t>优化</w:t>
      </w:r>
      <w:r w:rsidR="00CA47AC">
        <w:rPr>
          <w:rFonts w:hint="eastAsia"/>
        </w:rPr>
        <w:t>，这是因为</w:t>
      </w:r>
      <w:r w:rsidR="00CA47AC">
        <w:rPr>
          <w:rFonts w:hint="eastAsia"/>
        </w:rPr>
        <w:t>O</w:t>
      </w:r>
      <w:r w:rsidR="00CA47AC">
        <w:t>(2)</w:t>
      </w:r>
      <w:r w:rsidR="00CA47AC">
        <w:rPr>
          <w:rFonts w:hint="eastAsia"/>
        </w:rPr>
        <w:t>优化对</w:t>
      </w:r>
      <w:r w:rsidR="00CA47AC">
        <w:rPr>
          <w:rFonts w:hint="eastAsia"/>
        </w:rPr>
        <w:t>map</w:t>
      </w:r>
      <w:r w:rsidR="00CA47AC">
        <w:rPr>
          <w:rFonts w:hint="eastAsia"/>
        </w:rPr>
        <w:t>家族容器效率影响很大。然后开了</w:t>
      </w:r>
      <w:r w:rsidR="00CA47AC">
        <w:rPr>
          <w:rFonts w:hint="eastAsia"/>
        </w:rPr>
        <w:t>O</w:t>
      </w:r>
      <w:r w:rsidR="00CA47AC">
        <w:t>(2)</w:t>
      </w:r>
      <w:r w:rsidR="00CA47AC">
        <w:rPr>
          <w:rFonts w:hint="eastAsia"/>
        </w:rPr>
        <w:t>优化之后就自然想开</w:t>
      </w:r>
      <w:r w:rsidR="00CA47AC">
        <w:rPr>
          <w:rFonts w:hint="eastAsia"/>
        </w:rPr>
        <w:t>O</w:t>
      </w:r>
      <w:r w:rsidR="00CA47AC">
        <w:t>(3)</w:t>
      </w:r>
      <w:r w:rsidR="00CA47AC">
        <w:rPr>
          <w:rFonts w:hint="eastAsia"/>
        </w:rPr>
        <w:t>优化了。</w:t>
      </w:r>
    </w:p>
    <w:p w:rsidR="00694CB4" w:rsidRDefault="00F7276A" w:rsidP="00775B2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程序还存在小</w:t>
      </w:r>
      <w:r>
        <w:rPr>
          <w:rFonts w:hint="eastAsia"/>
        </w:rPr>
        <w:t>bug</w:t>
      </w:r>
      <w:r w:rsidR="002F09D3">
        <w:rPr>
          <w:rFonts w:hint="eastAsia"/>
        </w:rPr>
        <w:t>。虽然平均表现良好，但是偶然会出现犯傻的情况，</w:t>
      </w:r>
      <w:r w:rsidR="009F7C79">
        <w:rPr>
          <w:rFonts w:hint="eastAsia"/>
        </w:rPr>
        <w:t>这与程序逻辑和模式串打分有密切关系</w:t>
      </w:r>
      <w:r w:rsidR="00A97123">
        <w:rPr>
          <w:rFonts w:hint="eastAsia"/>
        </w:rPr>
        <w:t>。考虑到再为此程序投入更多时间的学习收益不显著，且</w:t>
      </w:r>
      <w:r w:rsidR="005A6ABC">
        <w:rPr>
          <w:rFonts w:hint="eastAsia"/>
        </w:rPr>
        <w:t>程序</w:t>
      </w:r>
      <w:r w:rsidR="00A97123">
        <w:rPr>
          <w:rFonts w:hint="eastAsia"/>
        </w:rPr>
        <w:t>平均表现良好，故暂时搁置此问题。</w:t>
      </w:r>
    </w:p>
    <w:p w:rsidR="00ED31FC" w:rsidRDefault="007D5FA1" w:rsidP="00775B26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程序的功能较为单一</w:t>
      </w:r>
      <w:r w:rsidR="00C80ABE">
        <w:rPr>
          <w:rFonts w:hint="eastAsia"/>
        </w:rPr>
        <w:t>。不像有些同学添加了悔棋，选择先后手等选项，该程序只实现了</w:t>
      </w:r>
      <w:r w:rsidR="00C80ABE">
        <w:rPr>
          <w:rFonts w:hint="eastAsia"/>
        </w:rPr>
        <w:t>AI</w:t>
      </w:r>
      <w:r w:rsidR="00C80ABE">
        <w:rPr>
          <w:rFonts w:hint="eastAsia"/>
        </w:rPr>
        <w:t>的核心功能，没有丰富这些额外的功能</w:t>
      </w:r>
      <w:r w:rsidR="008447F5">
        <w:rPr>
          <w:rFonts w:hint="eastAsia"/>
        </w:rPr>
        <w:t>，显得较为单一。</w:t>
      </w:r>
    </w:p>
    <w:p w:rsidR="000B5151" w:rsidRDefault="000B5151" w:rsidP="000B5151">
      <w:pPr>
        <w:pStyle w:val="a8"/>
        <w:ind w:left="480" w:firstLineChars="0" w:firstLine="0"/>
      </w:pPr>
    </w:p>
    <w:p w:rsidR="000B5151" w:rsidRDefault="000B5151" w:rsidP="000B5151">
      <w:pPr>
        <w:pStyle w:val="a8"/>
        <w:ind w:left="480" w:firstLineChars="0" w:firstLine="0"/>
      </w:pPr>
      <w:r>
        <w:rPr>
          <w:rFonts w:hint="eastAsia"/>
        </w:rPr>
        <w:t>心得：</w:t>
      </w:r>
    </w:p>
    <w:p w:rsidR="00FE337A" w:rsidRDefault="00422B87" w:rsidP="00FE337A">
      <w:pPr>
        <w:pStyle w:val="a8"/>
        <w:ind w:left="480" w:firstLineChars="0" w:firstLine="0"/>
      </w:pPr>
      <w:r>
        <w:tab/>
      </w:r>
      <w:r>
        <w:rPr>
          <w:rFonts w:hint="eastAsia"/>
        </w:rPr>
        <w:t>对于棋类博弈问题，最基本和简单的算法就是极大极小搜索算法。但是，这远远不够，随着每层搜索范围的增加，搜索层数的层加，搜索的代价是指数增长的，因此，如何高效地剪枝就成了最为重要的问题</w:t>
      </w:r>
      <w:r w:rsidR="005421FF">
        <w:rPr>
          <w:rFonts w:hint="eastAsia"/>
        </w:rPr>
        <w:t>。该程序使用了</w:t>
      </w:r>
      <w:r w:rsidR="00002EDD">
        <w:rPr>
          <w:rFonts w:hint="eastAsia"/>
        </w:rPr>
        <w:t>alpah-beata</w:t>
      </w:r>
      <w:r w:rsidR="00002EDD">
        <w:rPr>
          <w:rFonts w:hint="eastAsia"/>
        </w:rPr>
        <w:t>剪枝进行最优性剪枝</w:t>
      </w:r>
      <w:r w:rsidR="00E03FB4">
        <w:rPr>
          <w:rFonts w:hint="eastAsia"/>
        </w:rPr>
        <w:t>；为了减少每层的不必要候选节点</w:t>
      </w:r>
      <w:r w:rsidR="008E62AB">
        <w:rPr>
          <w:rFonts w:hint="eastAsia"/>
        </w:rPr>
        <w:t>，使用了贪心算法筛选候选节点进行启发式搜索；</w:t>
      </w:r>
      <w:r w:rsidR="00EF6A7F">
        <w:rPr>
          <w:rFonts w:hint="eastAsia"/>
        </w:rPr>
        <w:t>同样为了减少不必要的节点，程序只在邻域内搜索；</w:t>
      </w:r>
      <w:r w:rsidR="0054023D">
        <w:rPr>
          <w:rFonts w:hint="eastAsia"/>
        </w:rPr>
        <w:t>为了避免重复性的计算，使用了记忆化的策略</w:t>
      </w:r>
      <w:r w:rsidR="0039303E">
        <w:rPr>
          <w:rFonts w:hint="eastAsia"/>
        </w:rPr>
        <w:t>；同时为了减少时间常数，使用了诸如预分配等多种常数优化手段。</w:t>
      </w:r>
    </w:p>
    <w:p w:rsidR="00796CDA" w:rsidRPr="00E64C83" w:rsidRDefault="00796CDA" w:rsidP="00FE337A">
      <w:pPr>
        <w:pStyle w:val="a8"/>
        <w:ind w:left="480" w:firstLineChars="0" w:firstLine="0"/>
      </w:pPr>
      <w:r>
        <w:tab/>
      </w:r>
      <w:r>
        <w:rPr>
          <w:rFonts w:hint="eastAsia"/>
        </w:rPr>
        <w:t>同学们基本上一致使用了极大极小搜索和</w:t>
      </w:r>
      <w:r>
        <w:rPr>
          <w:rFonts w:hint="eastAsia"/>
        </w:rPr>
        <w:t>alpha-beta</w:t>
      </w:r>
      <w:r>
        <w:rPr>
          <w:rFonts w:hint="eastAsia"/>
        </w:rPr>
        <w:t>剪枝，但是达到的最大思考层数却不尽相同，</w:t>
      </w:r>
      <w:r w:rsidR="00411F93">
        <w:rPr>
          <w:rFonts w:hint="eastAsia"/>
        </w:rPr>
        <w:t>原因其实在于每层的节点数目，和对单个节点评分的代价在每个程序中不尽相同。</w:t>
      </w:r>
      <w:r w:rsidR="00554ED9">
        <w:rPr>
          <w:rFonts w:hint="eastAsia"/>
        </w:rPr>
        <w:t>每层节点数目越多，评分代价越高，往往评分更准确，而思考的深度不够；而节点数目太少，评分过于随意，即使思</w:t>
      </w:r>
      <w:r w:rsidR="00554ED9">
        <w:rPr>
          <w:rFonts w:hint="eastAsia"/>
        </w:rPr>
        <w:lastRenderedPageBreak/>
        <w:t>考深度足够，也缺乏参考意义，这是一个需要小心选取平衡点的问题。</w:t>
      </w:r>
    </w:p>
    <w:p w:rsidR="00C02BC0" w:rsidRPr="00E64C83" w:rsidRDefault="00C02BC0">
      <w:pPr>
        <w:ind w:firstLine="480"/>
      </w:pPr>
    </w:p>
    <w:p w:rsidR="00C02BC0" w:rsidRPr="00E64C83" w:rsidRDefault="00686036">
      <w:pPr>
        <w:pStyle w:val="1"/>
      </w:pPr>
      <w:r>
        <w:rPr>
          <w:rFonts w:hint="eastAsia"/>
        </w:rPr>
        <w:t>九</w:t>
      </w:r>
      <w:r w:rsidR="00C02BC0" w:rsidRPr="00E64C83">
        <w:rPr>
          <w:rFonts w:hint="eastAsia"/>
        </w:rPr>
        <w:t>、对本实验过程及方法、手段的改进建议</w:t>
      </w:r>
      <w:r w:rsidR="00757CE6">
        <w:rPr>
          <w:rFonts w:hint="eastAsia"/>
        </w:rPr>
        <w:t>及展望</w:t>
      </w:r>
      <w:r w:rsidR="00C02BC0" w:rsidRPr="00E64C83">
        <w:rPr>
          <w:rFonts w:hint="eastAsia"/>
        </w:rPr>
        <w:t>：</w:t>
      </w:r>
    </w:p>
    <w:p w:rsidR="00A66EC7" w:rsidRDefault="00A66EC7" w:rsidP="006655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程序中模式串的</w:t>
      </w:r>
      <w:r w:rsidR="00EE7613">
        <w:rPr>
          <w:rFonts w:hint="eastAsia"/>
        </w:rPr>
        <w:t>打分</w:t>
      </w:r>
      <w:r>
        <w:rPr>
          <w:rFonts w:hint="eastAsia"/>
        </w:rPr>
        <w:t>具有主观随意性</w:t>
      </w:r>
      <w:r w:rsidR="002F2353">
        <w:rPr>
          <w:rFonts w:hint="eastAsia"/>
        </w:rPr>
        <w:t>，可以</w:t>
      </w:r>
      <w:r w:rsidR="00375533">
        <w:rPr>
          <w:rFonts w:hint="eastAsia"/>
        </w:rPr>
        <w:t>考虑使用</w:t>
      </w:r>
      <w:r w:rsidR="002F2353">
        <w:rPr>
          <w:rFonts w:hint="eastAsia"/>
        </w:rPr>
        <w:t>各种最优化算法训练出最适合的参数。</w:t>
      </w:r>
    </w:p>
    <w:p w:rsidR="00A66EC7" w:rsidRDefault="00A66EC7" w:rsidP="0037553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程序的功能较为单一</w:t>
      </w:r>
      <w:r w:rsidR="003130D2">
        <w:rPr>
          <w:rFonts w:hint="eastAsia"/>
        </w:rPr>
        <w:t>，可以尝试</w:t>
      </w:r>
      <w:r>
        <w:rPr>
          <w:rFonts w:hint="eastAsia"/>
        </w:rPr>
        <w:t>添加悔棋等选项，</w:t>
      </w:r>
      <w:r w:rsidR="003130D2">
        <w:rPr>
          <w:rFonts w:hint="eastAsia"/>
        </w:rPr>
        <w:t>丰富用户的使用体验</w:t>
      </w:r>
      <w:r>
        <w:rPr>
          <w:rFonts w:hint="eastAsia"/>
        </w:rPr>
        <w:t>。</w:t>
      </w:r>
    </w:p>
    <w:p w:rsidR="003130D2" w:rsidRDefault="00BC7345" w:rsidP="0037553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搜索中的记忆化还有提升空间，程序中只对单行，单列，单斜线，单反斜线的棋形进行了记忆化，可以考虑对整个棋盘进行状态压缩实现记忆化</w:t>
      </w:r>
      <w:r w:rsidR="00EA1383">
        <w:rPr>
          <w:rFonts w:hint="eastAsia"/>
        </w:rPr>
        <w:t>（此时需要考虑各种对称性）</w:t>
      </w:r>
      <w:r>
        <w:rPr>
          <w:rFonts w:hint="eastAsia"/>
        </w:rPr>
        <w:t>。</w:t>
      </w:r>
    </w:p>
    <w:p w:rsidR="001E0DFE" w:rsidRDefault="001E0DFE" w:rsidP="00375533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程序的启发式搜索还有待提升，目前程序的启发式搜索策略是</w:t>
      </w:r>
      <w:r w:rsidR="00376584">
        <w:rPr>
          <w:rFonts w:hint="eastAsia"/>
        </w:rPr>
        <w:t>搜索贪心结果最优的前几个节点，显然还有很大的提升空间。</w:t>
      </w:r>
    </w:p>
    <w:p w:rsidR="00C02BC0" w:rsidRPr="00A66EC7" w:rsidRDefault="00C02BC0">
      <w:pPr>
        <w:pStyle w:val="a8"/>
        <w:ind w:firstLine="480"/>
      </w:pPr>
    </w:p>
    <w:p w:rsidR="00C02BC0" w:rsidRDefault="00C02BC0">
      <w:pPr>
        <w:rPr>
          <w:rFonts w:eastAsia="Times New Roman"/>
          <w:b/>
          <w:sz w:val="28"/>
        </w:rPr>
      </w:pPr>
      <w:r>
        <w:t xml:space="preserve">                                                     </w:t>
      </w:r>
      <w:r>
        <w:rPr>
          <w:rFonts w:hint="eastAsia"/>
          <w:b/>
          <w:sz w:val="28"/>
        </w:rPr>
        <w:t>报告评分：</w:t>
      </w:r>
    </w:p>
    <w:p w:rsidR="00C02BC0" w:rsidRDefault="00C02BC0">
      <w:pPr>
        <w:rPr>
          <w:b/>
          <w:bCs/>
          <w:sz w:val="28"/>
        </w:rPr>
      </w:pPr>
      <w:r>
        <w:rPr>
          <w:sz w:val="28"/>
        </w:rPr>
        <w:t xml:space="preserve">                                    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指导教师签字：</w:t>
      </w:r>
    </w:p>
    <w:sectPr w:rsidR="00C02B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BE4" w:rsidRDefault="00E91BE4" w:rsidP="00AA7854">
      <w:r>
        <w:separator/>
      </w:r>
    </w:p>
  </w:endnote>
  <w:endnote w:type="continuationSeparator" w:id="0">
    <w:p w:rsidR="00E91BE4" w:rsidRDefault="00E91BE4" w:rsidP="00AA7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BE4" w:rsidRDefault="00E91BE4" w:rsidP="00AA7854">
      <w:r>
        <w:separator/>
      </w:r>
    </w:p>
  </w:footnote>
  <w:footnote w:type="continuationSeparator" w:id="0">
    <w:p w:rsidR="00E91BE4" w:rsidRDefault="00E91BE4" w:rsidP="00AA7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EB0D9E"/>
    <w:multiLevelType w:val="singleLevel"/>
    <w:tmpl w:val="8FEB0D9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pStyle w:val="3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2B34997"/>
    <w:multiLevelType w:val="hybridMultilevel"/>
    <w:tmpl w:val="988CA8F8"/>
    <w:lvl w:ilvl="0" w:tplc="FBCC8B0A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3B31F47"/>
    <w:multiLevelType w:val="hybridMultilevel"/>
    <w:tmpl w:val="988CA8F8"/>
    <w:lvl w:ilvl="0" w:tplc="FBCC8B0A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58D15E7"/>
    <w:multiLevelType w:val="hybridMultilevel"/>
    <w:tmpl w:val="05AC18B8"/>
    <w:lvl w:ilvl="0" w:tplc="91502132">
      <w:start w:val="1"/>
      <w:numFmt w:val="decimal"/>
      <w:lvlText w:val="%1"/>
      <w:lvlJc w:val="left"/>
      <w:pPr>
        <w:ind w:left="360" w:hanging="360"/>
      </w:pPr>
      <w:rPr>
        <w:rFonts w:ascii="Times New Roman" w:eastAsia="楷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70457F2"/>
    <w:multiLevelType w:val="hybridMultilevel"/>
    <w:tmpl w:val="3EEC2DD8"/>
    <w:lvl w:ilvl="0" w:tplc="696CD5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5CB745C"/>
    <w:multiLevelType w:val="hybridMultilevel"/>
    <w:tmpl w:val="BF34E802"/>
    <w:lvl w:ilvl="0" w:tplc="D430C94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5F47421"/>
    <w:multiLevelType w:val="hybridMultilevel"/>
    <w:tmpl w:val="51AEEF7C"/>
    <w:lvl w:ilvl="0" w:tplc="848C58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25E3795"/>
    <w:multiLevelType w:val="singleLevel"/>
    <w:tmpl w:val="525E3795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569"/>
    <w:rsid w:val="00002EDD"/>
    <w:rsid w:val="00006A06"/>
    <w:rsid w:val="00007376"/>
    <w:rsid w:val="00023541"/>
    <w:rsid w:val="00043645"/>
    <w:rsid w:val="0004784D"/>
    <w:rsid w:val="00052896"/>
    <w:rsid w:val="00056B75"/>
    <w:rsid w:val="000630FF"/>
    <w:rsid w:val="00067A34"/>
    <w:rsid w:val="00090ECC"/>
    <w:rsid w:val="000B1637"/>
    <w:rsid w:val="000B1938"/>
    <w:rsid w:val="000B5151"/>
    <w:rsid w:val="000C4970"/>
    <w:rsid w:val="000E3971"/>
    <w:rsid w:val="00107430"/>
    <w:rsid w:val="00126DEF"/>
    <w:rsid w:val="00164478"/>
    <w:rsid w:val="00172A27"/>
    <w:rsid w:val="001743EC"/>
    <w:rsid w:val="001748B8"/>
    <w:rsid w:val="001A7A6F"/>
    <w:rsid w:val="001C6201"/>
    <w:rsid w:val="001C79D6"/>
    <w:rsid w:val="001D3704"/>
    <w:rsid w:val="001E0DFE"/>
    <w:rsid w:val="001E5AA0"/>
    <w:rsid w:val="001F40ED"/>
    <w:rsid w:val="002128F1"/>
    <w:rsid w:val="00226549"/>
    <w:rsid w:val="00241D70"/>
    <w:rsid w:val="002438A9"/>
    <w:rsid w:val="0026757A"/>
    <w:rsid w:val="00281B77"/>
    <w:rsid w:val="002D00DC"/>
    <w:rsid w:val="002E6888"/>
    <w:rsid w:val="002F09D3"/>
    <w:rsid w:val="002F2353"/>
    <w:rsid w:val="002F4014"/>
    <w:rsid w:val="003130D2"/>
    <w:rsid w:val="003224D5"/>
    <w:rsid w:val="00331CAF"/>
    <w:rsid w:val="0033250D"/>
    <w:rsid w:val="00334FFA"/>
    <w:rsid w:val="003664E9"/>
    <w:rsid w:val="0037397F"/>
    <w:rsid w:val="00375533"/>
    <w:rsid w:val="00376584"/>
    <w:rsid w:val="003800BB"/>
    <w:rsid w:val="00386B97"/>
    <w:rsid w:val="0039303E"/>
    <w:rsid w:val="003D193D"/>
    <w:rsid w:val="003F1586"/>
    <w:rsid w:val="00407A1A"/>
    <w:rsid w:val="00411F93"/>
    <w:rsid w:val="00413591"/>
    <w:rsid w:val="004168AD"/>
    <w:rsid w:val="0042126A"/>
    <w:rsid w:val="00422B87"/>
    <w:rsid w:val="00432156"/>
    <w:rsid w:val="00436E0F"/>
    <w:rsid w:val="00441AF9"/>
    <w:rsid w:val="004656A0"/>
    <w:rsid w:val="004715A0"/>
    <w:rsid w:val="00494848"/>
    <w:rsid w:val="004B22E2"/>
    <w:rsid w:val="004C5261"/>
    <w:rsid w:val="004D293E"/>
    <w:rsid w:val="004D6251"/>
    <w:rsid w:val="004F1107"/>
    <w:rsid w:val="004F6F6C"/>
    <w:rsid w:val="005033BF"/>
    <w:rsid w:val="005069A8"/>
    <w:rsid w:val="00511B78"/>
    <w:rsid w:val="00533A33"/>
    <w:rsid w:val="0054023D"/>
    <w:rsid w:val="005421FF"/>
    <w:rsid w:val="005422A9"/>
    <w:rsid w:val="00554ED9"/>
    <w:rsid w:val="00570CE4"/>
    <w:rsid w:val="00576E00"/>
    <w:rsid w:val="005877F0"/>
    <w:rsid w:val="005A6ABC"/>
    <w:rsid w:val="005D2023"/>
    <w:rsid w:val="005E77A4"/>
    <w:rsid w:val="005F1DA2"/>
    <w:rsid w:val="006165C0"/>
    <w:rsid w:val="00623B02"/>
    <w:rsid w:val="0062675C"/>
    <w:rsid w:val="006313A3"/>
    <w:rsid w:val="00632C8F"/>
    <w:rsid w:val="00635CF7"/>
    <w:rsid w:val="006619B5"/>
    <w:rsid w:val="00675A3D"/>
    <w:rsid w:val="00686036"/>
    <w:rsid w:val="0069070B"/>
    <w:rsid w:val="00694CB4"/>
    <w:rsid w:val="00696287"/>
    <w:rsid w:val="006A3AF7"/>
    <w:rsid w:val="006A4BB2"/>
    <w:rsid w:val="006C5A60"/>
    <w:rsid w:val="006D1F04"/>
    <w:rsid w:val="006D45C7"/>
    <w:rsid w:val="00715636"/>
    <w:rsid w:val="0072249F"/>
    <w:rsid w:val="007277F6"/>
    <w:rsid w:val="00730B8E"/>
    <w:rsid w:val="007547BB"/>
    <w:rsid w:val="00757CE6"/>
    <w:rsid w:val="00761613"/>
    <w:rsid w:val="00774B83"/>
    <w:rsid w:val="00775B26"/>
    <w:rsid w:val="00796CDA"/>
    <w:rsid w:val="007A294C"/>
    <w:rsid w:val="007A4810"/>
    <w:rsid w:val="007B2E4C"/>
    <w:rsid w:val="007C2823"/>
    <w:rsid w:val="007C60D2"/>
    <w:rsid w:val="007D227A"/>
    <w:rsid w:val="007D5FA1"/>
    <w:rsid w:val="007D7F61"/>
    <w:rsid w:val="00800E3F"/>
    <w:rsid w:val="00813DD1"/>
    <w:rsid w:val="00826082"/>
    <w:rsid w:val="008345D9"/>
    <w:rsid w:val="00844289"/>
    <w:rsid w:val="008447F5"/>
    <w:rsid w:val="00864068"/>
    <w:rsid w:val="00883CBE"/>
    <w:rsid w:val="008D54F9"/>
    <w:rsid w:val="008D646F"/>
    <w:rsid w:val="008E62AB"/>
    <w:rsid w:val="008F09B3"/>
    <w:rsid w:val="009021AB"/>
    <w:rsid w:val="009076BB"/>
    <w:rsid w:val="009351B4"/>
    <w:rsid w:val="009658AA"/>
    <w:rsid w:val="00974DEF"/>
    <w:rsid w:val="00986851"/>
    <w:rsid w:val="009868C8"/>
    <w:rsid w:val="009A4964"/>
    <w:rsid w:val="009B38D1"/>
    <w:rsid w:val="009D2AD4"/>
    <w:rsid w:val="009D4F33"/>
    <w:rsid w:val="009E3FE3"/>
    <w:rsid w:val="009F1E9F"/>
    <w:rsid w:val="009F2457"/>
    <w:rsid w:val="009F3FDC"/>
    <w:rsid w:val="009F7C79"/>
    <w:rsid w:val="00A17A47"/>
    <w:rsid w:val="00A209C4"/>
    <w:rsid w:val="00A21928"/>
    <w:rsid w:val="00A63860"/>
    <w:rsid w:val="00A66EC7"/>
    <w:rsid w:val="00A81FE3"/>
    <w:rsid w:val="00A83D70"/>
    <w:rsid w:val="00A97123"/>
    <w:rsid w:val="00AA2822"/>
    <w:rsid w:val="00AA2D7D"/>
    <w:rsid w:val="00AA7854"/>
    <w:rsid w:val="00AB0F0B"/>
    <w:rsid w:val="00AD2575"/>
    <w:rsid w:val="00AE4A5F"/>
    <w:rsid w:val="00AF2C03"/>
    <w:rsid w:val="00AF2C1B"/>
    <w:rsid w:val="00B03004"/>
    <w:rsid w:val="00B11A1C"/>
    <w:rsid w:val="00B305CE"/>
    <w:rsid w:val="00B44FAB"/>
    <w:rsid w:val="00B53B6F"/>
    <w:rsid w:val="00B67948"/>
    <w:rsid w:val="00B82727"/>
    <w:rsid w:val="00B87FF2"/>
    <w:rsid w:val="00B94BF9"/>
    <w:rsid w:val="00BB19F0"/>
    <w:rsid w:val="00BC7345"/>
    <w:rsid w:val="00BD4E03"/>
    <w:rsid w:val="00BD5849"/>
    <w:rsid w:val="00BD6B5A"/>
    <w:rsid w:val="00C02BC0"/>
    <w:rsid w:val="00C173F9"/>
    <w:rsid w:val="00C44C2F"/>
    <w:rsid w:val="00C80ABE"/>
    <w:rsid w:val="00C8537A"/>
    <w:rsid w:val="00C972AC"/>
    <w:rsid w:val="00CA47AC"/>
    <w:rsid w:val="00CB2E87"/>
    <w:rsid w:val="00CD1C0E"/>
    <w:rsid w:val="00D0278A"/>
    <w:rsid w:val="00D03F97"/>
    <w:rsid w:val="00D0649F"/>
    <w:rsid w:val="00D15A2E"/>
    <w:rsid w:val="00D25BB6"/>
    <w:rsid w:val="00D60EAB"/>
    <w:rsid w:val="00D708DF"/>
    <w:rsid w:val="00DA0D3C"/>
    <w:rsid w:val="00DA76A5"/>
    <w:rsid w:val="00DB5844"/>
    <w:rsid w:val="00DB67E5"/>
    <w:rsid w:val="00DC1771"/>
    <w:rsid w:val="00DC23BA"/>
    <w:rsid w:val="00DE0030"/>
    <w:rsid w:val="00DE5997"/>
    <w:rsid w:val="00E03FB4"/>
    <w:rsid w:val="00E04445"/>
    <w:rsid w:val="00E4676F"/>
    <w:rsid w:val="00E470A9"/>
    <w:rsid w:val="00E47870"/>
    <w:rsid w:val="00E52A07"/>
    <w:rsid w:val="00E64C83"/>
    <w:rsid w:val="00E65E41"/>
    <w:rsid w:val="00E91BE4"/>
    <w:rsid w:val="00E9618B"/>
    <w:rsid w:val="00EA1383"/>
    <w:rsid w:val="00EB0290"/>
    <w:rsid w:val="00ED31FC"/>
    <w:rsid w:val="00ED3839"/>
    <w:rsid w:val="00ED71DE"/>
    <w:rsid w:val="00EE3A38"/>
    <w:rsid w:val="00EE6106"/>
    <w:rsid w:val="00EE7613"/>
    <w:rsid w:val="00EF16DC"/>
    <w:rsid w:val="00EF2A35"/>
    <w:rsid w:val="00EF6A7F"/>
    <w:rsid w:val="00F014F4"/>
    <w:rsid w:val="00F06752"/>
    <w:rsid w:val="00F23698"/>
    <w:rsid w:val="00F53EAC"/>
    <w:rsid w:val="00F7276A"/>
    <w:rsid w:val="00F91DB5"/>
    <w:rsid w:val="00FC73F4"/>
    <w:rsid w:val="00FD1D3E"/>
    <w:rsid w:val="00FE06B3"/>
    <w:rsid w:val="00FE337A"/>
    <w:rsid w:val="00FE384B"/>
    <w:rsid w:val="00FF395C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1F7D49C-F9F0-44BE-956F-85CD35A0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/>
      <w:outlineLvl w:val="0"/>
    </w:pPr>
    <w:rPr>
      <w:b/>
      <w:bCs/>
      <w:smallCap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Lines="50" w:before="156" w:afterLines="50" w:after="156"/>
      <w:outlineLvl w:val="2"/>
    </w:pPr>
    <w:rPr>
      <w:rFonts w:eastAsia="仿宋_GB2312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rPr>
      <w:rFonts w:eastAsia="仿宋_GB2312"/>
      <w:b/>
      <w:kern w:val="2"/>
      <w:sz w:val="28"/>
      <w:szCs w:val="32"/>
    </w:rPr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rFonts w:ascii="Times New Roman" w:hint="default"/>
      <w:kern w:val="2"/>
      <w:sz w:val="18"/>
    </w:rPr>
  </w:style>
  <w:style w:type="paragraph" w:customStyle="1" w:styleId="a7">
    <w:name w:val="教案正文"/>
    <w:basedOn w:val="a"/>
    <w:pPr>
      <w:spacing w:beforeLines="50" w:before="156" w:afterLines="50" w:after="156"/>
      <w:ind w:firstLineChars="200" w:firstLine="560"/>
    </w:pPr>
    <w:rPr>
      <w:rFonts w:eastAsia="楷体_GB2312"/>
      <w:sz w:val="24"/>
    </w:rPr>
  </w:style>
  <w:style w:type="paragraph" w:customStyle="1" w:styleId="a8">
    <w:name w:val="实验报告正文"/>
    <w:basedOn w:val="a"/>
    <w:pPr>
      <w:spacing w:line="400" w:lineRule="exact"/>
      <w:ind w:firstLineChars="200" w:firstLine="420"/>
    </w:pPr>
    <w:rPr>
      <w:rFonts w:eastAsia="楷体"/>
      <w:sz w:val="24"/>
    </w:rPr>
  </w:style>
  <w:style w:type="paragraph" w:customStyle="1" w:styleId="a9">
    <w:name w:val="讲稿代码"/>
    <w:basedOn w:val="a"/>
    <w:pPr>
      <w:spacing w:line="240" w:lineRule="exact"/>
    </w:pPr>
    <w:rPr>
      <w:rFonts w:ascii="Courier New" w:eastAsia="楷体_GB2312" w:hAnsi="Courier New"/>
      <w:color w:val="000000"/>
      <w:u w:color="3366FF"/>
    </w:rPr>
  </w:style>
  <w:style w:type="paragraph" w:customStyle="1" w:styleId="aa">
    <w:name w:val="专利正文"/>
    <w:basedOn w:val="a"/>
    <w:pPr>
      <w:spacing w:line="480" w:lineRule="exact"/>
      <w:ind w:firstLineChars="200" w:firstLine="480"/>
    </w:pPr>
    <w:rPr>
      <w:rFonts w:eastAsia="楷体_GB2312"/>
      <w:sz w:val="24"/>
    </w:rPr>
  </w:style>
  <w:style w:type="paragraph" w:customStyle="1" w:styleId="ab">
    <w:name w:val="专利公式"/>
    <w:basedOn w:val="aa"/>
    <w:pPr>
      <w:spacing w:beforeLines="50" w:before="156" w:afterLines="50" w:after="156" w:line="240" w:lineRule="atLeast"/>
      <w:ind w:firstLineChars="0" w:firstLine="0"/>
      <w:jc w:val="right"/>
    </w:pPr>
  </w:style>
  <w:style w:type="paragraph" w:styleId="ac">
    <w:name w:val="caption"/>
    <w:basedOn w:val="a"/>
    <w:next w:val="a"/>
    <w:qFormat/>
    <w:rPr>
      <w:rFonts w:ascii="Arial" w:eastAsia="黑体" w:hAnsi="Arial" w:hint="eastAsia"/>
      <w:sz w:val="20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公式"/>
    <w:basedOn w:val="a"/>
    <w:pPr>
      <w:spacing w:before="400" w:after="400"/>
      <w:ind w:firstLineChars="200" w:firstLine="480"/>
      <w:jc w:val="right"/>
    </w:pPr>
    <w:rPr>
      <w:sz w:val="24"/>
    </w:rPr>
  </w:style>
  <w:style w:type="paragraph" w:customStyle="1" w:styleId="ae">
    <w:name w:val="课程设计报告正文"/>
    <w:basedOn w:val="a"/>
    <w:pPr>
      <w:spacing w:line="400" w:lineRule="exact"/>
      <w:ind w:firstLineChars="200" w:firstLine="560"/>
    </w:pPr>
    <w:rPr>
      <w:rFonts w:eastAsia="楷体_GB2312" w:hint="eastAsia"/>
      <w:sz w:val="24"/>
    </w:rPr>
  </w:style>
  <w:style w:type="character" w:styleId="af">
    <w:name w:val="Placeholder Text"/>
    <w:basedOn w:val="a0"/>
    <w:uiPriority w:val="99"/>
    <w:semiHidden/>
    <w:rsid w:val="00511B78"/>
    <w:rPr>
      <w:color w:val="808080"/>
    </w:rPr>
  </w:style>
  <w:style w:type="paragraph" w:styleId="af0">
    <w:name w:val="List Paragraph"/>
    <w:basedOn w:val="a"/>
    <w:uiPriority w:val="34"/>
    <w:qFormat/>
    <w:rsid w:val="001A7A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AppData/Roaming/Tencent/Users/1019205908/QQ/WinTemp/RichOle/Y%5d%7d4Q@%25MGQR((%25%5bKA(FIJKC.png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AppData/Roaming/Tencent/Users/1019205908/QQ/WinTemp/RichOle/4FOFIHUZVFP11LN2KO$80%7d9.p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package" Target="embeddings/Microsoft_Excel_Worksheet.xlsx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../AppData/Roaming/Tencent/Users/1019205908/QQ/WinTemp/RichOle/P28TSWDB6WC%5b8%5dP5KWBWP0S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696</Words>
  <Characters>3972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/>
  <Company>Legend (Beijing) Limited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</dc:title>
  <dc:subject/>
  <dc:creator>YiminZHOU</dc:creator>
  <cp:keywords>标准实验报告模板</cp:keywords>
  <dc:description/>
  <cp:lastModifiedBy>Zhengren Wang</cp:lastModifiedBy>
  <cp:revision>2</cp:revision>
  <cp:lastPrinted>1899-12-31T16:00:00Z</cp:lastPrinted>
  <dcterms:created xsi:type="dcterms:W3CDTF">2020-06-08T01:45:00Z</dcterms:created>
  <dcterms:modified xsi:type="dcterms:W3CDTF">2020-06-08T01:45:00Z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