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8D4B77" w:rsidRPr="00890EB9" w:rsidTr="007E1DE7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8D4B77" w:rsidRPr="00551D73" w:rsidRDefault="00551D73" w:rsidP="00551D7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FF"/>
                <w:sz w:val="20"/>
                <w:szCs w:val="20"/>
              </w:rPr>
            </w:pPr>
            <w:r w:rsidRPr="00551D73">
              <w:rPr>
                <w:rFonts w:cs="Arial"/>
                <w:b/>
                <w:bCs/>
                <w:color w:val="FF00FF"/>
                <w:sz w:val="20"/>
                <w:szCs w:val="20"/>
              </w:rPr>
              <w:t>Hong Kong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/ </w:t>
            </w:r>
            <w:r w:rsidRPr="00551D73">
              <w:rPr>
                <w:rFonts w:cs="Arial"/>
                <w:b/>
                <w:bCs/>
                <w:color w:val="FF00FF"/>
                <w:sz w:val="20"/>
                <w:szCs w:val="20"/>
              </w:rPr>
              <w:t>Hong Kong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/ </w:t>
            </w:r>
            <w:r w:rsidRPr="00551D73">
              <w:rPr>
                <w:rFonts w:cs="Arial"/>
                <w:b/>
                <w:bCs/>
                <w:color w:val="FF00FF"/>
                <w:sz w:val="20"/>
                <w:szCs w:val="20"/>
              </w:rPr>
              <w:t>Hong Kong</w:t>
            </w:r>
            <w:r w:rsidR="006603FC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      </w:t>
            </w:r>
            <w:r w:rsidR="006603FC" w:rsidRPr="006603FC">
              <w:rPr>
                <w:rFonts w:cs="Arial"/>
                <w:b/>
                <w:bCs/>
                <w:color w:val="00B050"/>
                <w:sz w:val="20"/>
                <w:szCs w:val="20"/>
              </w:rPr>
              <w:t>8</w:t>
            </w:r>
            <w:r w:rsidR="00347047">
              <w:rPr>
                <w:rFonts w:cs="Arial"/>
                <w:b/>
                <w:bCs/>
                <w:color w:val="00B050"/>
                <w:sz w:val="20"/>
                <w:szCs w:val="20"/>
              </w:rPr>
              <w:t>.XI</w:t>
            </w:r>
            <w:r w:rsidR="008D4B77" w:rsidRPr="006603FC">
              <w:rPr>
                <w:rFonts w:cs="Arial"/>
                <w:b/>
                <w:bCs/>
                <w:color w:val="00B050"/>
                <w:sz w:val="20"/>
                <w:szCs w:val="20"/>
              </w:rPr>
              <w:t>I.201</w:t>
            </w:r>
            <w:r>
              <w:rPr>
                <w:rFonts w:cs="Arial"/>
                <w:b/>
                <w:bCs/>
                <w:color w:val="00B050"/>
                <w:sz w:val="20"/>
                <w:szCs w:val="20"/>
              </w:rPr>
              <w:t>1</w:t>
            </w: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8D4B77" w:rsidRPr="007E2096" w:rsidRDefault="008D4B77" w:rsidP="007E1DE7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proofErr w:type="spellStart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Company’s</w:t>
            </w:r>
            <w:proofErr w:type="spellEnd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name</w:t>
            </w:r>
            <w:proofErr w:type="spellEnd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address</w:t>
            </w:r>
            <w:proofErr w:type="spellEnd"/>
          </w:p>
          <w:p w:rsidR="008D4B77" w:rsidRPr="007E2096" w:rsidRDefault="008D4B77" w:rsidP="007E1DE7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Nom de la société (ER) et adresse</w:t>
            </w:r>
          </w:p>
          <w:p w:rsidR="008D4B77" w:rsidRPr="007E2096" w:rsidRDefault="008D4B77" w:rsidP="007E1DE7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Nombre de la empresa (EER) y dirección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8D4B77" w:rsidRPr="00890EB9" w:rsidRDefault="008D4B77" w:rsidP="007E1DE7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</w:rPr>
            </w:pPr>
            <w:r w:rsidRPr="00890EB9">
              <w:rPr>
                <w:rFonts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51D73" w:rsidRDefault="00551D73" w:rsidP="00551D73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>
              <w:rPr>
                <w:rFonts w:eastAsiaTheme="minorEastAsia" w:cs="Arial"/>
                <w:sz w:val="20"/>
                <w:szCs w:val="20"/>
                <w:lang w:eastAsia="zh-CN"/>
              </w:rPr>
              <w:t>Cable &amp; Wireless HKT International Limited</w:t>
            </w:r>
          </w:p>
          <w:p w:rsidR="00551D73" w:rsidRDefault="00551D73" w:rsidP="00551D73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>
              <w:rPr>
                <w:rFonts w:eastAsiaTheme="minorEastAsia" w:cs="Arial"/>
                <w:sz w:val="20"/>
                <w:szCs w:val="20"/>
                <w:lang w:eastAsia="zh-CN"/>
              </w:rPr>
              <w:t>(CWHKTI)</w:t>
            </w:r>
          </w:p>
          <w:p w:rsidR="008D4B77" w:rsidRPr="0050004E" w:rsidRDefault="008D4B77" w:rsidP="007E1DE7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  <w:p w:rsidR="008D4B77" w:rsidRPr="0050004E" w:rsidRDefault="008D4B77" w:rsidP="007E1DE7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6603FC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Pr="00890EB9" w:rsidRDefault="008D4B77" w:rsidP="006603FC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  <w:r>
              <w:rPr>
                <w:rFonts w:cs="Arial"/>
                <w:color w:val="0000FF"/>
                <w:sz w:val="20"/>
              </w:rPr>
              <w:t xml:space="preserve"> </w:t>
            </w: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Default="00551D73" w:rsidP="007E1DE7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>
              <w:rPr>
                <w:rFonts w:eastAsiaTheme="minorEastAsia" w:cs="Arial"/>
                <w:sz w:val="20"/>
                <w:lang w:eastAsia="zh-CN"/>
              </w:rPr>
              <w:t>CKCommunications</w:t>
            </w:r>
            <w:proofErr w:type="spellEnd"/>
            <w:r>
              <w:rPr>
                <w:rFonts w:eastAsiaTheme="minorEastAsia" w:cs="Arial"/>
                <w:sz w:val="20"/>
                <w:lang w:eastAsia="zh-CN"/>
              </w:rPr>
              <w:t xml:space="preserve"> Limited (</w:t>
            </w:r>
            <w:proofErr w:type="spellStart"/>
            <w:r>
              <w:rPr>
                <w:rFonts w:eastAsiaTheme="minorEastAsia" w:cs="Arial"/>
                <w:sz w:val="20"/>
                <w:lang w:eastAsia="zh-CN"/>
              </w:rPr>
              <w:t>CKCom</w:t>
            </w:r>
            <w:proofErr w:type="spellEnd"/>
            <w:r>
              <w:rPr>
                <w:rFonts w:eastAsiaTheme="minorEastAsia" w:cs="Arial"/>
                <w:sz w:val="20"/>
                <w:lang w:eastAsia="zh-CN"/>
              </w:rPr>
              <w:t>)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Default="00551D73" w:rsidP="007E1DE7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eastAsiaTheme="minorEastAsia" w:cs="Arial"/>
                <w:sz w:val="20"/>
                <w:lang w:eastAsia="zh-CN"/>
              </w:rPr>
              <w:t>Hong Kong Telecom International Limited (HKTI)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Default="00551D73" w:rsidP="007E1DE7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eastAsiaTheme="minorEastAsia" w:cs="Arial"/>
                <w:sz w:val="20"/>
                <w:lang w:eastAsia="zh-CN"/>
              </w:rPr>
              <w:t>Hong Kong Telephone Company Limited (HKT)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34704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47047" w:rsidRPr="00A7687C" w:rsidRDefault="00347047" w:rsidP="00347047">
            <w:pPr>
              <w:tabs>
                <w:tab w:val="left" w:pos="720"/>
                <w:tab w:val="left" w:pos="1134"/>
                <w:tab w:val="left" w:pos="1560"/>
                <w:tab w:val="left" w:pos="2127"/>
                <w:tab w:val="left" w:pos="5387"/>
                <w:tab w:val="left" w:pos="5954"/>
              </w:tabs>
              <w:autoSpaceDN w:val="0"/>
              <w:jc w:val="both"/>
              <w:rPr>
                <w:rFonts w:cs="Arial"/>
                <w:sz w:val="20"/>
                <w:szCs w:val="20"/>
              </w:rPr>
            </w:pPr>
            <w:r w:rsidRPr="00A7687C">
              <w:rPr>
                <w:rFonts w:cs="Arial"/>
                <w:sz w:val="20"/>
                <w:szCs w:val="20"/>
              </w:rPr>
              <w:t>Hutchison Global Communications Ltd.</w:t>
            </w:r>
          </w:p>
          <w:p w:rsidR="00347047" w:rsidRPr="00A7687C" w:rsidRDefault="00347047" w:rsidP="00347047">
            <w:pPr>
              <w:tabs>
                <w:tab w:val="left" w:pos="720"/>
                <w:tab w:val="left" w:pos="1134"/>
                <w:tab w:val="left" w:pos="1560"/>
                <w:tab w:val="left" w:pos="2127"/>
                <w:tab w:val="left" w:pos="5387"/>
                <w:tab w:val="left" w:pos="5954"/>
              </w:tabs>
              <w:autoSpaceDN w:val="0"/>
              <w:jc w:val="both"/>
              <w:rPr>
                <w:rFonts w:cs="Arial"/>
                <w:sz w:val="20"/>
                <w:szCs w:val="20"/>
              </w:rPr>
            </w:pPr>
            <w:r w:rsidRPr="00A7687C">
              <w:rPr>
                <w:rFonts w:cs="Arial"/>
                <w:sz w:val="20"/>
                <w:szCs w:val="20"/>
              </w:rPr>
              <w:t>19/F, Hutchison Telecom Tower</w:t>
            </w:r>
          </w:p>
          <w:p w:rsidR="00347047" w:rsidRPr="00A7687C" w:rsidRDefault="00347047" w:rsidP="00347047">
            <w:pPr>
              <w:tabs>
                <w:tab w:val="left" w:pos="720"/>
                <w:tab w:val="left" w:pos="1134"/>
                <w:tab w:val="left" w:pos="1560"/>
                <w:tab w:val="left" w:pos="2127"/>
                <w:tab w:val="left" w:pos="5387"/>
                <w:tab w:val="left" w:pos="5954"/>
              </w:tabs>
              <w:autoSpaceDN w:val="0"/>
              <w:jc w:val="both"/>
              <w:rPr>
                <w:rFonts w:cs="Arial"/>
                <w:sz w:val="20"/>
                <w:szCs w:val="20"/>
              </w:rPr>
            </w:pPr>
            <w:r w:rsidRPr="00A7687C">
              <w:rPr>
                <w:rFonts w:cs="Arial"/>
                <w:sz w:val="20"/>
                <w:szCs w:val="20"/>
              </w:rPr>
              <w:t>99 Cheung Fai Road</w:t>
            </w:r>
          </w:p>
          <w:p w:rsidR="00347047" w:rsidRPr="00A7687C" w:rsidRDefault="00347047" w:rsidP="00347047">
            <w:pPr>
              <w:tabs>
                <w:tab w:val="left" w:pos="720"/>
                <w:tab w:val="left" w:pos="1134"/>
                <w:tab w:val="left" w:pos="1560"/>
                <w:tab w:val="left" w:pos="2127"/>
                <w:tab w:val="left" w:pos="5387"/>
                <w:tab w:val="left" w:pos="5954"/>
              </w:tabs>
              <w:autoSpaceDN w:val="0"/>
              <w:jc w:val="both"/>
              <w:rPr>
                <w:rFonts w:cs="Arial"/>
                <w:sz w:val="20"/>
                <w:szCs w:val="20"/>
              </w:rPr>
            </w:pPr>
            <w:r w:rsidRPr="00A7687C">
              <w:rPr>
                <w:rFonts w:cs="Arial"/>
                <w:sz w:val="20"/>
                <w:szCs w:val="20"/>
              </w:rPr>
              <w:t>TSING YI - HONG KONG</w:t>
            </w:r>
          </w:p>
          <w:p w:rsidR="00347047" w:rsidRDefault="00347047" w:rsidP="007E1DE7">
            <w:pPr>
              <w:pStyle w:val="Message"/>
              <w:spacing w:before="0" w:line="240" w:lineRule="auto"/>
              <w:ind w:left="0" w:right="-130"/>
              <w:rPr>
                <w:rFonts w:eastAsiaTheme="minorEastAsia" w:cs="Arial"/>
                <w:sz w:val="20"/>
                <w:lang w:eastAsia="zh-CN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47047" w:rsidRPr="00890EB9" w:rsidRDefault="00347047" w:rsidP="00347047">
            <w:pPr>
              <w:pStyle w:val="Message"/>
              <w:keepLines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 w:rsidRPr="00347047">
              <w:rPr>
                <w:rFonts w:cs="Arial"/>
                <w:sz w:val="20"/>
              </w:rPr>
              <w:t xml:space="preserve"> +852 2128 3713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347047" w:rsidRPr="00347047" w:rsidRDefault="00347047" w:rsidP="00347047">
            <w:pPr>
              <w:pStyle w:val="Message"/>
              <w:keepLines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 w:rsidRPr="00347047">
              <w:rPr>
                <w:rFonts w:cs="Arial"/>
                <w:sz w:val="20"/>
              </w:rPr>
              <w:t xml:space="preserve"> +852 2123 2168</w:t>
            </w:r>
            <w:r>
              <w:rPr>
                <w:rFonts w:cs="Arial"/>
                <w:color w:val="0000FF"/>
                <w:sz w:val="20"/>
              </w:rPr>
              <w:br/>
              <w:t>E-mail:</w:t>
            </w:r>
            <w:r w:rsidRPr="00347047">
              <w:rPr>
                <w:rFonts w:cs="Arial"/>
                <w:sz w:val="20"/>
              </w:rPr>
              <w:t xml:space="preserve"> </w:t>
            </w:r>
            <w:r w:rsidRPr="00347047">
              <w:rPr>
                <w:rFonts w:cs="Arial"/>
                <w:color w:val="0000FF"/>
                <w:sz w:val="20"/>
              </w:rPr>
              <w:t xml:space="preserve">michael.shiu@hgc.com.hk </w:t>
            </w:r>
          </w:p>
          <w:p w:rsidR="00347047" w:rsidRDefault="00347047" w:rsidP="0034704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  <w:p w:rsidR="00347047" w:rsidRDefault="0034704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</w:tbl>
    <w:p w:rsidR="008D4B77" w:rsidRDefault="008D4B77" w:rsidP="008D4B77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</w:rPr>
      </w:pPr>
    </w:p>
    <w:p w:rsidR="00347047" w:rsidRDefault="00347047" w:rsidP="008D4B77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</w:rPr>
      </w:pPr>
    </w:p>
    <w:p w:rsidR="00347047" w:rsidRDefault="00347047" w:rsidP="008D4B77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</w:rPr>
      </w:pPr>
    </w:p>
    <w:p w:rsidR="00347047" w:rsidRDefault="00347047" w:rsidP="008D4B77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</w:rPr>
      </w:pPr>
    </w:p>
    <w:sectPr w:rsidR="00347047" w:rsidSect="006E41BE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D4B77"/>
    <w:rsid w:val="0028244B"/>
    <w:rsid w:val="002A3B86"/>
    <w:rsid w:val="00347047"/>
    <w:rsid w:val="0050004E"/>
    <w:rsid w:val="00551D73"/>
    <w:rsid w:val="00594D38"/>
    <w:rsid w:val="006603FC"/>
    <w:rsid w:val="00733F0C"/>
    <w:rsid w:val="0077258A"/>
    <w:rsid w:val="00826DA3"/>
    <w:rsid w:val="0083755C"/>
    <w:rsid w:val="008D4B77"/>
    <w:rsid w:val="00D12CF7"/>
    <w:rsid w:val="00D9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047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D4B77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D4B77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8D4B7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8D4B77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8D4B77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542</Characters>
  <Application>Microsoft Office Word</Application>
  <DocSecurity>0</DocSecurity>
  <Lines>4</Lines>
  <Paragraphs>1</Paragraphs>
  <ScaleCrop>false</ScaleCrop>
  <Company>ITU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5</cp:revision>
  <dcterms:created xsi:type="dcterms:W3CDTF">2011-03-18T13:09:00Z</dcterms:created>
  <dcterms:modified xsi:type="dcterms:W3CDTF">2011-12-08T12:50:00Z</dcterms:modified>
</cp:coreProperties>
</file>