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BFA" w:rsidRDefault="00D77BFA">
      <w:pPr>
        <w:jc w:val="center"/>
        <w:rPr>
          <w:i/>
          <w:sz w:val="20"/>
          <w:lang w:val="fr-FR"/>
        </w:rPr>
      </w:pPr>
      <w:bookmarkStart w:id="0" w:name="_GoBack"/>
      <w:bookmarkEnd w:id="0"/>
      <w:r>
        <w:rPr>
          <w:i/>
          <w:sz w:val="20"/>
          <w:lang w:val="fr-FR"/>
        </w:rPr>
        <w:t>Annexe au Bulletin d'exploitation de l'UIT</w:t>
      </w:r>
    </w:p>
    <w:p w:rsidR="00D77BFA" w:rsidRDefault="00D77BFA" w:rsidP="00AE3A8C">
      <w:pPr>
        <w:jc w:val="center"/>
        <w:rPr>
          <w:i/>
          <w:lang w:val="fr-FR"/>
        </w:rPr>
      </w:pPr>
      <w:r>
        <w:rPr>
          <w:i/>
          <w:sz w:val="20"/>
          <w:lang w:val="fr-FR"/>
        </w:rPr>
        <w:t>N</w:t>
      </w:r>
      <w:r>
        <w:rPr>
          <w:i/>
          <w:position w:val="6"/>
          <w:sz w:val="20"/>
          <w:lang w:val="fr-FR"/>
        </w:rPr>
        <w:t>o</w:t>
      </w:r>
      <w:r w:rsidR="00230879">
        <w:rPr>
          <w:i/>
          <w:sz w:val="20"/>
          <w:lang w:val="fr-FR"/>
        </w:rPr>
        <w:t xml:space="preserve"> 1109</w:t>
      </w:r>
      <w:r w:rsidR="00A8449E">
        <w:rPr>
          <w:i/>
          <w:sz w:val="20"/>
          <w:lang w:val="fr-FR"/>
        </w:rPr>
        <w:t xml:space="preserve"> – 1.</w:t>
      </w:r>
      <w:r w:rsidR="00230879">
        <w:rPr>
          <w:i/>
          <w:sz w:val="20"/>
          <w:lang w:val="fr-FR"/>
        </w:rPr>
        <w:t>X</w:t>
      </w:r>
      <w:r w:rsidR="0076268A">
        <w:rPr>
          <w:i/>
          <w:sz w:val="20"/>
          <w:lang w:val="fr-FR"/>
        </w:rPr>
        <w:t>.</w:t>
      </w:r>
      <w:r>
        <w:rPr>
          <w:i/>
          <w:sz w:val="20"/>
          <w:lang w:val="fr-FR"/>
        </w:rPr>
        <w:t>20</w:t>
      </w:r>
      <w:r w:rsidR="006C4FDD">
        <w:rPr>
          <w:i/>
          <w:sz w:val="20"/>
          <w:lang w:val="fr-FR"/>
        </w:rPr>
        <w:t>1</w:t>
      </w:r>
      <w:r w:rsidR="0076268A">
        <w:rPr>
          <w:i/>
          <w:sz w:val="20"/>
          <w:lang w:val="fr-FR"/>
        </w:rPr>
        <w:t>6</w:t>
      </w:r>
    </w:p>
    <w:p w:rsidR="00D77BFA" w:rsidRDefault="00D77BFA">
      <w:pPr>
        <w:rPr>
          <w:lang w:val="fr-FR"/>
        </w:rPr>
      </w:pPr>
    </w:p>
    <w:p w:rsidR="00D77BFA" w:rsidRDefault="00D77BFA">
      <w:pPr>
        <w:rPr>
          <w:lang w:val="fr-FR"/>
        </w:rPr>
      </w:pPr>
    </w:p>
    <w:tbl>
      <w:tblPr>
        <w:tblW w:w="0" w:type="auto"/>
        <w:tblLayout w:type="fixed"/>
        <w:tblLook w:val="0000" w:firstRow="0" w:lastRow="0" w:firstColumn="0" w:lastColumn="0" w:noHBand="0" w:noVBand="0"/>
      </w:tblPr>
      <w:tblGrid>
        <w:gridCol w:w="1384"/>
        <w:gridCol w:w="8165"/>
      </w:tblGrid>
      <w:tr w:rsidR="00D77BFA">
        <w:trPr>
          <w:cantSplit/>
        </w:trPr>
        <w:tc>
          <w:tcPr>
            <w:tcW w:w="1384" w:type="dxa"/>
          </w:tcPr>
          <w:p w:rsidR="00D77BFA" w:rsidRDefault="004E0219">
            <w:pPr>
              <w:pStyle w:val="ITUheader"/>
              <w:spacing w:before="0"/>
              <w:rPr>
                <w:sz w:val="32"/>
                <w:lang w:val="fr-FR"/>
              </w:rPr>
            </w:pPr>
            <w:r>
              <w:rPr>
                <w:rFonts w:ascii="FrugalSans" w:hAnsi="FrugalSans"/>
                <w:iCs/>
                <w:noProof/>
                <w:lang w:eastAsia="zh-CN"/>
              </w:rPr>
              <w:drawing>
                <wp:inline distT="0" distB="0" distL="0" distR="0">
                  <wp:extent cx="590550" cy="666750"/>
                  <wp:effectExtent l="19050" t="0" r="0" b="0"/>
                  <wp:docPr id="1" name="Picture 1" descr="new ITU-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TU-JJ"/>
                          <pic:cNvPicPr>
                            <a:picLocks noChangeAspect="1" noChangeArrowheads="1"/>
                          </pic:cNvPicPr>
                        </pic:nvPicPr>
                        <pic:blipFill>
                          <a:blip r:embed="rId6" cstate="print"/>
                          <a:srcRect/>
                          <a:stretch>
                            <a:fillRect/>
                          </a:stretch>
                        </pic:blipFill>
                        <pic:spPr bwMode="auto">
                          <a:xfrm>
                            <a:off x="0" y="0"/>
                            <a:ext cx="590550" cy="666750"/>
                          </a:xfrm>
                          <a:prstGeom prst="rect">
                            <a:avLst/>
                          </a:prstGeom>
                          <a:noFill/>
                          <a:ln w="9525">
                            <a:noFill/>
                            <a:miter lim="800000"/>
                            <a:headEnd/>
                            <a:tailEnd/>
                          </a:ln>
                        </pic:spPr>
                      </pic:pic>
                    </a:graphicData>
                  </a:graphic>
                </wp:inline>
              </w:drawing>
            </w:r>
          </w:p>
        </w:tc>
        <w:tc>
          <w:tcPr>
            <w:tcW w:w="8165" w:type="dxa"/>
          </w:tcPr>
          <w:p w:rsidR="00D77BFA" w:rsidRDefault="00D77BFA">
            <w:pPr>
              <w:pStyle w:val="ITUheader"/>
              <w:rPr>
                <w:sz w:val="18"/>
                <w:lang w:val="fr-FR"/>
              </w:rPr>
            </w:pPr>
            <w:r>
              <w:rPr>
                <w:lang w:val="fr-FR"/>
              </w:rPr>
              <w:t>UNION  INTERNATIONALE  DES  TÉLÉCOMMUNICATIONS</w:t>
            </w:r>
          </w:p>
        </w:tc>
      </w:tr>
    </w:tbl>
    <w:p w:rsidR="00D77BFA" w:rsidRDefault="00D77BFA">
      <w:pPr>
        <w:rPr>
          <w:lang w:val="fr-FR"/>
        </w:rPr>
      </w:pPr>
    </w:p>
    <w:p w:rsidR="00D77BFA" w:rsidRDefault="00D77BFA">
      <w:pPr>
        <w:rPr>
          <w:lang w:val="fr-FR"/>
        </w:rPr>
      </w:pPr>
    </w:p>
    <w:p w:rsidR="00D77BFA" w:rsidRDefault="00D77BFA">
      <w:pPr>
        <w:rPr>
          <w:lang w:val="fr-FR"/>
        </w:rPr>
      </w:pPr>
    </w:p>
    <w:p w:rsidR="00D77BFA" w:rsidRDefault="00D77BFA">
      <w:pPr>
        <w:rPr>
          <w:lang w:val="fr-FR"/>
        </w:rPr>
      </w:pPr>
    </w:p>
    <w:p w:rsidR="00D77BFA" w:rsidRDefault="00D77BFA">
      <w:pPr>
        <w:rPr>
          <w:b/>
          <w:sz w:val="24"/>
          <w:lang w:val="fr-FR"/>
        </w:rPr>
      </w:pPr>
    </w:p>
    <w:p w:rsidR="00D77BFA" w:rsidRDefault="00D77BFA">
      <w:pPr>
        <w:rPr>
          <w:b/>
          <w:sz w:val="24"/>
          <w:lang w:val="fr-FR"/>
        </w:rPr>
      </w:pPr>
    </w:p>
    <w:p w:rsidR="00D77BFA" w:rsidRDefault="00D77BFA">
      <w:pPr>
        <w:rPr>
          <w:b/>
          <w:sz w:val="24"/>
          <w:lang w:val="fr-FR"/>
        </w:rPr>
      </w:pPr>
    </w:p>
    <w:p w:rsidR="00D77BFA" w:rsidRDefault="00D77BFA">
      <w:pPr>
        <w:ind w:left="1134"/>
        <w:rPr>
          <w:b/>
          <w:sz w:val="24"/>
          <w:lang w:val="fr-FR"/>
        </w:rPr>
      </w:pPr>
      <w:r>
        <w:rPr>
          <w:b/>
          <w:sz w:val="40"/>
          <w:lang w:val="fr-FR"/>
        </w:rPr>
        <w:t>TSB</w:t>
      </w:r>
    </w:p>
    <w:p w:rsidR="00D77BFA" w:rsidRDefault="00D77BFA">
      <w:pPr>
        <w:ind w:left="1134"/>
        <w:rPr>
          <w:b/>
          <w:sz w:val="28"/>
          <w:lang w:val="fr-FR"/>
        </w:rPr>
      </w:pPr>
      <w:r>
        <w:rPr>
          <w:b/>
          <w:sz w:val="28"/>
          <w:lang w:val="fr-FR"/>
        </w:rPr>
        <w:t>BUREAU DE LA NORMALISATION</w:t>
      </w:r>
    </w:p>
    <w:p w:rsidR="00D77BFA" w:rsidRDefault="00D77BFA">
      <w:pPr>
        <w:ind w:left="1134"/>
        <w:rPr>
          <w:b/>
          <w:sz w:val="28"/>
          <w:lang w:val="fr-FR"/>
        </w:rPr>
      </w:pPr>
      <w:r>
        <w:rPr>
          <w:b/>
          <w:sz w:val="28"/>
          <w:lang w:val="fr-FR"/>
        </w:rPr>
        <w:t>DES TÉLÉCOMMUNICATIONS</w:t>
      </w:r>
    </w:p>
    <w:p w:rsidR="00D77BFA" w:rsidRDefault="00D77BFA">
      <w:pPr>
        <w:ind w:left="1134"/>
        <w:rPr>
          <w:b/>
          <w:sz w:val="24"/>
          <w:lang w:val="fr-FR"/>
        </w:rPr>
      </w:pPr>
      <w:r>
        <w:rPr>
          <w:b/>
          <w:sz w:val="28"/>
          <w:lang w:val="fr-FR"/>
        </w:rPr>
        <w:t>DE L'UIT</w:t>
      </w:r>
    </w:p>
    <w:p w:rsidR="00D77BFA" w:rsidRDefault="00D77BFA">
      <w:pPr>
        <w:rPr>
          <w:b/>
          <w:sz w:val="24"/>
          <w:lang w:val="fr-FR"/>
        </w:rPr>
      </w:pPr>
    </w:p>
    <w:p w:rsidR="00D77BFA" w:rsidRDefault="00D77BFA">
      <w:pPr>
        <w:rPr>
          <w:b/>
          <w:sz w:val="24"/>
          <w:lang w:val="fr-FR"/>
        </w:rPr>
      </w:pPr>
    </w:p>
    <w:p w:rsidR="00D77BFA" w:rsidRDefault="00D77BFA">
      <w:pPr>
        <w:rPr>
          <w:b/>
          <w:sz w:val="24"/>
          <w:lang w:val="fr-FR"/>
        </w:rPr>
      </w:pPr>
    </w:p>
    <w:p w:rsidR="00D77BFA" w:rsidRDefault="00D77BFA">
      <w:pPr>
        <w:rPr>
          <w:b/>
          <w:sz w:val="24"/>
          <w:lang w:val="fr-FR"/>
        </w:rPr>
      </w:pPr>
    </w:p>
    <w:p w:rsidR="00D77BFA" w:rsidRDefault="00D77BFA">
      <w:pPr>
        <w:ind w:left="1134"/>
        <w:rPr>
          <w:b/>
          <w:sz w:val="24"/>
          <w:lang w:val="fr-FR"/>
        </w:rPr>
      </w:pPr>
      <w:r>
        <w:rPr>
          <w:b/>
          <w:sz w:val="24"/>
          <w:lang w:val="fr-FR"/>
        </w:rPr>
        <w:t>_______________________________________________________________</w:t>
      </w:r>
    </w:p>
    <w:p w:rsidR="00D77BFA" w:rsidRDefault="00D77BFA">
      <w:pPr>
        <w:rPr>
          <w:b/>
          <w:sz w:val="24"/>
          <w:lang w:val="fr-FR"/>
        </w:rPr>
      </w:pPr>
    </w:p>
    <w:p w:rsidR="00D77BFA" w:rsidRDefault="00D77BFA">
      <w:pPr>
        <w:rPr>
          <w:b/>
          <w:sz w:val="24"/>
          <w:lang w:val="fr-FR"/>
        </w:rPr>
      </w:pPr>
    </w:p>
    <w:p w:rsidR="00D77BFA" w:rsidRDefault="00D77BFA">
      <w:pPr>
        <w:rPr>
          <w:b/>
          <w:sz w:val="24"/>
          <w:lang w:val="fr-FR"/>
        </w:rPr>
      </w:pPr>
    </w:p>
    <w:p w:rsidR="00D77BFA" w:rsidRDefault="00D77BFA">
      <w:pPr>
        <w:rPr>
          <w:b/>
          <w:sz w:val="24"/>
          <w:lang w:val="fr-FR"/>
        </w:rPr>
      </w:pPr>
    </w:p>
    <w:p w:rsidR="00D77BFA" w:rsidRDefault="00D77BFA">
      <w:pPr>
        <w:rPr>
          <w:b/>
          <w:sz w:val="24"/>
          <w:lang w:val="fr-FR"/>
        </w:rPr>
      </w:pPr>
    </w:p>
    <w:p w:rsidR="00D77BFA" w:rsidRDefault="00D77BFA">
      <w:pPr>
        <w:ind w:left="1134"/>
        <w:rPr>
          <w:b/>
          <w:sz w:val="40"/>
          <w:lang w:val="fr-FR"/>
        </w:rPr>
      </w:pPr>
      <w:r>
        <w:rPr>
          <w:b/>
          <w:sz w:val="40"/>
          <w:lang w:val="fr-FR"/>
        </w:rPr>
        <w:t>LISTE DES CODES DE POINTS SÉMAPHORES INTERNATIONAUX (ISPC) (SELON LA RECOMMANDATION UIT-T Q.708 (03/99))</w:t>
      </w:r>
    </w:p>
    <w:p w:rsidR="00D77BFA" w:rsidRDefault="00D77BFA">
      <w:pPr>
        <w:rPr>
          <w:b/>
          <w:sz w:val="28"/>
          <w:lang w:val="fr-FR"/>
        </w:rPr>
      </w:pPr>
    </w:p>
    <w:p w:rsidR="00D77BFA" w:rsidRDefault="00E90BBF" w:rsidP="0076268A">
      <w:pPr>
        <w:ind w:left="1134"/>
        <w:rPr>
          <w:b/>
          <w:sz w:val="24"/>
          <w:lang w:val="fr-FR"/>
        </w:rPr>
      </w:pPr>
      <w:r>
        <w:rPr>
          <w:sz w:val="28"/>
          <w:lang w:val="fr-FR"/>
        </w:rPr>
        <w:t>(SITUATION AU 1</w:t>
      </w:r>
      <w:r w:rsidR="005C5D86">
        <w:rPr>
          <w:sz w:val="28"/>
          <w:lang w:val="fr-FR"/>
        </w:rPr>
        <w:t xml:space="preserve"> </w:t>
      </w:r>
      <w:r w:rsidR="0076268A">
        <w:rPr>
          <w:sz w:val="28"/>
          <w:lang w:val="fr-FR"/>
        </w:rPr>
        <w:t xml:space="preserve">OCTOBRE </w:t>
      </w:r>
      <w:r w:rsidR="005C5D86">
        <w:rPr>
          <w:sz w:val="28"/>
          <w:lang w:val="fr-FR"/>
        </w:rPr>
        <w:t>201</w:t>
      </w:r>
      <w:r w:rsidR="0076268A">
        <w:rPr>
          <w:sz w:val="28"/>
          <w:lang w:val="fr-FR"/>
        </w:rPr>
        <w:t>6</w:t>
      </w:r>
      <w:r w:rsidR="00D77BFA">
        <w:rPr>
          <w:sz w:val="28"/>
          <w:lang w:val="fr-FR"/>
        </w:rPr>
        <w:t>)</w:t>
      </w:r>
    </w:p>
    <w:p w:rsidR="00D77BFA" w:rsidRDefault="00D77BFA">
      <w:pPr>
        <w:rPr>
          <w:b/>
          <w:sz w:val="24"/>
          <w:lang w:val="fr-FR"/>
        </w:rPr>
      </w:pPr>
    </w:p>
    <w:p w:rsidR="00D77BFA" w:rsidRDefault="00D77BFA">
      <w:pPr>
        <w:rPr>
          <w:b/>
          <w:sz w:val="24"/>
          <w:lang w:val="fr-FR"/>
        </w:rPr>
      </w:pPr>
    </w:p>
    <w:p w:rsidR="00D77BFA" w:rsidRDefault="00D77BFA">
      <w:pPr>
        <w:rPr>
          <w:b/>
          <w:sz w:val="24"/>
          <w:lang w:val="fr-FR"/>
        </w:rPr>
      </w:pPr>
    </w:p>
    <w:p w:rsidR="00D77BFA" w:rsidRDefault="00D77BFA">
      <w:pPr>
        <w:rPr>
          <w:b/>
          <w:sz w:val="24"/>
          <w:lang w:val="fr-FR"/>
        </w:rPr>
      </w:pPr>
    </w:p>
    <w:p w:rsidR="00D77BFA" w:rsidRDefault="00D77BFA">
      <w:pPr>
        <w:rPr>
          <w:b/>
          <w:sz w:val="24"/>
          <w:lang w:val="fr-FR"/>
        </w:rPr>
      </w:pPr>
    </w:p>
    <w:p w:rsidR="00D77BFA" w:rsidRDefault="00D77BFA">
      <w:pPr>
        <w:ind w:left="1134"/>
        <w:rPr>
          <w:b/>
          <w:sz w:val="24"/>
          <w:lang w:val="fr-FR"/>
        </w:rPr>
      </w:pPr>
      <w:r>
        <w:rPr>
          <w:b/>
          <w:sz w:val="24"/>
          <w:lang w:val="fr-FR"/>
        </w:rPr>
        <w:t>_______________________________________________________________</w:t>
      </w:r>
    </w:p>
    <w:p w:rsidR="00D77BFA" w:rsidRDefault="00D77BFA">
      <w:pPr>
        <w:rPr>
          <w:lang w:val="fr-FR"/>
        </w:rPr>
      </w:pPr>
    </w:p>
    <w:p w:rsidR="00D77BFA" w:rsidRDefault="00D77BFA">
      <w:pPr>
        <w:rPr>
          <w:lang w:val="fr-FR"/>
        </w:rPr>
      </w:pPr>
    </w:p>
    <w:tbl>
      <w:tblPr>
        <w:tblW w:w="9781" w:type="dxa"/>
        <w:tblLayout w:type="fixed"/>
        <w:tblLook w:val="0000" w:firstRow="0" w:lastRow="0" w:firstColumn="0" w:lastColumn="0" w:noHBand="0" w:noVBand="0"/>
      </w:tblPr>
      <w:tblGrid>
        <w:gridCol w:w="2977"/>
        <w:gridCol w:w="6804"/>
      </w:tblGrid>
      <w:tr w:rsidR="004B3990" w:rsidRPr="000F3577" w:rsidTr="000B1694">
        <w:trPr>
          <w:cantSplit/>
          <w:trHeight w:val="1303"/>
        </w:trPr>
        <w:tc>
          <w:tcPr>
            <w:tcW w:w="2977" w:type="dxa"/>
          </w:tcPr>
          <w:p w:rsidR="004B3990" w:rsidRPr="000F3577" w:rsidRDefault="004B3990" w:rsidP="000B1694">
            <w:pPr>
              <w:spacing w:before="1120"/>
              <w:rPr>
                <w:sz w:val="28"/>
                <w:lang w:val="en-GB"/>
              </w:rPr>
            </w:pPr>
            <w:r w:rsidRPr="004B3990">
              <w:rPr>
                <w:b/>
                <w:sz w:val="24"/>
                <w:lang w:val="en-GB"/>
              </w:rPr>
              <w:t>Genève, 201</w:t>
            </w:r>
            <w:r w:rsidR="0076268A">
              <w:rPr>
                <w:b/>
                <w:sz w:val="24"/>
                <w:lang w:val="en-GB"/>
              </w:rPr>
              <w:t>6</w:t>
            </w:r>
          </w:p>
        </w:tc>
        <w:tc>
          <w:tcPr>
            <w:tcW w:w="6804" w:type="dxa"/>
          </w:tcPr>
          <w:p w:rsidR="004B3990" w:rsidRPr="000F3577" w:rsidRDefault="004B3990" w:rsidP="000B1694">
            <w:pPr>
              <w:jc w:val="right"/>
              <w:rPr>
                <w:sz w:val="28"/>
                <w:lang w:val="en-GB"/>
              </w:rPr>
            </w:pPr>
          </w:p>
        </w:tc>
      </w:tr>
    </w:tbl>
    <w:p w:rsidR="004B3990" w:rsidRDefault="004B3990">
      <w:pPr>
        <w:rPr>
          <w:lang w:val="fr-FR"/>
        </w:rPr>
      </w:pPr>
    </w:p>
    <w:p w:rsidR="00D77BFA" w:rsidRDefault="00D77BFA">
      <w:pPr>
        <w:rPr>
          <w:lang w:val="fr-FR"/>
        </w:rPr>
      </w:pPr>
    </w:p>
    <w:p w:rsidR="00D77BFA" w:rsidRDefault="00D77BFA">
      <w:pPr>
        <w:jc w:val="center"/>
        <w:rPr>
          <w:rFonts w:ascii="Helvetica" w:hAnsi="Helvetica"/>
          <w:b/>
          <w:sz w:val="32"/>
          <w:lang w:val="fr-FR"/>
        </w:rPr>
      </w:pPr>
      <w:r>
        <w:rPr>
          <w:rFonts w:ascii="Helvetica" w:hAnsi="Helvetica"/>
          <w:b/>
          <w:sz w:val="32"/>
          <w:lang w:val="fr-FR"/>
        </w:rPr>
        <w:t>Liste des codes de points sémaphores internationaux (ISPC)</w:t>
      </w:r>
    </w:p>
    <w:p w:rsidR="00D77BFA" w:rsidRDefault="00D77BFA">
      <w:pPr>
        <w:jc w:val="center"/>
        <w:rPr>
          <w:rFonts w:ascii="Helvetica" w:hAnsi="Helvetica"/>
          <w:b/>
          <w:sz w:val="32"/>
          <w:lang w:val="fr-FR"/>
        </w:rPr>
      </w:pPr>
    </w:p>
    <w:p w:rsidR="00D77BFA" w:rsidRDefault="00D77BFA">
      <w:pPr>
        <w:jc w:val="center"/>
        <w:rPr>
          <w:rFonts w:ascii="Helvetica" w:hAnsi="Helvetica"/>
          <w:b/>
          <w:sz w:val="32"/>
          <w:lang w:val="fr-FR"/>
        </w:rPr>
      </w:pPr>
    </w:p>
    <w:p w:rsidR="00D77BFA" w:rsidRDefault="00D77BFA">
      <w:pPr>
        <w:rPr>
          <w:rFonts w:ascii="Helvetica" w:hAnsi="Helvetica"/>
          <w:b/>
          <w:i/>
          <w:sz w:val="32"/>
          <w:lang w:val="fr-FR"/>
        </w:rPr>
      </w:pPr>
      <w:r>
        <w:rPr>
          <w:rFonts w:ascii="Helvetica" w:hAnsi="Helvetica"/>
          <w:b/>
          <w:i/>
          <w:sz w:val="32"/>
          <w:lang w:val="fr-FR"/>
        </w:rPr>
        <w:t>Note du TSB</w:t>
      </w:r>
    </w:p>
    <w:p w:rsidR="00D77BFA" w:rsidRDefault="00D77BFA">
      <w:pPr>
        <w:rPr>
          <w:rFonts w:ascii="Helvetica" w:hAnsi="Helvetica"/>
          <w:b/>
          <w:i/>
          <w:sz w:val="32"/>
          <w:lang w:val="fr-FR"/>
        </w:rPr>
      </w:pPr>
    </w:p>
    <w:p w:rsidR="00D77BFA" w:rsidRDefault="00D77BFA">
      <w:pPr>
        <w:rPr>
          <w:rFonts w:ascii="Helvetica" w:hAnsi="Helvetica"/>
          <w:b/>
          <w:i/>
          <w:sz w:val="32"/>
          <w:lang w:val="fr-FR"/>
        </w:rPr>
      </w:pPr>
    </w:p>
    <w:p w:rsidR="00D77BFA" w:rsidRDefault="00D77BFA" w:rsidP="0076268A">
      <w:pPr>
        <w:jc w:val="both"/>
        <w:rPr>
          <w:rFonts w:ascii="Helvetica" w:hAnsi="Helvetica"/>
          <w:lang w:val="fr-FR"/>
        </w:rPr>
      </w:pPr>
      <w:r>
        <w:rPr>
          <w:rFonts w:ascii="Helvetica" w:hAnsi="Helvetica"/>
          <w:lang w:val="fr-FR"/>
        </w:rPr>
        <w:t>1.</w:t>
      </w:r>
      <w:r>
        <w:rPr>
          <w:rFonts w:ascii="Helvetica" w:hAnsi="Helvetica"/>
          <w:lang w:val="fr-FR"/>
        </w:rPr>
        <w:tab/>
        <w:t>Cette Liste des codes de points sémaphores internationaux (ISPC) (</w:t>
      </w:r>
      <w:r>
        <w:rPr>
          <w:rFonts w:ascii="Helvetica" w:hAnsi="Helvetica"/>
          <w:i/>
          <w:lang w:val="fr-FR"/>
        </w:rPr>
        <w:t>international signalling point codes</w:t>
      </w:r>
      <w:r>
        <w:rPr>
          <w:rFonts w:ascii="Helvetica" w:hAnsi="Helvetica"/>
          <w:lang w:val="fr-FR"/>
        </w:rPr>
        <w:t>) remplace celle qui avait été publiée dans l’Annexe du Bulletin d'exploitation N</w:t>
      </w:r>
      <w:r>
        <w:rPr>
          <w:rFonts w:ascii="Helvetica" w:hAnsi="Helvetica"/>
          <w:vertAlign w:val="superscript"/>
          <w:lang w:val="fr-FR"/>
        </w:rPr>
        <w:t>o</w:t>
      </w:r>
      <w:r w:rsidR="00071E9D">
        <w:rPr>
          <w:rFonts w:ascii="Helvetica" w:hAnsi="Helvetica"/>
          <w:lang w:val="fr-FR"/>
        </w:rPr>
        <w:t xml:space="preserve"> </w:t>
      </w:r>
      <w:r w:rsidR="0076268A" w:rsidRPr="0076268A">
        <w:rPr>
          <w:rFonts w:ascii="Helvetica" w:hAnsi="Helvetica"/>
          <w:lang w:val="fr-FR"/>
        </w:rPr>
        <w:t>1067 du 1.I.2015</w:t>
      </w:r>
      <w:r>
        <w:rPr>
          <w:rFonts w:ascii="Helvetica" w:hAnsi="Helvetica"/>
          <w:lang w:val="fr-FR"/>
        </w:rPr>
        <w:t xml:space="preserve">. Depuis ce jour, différentes notifications ont été reçues au TSB et ont été publiées séparément dans différents numéros du Bulletin d'exploitation de l'UIT. La présente Liste récapitule tous les différents amendements qui ont été publiés jusqu'au Bulletin d'exploitation </w:t>
      </w:r>
      <w:r w:rsidR="005F1D98">
        <w:rPr>
          <w:rFonts w:ascii="Helvetica" w:hAnsi="Helvetica"/>
          <w:lang w:val="fr-FR"/>
        </w:rPr>
        <w:t>N</w:t>
      </w:r>
      <w:r w:rsidR="005F1D98">
        <w:rPr>
          <w:rFonts w:ascii="Helvetica" w:hAnsi="Helvetica"/>
          <w:vertAlign w:val="superscript"/>
          <w:lang w:val="fr-FR"/>
        </w:rPr>
        <w:t>o </w:t>
      </w:r>
      <w:r w:rsidR="0076268A">
        <w:rPr>
          <w:rFonts w:ascii="Helvetica" w:hAnsi="Helvetica"/>
          <w:lang w:val="fr-FR"/>
        </w:rPr>
        <w:t>1109 du 1.X.2016</w:t>
      </w:r>
      <w:r>
        <w:rPr>
          <w:rFonts w:ascii="Helvetica" w:hAnsi="Helvetica"/>
          <w:lang w:val="fr-FR"/>
        </w:rPr>
        <w:t>.</w:t>
      </w:r>
      <w:r>
        <w:rPr>
          <w:lang w:val="fr-FR"/>
        </w:rPr>
        <w:t xml:space="preserve"> </w:t>
      </w:r>
    </w:p>
    <w:p w:rsidR="00D77BFA" w:rsidRDefault="00D77BFA">
      <w:pPr>
        <w:jc w:val="both"/>
        <w:rPr>
          <w:rFonts w:ascii="Helvetica" w:hAnsi="Helvetica"/>
          <w:lang w:val="fr-FR"/>
        </w:rPr>
      </w:pPr>
    </w:p>
    <w:p w:rsidR="00D77BFA" w:rsidRDefault="00D77BFA">
      <w:pPr>
        <w:jc w:val="both"/>
        <w:rPr>
          <w:rFonts w:ascii="Helvetica" w:hAnsi="Helvetica"/>
          <w:lang w:val="fr-FR"/>
        </w:rPr>
      </w:pPr>
      <w:r>
        <w:rPr>
          <w:rFonts w:ascii="Helvetica" w:hAnsi="Helvetica"/>
          <w:lang w:val="fr-FR"/>
        </w:rPr>
        <w:t>2.</w:t>
      </w:r>
      <w:r>
        <w:rPr>
          <w:rFonts w:ascii="Helvetica" w:hAnsi="Helvetica"/>
          <w:lang w:val="fr-FR"/>
        </w:rPr>
        <w:tab/>
        <w:t xml:space="preserve">La Recommandation </w:t>
      </w:r>
      <w:r w:rsidR="00472DE1">
        <w:rPr>
          <w:rFonts w:ascii="Helvetica" w:hAnsi="Helvetica"/>
          <w:lang w:val="fr-FR"/>
        </w:rPr>
        <w:t xml:space="preserve">UIT-T </w:t>
      </w:r>
      <w:r>
        <w:rPr>
          <w:rFonts w:ascii="Helvetica" w:hAnsi="Helvetica"/>
          <w:lang w:val="fr-FR"/>
        </w:rPr>
        <w:t>Q.708 mentionne que l'attribution des codes de zone/réseau sémaphore (SANC) (</w:t>
      </w:r>
      <w:r>
        <w:rPr>
          <w:rFonts w:ascii="Helvetica" w:hAnsi="Helvetica"/>
          <w:i/>
          <w:lang w:val="fr-FR"/>
        </w:rPr>
        <w:t>signalling area network code</w:t>
      </w:r>
      <w:r>
        <w:rPr>
          <w:rFonts w:ascii="Helvetica" w:hAnsi="Helvetica"/>
          <w:lang w:val="fr-FR"/>
        </w:rPr>
        <w:t>) doit être régie par le TSB. L'attribution des codes de points sémaphores internationaux (ISPC) sera faite par chaque pays qui en avisera le TSB.</w:t>
      </w:r>
    </w:p>
    <w:p w:rsidR="00D77BFA" w:rsidRDefault="00D77BFA">
      <w:pPr>
        <w:jc w:val="both"/>
        <w:rPr>
          <w:rFonts w:ascii="Helvetica" w:hAnsi="Helvetica"/>
          <w:lang w:val="fr-FR"/>
        </w:rPr>
      </w:pPr>
    </w:p>
    <w:p w:rsidR="00D77BFA" w:rsidRDefault="00D77BFA" w:rsidP="0076268A">
      <w:pPr>
        <w:pStyle w:val="BodyText"/>
      </w:pPr>
      <w:r>
        <w:t>3.</w:t>
      </w:r>
      <w:r>
        <w:tab/>
        <w:t xml:space="preserve">Le plan de numérotage de la Recommandation </w:t>
      </w:r>
      <w:r w:rsidR="00472DE1">
        <w:rPr>
          <w:rFonts w:ascii="Helvetica" w:hAnsi="Helvetica"/>
        </w:rPr>
        <w:t xml:space="preserve">UIT-T </w:t>
      </w:r>
      <w:r>
        <w:t>Q.708 contient 2 048 codes SANC permettant de disposer de 16 384 points sémaphores internationaux. Parmi ces codes, 1 536 sont disponibles pour assignation, donnant 12 288 points sémaphores interna</w:t>
      </w:r>
      <w:r w:rsidR="001F7D5E">
        <w:t xml:space="preserve">tionaux. A l'heure actuelle, </w:t>
      </w:r>
      <w:r w:rsidR="0076268A">
        <w:rPr>
          <w:lang w:val="fr-CH"/>
        </w:rPr>
        <w:t>1 03</w:t>
      </w:r>
      <w:r w:rsidR="00BC4B84" w:rsidRPr="00BC4B84">
        <w:rPr>
          <w:lang w:val="fr-CH"/>
        </w:rPr>
        <w:t>5</w:t>
      </w:r>
      <w:r w:rsidR="00BC4B84">
        <w:rPr>
          <w:lang w:val="fr-CH"/>
        </w:rPr>
        <w:t xml:space="preserve"> </w:t>
      </w:r>
      <w:r>
        <w:t>codes SANC sont attribués, et sel</w:t>
      </w:r>
      <w:r w:rsidR="00107968">
        <w:t xml:space="preserve">on les indications reçues, </w:t>
      </w:r>
      <w:r w:rsidR="00BC4B84" w:rsidRPr="00472DE1">
        <w:rPr>
          <w:lang w:val="fr-CH"/>
        </w:rPr>
        <w:t xml:space="preserve">6 </w:t>
      </w:r>
      <w:r w:rsidR="0076268A">
        <w:rPr>
          <w:lang w:val="fr-CH"/>
        </w:rPr>
        <w:t>154</w:t>
      </w:r>
      <w:r w:rsidR="00BC4B84" w:rsidRPr="00472DE1">
        <w:rPr>
          <w:lang w:val="fr-CH"/>
        </w:rPr>
        <w:t xml:space="preserve"> </w:t>
      </w:r>
      <w:r>
        <w:t>points sémaphores internationaux sont en service.</w:t>
      </w:r>
    </w:p>
    <w:p w:rsidR="00D77BFA" w:rsidRDefault="00D77BFA">
      <w:pPr>
        <w:jc w:val="both"/>
        <w:rPr>
          <w:rFonts w:ascii="Helvetica" w:hAnsi="Helvetica"/>
          <w:lang w:val="fr-FR"/>
        </w:rPr>
      </w:pPr>
    </w:p>
    <w:p w:rsidR="00D77BFA" w:rsidRDefault="00D77BFA">
      <w:pPr>
        <w:jc w:val="both"/>
        <w:rPr>
          <w:rFonts w:ascii="Helvetica" w:hAnsi="Helvetica"/>
          <w:lang w:val="fr-FR"/>
        </w:rPr>
      </w:pPr>
      <w:r>
        <w:rPr>
          <w:rFonts w:ascii="Helvetica" w:hAnsi="Helvetica"/>
          <w:lang w:val="fr-FR"/>
        </w:rPr>
        <w:t>4.</w:t>
      </w:r>
      <w:r>
        <w:rPr>
          <w:rFonts w:ascii="Helvetica" w:hAnsi="Helvetica"/>
          <w:lang w:val="fr-FR"/>
        </w:rPr>
        <w:tab/>
        <w:t xml:space="preserve">Pour que la Liste puisse être tenue à jour, les Administrations sont priées d'aviser le TSB, au moyen du formulaire de notification ci-joint, de toute attribution ou de retrait de code ISPC, </w:t>
      </w:r>
      <w:hyperlink r:id="rId7" w:history="1">
        <w:r w:rsidR="00F405F3" w:rsidRPr="00033F16">
          <w:rPr>
            <w:rStyle w:val="Hyperlink"/>
            <w:rFonts w:ascii="Helvetica" w:hAnsi="Helvetica"/>
            <w:lang w:val="fr-FR"/>
          </w:rPr>
          <w:t>www.itu.int/itu-t/inr/forms/ispc.html</w:t>
        </w:r>
      </w:hyperlink>
      <w:r>
        <w:rPr>
          <w:rFonts w:ascii="Helvetica" w:hAnsi="Helvetica"/>
          <w:lang w:val="fr-FR"/>
        </w:rPr>
        <w:t>.</w:t>
      </w:r>
    </w:p>
    <w:p w:rsidR="00D77BFA" w:rsidRDefault="00D77BFA">
      <w:pPr>
        <w:jc w:val="both"/>
        <w:rPr>
          <w:rFonts w:ascii="Helvetica" w:hAnsi="Helvetica"/>
          <w:lang w:val="fr-FR"/>
        </w:rPr>
      </w:pPr>
    </w:p>
    <w:p w:rsidR="00D77BFA" w:rsidRDefault="00D77BFA">
      <w:pPr>
        <w:jc w:val="both"/>
        <w:rPr>
          <w:rFonts w:ascii="Helvetica" w:hAnsi="Helvetica"/>
          <w:lang w:val="fr-FR"/>
        </w:rPr>
      </w:pPr>
      <w:r>
        <w:rPr>
          <w:rFonts w:ascii="Helvetica" w:hAnsi="Helvetica"/>
          <w:lang w:val="fr-FR"/>
        </w:rPr>
        <w:t>5.</w:t>
      </w:r>
      <w:r>
        <w:rPr>
          <w:rFonts w:ascii="Helvetica" w:hAnsi="Helvetica"/>
          <w:lang w:val="fr-FR"/>
        </w:rPr>
        <w:tab/>
        <w:t xml:space="preserve">La mise à jour de cette Liste se fera par des séries d'amendements numérotés publiés dans le Bulletin d'exploitation de l'UIT. D'autre part, les informations contenues dans cette Annexe sont disponibles </w:t>
      </w:r>
      <w:r w:rsidR="003C3083">
        <w:rPr>
          <w:rFonts w:ascii="Helvetica" w:hAnsi="Helvetica"/>
          <w:lang w:val="fr-FR"/>
        </w:rPr>
        <w:t>sur le</w:t>
      </w:r>
      <w:r>
        <w:rPr>
          <w:lang w:val="fr-FR"/>
        </w:rPr>
        <w:t xml:space="preserve"> site</w:t>
      </w:r>
      <w:r w:rsidR="003C3083">
        <w:rPr>
          <w:lang w:val="fr-FR"/>
        </w:rPr>
        <w:t xml:space="preserve"> web de</w:t>
      </w:r>
      <w:r>
        <w:rPr>
          <w:lang w:val="fr-FR"/>
        </w:rPr>
        <w:t xml:space="preserve"> </w:t>
      </w:r>
      <w:r w:rsidR="003C3083">
        <w:rPr>
          <w:lang w:val="fr-FR"/>
        </w:rPr>
        <w:t>l’</w:t>
      </w:r>
      <w:r>
        <w:rPr>
          <w:lang w:val="fr-FR"/>
        </w:rPr>
        <w:t xml:space="preserve">UIT, à l'adresse </w:t>
      </w:r>
      <w:hyperlink r:id="rId8" w:history="1">
        <w:r w:rsidR="007B2FC9" w:rsidRPr="00CF4B7F">
          <w:rPr>
            <w:rStyle w:val="Hyperlink"/>
            <w:lang w:val="fr-FR"/>
          </w:rPr>
          <w:t>www.itu.int/itu-t/bulletin/annex.html</w:t>
        </w:r>
      </w:hyperlink>
      <w:r>
        <w:rPr>
          <w:lang w:val="fr-FR"/>
        </w:rPr>
        <w:t xml:space="preserve"> </w:t>
      </w:r>
      <w:r>
        <w:rPr>
          <w:rFonts w:ascii="Helvetica" w:hAnsi="Helvetica"/>
          <w:lang w:val="fr-FR"/>
        </w:rPr>
        <w:t xml:space="preserve">. </w:t>
      </w:r>
    </w:p>
    <w:p w:rsidR="00D77BFA" w:rsidRDefault="00D77BFA">
      <w:pPr>
        <w:jc w:val="both"/>
        <w:rPr>
          <w:rFonts w:ascii="Helvetica" w:hAnsi="Helvetica"/>
          <w:lang w:val="fr-FR"/>
        </w:rPr>
      </w:pPr>
    </w:p>
    <w:p w:rsidR="00D77BFA" w:rsidRDefault="00D77BFA">
      <w:pPr>
        <w:jc w:val="both"/>
        <w:rPr>
          <w:rFonts w:ascii="Helvetica" w:hAnsi="Helvetica"/>
          <w:lang w:val="fr-FR"/>
        </w:rPr>
      </w:pPr>
      <w:r>
        <w:rPr>
          <w:rFonts w:ascii="Helvetica" w:hAnsi="Helvetica"/>
          <w:lang w:val="fr-FR"/>
        </w:rPr>
        <w:t>6.</w:t>
      </w:r>
      <w:r>
        <w:rPr>
          <w:rFonts w:ascii="Helvetica" w:hAnsi="Helvetica"/>
          <w:lang w:val="fr-FR"/>
        </w:rPr>
        <w:tab/>
        <w:t>Veuillez adresser vos commentaires concernant cette Liste au Directeur du TSB:</w:t>
      </w:r>
    </w:p>
    <w:p w:rsidR="00D77BFA" w:rsidRDefault="00D77BFA">
      <w:pPr>
        <w:jc w:val="both"/>
        <w:rPr>
          <w:rFonts w:ascii="Helvetica" w:hAnsi="Helvetica"/>
          <w:lang w:val="fr-FR"/>
        </w:rPr>
      </w:pPr>
    </w:p>
    <w:p w:rsidR="00D77BFA" w:rsidRDefault="00D77BFA">
      <w:pPr>
        <w:jc w:val="both"/>
        <w:rPr>
          <w:rFonts w:ascii="Helvetica" w:hAnsi="Helvetica"/>
          <w:lang w:val="fr-FR"/>
        </w:rPr>
      </w:pPr>
      <w:r>
        <w:rPr>
          <w:rFonts w:ascii="Helvetica" w:hAnsi="Helvetica"/>
          <w:lang w:val="fr-FR"/>
        </w:rPr>
        <w:tab/>
      </w:r>
      <w:r>
        <w:rPr>
          <w:rFonts w:ascii="Helvetica" w:hAnsi="Helvetica"/>
          <w:lang w:val="fr-FR"/>
        </w:rPr>
        <w:tab/>
        <w:t>Union internationale des télécommunications</w:t>
      </w:r>
    </w:p>
    <w:p w:rsidR="00D77BFA" w:rsidRDefault="00D77BFA">
      <w:pPr>
        <w:jc w:val="both"/>
        <w:rPr>
          <w:rFonts w:ascii="Helvetica" w:hAnsi="Helvetica"/>
          <w:lang w:val="fr-FR"/>
        </w:rPr>
      </w:pPr>
      <w:r>
        <w:rPr>
          <w:rFonts w:ascii="Helvetica" w:hAnsi="Helvetica"/>
          <w:lang w:val="fr-FR"/>
        </w:rPr>
        <w:tab/>
      </w:r>
      <w:r>
        <w:rPr>
          <w:rFonts w:ascii="Helvetica" w:hAnsi="Helvetica"/>
          <w:lang w:val="fr-FR"/>
        </w:rPr>
        <w:tab/>
        <w:t>Directeur du TSB</w:t>
      </w:r>
    </w:p>
    <w:p w:rsidR="00D77BFA" w:rsidRDefault="00D77BFA">
      <w:pPr>
        <w:jc w:val="both"/>
        <w:rPr>
          <w:rFonts w:ascii="Helvetica" w:hAnsi="Helvetica"/>
          <w:lang w:val="fr-FR"/>
        </w:rPr>
      </w:pPr>
      <w:r>
        <w:rPr>
          <w:rFonts w:ascii="Helvetica" w:hAnsi="Helvetica"/>
          <w:lang w:val="fr-FR"/>
        </w:rPr>
        <w:tab/>
      </w:r>
      <w:r>
        <w:rPr>
          <w:rFonts w:ascii="Helvetica" w:hAnsi="Helvetica"/>
          <w:lang w:val="fr-FR"/>
        </w:rPr>
        <w:tab/>
        <w:t>Place des Nations</w:t>
      </w:r>
    </w:p>
    <w:p w:rsidR="00D77BFA" w:rsidRDefault="00D77BFA">
      <w:pPr>
        <w:jc w:val="both"/>
        <w:rPr>
          <w:rFonts w:ascii="Helvetica" w:hAnsi="Helvetica"/>
          <w:lang w:val="fr-FR"/>
        </w:rPr>
      </w:pPr>
      <w:r>
        <w:rPr>
          <w:rFonts w:ascii="Helvetica" w:hAnsi="Helvetica"/>
          <w:lang w:val="fr-FR"/>
        </w:rPr>
        <w:tab/>
      </w:r>
      <w:r>
        <w:rPr>
          <w:rFonts w:ascii="Helvetica" w:hAnsi="Helvetica"/>
          <w:lang w:val="fr-FR"/>
        </w:rPr>
        <w:tab/>
        <w:t>CH-1211 GENÈVE 20</w:t>
      </w:r>
    </w:p>
    <w:p w:rsidR="00D77BFA" w:rsidRDefault="00D77BFA">
      <w:pPr>
        <w:jc w:val="both"/>
        <w:rPr>
          <w:rFonts w:ascii="Helvetica" w:hAnsi="Helvetica"/>
          <w:lang w:val="fr-FR"/>
        </w:rPr>
      </w:pPr>
      <w:r>
        <w:rPr>
          <w:rFonts w:ascii="Helvetica" w:hAnsi="Helvetica"/>
          <w:lang w:val="fr-FR"/>
        </w:rPr>
        <w:tab/>
      </w:r>
      <w:r>
        <w:rPr>
          <w:rFonts w:ascii="Helvetica" w:hAnsi="Helvetica"/>
          <w:lang w:val="fr-FR"/>
        </w:rPr>
        <w:tab/>
        <w:t>Suisse</w:t>
      </w:r>
    </w:p>
    <w:p w:rsidR="00D77BFA" w:rsidRDefault="00D77BFA">
      <w:pPr>
        <w:jc w:val="both"/>
        <w:rPr>
          <w:rFonts w:ascii="Helvetica" w:hAnsi="Helvetica"/>
          <w:lang w:val="fr-FR"/>
        </w:rPr>
      </w:pPr>
      <w:r>
        <w:rPr>
          <w:rFonts w:ascii="Helvetica" w:hAnsi="Helvetica"/>
          <w:lang w:val="fr-FR"/>
        </w:rPr>
        <w:tab/>
      </w:r>
      <w:r>
        <w:rPr>
          <w:rFonts w:ascii="Helvetica" w:hAnsi="Helvetica"/>
          <w:lang w:val="fr-FR"/>
        </w:rPr>
        <w:tab/>
        <w:t>Tél:</w:t>
      </w:r>
      <w:r>
        <w:rPr>
          <w:rFonts w:ascii="Helvetica" w:hAnsi="Helvetica"/>
          <w:lang w:val="fr-FR"/>
        </w:rPr>
        <w:tab/>
      </w:r>
      <w:r>
        <w:rPr>
          <w:rFonts w:ascii="Helvetica" w:hAnsi="Helvetica"/>
          <w:lang w:val="fr-FR"/>
        </w:rPr>
        <w:tab/>
        <w:t>+41 22 730 5211</w:t>
      </w:r>
    </w:p>
    <w:p w:rsidR="00D77BFA" w:rsidRDefault="00D77BFA">
      <w:pPr>
        <w:jc w:val="both"/>
        <w:rPr>
          <w:rFonts w:ascii="Helvetica" w:hAnsi="Helvetica"/>
          <w:lang w:val="fr-FR"/>
        </w:rPr>
      </w:pPr>
      <w:r>
        <w:rPr>
          <w:rFonts w:ascii="Helvetica" w:hAnsi="Helvetica"/>
          <w:lang w:val="fr-FR"/>
        </w:rPr>
        <w:tab/>
      </w:r>
      <w:r>
        <w:rPr>
          <w:rFonts w:ascii="Helvetica" w:hAnsi="Helvetica"/>
          <w:lang w:val="fr-FR"/>
        </w:rPr>
        <w:tab/>
        <w:t>Fax:</w:t>
      </w:r>
      <w:r>
        <w:rPr>
          <w:rFonts w:ascii="Helvetica" w:hAnsi="Helvetica"/>
          <w:lang w:val="fr-FR"/>
        </w:rPr>
        <w:tab/>
      </w:r>
      <w:r>
        <w:rPr>
          <w:rFonts w:ascii="Helvetica" w:hAnsi="Helvetica"/>
          <w:lang w:val="fr-FR"/>
        </w:rPr>
        <w:tab/>
        <w:t>+41 22 730 5853</w:t>
      </w:r>
    </w:p>
    <w:p w:rsidR="00D77BFA" w:rsidRPr="00D14207" w:rsidRDefault="00D77BFA">
      <w:pPr>
        <w:jc w:val="both"/>
        <w:rPr>
          <w:rFonts w:ascii="Helvetica" w:hAnsi="Helvetica"/>
          <w:lang w:val="fr-CH"/>
        </w:rPr>
      </w:pPr>
      <w:r w:rsidRPr="00D14207">
        <w:rPr>
          <w:rFonts w:ascii="Helvetica" w:hAnsi="Helvetica"/>
          <w:lang w:val="fr-CH"/>
        </w:rPr>
        <w:tab/>
      </w:r>
      <w:r w:rsidRPr="00D14207">
        <w:rPr>
          <w:rFonts w:ascii="Helvetica" w:hAnsi="Helvetica"/>
          <w:lang w:val="fr-CH"/>
        </w:rPr>
        <w:tab/>
        <w:t>E</w:t>
      </w:r>
      <w:r w:rsidR="004617C4" w:rsidRPr="00D14207">
        <w:rPr>
          <w:rFonts w:ascii="Helvetica" w:hAnsi="Helvetica"/>
          <w:lang w:val="fr-CH"/>
        </w:rPr>
        <w:t>-</w:t>
      </w:r>
      <w:r w:rsidRPr="00D14207">
        <w:rPr>
          <w:rFonts w:ascii="Helvetica" w:hAnsi="Helvetica"/>
          <w:lang w:val="fr-CH"/>
        </w:rPr>
        <w:t>mail:</w:t>
      </w:r>
      <w:r w:rsidRPr="00D14207">
        <w:rPr>
          <w:rFonts w:ascii="Helvetica" w:hAnsi="Helvetica"/>
          <w:lang w:val="fr-CH"/>
        </w:rPr>
        <w:tab/>
        <w:t>tsbtson@itu.int</w:t>
      </w:r>
    </w:p>
    <w:p w:rsidR="00D77BFA" w:rsidRPr="00D14207" w:rsidRDefault="00D77BFA">
      <w:pPr>
        <w:rPr>
          <w:lang w:val="fr-CH"/>
        </w:rPr>
      </w:pPr>
    </w:p>
    <w:p w:rsidR="00D77BFA" w:rsidRDefault="00D77BFA">
      <w:pPr>
        <w:jc w:val="both"/>
        <w:rPr>
          <w:lang w:val="fr-FR"/>
        </w:rPr>
      </w:pPr>
      <w:r>
        <w:rPr>
          <w:lang w:val="fr-FR"/>
        </w:rPr>
        <w:t>7.</w:t>
      </w:r>
      <w:r>
        <w:rPr>
          <w:lang w:val="fr-FR"/>
        </w:rPr>
        <w:tab/>
        <w:t>Les appellations employées dans cette Liste et la présentation des données qui y figurent n'impliquent, de la part de l'UIT, aucune prise de position quant au statut juridique des pays ou zones géographiques ou de leurs autorités.</w:t>
      </w:r>
    </w:p>
    <w:p w:rsidR="00D77BFA" w:rsidRDefault="00D77BFA">
      <w:pPr>
        <w:rPr>
          <w:lang w:val="fr-FR"/>
        </w:rPr>
      </w:pPr>
    </w:p>
    <w:p w:rsidR="00D77BFA" w:rsidRDefault="00D77BFA">
      <w:pPr>
        <w:pStyle w:val="Title"/>
      </w:pPr>
      <w:r>
        <w:br w:type="page"/>
      </w:r>
      <w:r>
        <w:lastRenderedPageBreak/>
        <w:t>Liste des codes de points sémaphores internationaux (ISPC) pour le système</w:t>
      </w:r>
    </w:p>
    <w:p w:rsidR="00D77BFA" w:rsidRDefault="00D77BFA">
      <w:pPr>
        <w:jc w:val="center"/>
        <w:rPr>
          <w:rFonts w:cs="Arial"/>
          <w:b/>
          <w:bCs/>
          <w:color w:val="000000"/>
          <w:lang w:val="fr-FR"/>
        </w:rPr>
      </w:pPr>
      <w:r>
        <w:rPr>
          <w:rFonts w:cs="Arial"/>
          <w:b/>
          <w:bCs/>
          <w:color w:val="000000"/>
          <w:lang w:val="fr-FR"/>
        </w:rPr>
        <w:t>de signalisation No 7 (selon la Recommandation UIT-T Q.708 (03/99))</w:t>
      </w:r>
    </w:p>
    <w:p w:rsidR="00644B90" w:rsidRDefault="00644B90" w:rsidP="002B007C">
      <w:pPr>
        <w:rPr>
          <w:rFonts w:ascii="Calibri" w:hAnsi="Calibri"/>
          <w:sz w:val="18"/>
          <w:szCs w:val="18"/>
          <w:lang w:val="fr-CH"/>
        </w:rPr>
      </w:pPr>
    </w:p>
    <w:tbl>
      <w:tblPr>
        <w:tblW w:w="9288" w:type="dxa"/>
        <w:tblLayout w:type="fixed"/>
        <w:tblLook w:val="01E0" w:firstRow="1" w:lastRow="1" w:firstColumn="1" w:lastColumn="1" w:noHBand="0" w:noVBand="0"/>
      </w:tblPr>
      <w:tblGrid>
        <w:gridCol w:w="909"/>
        <w:gridCol w:w="909"/>
        <w:gridCol w:w="3461"/>
        <w:gridCol w:w="4009"/>
      </w:tblGrid>
      <w:tr w:rsidR="00AE66C2" w:rsidRPr="00AE66C2" w:rsidTr="00EF7744">
        <w:trPr>
          <w:cantSplit/>
          <w:trHeight w:val="227"/>
          <w:tblHeader/>
        </w:trPr>
        <w:tc>
          <w:tcPr>
            <w:tcW w:w="1818" w:type="dxa"/>
            <w:gridSpan w:val="2"/>
            <w:shd w:val="clear" w:color="auto" w:fill="auto"/>
          </w:tcPr>
          <w:p w:rsidR="00AE66C2" w:rsidRPr="00AE66C2" w:rsidRDefault="00AE66C2" w:rsidP="00AE66C2">
            <w:pPr>
              <w:keepNext/>
              <w:tabs>
                <w:tab w:val="left" w:pos="1276"/>
                <w:tab w:val="left" w:pos="1843"/>
              </w:tabs>
              <w:spacing w:before="60" w:after="60"/>
              <w:rPr>
                <w:rFonts w:ascii="Calibri" w:hAnsi="Calibri"/>
                <w:i/>
                <w:sz w:val="18"/>
                <w:lang w:val="fr-FR"/>
              </w:rPr>
            </w:pPr>
            <w:r w:rsidRPr="00AE66C2">
              <w:rPr>
                <w:rFonts w:ascii="Calibri" w:hAnsi="Calibri"/>
                <w:i/>
                <w:sz w:val="18"/>
                <w:lang w:val="fr-FR"/>
              </w:rPr>
              <w:t>Pays/ Zone Géographique</w:t>
            </w:r>
          </w:p>
        </w:tc>
        <w:tc>
          <w:tcPr>
            <w:tcW w:w="3461" w:type="dxa"/>
            <w:vMerge w:val="restart"/>
            <w:shd w:val="clear" w:color="auto" w:fill="auto"/>
            <w:vAlign w:val="bottom"/>
          </w:tcPr>
          <w:p w:rsidR="00AE66C2" w:rsidRPr="00AE66C2" w:rsidRDefault="00AE66C2" w:rsidP="00AE66C2">
            <w:pPr>
              <w:keepNext/>
              <w:tabs>
                <w:tab w:val="left" w:pos="1276"/>
                <w:tab w:val="left" w:pos="1843"/>
              </w:tabs>
              <w:spacing w:before="60" w:after="60"/>
              <w:rPr>
                <w:rFonts w:ascii="Calibri" w:hAnsi="Calibri"/>
                <w:i/>
                <w:sz w:val="18"/>
                <w:lang w:val="fr-FR"/>
              </w:rPr>
            </w:pPr>
            <w:r w:rsidRPr="00AE66C2">
              <w:rPr>
                <w:rFonts w:ascii="Calibri" w:hAnsi="Calibri"/>
                <w:i/>
                <w:sz w:val="18"/>
                <w:lang w:val="fr-FR"/>
              </w:rPr>
              <w:t>Nom unique du point sémaphore</w:t>
            </w:r>
          </w:p>
        </w:tc>
        <w:tc>
          <w:tcPr>
            <w:tcW w:w="4009" w:type="dxa"/>
            <w:vMerge w:val="restart"/>
            <w:shd w:val="clear" w:color="auto" w:fill="auto"/>
            <w:vAlign w:val="bottom"/>
          </w:tcPr>
          <w:p w:rsidR="00AE66C2" w:rsidRPr="00AE66C2" w:rsidRDefault="00AE66C2" w:rsidP="00AE66C2">
            <w:pPr>
              <w:keepNext/>
              <w:tabs>
                <w:tab w:val="left" w:pos="1276"/>
                <w:tab w:val="left" w:pos="1843"/>
              </w:tabs>
              <w:spacing w:before="60" w:after="60"/>
              <w:rPr>
                <w:rFonts w:ascii="Calibri" w:hAnsi="Calibri"/>
                <w:i/>
                <w:sz w:val="18"/>
                <w:lang w:val="fr-FR"/>
              </w:rPr>
            </w:pPr>
            <w:r w:rsidRPr="00AE66C2">
              <w:rPr>
                <w:rFonts w:ascii="Calibri" w:hAnsi="Calibri"/>
                <w:i/>
                <w:sz w:val="18"/>
                <w:lang w:val="fr-FR"/>
              </w:rPr>
              <w:t>Nom de l'opérateur du point sémaphore</w:t>
            </w:r>
          </w:p>
        </w:tc>
      </w:tr>
      <w:tr w:rsidR="00AE66C2" w:rsidRPr="00AE66C2" w:rsidTr="00EF7744">
        <w:trPr>
          <w:cantSplit/>
          <w:trHeight w:val="227"/>
          <w:tblHeader/>
        </w:trPr>
        <w:tc>
          <w:tcPr>
            <w:tcW w:w="909" w:type="dxa"/>
            <w:tcBorders>
              <w:bottom w:val="single" w:sz="4" w:space="0" w:color="auto"/>
            </w:tcBorders>
            <w:shd w:val="clear" w:color="auto" w:fill="auto"/>
          </w:tcPr>
          <w:p w:rsidR="00AE66C2" w:rsidRPr="00AE66C2" w:rsidRDefault="00AE66C2" w:rsidP="00AE66C2">
            <w:pPr>
              <w:keepNext/>
              <w:tabs>
                <w:tab w:val="left" w:pos="1276"/>
                <w:tab w:val="left" w:pos="1843"/>
              </w:tabs>
              <w:spacing w:before="60" w:after="60"/>
              <w:rPr>
                <w:rFonts w:ascii="Calibri" w:hAnsi="Calibri"/>
                <w:i/>
                <w:sz w:val="18"/>
                <w:lang w:val="fr-FR"/>
              </w:rPr>
            </w:pPr>
            <w:r w:rsidRPr="00AE66C2">
              <w:rPr>
                <w:rFonts w:ascii="Calibri" w:hAnsi="Calibri"/>
                <w:i/>
                <w:sz w:val="18"/>
                <w:lang w:val="fr-FR"/>
              </w:rPr>
              <w:t>ISPC</w:t>
            </w:r>
          </w:p>
        </w:tc>
        <w:tc>
          <w:tcPr>
            <w:tcW w:w="909" w:type="dxa"/>
            <w:tcBorders>
              <w:bottom w:val="single" w:sz="4" w:space="0" w:color="auto"/>
            </w:tcBorders>
            <w:shd w:val="clear" w:color="auto" w:fill="auto"/>
          </w:tcPr>
          <w:p w:rsidR="00AE66C2" w:rsidRPr="00AE66C2" w:rsidRDefault="00AE66C2" w:rsidP="00AE66C2">
            <w:pPr>
              <w:keepNext/>
              <w:tabs>
                <w:tab w:val="left" w:pos="1276"/>
                <w:tab w:val="left" w:pos="1843"/>
              </w:tabs>
              <w:spacing w:before="60" w:after="60"/>
              <w:rPr>
                <w:rFonts w:ascii="Calibri" w:hAnsi="Calibri"/>
                <w:i/>
                <w:sz w:val="18"/>
                <w:lang w:val="fr-FR"/>
              </w:rPr>
            </w:pPr>
            <w:r w:rsidRPr="00AE66C2">
              <w:rPr>
                <w:rFonts w:ascii="Calibri" w:hAnsi="Calibri"/>
                <w:i/>
                <w:sz w:val="18"/>
                <w:lang w:val="fr-FR"/>
              </w:rPr>
              <w:t>DEC</w:t>
            </w:r>
          </w:p>
        </w:tc>
        <w:tc>
          <w:tcPr>
            <w:tcW w:w="3461" w:type="dxa"/>
            <w:vMerge/>
            <w:tcBorders>
              <w:bottom w:val="single" w:sz="4" w:space="0" w:color="auto"/>
            </w:tcBorders>
            <w:shd w:val="clear" w:color="auto" w:fill="auto"/>
          </w:tcPr>
          <w:p w:rsidR="00AE66C2" w:rsidRPr="00AE66C2" w:rsidRDefault="00AE66C2" w:rsidP="00AE66C2">
            <w:pPr>
              <w:keepNext/>
              <w:tabs>
                <w:tab w:val="left" w:pos="1276"/>
                <w:tab w:val="left" w:pos="1843"/>
              </w:tabs>
              <w:spacing w:before="60" w:after="60"/>
              <w:rPr>
                <w:rFonts w:ascii="Calibri" w:hAnsi="Calibri"/>
                <w:i/>
                <w:sz w:val="18"/>
                <w:lang w:val="fr-FR"/>
              </w:rPr>
            </w:pPr>
          </w:p>
        </w:tc>
        <w:tc>
          <w:tcPr>
            <w:tcW w:w="4009" w:type="dxa"/>
            <w:vMerge/>
            <w:tcBorders>
              <w:bottom w:val="single" w:sz="4" w:space="0" w:color="auto"/>
            </w:tcBorders>
            <w:shd w:val="clear" w:color="auto" w:fill="auto"/>
          </w:tcPr>
          <w:p w:rsidR="00AE66C2" w:rsidRPr="00AE66C2" w:rsidRDefault="00AE66C2" w:rsidP="00AE66C2">
            <w:pPr>
              <w:keepNext/>
              <w:tabs>
                <w:tab w:val="left" w:pos="1276"/>
                <w:tab w:val="left" w:pos="1843"/>
              </w:tabs>
              <w:spacing w:before="60" w:after="60"/>
              <w:rPr>
                <w:rFonts w:ascii="Calibri" w:hAnsi="Calibri"/>
                <w:i/>
                <w:sz w:val="18"/>
                <w:lang w:val="fr-FR"/>
              </w:rPr>
            </w:pPr>
          </w:p>
        </w:tc>
      </w:tr>
      <w:tr w:rsidR="00AE66C2" w:rsidRPr="00AE66C2" w:rsidTr="00EF7744">
        <w:trPr>
          <w:cantSplit/>
          <w:trHeight w:val="293"/>
        </w:trPr>
        <w:tc>
          <w:tcPr>
            <w:tcW w:w="9288" w:type="dxa"/>
            <w:gridSpan w:val="4"/>
            <w:tcBorders>
              <w:top w:val="single" w:sz="4" w:space="0" w:color="auto"/>
            </w:tcBorders>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Afghanistan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AWCC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AWCC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AWCC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AWCC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AWCC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AWCC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Afghan Telecom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Afghan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Kamss3-TV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Hemss1-Herat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Roshan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TDCA (dba Roshan)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Roshan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TDCA (dba Roshan)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Roshan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TDCA (dba Roshan)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Roshan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TDCA (dba Roshan)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Roshan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TDCA (dba Roshan)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AWCC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AWCC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AWCC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AWCC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Afghan Telecom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Afghan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Afghan Telecom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Afghan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Etisalat Afghanistan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Etisalat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Kabul SMSC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AWCC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KBLMSS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AWCC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KBLMGW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AWCC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Roshan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TDCA (dba Roshan)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Roshan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TDCA (dba Roshan)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Roshan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TDCA (dba Roshan)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Roshan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TDCA (dba Roshan)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Roshan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TDCA (dba Roshan)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MSC-HRT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MSC-M2R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MSC-JLD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MSC-KDR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KBL1 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KBL2 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Mamss1-mazan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Kamss1-PP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Jamss1-jalalabad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KDRMSS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AWCC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KDRMGW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AWCC</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Albanie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 Tirana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ALBTelecom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 – Tirana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AMC (Albanian Mobile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lastRenderedPageBreak/>
              <w:t>2-152-3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 – Tirana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ALBtelecom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 Durres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ALBTelecom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 – Tirana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 4 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 Tirana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PLUS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3-228-0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SPX_1.1-MTX1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Albania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3-228-1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SPX_1.2-MTX1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Albania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3-228-2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SPX_2.1-MTX2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Albania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3-228-3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SPX_2.2-MTX2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Albania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3-228-4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PRIMO IXFR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PRIMO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3-228-5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ASC-SS7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ALBANIA SATELLITE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3-228-6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ABISSNET S01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ABISSNET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3-228-7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ALBON-AL-SS7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ALBON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STP-INT/Durres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ALBtelecom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GMSC-AMC2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AMC (Albanian Mobile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INFOTEL 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INFO-Telecom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Tirana 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NEOFONE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 Nisatel Tirana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NISATEL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ABCom TS1-SOIP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ABCom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BC_1-MTX1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Albania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BC_2-MTX2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Albania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FBD SS7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FBD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SELCOM ALBANIA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SELCOM SHPK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ACT-Albania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Albanian Carrier Telecommunication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Iliria Telecom 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ILIRIA TELECOM 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NEO/AL1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NEOTEL ALBANIA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7-219-0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16088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PEGASUS ALBANIA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Pegasus Communications  Sh.p.k.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7-219-1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16089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Alb.Tel.Partner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Albanian Telecommunication Partners sh.p.k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7-219-2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16090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PROTON Communication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Proton Communication Sh.p.k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7-219-3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16091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Abronet Albania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ABRONET Sh.p.k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7-219-4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16092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UNIFI Albania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UNIFI Holdings INC Dega në Shqiperi</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Algérie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ex.Consortium Algérie Télécom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Alger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Algérie Télécom (AT)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Algérie Télécom (AT)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Algérie Télécom (AT)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Constantine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Algérie Télécom (AT)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Orascom Télécom Algérie (OTA)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Wataniya Télécom Algérie (WTA)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Alger MSC (GSM, mobile)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Algérie Télécom Mobile (ATM)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Algérie Télécom (AT)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Orascom Télécom Algérie (OTA)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Orascom Télécom Algérie (OTA)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Wataniya Télécom Algérie (WTA)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Wataniya Télécom Algérie (WTA)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Wataniya Télécom Algérie (WTA)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Allemagne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Essen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Versatel Süd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Berlin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Versatel Süd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Hamburg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NEXT-ID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Haar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Versatel Germany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Stuttgart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Versatel Süd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International INS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TeleConnect CZ s.r.o.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Vectone (Ireland)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München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TYNTEC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Eschborn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SOTIS CO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Eschborn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Business Germany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Stuttgart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Kabel Baden-Würtemberg GmbH &amp; Co. KG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ProTel International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Cronford Trading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Hamburg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Carrier 1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Berlin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Carrier 1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Cube Communication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Germany GmbH &amp; Co. OHG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Hamburg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Germany GmbH &amp; Co. OHG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Ratingen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Sulzbach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S.C CreditCall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Stuttgart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Versatel Süd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Capital City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Smilous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European Telecommunication Holding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Datix Group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Unifi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OVH DE Internat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OVH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Telecom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Avelacom HK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Angel Telecom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EWE TEL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Valpasera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Wavecrest Communications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MTX Connect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Cronosell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Ventelo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Germany GmbH &amp; Co. OHG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E-Plus Mobilfunk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E-Plus Mobilfunk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E-Plus Mobilfunk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E-Plus Mobilfunk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Express Teleservice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München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M'net Telekommunikations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NAT.com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TrueConnect Communications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Telecom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hallo.tel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Carrier 1 International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Carrier 1 International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München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Comistel s.r.o.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DIDWW Ireland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Eschborn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Vintage Wireless Networks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iBasis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Bielefeld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P.T.I.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Mobilcom Cityline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Capital City Service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Hamburg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Versatel West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Hamburg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Versatel West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NEXT-ID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Verscom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mobilcom-debitel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European Telecommunication Holding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Rovex Management s.r.o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interactive digital media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AVS international s.r.o.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Ventelo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Wuppertal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Versatel West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Viocast Solutions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Mega Satellitenfernsehen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Telecom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Berlin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interactive digital media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Merkur Telecomservices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Level 3 Communications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Hamburg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EAD Telecom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Hamburg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München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Köln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Stuttgart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Hamburg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Alliance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Express Teleservice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Business Germany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Bamberg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Essen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Versatel West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European Telco Exchange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Closed Joint Stock Company TransTeleCom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Callax Telecom Services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Switchover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Cobalt Networks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Nürnberg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o2 Germany GmbH &amp; Co. KG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AmEurotel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Stuttgart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Wendlingen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Versatel Süd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Stuttgart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Versatel Süd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SAMA S.A.L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net-mobile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IPXP Europe s.r.o.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München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PrasMosCom s.r.o.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Awitel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Archway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Berlin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Kabel Deutschland Vertrieb und Service GmbH &amp; Co.KG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Callax Telecom Services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Nürnberg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Deutsche Telekom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Nürnberg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Deutsche Telekom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Nürnberg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Nürnberg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Nürnberg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Nürnberg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Teleworld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Ratingen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Enterprise Germany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Vasudev Global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Essen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E-Plus Mobilfunk GmbH &amp; Co. KG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Berlin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01051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OneTel Telecommunication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ITP1_FRANKFURT_KDG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Kabel Deutschland Vertrieb und Service GmbH &amp; Co.KG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Berlin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DB Netz Aktiengesellschaft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(Germany) GmbH &amp; Co. oHG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Hannover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E-Plus Mobilfunk GmbH &amp; Co. KG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(Germany) GmbH &amp; Co. oHG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Xtec Communication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Berlin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Kabel Deutschland Vertrieb und Service GmbH &amp; Co.KG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Multiconnect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München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Multiconnect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01051 Telecom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Dentel Netzwerk Telefonie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(Germany) GmbH &amp; Co. oHG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(Germany) GmbH &amp; Co. oHG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Hamburg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Germany GmbH &amp; Co. OHG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freenet Cityline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freenet Cityline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Ratingen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Novy Telecom s.r.o.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München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IPVOIP s.r.o.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Hamburg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freenet Cityline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ITP2_BERLIN_KDG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Kabel Deutschland Vertrieb und Service GmbH &amp; Co.KG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Ventelo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Ventelo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SSTPFRAAC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International Wholesale Services, S.L.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 International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Dortmund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Versatel West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Level 3 Communications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TelDaFax Telecom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Telecom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Telecom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Stellford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Caspian Telecommunication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Stuttgart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Versatel Süd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argon Networks UG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Tropolys Service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Interoute Germany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NGC Next Generation Communications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OSS Cronford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01066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(Germany) GmbH &amp; Co. oHG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München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(Germany) GmbH &amp; Co. oHG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München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T-Systems Enterprise Services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Kinnevik Telecommunications International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Golden Telecom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Ventelo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Wuerzburg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EMnify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Flensburg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Versatel Nord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Germany GmbH &amp; Co. OHG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Köln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Germany GmbH &amp; Co. OHG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Eschborn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Hamburg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Germany GmbH &amp; Co. OHG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PGmedia Telecom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EMnify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Karlsruhe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Versatel Süd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Hamburg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Xtend new media Holding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Sinergia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Interoute Germany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DTC Telecom s.r.o.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Berlin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NEXT-ID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51-418-1627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MMD Smart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 Communications Ventures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Mannheim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Ventelo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(Germany) GmbH &amp; Co. oHG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emTex Gesellschaft für neue Medien, Telefon- und Audiotex- Dienstleistungen 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Carrier1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Aachen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NetAachen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 Communications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AlpTelco-Archway-02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AlpTelco e.K.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Berlin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T-Systems International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Hilden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Kinnevik Telecommunications International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51-418-1627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Softnet Trading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Quiston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CIS Voip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Ecotel Communication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Saarbrücken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VSE Net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mobilcom-debitel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SIA Zigma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Hansa Telecom SIA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Völklingen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VSE Net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InterXion Telecom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Carrier1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Apelby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BUNGATEL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Stuttgart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mobilcom-debitel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Hamburg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mobilcom-debitel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Offenbach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Hannover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Duesseldorf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net-mobile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Ventelo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First Communication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VR Telecom SL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Essen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Ventelo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Hannover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Ventelo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Leinfelden-Echterdingen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Ventelo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Nobel LTA.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emTex Gesellschaft für neue Medien, Telefon- und Audiotex- Dienstleistungen 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Stuttgart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Kabel Baden-Würtemberg GmbH &amp; Co. KG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Flensburg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mr. net services GmbH &amp; Co. KG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BerMosCom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SKY Telekom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Apelby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Animatele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Hamburg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Germany GmbH &amp; Co. OHG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OblCom SWISS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Smilous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 Telecoms Network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Gütersloh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Germany GmbH &amp; Co. OHG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Taucha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envia.tel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ITXC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010040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Televeiling International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Stuttgart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Kabel Baden-Würtemberg GmbH &amp; Co. KG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Saarbrücken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VSE Net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Amet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mr. net services GmbH &amp; Co. KG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Bielefeld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Versatel West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Göppingen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Vintage Wireless Networks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Düsseldorf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(Germany) GmbH &amp; Co. oHG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Neubrandenburg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Telegate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Rostock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Telegate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Teleworld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3U Holding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Televeiling International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Camelot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MTBC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GlobalCarrier Telecom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Dortmund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TYNTEC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Hannover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Vistream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Synterra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Digital Alliance Consortium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TVI Connect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01029 Telecom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European Telecommunications Holding E.T.H. Aktiengesellschaft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TVI Connect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01057 Protel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01059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Voice2Voice Carrier Services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Excel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Optel Technology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RCC 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Köln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NetCologne Gesellschaft für Telekommunikation 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Prioritel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Sekom Telecom OY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Telstar Capital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JSC KazTransCom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JSC KazTransCom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Ecotel Communication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Ecoway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First Telecom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Eagles Nest SL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Gütersloh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Germany GmbH &amp; Co. OHG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Augsburg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M'net Telekommunikations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XOTel SIA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 Services Tele2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 Services Tele2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Hilden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(Germany) GmbH &amp; Co. oHG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Deutschland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ProTel International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Köln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NetCologne Gesellschaft für Telekommunikation 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Dentel Netzwerk Telefonie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Teleplus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 Services Tele2 GmbH</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Andorre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Andorra AXE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Servei de Telecomunicacions d'Andorra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Angola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Angola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Angola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Nexus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Movicel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Mundo Startel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Mundo Startel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Movicel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ItelNet</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Anguilla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3-168-0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7488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TDMA Mobile 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3-168-1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7489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PSTN 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3-168-2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7490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 Base Station Controller E3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3-168-3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7491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Voicemail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3-168-4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7492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Pre-Paid Platform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3-168-5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7493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STP PSTN Switch to Call Server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3-168-6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7494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 Base Station Controller 2G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3-168-7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7495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STP Mobile Switch to Call Server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Antigua-et-Barbuda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NEAX61E INTS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Ericsson APG40 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SS8 Voicemail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BCG prepaid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Voicemail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APUA/PCS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Voicemail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APUA/PCS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ANMUBSC41 E3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DMS 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APUA/PCS</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Arabie saoudite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DAMMAM INTL. VoIP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Saudi Telecom Company (STC)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JEDDAH INTL. VoIP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Saudi Telecom Company (STC)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Saudi Telecom Company (STC)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RIYADH INTL. VoIP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Saudi Telecom Company (STC)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MUJA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Saudi Telecom Company (STC)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JIN1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Saudi Telecom Company (STC)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Saudi Telecom Company (STC)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Saudi Telecom Company (STC)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JED1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RYD1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JST1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RST1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M1I2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M2I2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M1S2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M2S2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Mobily</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Argentine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Ruta 180, Km15. Paraje Bosque Alegre, Departamento Punilla, Provincia de Córdoba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TESAM ARGENTINA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Emilio Lamarca 2482 - Talar de Pacheco, Tigre, buenos Aires / TORCUATO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AMX Argentina S.A. (ex CTI Compañia de Teléfonos del Interior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Artigas II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Impsat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Esmeralda II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Impsat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STP-1 Telefónica Unifon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Comunicaciones Personales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STP-2 Telefónica Unifon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Comunicaciones Personales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CIBA NGN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Argentina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CWAY SG BA1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Cableway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CCT1 Argentina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Comte Communications Technology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 Forest 362 - Ciudad Autónoma de Buenos Aires / FOREST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AMX Argentina S.A. (ex CTI Compañia de Teléfonos del Interior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Ciudad de Buenos Aires - Nodo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Tecoar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RASA-01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Red Alternativa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Aires/STP Clinicas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Personal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Darwin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Personal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Techtel Rosario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Techtel LMDS Comunicaciones Interactivas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 1 AT&amp;T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 Argentina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Córdoba 1 AT&amp;T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 Argentina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Rosario 1 AT&amp;T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 Argentina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Nodalis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DKA-1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Ortega 5500 (B1874CRN) Wilde, Buenos Aires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IDT Corporation de Argentina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Rafaela/Wilson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Wilson Construcciones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GC SAC Argentina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Aires/Nodo Buenos Aires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Infonexión Argentina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Aires/Colubris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Colubris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TS Buenos Aires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Telesmart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 / STP Norte 2 (Coghlan)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Argentina STET France 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 / Ciba Sur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Larga Distancia de Argentina S.A. (TLDA)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 / Ciba Norte 1 (Golf)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Argentina STET France 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 / Ciba Sur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Larga Distancia de Argentina S.A. (TLDA)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 / STP Norte 1 (Golf)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Argentina STET France 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 / STP Sur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Larga Distancia de Argentina S.A. (TLDA)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 / Ciba Norte 2 (Coghlan)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Argentina STET France 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 / STP Sur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Larga Distancia de Argentina S.A. (TLDA)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Aires/C.L.D. Velez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Compañía de Teléfonos Del Plata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Aires/C.L.D. Viale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Compañía de Teléfonos Del Plata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Aires/C.L.D. Velez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Compañía de Teléfonos Del Plata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Aires/C.L.D. Viale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Compañía de Telecomunicaciones Integrales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Aires/Alvarez Jonte 1862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Compañía de Telecomunicaciones Integrales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Aires/Alvarez Jonte 1862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Compañía de Telecomunicaciones Integrales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Aires/Alvarez Jonte 1862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Compañía de Telecomunicaciones Integrales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Cordoba/Urvitel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Orbistel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 2 AT&amp;T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 Argentina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 3 AT&amp;T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 Argentina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25 de Mayo 565 - Bs As/Superfone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Superfone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Espinosa 1045 - Buenos Aires - Argentina/SES BA GW No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SES Sistemas Electrónicos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Bs As/Garay 34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Techtel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 Argentina/Metroredar01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Metrored Telecomunicaciones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 Del Campo 1301 - Bs As/Artigas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Impsat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Esmeralda 330 - Bs As/Esmeralda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Impsat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Balcarce 479 - Switch BA 1 Buenos Aires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Diveo Argentina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Balcarce 479 - Switch BA 2 Buenos Aires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Diveo Argentina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 - Wilde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Comsat Argentina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 - Wilde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Comsat Argentina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Aires/Iplan AR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NSS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Córdoba/Trejo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TTN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Buenos Aires/BAS/N1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Embratel Internacional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AMBA/CONVI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Convergia Argentina S.A.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Arménie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Arminco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Arminco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Yerevan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Armentel JV CJSC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ARMGSM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Armentel JV CJSC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Armenia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PMPSI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PMF-SAL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KTPSI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KTPSI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Ucom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Griar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GRIAR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GNC Alfa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GNC Alfa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iCON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ICON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Armenia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Corssnet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Crossnet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Dzoraxbyur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Dzoraxbyur Hamalir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Netsys Armenia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Netsys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Calline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CALLINE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Interactive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Interactive TV</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Aruba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3-164-0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7456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OSTD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Setar N.V.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3-164-1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7457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OSTD2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Setar N.V.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3-164-2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7458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DIGIARU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Millennium Telecom Services N.V./Digicel Aruba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3-164-3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7459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Setar N.V.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3-164-4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7460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AUADTH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DTH Television &amp; Telecommunications N.V./MIO Aruba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3-164-6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7462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Auarainbow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Rainbow Internet Services group N.V./Scarlet</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Australie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 Corporation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 Corporation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S12 Model No.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 Corporation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 Test Platform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 Corporation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 Corporation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 Corporation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 Corporation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 Corporation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 SYF6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Optus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 Test 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AAPT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 Corporation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 Corporation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 Satellite - Geostationary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 Corporation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 Satellite - Geostationary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 Corporation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 Satellite - MEO (NGII)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 Corporation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 Satellite - MEO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 Corporation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 switch ID = S2SB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PowerTel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Melbourne switch ID = S3MA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PowerTel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Melbourne switch ID = S3MB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PowerTel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REIN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RSLCom Australia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Melbourne - Australia-IPSYSTEMS-SLT-1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IP Systems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Melbourne - Australia-IPSYSTEMS-SLT-2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IP Systems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TNZAI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TNZI Australia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Melbourne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Network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 Australia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WorldCom Australia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WorldCom Australia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Melbourne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WorldCom Australia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Melbourne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WorldCom Australia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Primus Telecommunications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Société Internationale de Télécommunications Aeronautiques (SITA)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Global Office Sydney Can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Australasia PM-F2</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PowerTel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Business Services Australia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Australasia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Norfolk Island - GSMC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Norfolk Island Administration (Norfolk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Norfolk Island - International Switch PSTN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Norfolk Island Administration (Norfolk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IDT Telecom Asia Pcific (Australia)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Pacific Gateway Exchange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WorldCom Asia Pacific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AAPT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Primus Telecommunications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Globalstar 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Globalstar Australia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AAPT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Melbourne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AAPT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AAPT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Perth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AAPT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Melbourne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Melbourne (1999)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Melbourne (1999)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 (1999)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 (Siemens)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AAPT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Melbourne (Siemens)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AAPT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CPC GWY (common point code)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Optus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 GWY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Optus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MEL GWY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Optus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SYF9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Optus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Cell Wireless Switch - 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Cell Wireless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Network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Pivotel Sydney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Globalstar Australia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Pivotel Sydney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Globalstar Australia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 Syd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 Corporation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SGX-Sydney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(Australia)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NTMI - SYD01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 Telephone Marketing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NTMI - SYD02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 Telephone Marketing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NTMI - BRI01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 Telephone Marketing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NTMI - BRI02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 Telephone Marketing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NTMI - MEL01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 Telephone Marketing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NTMI - MEL02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 Telephone Marketing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 SYDT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Optus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 SYD0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Optus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Melbourne, MEZ0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Optus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 SYF1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Optus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SYF2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Optus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 SYF3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Optus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 SYF4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Optus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5-019-7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 SYF5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Optus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SYF 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Optus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SYF 11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Optus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SYF 12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Optus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SYF 13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Optus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PCM1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Telecorp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 PYR1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Telecorp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 GLB1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Telecorp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 CAS1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Telecorp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 PCM2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Telecorp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Transact Communications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EPSI (Sydney1)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MiBroadband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EPS2 (Sydney2)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MiBroadband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EPM1 (Melbourne1)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MiBroadband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EPM2 (Melbourne2)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MiBroadband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Hutchinson 3G Sydney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Melbourne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Hutchinson 3G Melbourne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Primus Telecommunications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Prodigy Telecom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Prodigy Telecom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Alpha Telecom pty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HiTech Telecom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TP1SYDNEY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Tel.Pacific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SYD-DIG01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Digiplus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SYD-DIG02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Digiplus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ANCSYD01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Asia Netcom Australia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GSX-Sydney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(Australia)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Tel.Pacific-Sydney-01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Tel.Pacific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Tel.Pacific-Sydney-02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Tel.Pacific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TP2SYDNEY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Tel.Pacific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TP1MELBOURNE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Tel.Pacific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TP2MELBOURNE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Tel.Pacific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TP1BRISBANE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Tel.Pacific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TP1CANBERRA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Tel.Pacific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TP1PERTH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Tel.Pacific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TP1ADELAIDE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Tel.Pacific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TP1NEWCASTLE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Tel.Pacific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ATX-MELBOURNE Q767-1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Australian Telecoms Exchange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ATX-SYDNEY Q767-1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Australian Telecoms Exchange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 - Australia-IPSYSTEMS-SLT-1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IP Systems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 - Australia-IPSYSTEMS-SLT-2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IP Systems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MelbVzbIMG-1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Tel.Pacific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MelbVzbIMG-1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Tel.Pacific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CHIME-SSP-SYD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Chime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CHIME-SSP-SYD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Chime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BNE2 - MEDIAGW01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IntraPower Terrestrial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SYM-IMG-WS-02-MAS-AV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Symbio Networks P/L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CHIME-STP-SYD2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Chime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GG-SYDNEY-1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Gossip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 SGX - Australia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P/L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Sydney GSX - Australia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P/L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LM-SYD-NGN1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Lycamobile P/L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LM-SYD-NGN2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Lycamobile P/L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LM-SYD-STP1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Lycamobile P/L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LM-SYD-STP2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Lycamobile P/L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SYM-IMG-WS-02-MAS-AU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Symbio Networks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P2SC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Primus Telecommunications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Inmarsat Sydney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Inmarsat Solutions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Pivotel Sydney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Pivotel Satellite Pty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 Corporation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SYDOM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 Corporation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5-122-5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SYDPM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 Corporation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Autriche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MSS_SA_A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Austria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Hutchison Drei Austria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Hutchison Drei Austria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Technology Services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Innsbruck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Brennercom Tirol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Austria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A1-ISPC-2-26-5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 Telekom Austria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A1-ISPC-2-26-7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 Telekom Austria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A1-ISPC-2-64-0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 Telekom Austria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A1-ISPC-2-64-1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 Telekom Austria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A1-ISPC-2-64-2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 Telekom Austria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A1-ISPC-2-64-3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 Telekom Austria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A1-ISPC-2-64-4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 Telekom Austria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WNT Telecommunication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MASS Response Service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A1-ISPC-2-64-7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 Telekom Austria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A1-ISPC-2-65-0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 Telekom Austria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A1-ISPC-2-65-1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 Telekom Austria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A1-ISPC-2-65-2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 Telekom Austria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A1-ISPC-2-65-3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 Telekom Austria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A1-ISPC-2-65-4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 Telekom Austria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A1-ISPC-2-65-6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 Telekom Austria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SP_4623_Vienna_Tele2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Telecommunication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W07AI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Hutchison Drei Austria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W10MI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Hutchison Drei Austria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I05AI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Hutchison Drei Austria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SP_4629_Linz_Tele2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Telecommunication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1012-Festnetz-Service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Business Austria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Business Austria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USP_Wien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ÖBB - Infrastruktur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SALZAUBB03M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ÖBB - Infrastruktur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USP_Salzburg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ÖBB - Infrastruktur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MGW11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Hutchison Drei Austria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MGW12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Hutchison Drei Austria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UPC_WIEN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UPC Telekabel Wien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W05MI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Hutchison Drei Austria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STP_WS_A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Austria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STP_WR_A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Austria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MGW_WR_A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Austria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MGW_WS_A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Austria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MSS_WR_A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Austria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WIENAUBB01M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ÖBB - Infrastruktur AG</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Azerbaïdjan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Azertelekom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Aztelekom PU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Aztelekom PU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Ministry of Communications and Information Technologies of Nakhchivan Autonomous Republic of the Republic of Azerbaijan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Azertelekom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Azercell Telekom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Azercell Telekom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Azertelekom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Azerfon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Azerfon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Bakcell  LTD.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Bakcell  LTD.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Class-4 IGW Network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IRAC (International Relations and Accounting Center of the Ministry of Communications and High Technologies)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Bahamas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3-128-0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Central Four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Bahamas Telecommunications Company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3-128-1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Eight Mile Rock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Bahamas Telecommunications Company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3-128-2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Soldier Road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Bahamas Telecommunications Company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Bahreïn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Salmanya (SAL)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Bahrain Telecommunications Company (Batelco)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Sanad (SND)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Bahrain Telecommunications Company (Batelco)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2Connect WLL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VoIP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Bahrain Telecommunications Company (Batelco)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Nue-tel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Diplomat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Bahrain Telecommunications Company (Batelco)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MSC2-Istiqlala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Zain Bahrain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MSC2-Tubli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Zain Bahrain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Light Speed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Softswitch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Zain Bahrain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VIVA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Etisalcom Bahrain WLL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VIVA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IGWs-MSCs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VIVA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IGWs-MSCs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VIVA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MSC1-Tubli-MSC Server1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Zain Bahrain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MSC1-Tubli-MGW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Zain Bahrain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MSC1-Tubli-STP1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Zain Bahrain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MSC2-Sanad-MSCserver2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Zain Bahrain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MSC2-Sanad-MGW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Zain Bahrain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8900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IMCS1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IMC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8901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IMCS2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IMC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8902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MGT-SEEF-BAH-TDM-INT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Moving Gulf</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Bangladesh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Gateway,Mohakhali,Dhaka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DBL Telecom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Gateway,Banani,Dhaka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1Asia Alliance Gateway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Gateway,Gulshan,Dhaka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Mos5 Tel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Gateway,Baridhara,Dhaka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 Telecom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Gateway,Gulshan,Dhaka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BG Tel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 Banani,Dhaka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Apple Global Tel Communications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Gateway,Kawran Bazar,Dhaka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Voice Telecom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Gateway,Gulshan,Dhaka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VenusTelecom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 Mohakhali,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Telex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 at Hosna Chamber, Gulshan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Sheba Telecom (Pvt.)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ITX-1/3 Magbazar,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Bangladesh Telegraph and Telephone Board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ITX-2 Mohakhali,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Bangladesh Telegraph and Telephone Board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ITX-4 Sylhet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Bangladesh Telegraph and Telephone Board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ITX-5 Mohakhali,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Bangladesh Telegraph and Telephone Board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 Mohakhali,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Grameen Phone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 Mohakhali,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 International (Bangladesh)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 Gulshan,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Bangla Tel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ITX-6, Moghbazar,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Bangladesh Telegraph and Telephone Board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ITX-7, Moghbazar,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Bangladesh Telegraph and Telephone Board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 Motijheel,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Warid Telecom International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 Uttara,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Warid Telecom International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 Facilities Tower, Badda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Grameen Phone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 3rd Floor, Pacific Center, 14 Mohakhali C/A,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Pacific Bangladesh Telecom Limited (PBTL)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 Ramna,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Teletalk Bangladesh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 Banani,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Roots Communication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 Banani,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Banglatrac Communication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 Gulshan,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Novotel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 Eskaton,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Mir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 Banani,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Banglatrac Communication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 Facilities Tower, Badda,Dhaka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Grameen Phone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 Eskaton,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Mir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 26 Shaymoli, Bir Uttam A. W. Chowdhury Road,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HRC Technologies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 Mohakhali,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Ratul Telecom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 Eskaton,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Ranks Telecom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 Segun Bagicha,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 Communication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 Panthopath,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Vision Tel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 Bir Uttam C.R. Datta Road, 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Digicon Telecommunication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 Gulshan,Dhaka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Unique Infoway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GMSC,Ramna,Dhaka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Teletalk Bangladesh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Gateway,Mohakhali,Dhaka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First Communications Limited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Barbade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DMS-300 International Gateway Switch 1995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(Barbados)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Roaming Replicator GSM Platform 2004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(Barbados)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 MSC: GSM cellular switch 2003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(Barbados)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 HLR: GSM subscriber database platform 2003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(Barbados)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 BB STP-C1 signalling platform 1998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(Barbados)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 VMS: GSM Voicemail Platform 2003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(Barbados)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 CS2K: International Packet Gateway Switch 2001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(Barbados)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Verisign 1-800call-USA, Phone/Credit card calling platform 2003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(Barbados)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Call completion and information transfer between global networks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(Barbados)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Call completion and information transfer between global networks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(Barbados)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 for 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(Barbados)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Comverie pre-paid system (PPS)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(Barbados)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Domestic termination on termination of inbound traffic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TeleBarbados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Transit traffic through Barbados to other islands in the eastern Carib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Antilles Crossing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Transfer calls destined for Barbados via Cable &amp; Wireless (Barbados)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Blus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Interconnect with Cable &amp; Wireless (Barbados) Ltd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Ozone Wireless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 HLR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Sunbeach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 Prepaid SCP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Sunbeach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 Voice Mail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Sunbeach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Interconnection with Cable &amp; Wireless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Access One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Interconnection with Cable &amp; Wireless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Access One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3-086-5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Interconnect with Cable &amp; Wireless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Karib Cable Inc</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Bélarus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Minsk, EWSD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Borisov, AXE-10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Minsk2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Republican Unitary Enterprise "National Traffic Exchange Center"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Minsk3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Republican Unitary Enterprise "National Traffic Exchange Center"</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Belgique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Bruxelles/F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Belgacom International Carrier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Bruxelles/G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Belgacom International Carrier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Liège/C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Belgacom International Carrier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Brussel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Business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Mobistar Enterprise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Join Belgium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Join Experience Belgique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Antwerpen/E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Belgacom International Carrier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International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Bruxelles A/STP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Belgacom International Carrier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Antwerpen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International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International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International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Nextgen Belgium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Nextgen Mobile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Nextgen Belgium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Nextgen Mobile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Bruxelles L/STP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Belgacom International Carrier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Brussels, Evere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Technology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T2 Antwerpen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Mobistar Enterprise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Bruxelles B/STP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Belgacom International Carrier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Bruxelles M/STP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Belgacom International Carrier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Zaventem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Ltd (Belgian Branch)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AFRK/Gosselies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Gateway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TELENET - STP Hoboken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TELENET - STP Gent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WorldCom Brussels - Site II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Business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BMSCA/Brussel-N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Base Company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Globaltouch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Roamware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Mobistar STP T02 BRU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Mobistar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Mobistar STP T03 ANT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Mobistar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BMSC2/Brussels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Base Company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ZMSC1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Base Company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Base Company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TELENET - Asse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Belgium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Belgium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Gateway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Gateway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BSTP1/Brussels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Base Company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ASTP1/Antwerp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Base Company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Gateway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STP/MECHELEN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Telenet N.V.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STP/Hoboken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Telenet N.V.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International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International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N.M.B.S.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N.M.B.S.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MSC-S/MGW Intl1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Mobistar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MSC-S/MGW Intl2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Mobistar</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Belize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Walk Huawei HSS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Belize Telemedia Limited (formerly Belize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Walk Huawei DRA/STP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Belize Telemedia Limited (formerly Belize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Belmopan Huawei DRA/STP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Belize Telemedia Limited (formerly Belize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Belmopan Huawei HSS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Belize Telemedia Limited (formerly Belize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Nortel GSP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Belize Telemedia Limited (formerly Belize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Genband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Belize Telemedia Limited (formerly Belize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Pay and Prepaid Services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Speednet Communications Limited. (Speednet)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 Services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Speednet Communications Limited. (Speednet)</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Bénin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SPACETEL BENIN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BELL BENIN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 MOBILE BENIN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ETISALAT BENIN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SPACETEL BENIN</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Bermudes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3-100-1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6945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DV1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LinkBermuda (formerly C&amp;W)</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3-100-2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6946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DV2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LinkBermuda (formerly C&amp;W)</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3-100-3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6947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TeleBermuda Ltd. (TBi)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3-100-4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6948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LinkBermuda (formerly C&amp;W)</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3-100-5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6949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LinkBermuda (formerly C&amp;W)</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Bhoutan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Bhutan Telecom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Bolivie (État Plurinational de)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LPZ 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SCZ 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COTAS LPZ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COTAS LTDA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LPZ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14916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AES Communications Bolivia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STC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COTAS SCZ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COTAS LTDA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14919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AES Communications Bolivia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BOLLP 1, La Paz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BOLIVIATEL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BOLCBA 1, Cochabamba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BOLIVIATEL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BOLSC 1, Santa Cruz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BOLIVIATEL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14923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Nuevatel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14924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Nuevatel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14925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Nuevatel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14926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COTEL LTDA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14927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COTEL LTDA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GRAN CENTRO 13, La Paz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COTEL LTDA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UTI 01, La Paz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UTECOM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GSM, Santa Cruz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UNTLPZ, La Paz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UNETE LTDA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COTAS COCHABAMBA, Cochabamba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COTAS LTDA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14933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Transmedes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14934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Transmedes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14935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Transmedes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14936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Hablando Todos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14937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Hablando Todos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14938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Hablando Todos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14939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Bolitel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14940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Bolitel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14941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Bolitel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SGW FIJO 01 LPZ, STP La Paz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SGW FIJO 01 CBB, STP Cochabamba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INTERNACIONAL ROAMING MSS SCZ, SP Santa Cruz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COTAS BOL 4, Santa Cruz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COTAS LTDA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INTERNACIONAL ROAMING MGw LPZ, STP La Paz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INTERNACIONAL ROAMING MGw SCZ, STP Santa Cruz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SERVER FIJO 01 STC, STP Santa Cruz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SGW FIJO 01 STC, STP Santa Cruz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INTERNACIONAL ROAMING MSS 02 LPZ, STO La Paz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INTERNACIONAL ROAMING MGw 02 LPZ, STP La Paz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MSS 3G LPZ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MSS 3G CBB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MSS 3G STC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ECOM-LPZ0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MGWAVTEL-I-LPZ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MSC4 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MSC2 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MSC3 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15559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TELECEL SA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Bonaire, Saint-Eustache et Saba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3-124-5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Bonaire/Telbo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Telbo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3-126-7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 Eustatius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Eutel N.V.</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Bosnie-Herzégovine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IATC SA1/Sarajevo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 Telecom d.d. Sarajevo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IATC SA2/Sarajevo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 Telecom d.d. Sarajevo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SS MNC SA3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 Telecom d.d. Sarajevo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Siroki Brijeg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HT d.o.o. Mostar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Banjaluka MN1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Telekomunikacije RS, a.d. Banja Luka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Banjaluka MN2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Telekomunikacije RS, a.d. Banja Luka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Sarajevo/STPSA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 Telecom d.d. Sarajevo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Zenica/STPZE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 Telecom d.d. Sarajevo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T3/SA1 Sarajevo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T3 d.o.o. Sarajevo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AirABA/SA1 Sarajevo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AirABA d.o.o. Sarajevo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Logosoft/ SA1 Sarajevo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Logosoft d.o.o. Sarajevo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CGBN1 Bijeljina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Crumb Group d.o.o. Bijeljina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Akt.Ol./Sa1 Sarajevo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AKT.ONLINE d.o.o. Sarajevo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BAEPNSA1 Sarajevo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Europronet Bosnia d.o.o. Sarajevo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Aneks/BL1 Banjaluka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Aneks d.o.o. Banja Luka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MH-INAt-33 Sarajevo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“M&amp;H” Company d.o.o. Sarajevo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 STP BLUKA1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Telekomunikacije RS, a.d. Banja Luka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 STP BLUKA2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Telekomunikacije RS, a.d. Banja Luka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IE BLUKA1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Telekomunikacije RS, a.d. Banja Luka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IE BLUKA2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Telekomunikacije RS, a.d. Banja Luka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Botswana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TOLLOPS (GISC)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Botswana Telecommunications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FTISC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Botswana Telecommunications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GASPX01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Mascom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OBO_IGW1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Botswana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OBO_IGW2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Botswana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Gaborone International Signalling Gateway (GISG)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Botswana Telecommunications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Francistown International Signaling Gateway (FTISG)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Botswana Telecommunications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GAMBCO1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Mascom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PHMBC01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Mascom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PHSPX01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Mascom Wireless</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Brésil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Janeiro/PTS ARCOS-PTSA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Vivo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Sao Paulo/CISP-A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EMBRATEL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Sao Paulo/TR Paraiso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Transit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SAO PAULO/CT TR INT SPO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Primeira Escolha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Sao Paulo/CISP-B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EMBRATEL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Janeiro/PTS STPRJ1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Claro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Campinas/PTS STPRI1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Claro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Sao Paulo/SPO.JB.LTR1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JANEIRO/RJO/INT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Intelig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SAO PAULO/SPO/INT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Intelig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Brasilia/ETCO GW2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Brasil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Belo Horizonte/PTS SAG 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Telemig Celular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Belo Horizonte/PTS LUE 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Telemig Celular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Presidente Prudente/GW-PPE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Globalstar Brasil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Janeiro/RJO5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Intelig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Sao Paulo /SPO5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Intelig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Sao Paulo/SPO.IB.PT1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Janeiro/CIRJ-A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EMBRATEL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Petrolina/GW-PTA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Globalstar Brasil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Janeiro/CORJ-A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EMBRATEL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JANEIRO/BRB01-MSC-RJO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TNL PCS - Oi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Brasilia/ETCE PTS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Brasil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Sao Paulo/SPO.LI.PT1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Sao Paulo/SPO.PD.LTR1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SAO PAULO/GSPO01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JANEIRO/BRB INT RJO LDI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TNL PCS - Oi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JANEIRO/FLO INT RJO LDI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TNL PCS - Oi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JANEIRO/GRJO01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SAO PAULO - SP SPO.SER.1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SERMATEL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CURITIBA/PTS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Brasil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CURITIBA/CTME SURPASS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Brasil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CURITIBA/PTS CTA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Brasil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PORTO ALEGRE-PTS POA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Brasil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JANEIRO/PTS MONS JERÔNIMO-PTSB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Vivo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SAO PAULO/SPO IB PT2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SAO PAULO/SPO.SI.LMC1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Belo Horizonte/PTS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TNL PCS - Oi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Belo Horizonte/PTS SAG II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Telemig Celular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Belo Horizonte/PTS LUE II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Telemig Celular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São Paulo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TNL PCS - Oi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Janeiro/PTS BARRA DA TIJUCA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Vivo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Janeiro/PTS-CC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TNL PCS - Oi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JANEIRO/CIDADE DE DEUS PTS-CC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TNL PCS - Oi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JANEIRO/CENTRO PS-CC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TNL PCS - Oi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SAO PAULO/PTS JAGUARÉ-PTS JG2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Vivo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UBERLANDIA/MSC ULA-B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CTBC Celular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SALVADOR/GSDR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JANEIRO/GRJO02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SAO PAULO/ STPSM3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Claro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JANEIRO/São Cristóvão - RJ CRJO 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SAO PAULO/Vila Andrade - SP CSPO 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UBERLANDIA/SSW MSC ULA-B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CTBC Celular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São Paulo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TNL PCS - Oi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Brasilia/ETCO-ITP BSA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Brasil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Curitiba/ETBV-ITP CTA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Brasil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SAO PAULO/BT-SPO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SAO PAULO/BT-SPO1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JANEIRO/PTS BENTO RIBEIRO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TNL PCS - Oi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JANEIRO/PTS - BERNARDO GUIMARAES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TNL PCS - Oi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JANEIRO/CPCRJSI - VOLUNTÁRIOS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Claro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JANEIRO/MGCF RJO 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EMBRATEL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SAO PAULO/RUA SAO LEOPOLDO, 460-BAIRRO BELEM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NEXTEL (SMP)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SAO PAULO/ MSO Belem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NEXTEL (SMP)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JANEIRO/Oswaldo Cruz-MSO Rio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NEXTEL (SMP)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SANTO ANDRE-ALEXANDRE DE GUSMAO-SPO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SAO PAULO-VILA ANASTACIO-SPO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 STPRJ3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Claro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RIO DE JANEIRO/ CPCRJ3SM3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Claro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14789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SPO.RIS.INT.01 Rua dos Ingleses, 600, Sao Paulo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DATORA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Brunéi Darussalam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DST International Gateway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DST Communications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Brunei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Brunei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DST International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DST Communications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DST International Gateway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DST Communications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Brunei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Brunei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Brunei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DSTIGW1 Telanai Exchange, Beribi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DST Communications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DSTIGW1 Telanai Exchange, Beribi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DST Communications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PCSB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Progresif Cellular Sdn Bhd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Bulgarie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TPN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Interoute Bulgaria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Bulgarian Telecommunication Company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ITE2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Bulgarian Telecommunication Company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ORBG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SPNET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Bulgaria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TLCBL1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Telecable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TLCBL2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Telecable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NET1BG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 1</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NISA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 Is Sat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TTEL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STPG1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Bulgaria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STPG2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Bulgaria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PREMIUM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Premium Net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GOLD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Gold Telecom Bulgaria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ESCOM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BTCNET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BTCNet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NETFINITY2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Netfinity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NETCONNBG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Net-Connect Internet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IP World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NTWS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Networks-Bulgaria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MSCS4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ECCBL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Blizoo media and broadband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GSM3INT1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Bulgarian Telecommunication Company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Bulgaria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GSM3INT2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Bulgarian Telecommunication Company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Varna 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GSM-R BG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National Railway Infrastructure Company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East Telecommunication Company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sip.vmobile.eu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NXC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Nexcom Bulgaria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GTH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Blizoo media and broadband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VEST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Vestitel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NETFINITY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Netfinity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CGNET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communication 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GSM3INT3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Bulgarian Telecommunication Company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RTLCOM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Rutelcom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MAX1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Max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MAX2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Max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BSCM-I-1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Bulsatcom</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Burundi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ONATEL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LACELL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ONAMOB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AFRICELL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Burundi_Gateway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ITS (International Telecom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Burundi_Gateway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ITS (International Telecom Services)</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Cabo Verde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CVT INTGAT PRAIA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CV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T+INTGAT PRAIA1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T+Telecomunicações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T+INTGAT PRAIA2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T+Telecomunicações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CVTINTGATPRAIA2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CV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CTLCINTGATPRAIA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Cabo TLC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T+STPPRAIA1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UNITEL T+ Telecomunicações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T+STPPRAIA2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UNITEL T+ Telecomunicações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CVMMINTGATPRAIA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CVMultimédia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CVM INTGATPRAIA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CVMóvel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CVM INTGATPRAIA2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CVMóvel</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Cambodge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Bayon G1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Cambodia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Bayon G2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Cambodia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RT11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Royal Telecom International (RTI1)</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RT12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Royal Telecom International (RTI2)</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RTI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Royal Telecom International (RTI)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RTI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Royal Telecom International (RTI)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TCT1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Telcotech Gateway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VTC1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Viettel Company (VTC)</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Cameroun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Yaoundé,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Camtel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Yaoundé, MSC Server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Camtel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Douala, MSC Server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Camtel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Douala, MSC Server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Cameroon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Yaoundé, MSC Server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Cameroon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Douala, MSC Server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Cameroun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Yaoundé, MSC Server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Cameroun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Douala,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Camtel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Yaoundé</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Cameroon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Douala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Cameroun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Yaoundé</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Cameroun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Douala, MSC Server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Cameroon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Douala, Media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Cameroon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Yaoundé, MSC Server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Cameroon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Yaoundé, Media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Cameroon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13704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Yaoundé, MSC Server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Nexttel (ex VIETTEL Cameroun)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13705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Douala, MSC Server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Nexttel (ex VIETTEL Cameroun)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13706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Garoua, SEP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Cameroon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13707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Garoua,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Cameroon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13708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Yaoundé, SEP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Cameroon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13709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Douala, SEP, GMSC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Cameroun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13710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Yaoundé, SEP, GMSC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Cameroun</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Canada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VPA1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VPD1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réservé/reserved/reservado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réservé/reserved/reservado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VPC3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réservé/reserved/reservado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T6X1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TCU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VPC1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TOR2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TOR2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réservé/reserved/reservado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LBM1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MTL2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réservé/reserved/reservado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MTL2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DMS-250-Toronto 13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Bell Canada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DMS-250-Toronto 14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Bell Canada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Toronto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Bell Canada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Montreal DMS - 250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Bell Canada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Vancouver DMS-250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BC 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Telus Communications Inc.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Telus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Rexdale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Alphanet Telecom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Toronto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Fonorola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Toronto - Mathew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North American Gateway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CLGRAB2116W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Telus DMS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EDTNAB0214W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Telus DMS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Ericsson Trans Local Axe-10, Toronto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One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YVRLX20 (London, United Kingdom)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AIC Asia International Service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Alcatel DSC 600E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Hongkong Telecom Pacific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Siemens DCO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Hongkong Telecom Pacific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VANCBC0802T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Telus DMS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VAN IPTC-1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Cescom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TOR IPTC-1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Cescom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TOR IPTC-2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Cescom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MTL IPTC-1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Cescom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MTL IPTC-2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Cescom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EYRKONAE01T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Telus Communications Inc., London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Smiths Falls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Globalstar Canada Satellite Co.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A4C1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A5C1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FYV1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VPP1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LDP1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FVP1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SGX SSP (Scarborough, Ontario)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GSX1 SSP (Scarborough, Ontario)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GSX2 SSP (Scarborough, Ontario)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GSX3 SSP (Scarborough, Ontario)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SGX SSP (Montreal, Quebec)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GSX1 SSP (Montreal, Quebec)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GSX2 SSP (Montreal, Quebec)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GSX3 SSP (Montreal, Quebec)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(Canada) ULC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RMHLONBICA5 (Richmond Hill, Ontario)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Rogers Cable Communications Incorporated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3000 (CLLI: TOROONXN18T), Toronto, Ontario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Phonetime International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IRISTEL INC., Toronto, Ontario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Iristel Inc.</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Cayman (Iles)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3-092-0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Current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3-092-1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 Tech Sq Call Server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3-092-2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 Tech Sq USP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3-092-3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 Tech Sq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3-092-4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High Rock Call Server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3-092-5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(Cayman Isl.)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3-092-6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Wireless Ventures (Cayman Islands)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3-093-1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WES-BTS-INT-01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Westel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3-093-2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One Int 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E-Technologies Cayman Islands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3-093-3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G.T. Server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Infinity Broadband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3-093-4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6892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G.T. Server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WestStar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Centrafricaine (Rép.)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Socatel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Socatel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Moov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Telsoft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Nationlink</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Chili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Compañia de Telecomunicaciones de Chile Transmisiones Regionales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Compañia de Telecomunicaciones de Chile Transmisiones Regionales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IFX Larga Distancia Chile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Telecomunicaciones Las Perdices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Telephone2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TransAm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Conect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7-059-7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Conect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CTC Transmisiones Regionales,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Chilesat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Empresa Nacional de Telecomunicaciones S.A. (ENTEL-CHILE)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Empresa Nacional de Telecomunicaciones S.A. (ENTEL-CHILE)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V.T.R. Telecomunicaciones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Bellsouth Chile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Compañia de Telefonos de Chile - Mundo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IUSATEL Chile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CTC Transmisiones Regionales,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Manquehue Telecomunicaciones Larga Distancia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 Chile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PTT Chile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Bellsouth Chile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Bellsouth Chile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Inversiones y Comunicaciones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 Change Communications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Inversiones y Comunicaciones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The Telephone Company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One Communications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Sur Comunicaciones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Conexión Chile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VTR Globalcarrier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VTR Globalcarrier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ROSAS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Conect S.A.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Chine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ISC1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international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ISC2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Shanghai ISC1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Shanghai ISC2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Guangzhou ISC1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Guangzhou ISC2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ISC "iridium" system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Shanghai E-Call gateway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ISTP1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Shanghai ISTP1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Shanghai ISTP2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Guangzhou ISTP1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Guangzhou E-Call gateway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Tsingtao border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Shenzhen border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Shanghai ISTP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E-Call gateway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E-Call gateway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Shanghai  E-Call gateway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Guangzhou E-Call gateway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Guangzhou E-Call gateway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Shanghai  E-Call gateway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Shanghai NGN International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CDMA-ITP1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Guangzhou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Shanghai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ISC1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Guangzhou ISC2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Shanghai ISC2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ISC2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CDMA-ITP2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Shanghai CDMA-ITP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ISTP1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Shanghai ISTP1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ISCP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Shanghai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Guangzhou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Guangzhou NGN International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Inmarsat Standard Land Earth Station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marine communications and navigation company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Inmarsat-F System Standard Land Earth Station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marine communications and navigation company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Shanghai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Guangzhou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Shanghai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Guangzhou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Guangzhou CDMA-ITP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ISC1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Shanghai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Guangzhou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Shanghai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Tietong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Guangzhou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Guangzhou ISC2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Shanghai CDMA-ITP1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Guangzhou CDMA-ITP1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CDMA-ITP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CDMA-ITP1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GC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Shanghai GC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Guangzhou GC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ISS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ITMG/SG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Shanghai ISS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Shanghai  ITMG/SG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Guangzhou ISS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Guangzhou ITMG/SG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Shanghai ISTP2A'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Guangzhou ISTP2B'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GtoG International roaming value-added service platform iGRSP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NGN 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NGN SG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Harbin NGN 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Harbin NGN SG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Urumqi NGN 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9229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Urumqi NGN SG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Chypre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ACR ITE Nicosia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Cyprus Telecommunications Authority (CYTA)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AMA ITE Limassol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Cyprus Telecommunications Authority (CYTA)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 Nicosia, Kennedy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Cyprus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Callsat NIC1, Nicosia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CALLSAT INTERNATIONAL TELECOMMUNICATIONS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 Nicosia, Latsia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Cyprus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ONT/NIC 1, Nicosia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OTENet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TWX/LIM1, Limassol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Primetel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OMGTEL-FR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D.S.T. Omega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TWX/LIM2, Limassol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Primetel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WLD-CY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D.Y. Worldnet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TWX/LIM1, Nicosia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Cyprus Telecommunications Authority (CYTA)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ISCLYK, Nicosia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Cyprus Telecommunications Authority (CYTA)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ISCMGI, Limassol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Cyprus Telecommunications Authority (CYTA)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CBNT_CY, Nicosia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Cablenet Communication Systems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MTNCYMSS1, Nicosia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Cyprus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MTNCYMSS2, Nicosia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Cyprus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MTNCYSTP1, Nicosia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Cyprus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MTNCYSTP2, Nicosia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Cyprus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MTNCYMGW1, Nicosia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Cyprus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MTNCYMGW2, Nicosia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Cyprus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PrimeTelMVNO, Limassol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Primetel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PrimeTelMVNO2, Limassol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Primetel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PrimeTel-FRA1, Limassol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Primetel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PrimeTel-ATH1, Limassol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Primetel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PrimeTel-LON1, Limassol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Primetel PLC</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Colombie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Colombia Telecomunicaciones S.A.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Colombia Telecomunicaciones S.A.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Colombia Telecomunicaciones S.A.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Colombia Telecomunicaciones S.A.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UNE EPM TELECOMUNICACIONES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UNE EPM TELECOMUNICACIONES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EMPRESA DE TELECOMUNICACIONES DE BOGOTA S.A.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EMPRESA DE TELECOMUNICACIONES DE BOGOTA S.A.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Colombia Telecomunicaciones S.A.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Colombia Telecomunicaciones S.A.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MD_INT_SS_ORB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UNE EPM TELECOMUNICACIONES S.A.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BOGOENTST01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Colombia Telecomunicaciones S.A.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CALICOLST01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Colombia Telecomunicaciones S.A.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AVANTEL ROAMING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Avantel S.A.S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CSMS-AVANTEL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Avantel S.A.S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HLR-AVANTEL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Avantel S.A.S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MGW01ZFB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INFRAESTRUCTURA CELULAR COLOMBIANA S 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SFS01ZFB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INFRAESTRUCTURA CELULAR COLOMBIANA S 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CALLE 72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Telmex Telecommunicaciones de Colombia S.A.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NETUNO GW STP/ITP SS7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COMVOZ COMUNICACIONES DE COLOMBIA S.A.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AVANTEL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Avantel S.A.S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CASTELLANA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Colombia Movíl S.A.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AUTOPISTA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Colombia Movíl S.A.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TABOR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Colombia Movíl S.A.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BARRTABST02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Colombia Telecomunicaciones S.A.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GW-LDI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AVANTEL LD SA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TELINTEL BOGOTA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GRUPO TELINTEL SA EMPRESA DE SERVICIOS PUBLICOS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BOGOENTST03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Colombia Telecomunicaciones S.A.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TyS-001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TECHNOLOGY SA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EIR AVANTEL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Avantel S.A.S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MEDEPABST02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Colombia Telecomunicaciones S.A.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HLR02AVA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Avantel S.A.S</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Congo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Congo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AIRTEL Congo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AIRTEL Congo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WARID Congo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Congo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Congo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Congo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AZUR Congo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Congo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Congo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Congo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Congo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Congo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Congo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Congo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Congo</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Cook (Iles)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11008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AVR-MOB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Cook Islands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11009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AVR-HDX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Cook Islands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11010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ARO-MOB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Cook Islands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11011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ARO-HDX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Cook Islands</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Corée (Rép. de)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8992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Korea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8993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Korea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8994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Pusan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Korea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8995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Korea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8996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Daejeon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Korea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8997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Korea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8998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Pusan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Korea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8999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Pusan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Korea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Daejon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Daejon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Anyang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SK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KT Powertel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KT Powertel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KT Powertel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KT Powertel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KT Powertel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KT Powertel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KT Powertel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Gwacheon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HK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Serome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SK Tellink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Daewoo Information Systems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HK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HK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Hyundai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Onetel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Onetel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Naray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Asia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Korea International Telephone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ICN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Hanhwa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InfoTel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KT Networks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HappyTelecom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Inet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Dizzocom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Prism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Songa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SK Tellink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CPS Technology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Dizzocom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KTT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 Retail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GNG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M-Touch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KT freetel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Serome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MCI Worldcom Korea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Telinker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Pusan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SK Tellink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Enterprise Networks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Enterprise Networks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Enterprise Networks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CPS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CPS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CPS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CPS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CPS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CPS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CPS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CPS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Hanaro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Seoul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Hanaro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Pusan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Hanaro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Hanaro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Hanaro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Hanaro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Hanaro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Hanaro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SK Networks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SK Networks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SK Networks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SK Networks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Dreamline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Dreamline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Dreamline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Dreamline</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Costa Rica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Internacional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de Costa Rica TC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 Internacional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de Costa Rica TC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 Internacional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de Costa Rica TC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Internacional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CLARO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Internacional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CLARO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Plataforma de SVA's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de Costa Rica TC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 Internacional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 Internacional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Central Internacional San José</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Instituto Costarricense de Electricidad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Central Internacional San Pedro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Instituto Costarricense de Electricidad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Gateway SCCP internacional SUR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Instituto Costarricense de Electricidad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Gateway SCCP Internacional Alajuela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Instituto Costarricense de Electricidad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Central Internacional IP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Instituto Costarricense de Electricidad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Central Internacional IP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Instituto Costarricense de Electricidad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 Internacional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de Costa Rica TC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Monitoreo BK7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Instituto Costarricense de Electricidad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Côte d'Ivoire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NGP Gateway - Abidjan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Côte d'Ivoire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CTI - Abidjan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Côte d'Ivoire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MGW01 - Abidjan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Oricel - Côte d'Ivoire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MSOFTS3000 - Abidjan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Comium - Côte d'Ivoire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SOFTX3000 - Abidjan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Arobase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MSC01 - Abidjan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Atlantique Telecom - Côte d'Ivoire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MSC-T-Abidjan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 Côte d'Ivoire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CTI-Banco/Abidjan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Côte d'Ivoire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YOMBC02 / Abidjan - Yopougon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Atlantique Telecom - Côte d'Ivoire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MSS6/Abidjan - Riviera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 Côte d'Ivoire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STP1/Abidjan - 2 Plateaux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 Côte d'Ivoire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STP2/Abidjan - Riviera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 Côte d'Ivoire</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Croatie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Zagreb/MC2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HT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ZGMSCS2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VIPnet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ZAGM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STP1 Zagreb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HT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Zagreb/MC1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HT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STP2 Rijeka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HT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Zagreb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VIPnet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Rijeka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VIPnet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Iskon Zagreb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Iskon Internet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Iskon Zagreb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Iskon Internet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METRONET-ZG-002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Metronet telekomunikacije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TERRA_ZG_SW-1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TERRAKOM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Zagreb/MC2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HT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STP1 Zagreb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HT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STP2 Rijeka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HT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MSS1 Zagreb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HT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PGW-Zg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OT-Optima Telekom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STP-Zg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OT-Optima Telekom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SSW Zagreb1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VIPnet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H1-ZG01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H1 Telekom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MSS2 Rijeka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HT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METRONET-ZG-001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Metronet telekomunikacije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TERRA_ZG_SW-2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TERRAKOM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TERRA_ZG_SW-3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TERRAKOM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SN-CRO-ISPC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SOFTNET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ZAGS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Zagreb/MC1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HT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SiOL ZG International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SIOL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MSS3 Split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HT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OKTV1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OPTIKA KABEL TV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OKTV2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OPTIKA KABEL TV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AKT-HR01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Akton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VIPnet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VIPnet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STMSCS2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VIPnet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TERRA_ZG_SW-4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TERRAKOM d.o.o.</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Cuba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3-136-1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ETECSA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3-136-2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Varadero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ETECSA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3-136-3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 Habana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ETECSA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3-136-4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 Habana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ETECSA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3-136-5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Camaguey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ETECSA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3-136-6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 Habana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ETECSA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3-137-1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ETECSA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Curaçao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3-124-0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Curaçao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Polycom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3-124-2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Curaçao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3-124-3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Curaçao/ANM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Antillean Network Management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3-124-4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Curaçao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3-124-6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Curaçao/GSN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GSN International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3-125-0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Curaçao/ANM0102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Antillean Network Management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3-125-1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Curaçao/Setel 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3-125-2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Curaçao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Third Wave Int.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3-125-3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Curaçao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Third Wave Int.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3-125-4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Curaçao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Polycom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3-126-5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Curaçao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Curacao Cable TV d.b.a. Flow Curacao</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Danemark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Copenhagen - Copenhagen dnc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TDC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Copenhagen - Albertslund dnc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TDC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TDC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TDC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Copenhagen - Albertslund ISG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Copenhagen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One Communication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Banedanmark East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Banedanmark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Banedanmark West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Banedanmark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Banedanmark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Copenhagen - Ejby LS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Barablu Mobile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Supertel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Copenhagen - Orestaden LS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Telehouse Glostrup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Digital Network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Copenhagen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Telecom</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Dominicaine (Rép.)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ISUP Gateway 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Compañía Dominicana de Teléfonos, C. por 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ISUP Gateway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Compañía Dominicana de Teléfonos, C. por 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DMS 300 LDV-STP-VIR (Zona Norte)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Tricom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STP-LDV (Metro)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Tricom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ODOGW1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Dominicana,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STP-VIR (Zona Norte)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Tricom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 (SGU/SLU)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All America Cables &amp; Radio Dominican Republic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Sistema EIR (SQUIERE)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All America Cables &amp; Radio Dominican Republic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Toll Sto. Dgo.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Codetel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Toll Santiago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Codetel</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Dominique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3-132-0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Roseau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Dominica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3-132-1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Roseau DAX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Dominica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3-132-3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Roseau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Marpin Telecoms &amp; Broadcasting Co.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Egypte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SIT01, Cairo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SIH01, Cairo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XIT02, Alexandria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SIS01, Cairo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CIH02, Cairo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CIS02, Cairo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CAI 1 Ramsis/Cairo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Egypt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Alex.1, Mahatet MisrAlexandria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Egypt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Heliopolis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Mobinil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Obour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Mobinil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Haby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Haby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SST01, Cairo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XST02, Alexandria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CAI2, Ramsis/Cairo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Egypt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Alex 2, Mahatet MisrAlexandria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Egypt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Almaza, Cairo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Egypt</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El Salvador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LD1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CTE,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CTE,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CTE,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Roaming Personal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CTE Telecom Personal,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El Salvador,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Salnet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 Salvador Network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Telemóvil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Telemóvil El Salvador,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Americatel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Americatel El Salvador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El Salvador,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AESTEL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AESTEL Salvadoreña y Cía, S. en C.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SALTEL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 Salvador Telecom,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GCA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GCA Telecom,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Telecam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Telecomunicaciones de Ameríca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Saltel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 Salvador Telecom,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Americana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Americana de Telecomunicaciones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Móviles El Salvador,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Telemóvil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Telemóvil El Salvador,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SKY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Sky Technologies de El Salvador,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Portal Virtual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CTE,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Portal Virtual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CTE,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Móviles El Salvador,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Móviles El Salvador,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Telemóvil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Telemóvil El Salvador,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Telemóvil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Telemóvil El Salvador,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Roaming Personal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CTE Telecom Personal, S.A. de C.V.</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Emirats arabes unis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 Softswitch 1 (IS1)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Telecommunications Corporation (ETISALAT)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 Softswitch 2 (IS2)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Telecommunications Corporation (ETISALAT)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 Softswitch 3 (IS3)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Telecommunications Corporation (ETISALAT)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 Softswitch 4 (IS4)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Telecommunications Corporation (ETISALAT)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 Softswitch 5 (IS5)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Telecommunications Corporation (ETISALAT)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 Softswitch 5 (SGW)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Telecommunications Corporation (ETISALAT)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 Softswitch 6 (SGW)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Telecommunications Corporation (ETISALAT)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TC1CSW02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Integrated Telecommunications Company (du)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ITP3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Integrated Telecommunications Company (du)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ITP4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Integrated Telecommunications Company (du)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DXB001GSX1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Integrated Telecommunications Company (du)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4-060-0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ACI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Telecommunications Corporation (ETISALAT)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4-060-1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2IS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Telecommunications Corporation (ETISALAT)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4-060-2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Telecommunications Corporation (ETISALAT)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4-060-3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WSI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Telecommunications Corporation (ETISALAT)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4-060-4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EDCH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Telecommunications Corporation (ETISALAT)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4-060-5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Integrated Telecommunications Company (du)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4-060-6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TC1CSW01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Integrated Telecommunications Company (du)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4-060-7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Integrated Telecommunications Company (du)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4-062-0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DCI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Telecommunications Corporation (ETISALAT)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4-062-1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4IS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Telecommunications Corporation (ETISALAT)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4-062-2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DSI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Telecommunications Corporation (ETISALAT)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4-062-3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WCI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Telecommunications Corporation (ETISALAT)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4-062-4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 Softswitch 6 (IS6)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Emirates Telecommunications Corporation (ETISALAT)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4-062-6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EITCSW01 (IMSS)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Thuraya Satellite Network</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Equateur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Quito, Central Internacional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Andinatel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Guayaquil, Central Internacional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Pacifictel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Guayaquil, Central Internacional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Pacifictel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Guayaquil, 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Conecel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Quito, 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Conecel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Guayaquil, 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Conecel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Guayaquil, MSC TDMA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Otecel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Quito, MSC TDMA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Otecel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Telecsa UIO-CDMA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Telecsa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Etapa Cuenca Novatelefonía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Etapa 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Central Quito SETEL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Central Internacional (Quito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Andinatel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MG_UIO_001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Etapa 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MSSS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Conecel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MSS GSM UIO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Otecel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MSS GSM GYE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Otecel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Ecutel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Ecuador 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TELECSA 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Telecsa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TELECSA GSM SP Node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Telecsa S.A.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Erythrée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13201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Asmara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Eritel Corporation</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Espagne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Grupalia Internet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Zamudio (Vizcaya)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Euskaltel,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Vitoria (Álava)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Euskaltel,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Miramón-PTS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Euskaltel,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Zamudio-PTS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Euskaltel,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Enabler España, S.L.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Enabler España, S.L.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Neo Sky 2002,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Jundiz-Central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Euskaltel,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Madrid/Alcobendas-2 CADIL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de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Madrid/Castellbisbal CADIL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de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Sevilla/Pineda CADIL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de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Madrid/Alcobendas-3 CADIL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de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Orbitel Comunicaciones Latinoamericanas,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Barcelona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ADAMO TELECOM IBERIA,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Sevilla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España, S.L.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Valencia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España, S.L.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Madrid/Bellasvistas CIL-D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de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Barcelona/Sepúlveda CIL-D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de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Cableuropa,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Cableuropa,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España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Barcelona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España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Madrid/Alcobendas – Jose Echegaray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ESPAGNE, S.A.UNIPERSONAL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 – Isabel Colbrand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ESPAGNE, S.A.UNIPERSONAL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Madrid-Delicias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Móviles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Madrid-Simancas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Móviles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Barcelona-Sta. Coloma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Móviles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Barcelona-Mercaders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Móviles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France Telecom  España,S.S. 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France Telecom  España, S.A. 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France Telecom  España, S.A. 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France Telecom  España, S.A. 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ADENET SYSTEMS, S.L.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TECHNOLOGY SERVICES,S.A. 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 Norte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INTERNATIONAL WHOLESALE SERVICES, S.L. 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 Alias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INTERNATIONAL WHOLESALE SERVICES, S.L. 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Jundiz (Alava)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Euskaltel,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Barcelona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España Compañía de servicios globales de telecomunicaciones,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Madrid-Atocha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Móviles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Madrid-Bellas Vistas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Móviles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Barcelona-Guipúzcoa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Móviles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Barcelona-Cerdá</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Móviles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Business Spain,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 Spain Telecom, S.L.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XTRA TELECOM, S.A. 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Web Services, S.L.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Ibercom 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Ibercom 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(Spain), S.L.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Cableuropa,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Barcelona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Xfera Móviles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Xfera Móviles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Barcelona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España Compañía de servicios globales de telecomunicaciones,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France Telecom  España, S.A. 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France Telecom  España, S.A. 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Teleconnect Comunicaciones,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Cableuropa,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España Compañía de servicios globales de telecomunicaciones,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España Compañía de servicios globales de telecomunicaciones,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ESPAGNE, S.A.UNIPERSONAL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System One World Communication Iberia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Barcelona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ESPAGNE, S.A.UNIPERSONAL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Barcelona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S.L.U.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Cableuropa,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VR Telecom, S.L.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Barcelona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TECHNOLOGY SERVICES,S.A. 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System One World Communication Iberia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(Spain), S.L.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2-241-6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Verizón Spain, S.L.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France Telecom  España, S.A. 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France Telecom  España, S.A. 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France Telecom  España, S.A. 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France Telecom  España, S.A. 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Lleida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Lleida Networks Serveis Telematics, S.L.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Business Spain,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Las Rozas (Madrid)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11811 Nueva Información Telefónica,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SPAIN,S.L. 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SPAIN,S.L. 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TECHNOLOGY SERVICES,S.A. 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de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de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España Compañía de servicios globales de telecomunicaciones,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España Compañía de servicios globales de telecomunicaciones,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Least Cost Routing Telecom, S.L.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France Telecom  España, S.A. 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France Telecom  España, S.A. 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Xtra Telecom, S.L.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Catalunya Xarxes de Telecomunicaciones , S. 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Xtra Telecom, S.L.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España Compañía de servicios globales de telecomunicaciones,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Barcelona 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Xfera Móviles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Barcelona PTS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Xfera Móviles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 Spain Telecom, S.L.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 Spain Telecom, S.L.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Liberty Voz S.L.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SPAIN,S.L. UNIPERSONAL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Leganés MSS101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Hospitalet MSS201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Alicante MSS301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Málaga MSS501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Jundiz (Alava)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Euskaltel,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Zamudio (Vizcaya)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Euskaltel,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 Spain Telecom, S.L.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Barcelona-STP22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España S.A.U.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Marin Telecom, S.L.U.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Madrid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Duocom Europe, S.L.</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Estonie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 Eesti Telekom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 Eesti Telekom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Eesti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Eesti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Elisa Andmesidesttnused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OU Top Connect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OU Top Connect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OU Top Connect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 STV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 EVR Infra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NRD/TLN11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Nord Connect OÜ</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GoNetwork OÜ</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Eesti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Elisa Eesti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Elisa Eesti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Elisa Eesti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Elisa Eesti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Eesti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Eesti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Novametro OU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Vivex OÜ</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Vivex OÜ</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Travel Communication OÜ</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Nord Connect OÜ</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 Eesti Telekom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Tallinn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 Eesti Telekom</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Etats-Unis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White Plains,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White Plains,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Sacramento,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Sherman Oaks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Diego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Warrenville, IL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West Orange (2),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North America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Chicago, IL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Telnyx,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West Orange,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Dominguez Hills,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Antonio,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Pottstown, PA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Pompano Beach,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Pottstown, PA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Antonio,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Sacramento,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Sherman Oaks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Pittsburg, PA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Atlanta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US Sprint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Honolulu, 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US Sprint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Stockton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US Sprint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Dominguez Hills (1),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North America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Dominguez Hills (2),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North America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Irving (1),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North America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Sacremento,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Tampa,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Fort Worth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US Sprint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Dallas,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Fort Worth(2)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US Sprint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Pittsburg(3), PA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Albuquerque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Antonio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Honolulu, 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Hawaii International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(1),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Arbinet-thexchange,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(2),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Arbinet-thexchange,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City,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Inc (CWI)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Asia Communications International,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Tampa,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Sacremento,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Wentzville, MO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Caparra, PR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TLDI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ITC,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ITC,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Sirius Telecommunications,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Garden City,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WDT World Discount Telecommunications Co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(2),CA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 (Americas)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TCA Services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Chicago (1), IL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Inteliquent,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Chicago (2), IL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Inteliquent,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Teleglobe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IWL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IWL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Bharti Airtel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Hollywood,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BellSouth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UniPlex Telecom Technologies,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Garden City,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USTelenet,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Ft. Lauderdale, FL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TresCom International,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Ft. Lauderdale FL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TresCom International,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TresCom International,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TresCom International,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Juan, Puerto Rico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TresCom International,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TresCom International,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Maycan Horizons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Dallas,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American Telesource International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3-029-7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Olympia, WA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Verisign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NP Telephony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Temple Terrace (1),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Telecommunications Services,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Temple Terrace (2),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Telecommunications Services,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Temple Terrace (3),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Telecommunications Services,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Temple Terrace (4),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Telecommunications Services,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Temple Terrace (5),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Telecommunications Services,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Temple Terrace (6),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Telecommunications Services,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CTC Communications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Temple Terrace,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Telecommunications Services,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PLD Telekom,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Francisco,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Global Telecom,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Newark,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Ameritech Global Gateway Services (AGGS)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City,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Global Telecom,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Washington DC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Startec Global 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Honolulu (2), 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Hawaii International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6399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Honolulu (3), 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Hawaii International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Primus Telecommunications,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Jersey City,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Primus Telecommunications,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West Orange (1),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North America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Irving (2),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North America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Pompano Beach,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Pompano Beach,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Chandler (1), AZ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U.S. Leo Services,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Chandler (2), AZ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U.S. Leo Services,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Tempe, AZ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U.S. Leo Services,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Bellsouth Carrier Professional Services, Inc (BCPS)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(2),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Fusion Telecommunications International,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 (Americas)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Mundetel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Southbury, CT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Comsat Mobile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Santa Paula,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Comsat Mobile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Convergia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Globespan Telecommunication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 Telesystems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 Telesystems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Dallas,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 Telesystems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 Telesystems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McLean, 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Switch Tel,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Newark,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IDT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Piscataway,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IDT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Intra Global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Dallas,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Sprint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Burlingame,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Sprint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Newark,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TotalTel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(1),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WorldPoint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(2),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WorldPoint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Wentzville, MO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Telecommunications Services,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O'Fallon, MO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Telecommunications Services,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America Movil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America Movil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America Movil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Dallas,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GIGSKY MOBILE,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Seattle, WA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Eltopia Communications,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Team Telecom Holdings,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Pittsburgh, PA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Pittsburg, PA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White Plains,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Sacramento,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Sherman Oaks,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Atlanta, 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SATEL U.S.A.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Atlanta (1), 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Inteliquent,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Atlanta (2), 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Inteliquent,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Globaltron 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(1),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Go2Tel.com,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Graphnet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Francisco,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Graphnet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Go2Tel.com,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Telintel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MD Telecom,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Worldwide Telecom Services,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Oak Hill, 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Business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Oak Hill, 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Business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Jersey City,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Telemedia International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Go2Tel.com,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Go2Tel.com,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Americatel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3-039-7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 North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IP Telecom Network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Telecommunications Services, Inc (d/b/a Global Voicecom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 Telecommunications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Startec Global 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Piscataway,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IDT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Washington, D.C.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E-Z Connections,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Dallas,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Transaction Network Services,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ACC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IXC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Telegroup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Jersey City,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Telegroup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d/b/a GSI Telecom, Jersey City,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GlobalStar International,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Jersey City,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Telemedia International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City,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Quest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Quincy, 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Network Plus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Orlando,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Network Plus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Network Plus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Seattle, WA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Eltopia Communications,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(2),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Bharti Airtel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Five Star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Seattle, WA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 Systems,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Cenoplex,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Dallas,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Cenoplex,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Mc Lean, 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Switch Tel,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Meorat Natan LLC d/b/a Universal 400</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Transmedia 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General Telecom,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General Telecom,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General Telecom,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Boston, 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Elephant Talk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Millennium 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Millennium 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Millennium 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North America Mobile,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6499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Justice Technology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VarTec Telecom,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Jamaica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North Atlantic Gateway,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Swisscom North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Swisscom North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Richardson,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Jamaica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Pottstown, PA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Hayward,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IXC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Jersey City (1),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Qwest Communications International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Jersey City (2),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Qwest Communications International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Atlanta, 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Qwest Communications International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Sunnyvale,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Qwest Communications International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Dublin, OH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Qwest Communications International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Houston,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Qwest Communications International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Dublin, OH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Qwest Communications International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Houston,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Qwest Communications International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Asia Access Telecom,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Dacom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Manhattan,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Global Services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Japan Telecom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Piscataway,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Discount Telecommunication (IDT)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(1),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Allied Communication Holdings,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(2),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Allied Communication Holdings,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College Park (1), 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Sita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Atlanta, 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Sita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College Park (2), 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Sita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Homestead,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PanAmSat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(1),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TNZI USA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Westmont, IL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NetNumber,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Francisco,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ABS-CBN Telecom, North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PCCW Pacific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Compass Global,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(2),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PLDT (US),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(3),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PLDT (US),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(4),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PLDT (US),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(1),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PLDT (US),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Piscataway,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IDT Telecom,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Irvine,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Diamond Link,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3-049-7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Teledirect Telecommunications Group,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Manhattan,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Interoute Telecommunications,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Melbourne,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Telco 214,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Oak Hill, 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Business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Fort Lauderdale,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First Point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Long Distance International,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Fresno,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Long Distance International,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Ft. Lauderdale,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Long Distance International,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Arktel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Sirius Telecommunications,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VarTec Telecom,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WorldPort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WorldPort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Austin,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IXC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Startec Global 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Startec Global 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Argentina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TECNet,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TECNet,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ASEAN Telecom,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Oakland,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ASEAN Telecom,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Laredo,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Iusatel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Staten Island,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T-Systems North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T-Systems North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T-Systems North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Elmsford,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MCI International,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Dial-Around Telecom,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NuLink,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Wilton Manors,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Impsat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Arbinet-thexchange,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Staten Island,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Stratos Mobile Networks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Globalstar,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Globalstar,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Globalstar,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Seattle,WA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 Systems,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Seattle, WA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 Systems,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Seattle, WA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 Systems,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Leesburg, 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Iridium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Reston, 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Iridium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Reston, 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Iridium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VGM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Phoenix, AZ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 Systems,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Dallas,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VarTec Telecom,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WorldPort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Fremont,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Teldelnort Communication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Jackson Heights,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Savontel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Rialto,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Innosys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Galaxy Telesyst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Simple Communications Technologies,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American Alliance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Brewster, WA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ATC Teleports,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Brewster, WA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ATC Teleports,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6599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Jersey City,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 Danmark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Miramar,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MediaTel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Coconut Grove,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Satellite Telecommunications Inc (INSATEL)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Madison, WI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Digital Communications Consulting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Sacramento (3),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Las Vegas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North America Mobile,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Sacramento (5),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Las Vegas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North America Mobile,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WorldHub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WorldHub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Justice Technology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I-21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Arbinet,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Atlanta, 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White Plains,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Argentina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Data Access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Antonio,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ITC,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Newark,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The Voice Box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Harp Trading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3-059-7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DCB International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Newark,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Lycamobile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Bridgewater,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Quickdial,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Dallas,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Lycamobile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Belgacom International Carrier Services North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Anaheim,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Telmex International Ventures USA, Inc (DBA Telmex USA)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Newark,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Dallas,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InternationalTalk.com,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InternationalTalk.com,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Houston,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Telscape International, Inc (DBA TSCP International,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Teleglobe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Newark,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Teleglobe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Pacific Telekey Network,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Dallas,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Fogg Mobile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Belgacom International Carrier Services North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Ashburn, 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Belgacom International Carrier Services North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Unified Worldwide Transport,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NextCarrier Telecom,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Access, Inc (d/b/a Access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Boca Raton,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International Wholesale Services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Sherman Oaks (4),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Elmswood,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Connect Partners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(1),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New Zealand USA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(2),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New Zealand USA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Far East Gateway,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(2),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Startec Global 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(3),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Startec Global 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Atlanta, 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Jersey City,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SK Telink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Antonio,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iLine,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Tricom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Honolulu, 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Orchard Telecom/dba UTS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Piscataway,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Communication Services,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GTS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Newark,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The Global TeleExchange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Diego,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Laredo,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TMEX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InternationalTalk.com,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Stockton,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InternationalTalk.com,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International Network Services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IDS Telcom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Arbinet Communication,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Global Telecom,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Brooklyn,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World-Link,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Atlanta, 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 Discount Telecommunications, Inc (WDT)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Deutsche Telekom North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iBasis,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iBasis,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Vivavoip,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Oak Hill, 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One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Newark,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Connect Partners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Jersey City,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ITXC Data Transport Services,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Tricom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Newark,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Integration Services International (ISI)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Holmdale,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Sakon,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Ft. Lauderdale,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Wholesale Telecom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Jersey City,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LC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ITC,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Newark,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IDT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Rockledge,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SuperTel Network,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Worldwide Communications Network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Longview,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Network Communication International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Total Telecom International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Fusion Telecommunications International,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Newark, New Jersey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IDT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 Telephone Marketing,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 Telephone Marketing,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Houston,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Deutsche Telekom North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3-189-7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Anaheim,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Ameritech Global Gateway Services (AGGS)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Vertex Group,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Chicago, IL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Vertex Group,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OneSuite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OneSuite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(2),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TNZI USA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Jersey City,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InterSviaz,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Global Telecom,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Deutsche Telekom North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T-Systems North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Newark,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Crossing Telecommunications,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Atlanta, 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BellSouth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Charlotte, NC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BellSouth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Portland, OR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Digital Communications Consulting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ComNet (USA)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Boca Raton,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International Wholesale Services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Level 3 Communications,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LD Telecommunications,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Dallas,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IP Deliver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 (USA)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Madison, WI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Digital Communications Consulting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Reliance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Reliance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Sirius Telecommunications,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Orbitel S.A.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Orbitel S.A. E.S.P.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ComNet (USA)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Novolink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Dallas,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Verisign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Antonio,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Verisign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Atlanta, 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Digital Communications Consulting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World Telecom International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Netcom (USA) Operations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7699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Temple Terrace (7),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TSI Telecommunication Services,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Latin Node,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Anaheim,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Crossing Telecommunications,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Tampa,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Crossing Telecommunications,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ComoreTel Holdings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 USA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Telco Group,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Hauppauge,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NetSat Express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Billerica, 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NetNumber,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Portland, OR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Ontus Telecommunications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Worcester, 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CTC Communications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Argentina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Telmex USA,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Plattsburgh,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American International Networks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Reston, 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Discovery Telecommunications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Reliance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Reliance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Corisat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Halsey,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deltathree,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Herndon, 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Equant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Reliance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Reliance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Teleglobe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Newark,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Teleglobe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Jaina Systems Network,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Boston, 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Bridgeport Networks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Cedar Falls, 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Carrier PB Telco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IPIP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Telmex USA,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Jose,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Datek Systems,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3U Telecom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Arbinet-thexchange,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Mattoon, IL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Verisign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InternetExchange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Jose,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Aicent,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Ashburn, 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Aicent,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Worldstar Telecom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Houston,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Touch-Tel USA, L.P.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 USA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Pompano Beach,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Business Group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France Telecom Long Distance USA,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Local Fiber,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MD Telecom,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3-199-7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Wentzville, MO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Fort Lauderdale,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Trilogy International Enterprises,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Secure IP Telecom,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Dallas,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Philadelphia, PA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Secure IP Telecom,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(3),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TNZI USA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Oak Hill, 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France Telecom Long Distance USA,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Bharti Airtel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Tampa,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Tampa,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Newark, NJ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Teleglobe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Teleglobe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Teleglobe America,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Antonio,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Verisign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Overland Park, KS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Verisign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Dollar Phone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Dallas,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Iris Wireless,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Dallas (2),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Iris Wireless,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Nashville, TN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Iris Wireless,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Boca Raton,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International Wholesale Services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Sunnyvale,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Qwest 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Qwest 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Houston,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Qwest 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MiNO Wireless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(2),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MiNO Wireless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(3),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MiNO Wireless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Angeles (4),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MiNO Wireless USA,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TransPacific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Palm Bay,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Telco 214,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Orlando,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Telco 214,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United Hubbing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United Hubbing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Dallas, 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Americas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Hauppauge,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Globecomm Network Services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Miami, FL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Dba Next Telecommunication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North America Mobile,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3-204-7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7783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York, 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US Cambridge Group LLC</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Ethiopie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Bole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Ethiopian Telecommunications Corporation</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Falkland (Iles) (Malvinas)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7-099-1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15129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ISCFalklands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7-099-2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15130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TOUCH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Fédération de Russie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Moscow International Switching Centre-3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OJSC Rostelecom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 Petersburg International Switching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OJSC Rostelecom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Moscow International Switching Centre-4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OJSC Rostelecom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Khabarovsk International Switching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OJSC Rostelecom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4900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Samara International Switching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OJSC Rostelecom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4901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Novosibirsk International Switching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OJSC Rostelecom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4902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Ekaterinburg International Switching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OJSC Rostelecom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4903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Rostov International Switching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OJSC Rostelecom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4904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IGW1/MOS International gateway 1, Moscow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OJSC Multiregional TransitTelecom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4905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IGW2/SPB International gateway 2, St Petersburg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OJSC Multiregional TransitTelecom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4906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IGW3/NVS International gateway 3, Novosibirsk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OJSC Multiregional TransitTelecom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4911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IGW4/HAB International gateway 4, Khabarovsk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OJSC Multiregional TransitTelecom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4912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Moscow International Gateway 1, 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 TeleSystems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4913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 Petersburg International Gateway, 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North-West Branch of OJSC Megafon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4917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Moscow International Gateway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 TeleSystems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4920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Moscow Connection Station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CSC Iridium Technologies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4928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Moscow International Switching Center-1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OJSC Rostelecom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4929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 Petersburg International Switching Center-33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OJSC Rostelecom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4930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Murmansk International Switching Center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OJSC Rostelecom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4931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Moscow International Stand alone 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OJSC Rostelecom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4932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Moscow International Stand alone 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OJSC Rostelecom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4933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Kaliningrad International Switching Center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OJSC Rostelecom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4934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Moscow International Switching Center-5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OJSC Rostelecom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2-104-7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4935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Moscow International Switching Center-2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OJSC Rostelecom</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Féroé (Iles)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FOIC1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Faroese Telecom P/F</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FOIC2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Faroese Telecom P/F</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FT MSS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Foroya Tele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ANIC1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Kall P/F</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KGSM1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Kall P/F</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Kall P/F</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Fidji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FINTEL ISC-1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Fintel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FINTEL ISC-2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Fintel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MSC-1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Fiji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MGw-1 Suva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Fiji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MGw Lautoka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Fiji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MSC-2 Lautoka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Fiji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Fiji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Fiji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FINTEL 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Fintel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FINTEL 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Fintel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FINTEL FW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Fintel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FINTEL-3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Fintel</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Finlande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Helsinki (HEL1)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Finland Oyj</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Helsinki (HEL2)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Finland Oyj</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Raisio MGW (FI2_MGW)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Elisa Oyj</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Helsinki (OPS2)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Fonecta Oy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Helsinki (HLS-SIGW1 TSIC)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Finland Oyj</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Helsinki (MGTS)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Finland Oyj</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Espoo (FON01)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Fonecta Oy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Espoo (FON02)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Fonecta Oy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Helsinki (GIWU)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Finland Oyj</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Vantaa (MSCSVA2)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DNA Oy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Hämeenlinna (HML1 Surpass MGC)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Finland Oyj</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Helsinki (HMG02 TSIC)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Finland Oyj</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MSCSLA5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DNA Oy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Lahti (MGLAH01)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DNA Oy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Hyvinkää (KOE10 Surpass)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Finland Oyj</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Mariehamn (Mariehamn)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Ålands Telekommunikation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Jomala (Jomala)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Ålands Telekommunikation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Vantaa (MGVAN02)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DNA Oy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Helsinki (FI1)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Elisa Oyj</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Raisio (FI2)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Elisa Oyj</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Espoo (FTFIES1)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NextGen Mobile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Helsinki (SMS02HKP)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Finland Oyj</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Tampere (SMS03TRE)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Finland Oyj</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Helsinki/Jorvas (FITEST)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Elisa Oyj</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Vantaa (MY1)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DNA Oy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Vantaa (MY2)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DNA Oy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Espoo (UKKOhki1)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Ukko Mobile Oy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Espoo (UKKOhki2)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Ukko Mobile Oy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Helsinki (HKISTP4)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Finland Oyj</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Helsinki (SMS01HKI)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Finland Oyj</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Helsinki (Globetel1)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Globetel Oy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Tampere (TRESTP5)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Finland Oyj</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MSCSHE6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DNA Oy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Helsinki MGW (FI1_MGW)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Elisa Oyj</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MGLAH05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DNA Oy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Helsinki (BHEL252)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Business Finland Oy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MGHEL06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DNA Oy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Helsinki (TELE5)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 5 Worldwide Oy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Lahti (MSCSLA1)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DNA Oy</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France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ITN France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ITN France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 Paris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-Paris Pastourelle - NP Hub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Paris Pastourelle - CTI Pastourelle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Free Mobile - POP Paris Courbevoie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Free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Vélizy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Free Mobile - POP Paris Courbevoie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Free Mo 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Paris Archives - PTS No1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 Vélizy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Vérizon France – Saint Denis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Vérizon France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Wavecrest - Boulogne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Wavecrest Communications France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 XA20 - Nanterre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 XA22 - Lyon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 Vélizy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Lyon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Paris Archives - Cisco ITP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Bouygues Telecom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Bouygues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Bouygues Telecom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Bouygues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Completel - Mundolsheim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Completel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Paris Archives - Cisco  ITP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 XB95 - Puteaux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Reims - PTS No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Free - XD54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Free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Paris Pastourelle - NGN PT 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Free - XD55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Free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Reims - NGN RS4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 XB03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Telecommunications France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 XD73 - Vénissieux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 XB04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Telecommunications France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 XB96 - Puteaux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Free Mobile - POP Paris Courbevoie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Free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 Nanterre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Viatel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Viatel Operations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Free Mobile - POP Marseille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Free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Paris Pastourelle - OTPTS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Reims - International Gateway Point No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Paris Archives - International Gateway Point No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Lyon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Société Française du Radiotéléphone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Int 1, interconnexion international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Société Française du Radiotéléphone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idf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Société Française du Radiotéléphone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Dijon 1, PTS/SSCS de Dijon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Société Française du Radiotéléphone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Jet comm telecom – Paris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Jet comm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Jet comm telecom – Paris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Jet comm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BYT 1, BYT Plateforme roaming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Bouygues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 XC74 - Courbevoie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Paris Archives - GLR1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Int 1, interconnexion international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Telecommunications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Equant France-Paris Neo POP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Equant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 XA30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 XA47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 XD00 - Paris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 XD19 - Palaiseau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 XA67 - Bordeaux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Budget Telecom – Paris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Budget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 Malakoff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Telecommunications France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Graphnet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Graphnet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 XA21 - Palaiseau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Viatel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Viatel Operations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 - POP Nice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PSN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Phone Systems &amp; Networks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 - POP Lille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MCI Worldcom - Paris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MCI Worldcom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Completel – Paris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Completel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Intercall - Courbevoie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Intercall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 France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 France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Numéricâble - Champs sur Marne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Numéricâble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Paris Archives - GLR2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Completel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Completel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SAP France - Courbevoie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SAP France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SAP France - Courbevoie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SAP France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Paris Archives - Cisco ITP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Corbeil IGP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Prosodie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Prosodie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 - POP Bordeaux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Bouygues Telecom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Bouygues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Symacom - Paris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Symacom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Equant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Equant Telecommunications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 XC97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Crossing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GC Pan European Crossing France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Multicoms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Multicoms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 - POP Nantes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 XA08 - Aubervilliers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Telecommunications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Telecommunications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 XC64 - Vélizy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Dauphin Telecom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Dauphin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Bagnolet - NGN BG6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 - POP Strasbourg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 XB89 - Puteaux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Completel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Completel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Paris Archives - International Gateway Point No4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Reims - International Gateway Point No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Paris Pastourelle - Call Server VOIP YK02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Midi Telecom - Nanterre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Midi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PTSI Paris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 France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Lyon- Call Server VOIP YK03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Telehouse Paris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Central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Longphone - Paris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Longphone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XC27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Free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XD13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Free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Outremer Telecom - Paris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Outremer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LLEIDA - Vitry sur  Seine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LLEIDA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 Mitry-03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Paris Pastourelle - Call Server VOIP YK01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Reims - Call Server VOIP YK00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Budget Telecom - Paris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Budget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-Mitry-04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-Corbas-01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Transatel - Paris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Transatel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Paris Roaming Hub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OMEA TELECOM - Aubervilliers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Omea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OMEA TELECOM - Courbevoie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Omea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NRJ Mobile - Aubervilliers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NRJ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NRJ Mobile  - Aubervilliers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NRJ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 Target – St Denis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 Target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 Target – St Denis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 Target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 CTI France Paris – YJ03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Free – XC27 – Courbevoie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Free – XD13 – Paris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Completel – Champs sur Marne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Completel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Completel – Champs sur Marne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Completel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Bouygues Telecom - MG008 - Nanterre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Bouygues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Bouygues Telecom - MG011 - Crosne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Bouygues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Bouygues Telecom - MGNR3 -Nanterre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Bouygues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Completel - Villeurbanne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Completel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Completel - Toulouse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Completel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Wanatel - Paris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Wanatel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Mobiqui Things - Vitry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Mobiqui Things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Mobiqui Things - Vitry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Mobiqui Things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Transatel-Paris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Transatel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 - Paris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Symacom - Paris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Symacom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PTS03 – Nanterre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Bouygues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PTS04 – Bobigny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Bouygues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MT008 – Bobigny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Bouygues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MG001 – Crosne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Bouygues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MG002 – Bobigny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Bouygues Telecom</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France de l'Océan indien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SRR - Réunion - Le Port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SRR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SRR - Mayotte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SRR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Telco OI – Sainte Clotilde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Telco OI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Telco OI – Sainte Clotilde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Telco OI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Telco OI – Mamoudzou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Telco OI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Telco OI – Mamoudzou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Telco OI</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pageBreakBefore/>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Gabon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Système de gestion des réseaux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CTI Libreville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Gabon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CUI Franceville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Gabon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Réseau intelligent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Gabon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Libertis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Libertis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Alantique Telecom (Telecel)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Atlantique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Celtel Gabon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Celtel Gabon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Libertis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Libertis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Système ARTEL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SCP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USAN Gabon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SCP-2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USAN Gabon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Système ARTEL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Système ARTEL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Atlantique Telecom 2</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Système ARTEL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Système ARTEL</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Gambie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GAMTEL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GAMTEL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GAMCEL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GAMCEL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AFRICELL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COMIUM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QCELL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GAMCEL</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Géorgie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International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Magticom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International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System Net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Mobile Switching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MagtiCom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Mobile Switching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Geocell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Mobile Switching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Geocell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International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My phone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International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Caucasus Online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Rustavi, PSTN 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Central Georgian Communications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International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Silknet JSC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International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1 JSC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International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Caucasus Online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PSTN 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Caucasus Digital Ntework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Mobile Switching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Jodo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International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GoodWillComm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International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Service Net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International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Black Sea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Mobile Switching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Mobitel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International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Warid Telecom Georgia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International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Silknet JSC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International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Alex Development Georgia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Mobile Switching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Gmobile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Mobile Switching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Silknet JSC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Mobile Switching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Geocell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Mobile Switching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Mobitel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PSTN 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Akhali Kselebi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PSTN 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Akhteli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International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System Net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Tbilisi, Mobile Switching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Magticom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Ghana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Accra North International Gateway (ITE1)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Ghana Telecommunications Company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Cantonments International Gateway (ITE2)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Ghana Telecommunications Company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AC1 MSS1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Zain Communications Ghana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DMS300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Zain Communications Ghana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Ghana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Globacom Ghana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Millicom Ghana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Gibraltar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Gibtelecom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Gibtelecom (mobile service)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Gibtelecom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Gibtelecom (fixed service)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Sapphire Networks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Sapphire Networks (fixed service)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Eazitel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Eazi Telecom Limited (mobile service)</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Grèce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Athens/KT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OTE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Athens/NMA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OTE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Thessaloniki/ERM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OTE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Athens. L. Athinon  TAH1, international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Pireos TSC-S (for roaming functionality)(TSAPS_ SPX2)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VODAFONE-PANAFON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Athens Rentis : HISREN1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COSMOTE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Pallini TSC-S (for roaming functionality)(TSAPI_ SPX2)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VODAFONE-PANAFON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Cosmoline Athens isc/1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COSMOLINE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Hellas Fixed Network  -TATN02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FORTHnet/Athens/1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FORTHNET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Athens, N. Philadelphia TAH2, international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 for future use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 for future use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Athens Alexandra : HISALE1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COSMOTE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4GBS ATHENS-1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4G BUSINESS SOLUTIONS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Yuboto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YUBOTO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Interconnect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IΝΤΕRCONNECT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Hellas Fixed Network  -TATN01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AMDGR01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AMD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Athens Alexandra : MGWALE4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COSMOTE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Pallini TSC-S (for voice functionality) (TSAPI_ BC)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VODAFONE-PANAFON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Pireos TSC-S (for voice functionality) (TSAPS_BC)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VODAFONE-PANAFON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OTG_SMX_KT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OTEGLOBE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OTG_ SG_KT2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OTEGLOBE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ΟΝ-ΑΤΗ</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ON TELECOMS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Hellas Fixed Network  - TATN03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 for future use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Kvlonos antigonis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FORTHNET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OTG_ SG_KT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OTEGLOBE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OTG_STP_KT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OTEGLOBE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OTG_SG_NYMA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OTEGLOBE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OTG_STP_NYMA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OTEGLOBE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Pallini 3 MGW (MGAPI)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VODAFONE-PANAFON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Kifissos 2 MGW (MGAKF)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VODAFONE-PANAFON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Athens Rentis : MGWREN2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COSMOTE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FORTHNET ISPC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FORTHNET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 for future use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 for future use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 for future use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Media Gateway Athens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HOL isc1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HELLAS ONLINE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HOL isc2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HELLAS ONLINE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Hellas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Hellas ISC2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Media Gateway Athens 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Athens MSC 2, International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Athens MSC 2, signaling proxy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Athens MSC 2, signaling proxy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Athens MSC 4, International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Athens MSC 4, signaling proxy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Athens MSC 4, signaling proxy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Athens MSC 3, International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Athens MSC 5, International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Grenade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3-104-0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6976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Mount Hartman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Grenada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3-104-2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6978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Morne Jaloux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Network Providers Grenada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3-104-3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6979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Tempe St. Georges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TransWorld Telecommunications Grenada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Groenland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NUK-MC_INT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 Greenland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CTP-1_INT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 Greenland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CTP-2_INT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 Greenland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Guadeloupe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3-156-1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Dauphin Télécom - Saint Martin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Dauphin Télécom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3-156-2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 Martin et St. Barthélémy Tel Cell St Martin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 Martin et St. Barthélémy Tel Cell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3-156-3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Dauphin Télécom - Saint Martin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Dauphin Télécom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3-156-4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Médiaserv - Guadeloupe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Médiaserv</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Guam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10800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Harmon (1), Guam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IT&amp;E Overseas,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10801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Harmon, Guam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Access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10803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Harmon (3), Guam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IT&amp;E Overseas,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10804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Harmon, Guam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IT&amp;E Overseas,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10805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Upper Tumon, Guam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TelePacific Networks Inc.</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Guatemala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Central Aristos/EWSD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Cablenet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AXE810INT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Comunicaciones Celulares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Internacional Guarda Viejo I, AXE-10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Telecomunicaciones de Guatemala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Centro Tránsito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Telecomunicaciones de Guatemala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 Guatemala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 Servicios de Comunicaciones Guatemala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Americatel Guatemala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Americatel Guatemala,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Gateway Guatemala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Móviles Guatemala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Tránsito Guatemala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Móviles Guatemala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AXE810INT01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Comunicaciones Celulares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Central GT-AXE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 Servicios de Comunicaciones Guatemala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ANS Internacional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Comunicaciones Celulares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PCS GSM OPC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Servicios de Comunicaciones Personales Inalámbricas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PCS GSM OPC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Servicios de Comunicaciones Personales Inalámbricas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USP, Nortel, DMS-STP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Servicios de Comunicaciones Personales Inalámbricas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AXEINT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Comunicaciones Celulares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7-009-7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 MARISCAL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Móviles Guatemala S.A.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Guinée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GAMMA CONCEPT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Sotelgui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CONAKRY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Sotelgui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Intercell Guinée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Sotelgui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Guinée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Guinée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CONAKRY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Areeba Guinée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Guinée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Guinée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Guinée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Cellcom Guinée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Areeba Guinée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Areeba Guinée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Cellcom Guinée</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Guinée équatoriale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PS International Bata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(GETESA)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PS International Malabo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(GETESA)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Lien Roaming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(GETESA)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Lien SS7 VoIP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(GETESA)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Bata Internacional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HiTsGE,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Malabo Internacional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HiTsGE,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Roaming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HiTsGE,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SS7 Voip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HiTsGE,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13688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GECOMSA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13689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GECOMSA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13690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GECOMSA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13691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GECOMSA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Guyana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Telquest Northcom Home Country Direct Service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Guyana Telephone and Telegraph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Guyana Telephone and Telegraph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Guyana Telephone and Telegraph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Guyana Telephone and Telegraph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Guyana Telephone and Telegraph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Guyana Telephone and Telegraph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Guyana Telephone and Telegraph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Guyana Telephone and Telegraph Co.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Guyane française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15009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Dauphin Télécom - Guyane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Dauphin Télécom</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Haïti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HAITEL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Haiti International Telecommuncation S.A. (HAITEL)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Port-au-Prince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 Cellulaire d'Haiti S.A. (COMCEL)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Unigestion Holding S.A. (DIGICEL)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Télécommunications d'Haiti S.A.M. (TELECO)</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Honduras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TGA-MSSTGU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INTL II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Empresa Hondureña de Telecomunicaciones (HONDUTEL)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STP-TGA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STP-TGA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INTL III (SPS-III)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Empresa Hondureña de Telecomunicaciones (HONDUTEL)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INTL-SPS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MSSTGU2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SERVICIOS DE COMUNICACIONES DE HONDURAS S.A. DE C.V. (SERCOM DE HONDURAS)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SPS-MGWSPS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MGW1-TGA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SERVICIOS DE COMUNICACIONES DE HONDURAS S.A. DE C.V. (SERCOM DE HONDURAS)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ITP1-TGA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SERVICIOS DE COMUNICACIONES DE HONDURAS S.A. DE C.V. (SERCOM DE HONDURAS)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IGATE-TGA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SERVICIOS DE COMUNICACIONES DE HONDURAS S.A. DE C.V. (SERCOM DE HONDURAS)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MGW2-TGA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SERVICIOS DE COMUNICACIONES DE HONDURAS S.A. DE C.V. (SERCOM DE HONDURAS)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ITP3-TGA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SERVICIOS DE COMUNICACIONES DE HONDURAS S.A. DE C.V. (SERCOM DE HONDURAS)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ITP4-TGA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SERVICIOS DE COMUNICACIONES DE HONDURAS S.A. DE C.V. (SERCOM DE HONDURAS)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MGW-TGU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SERVICIOS DE COMUNICACIONES DE HONDURAS S.A. DE C.V. (SERCOM DE HONDURAS)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MSS-SPS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SERVICIOS DE COMUNICACIONES DE HONDURAS S.A. DE C.V. (SERCOM DE HONDURAS)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MGW-CBA1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SERVICIOS DE COMUNICACIONES DE HONDURAS S.A. DE C.V. (SERCOM DE HONDURAS)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STPTGU1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SERVICIOS DE COMUNICACIONES DE HONDURAS S.A. DE C.V. (SERCOM DE HONDURAS)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7-018-2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STPSPS1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SERVICIOS DE COMUNICACIONES DE HONDURAS S.A. DE C.V. (SERCOM DE HONDURAS)</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Hong Kong, Chine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GlobalOne-HK1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Business Services Hong Kong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STHK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 Hong Kong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Wharf  T&amp;T - WCTU2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Wharf T&amp;T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HTHKIU1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Hutchison Global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CITIC Telecom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HTCL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Hutchison Telephone Company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HK-1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Hong Kong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Wharf  T&amp;T - KCTU2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Wharf T&amp;T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CTI/HKG1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Hong Kong Broadband Network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HTHKIU2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Hutchison Global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HK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Hong Kong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Tung Chung/HKG1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World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Kwai Chung/HKG2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World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YTGIDD01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Hong Kong Telecommunications (HKT)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HKG06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PCCW Global (HK)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S2T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Sim2Travel (HK)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CTI/HKG2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Hong Kong Broadband Network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HGKGCNGBGT1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Crossing Hong Kong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Smartgate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SmarTone Mobile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Unicom1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 (Hong Kong) Operations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Lucky Tone Communications Ltd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Lucky Tone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HK1/CNC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 (Hong Kong) Operations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Electra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Reach Networks Hong Kong Ltd and Reach Cable Networks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Hermes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Reach Networks Hong Kong Ltd and Reach Cable Networks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Zodiac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Reach Networks Hong Kong Ltd and Reach Cable Networks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Mini-ISC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Reach Networks Hong Kong Ltd and Reach Cable Networks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HKG04-SW1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PCCW Global (HK)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HKG04-SW2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PCCW Global (HK)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CSL INT POI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Hong Kong Telecommunications (HKT)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CSL INT POI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Hong Kong Telecommunications (HKT)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TELIN-HK ISS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Telekomunikasi Indonesia International (Hong Kong)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Unicom2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 (Hong Kong) Operations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HKG07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PCCW Global (HK)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Whart T&amp;T - WCTU5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Wharf T&amp;T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HKG02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PCCW Global (HK)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Donghwa Telecom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Centrex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Centrex Telecom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HKS1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Hong Kong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CCS1582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1582HK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GTI (HK) Ltd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GTI (HK)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Unicom3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Unicom (Hong Kong) Operations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Voice Exchange Ltd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Voice Exchange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KWHK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KeyWest Communications (HK)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TMHK-2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(Hong Kong)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HKCSW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Global Network (HK)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CMCC-HKISC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 Hong Kong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CMIS01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H18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CITIC Telecom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Virtual (HR) Ltd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Virtual (Hong Kong)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ISC-M800-01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M800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CITIC Telecom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CITIC Telecom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ISC-M800-03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M800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HNKNHKBX00T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Qwest Hong Kong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CITIC Telecom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CIT/HKG3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Hong Kong Broadband Network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FNT-HK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Frontier Network Technology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ChinaMotion Netcom (Asia) Ltd.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ComNet Telecom International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Magitelecom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Magitelecom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Digital Pacific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Digital Pacific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IDD 1628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IDD 1628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CMIS02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CMTEL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ComNet Telecom (HK)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I001-HNK-POP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(China)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CITIC Telecom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HKCSL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Hong Kong Telecommunications (HKT)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HKTele1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CTM (HK)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HKEXCEL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Pacnet Services Asia Pacific Commercial (HK)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APT Telecom Services Ltd.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APT Telecom Services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CITIC Telecom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CITIC Telecom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CTTHK-INT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Tietong HongKong Telecom Company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CNHKC1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IDT Telecom Asia Pacific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CRC-HK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Tietong HongKong Telecom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HKCNW-1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HKC Network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CITIC Telecom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ISC-M800-04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M800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 Telecom VS3000 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TMHK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(Hong Kong)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PIDD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Pacific IDD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South China Telecommunications (HK) Ltd.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South China Telecommunications (HK)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HTHKIU3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Hutchison Global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Systech Telecom Ltd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Systech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Kwai Chung/HKG3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World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Sun55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(China)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CMCC-HKISC2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 Hong Kong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C&amp;C08#2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World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HKGW02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Virtual (Hong Kong)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ISC-M800-02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M800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HK-ISC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Bangla Trac Communications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MARU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Maruma Networks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SmartGate2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SmarTone Mobile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CITIC_H19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CITIC Telecom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SCHKGHDA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iBasis (Hong Kong)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PGW106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IDT Telecom Asia Pacific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SSHK01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SSHK02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PLDT HK POP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PLDT (HK)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HTHKIU5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Hutchison Global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HTHKIU6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Hutchison Global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TWHK01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Telewhite (HK)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CTHK ACCESS GW1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 Global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CTHK ACCESS GW2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 Global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TASGWHK1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Tilia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CMTHK01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Motion Telecom (HK)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CMIS03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CMIS04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CTG_HK_SS1_SS2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 Global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CTG_HK_TG/SG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 Global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CTG_HK_IN_USAU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 Global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9668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CTG_HK_IN_URP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 Global Limited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Hongrie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Pannon INT2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Hungary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Budapest BP1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Magyar Telekom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M1-MSC-PC2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MÁV Co.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BP MSTP1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Magyar Telekom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BP MSTP2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Magyar Telekom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VTH-DUN-TE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Invitech Solutions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BudapestPTL01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Invitech Solutions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2-032-7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BTH01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Limited Hungarian Branch Office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Budaörs DN01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GTS Datanet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Monor_INT1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UPC Hungary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M2-MSC-PC2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MÁV Co.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W-INT-GW1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Magyar Telekom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W-INT-GW2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Magyar Telekom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M1-SG/STP-PC2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MÁV Co.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INT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Hungary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M2-SG/STP-PC2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MÁV Co.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VFN-INT-ITP1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Hungary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VFN-INT-ITP4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Hungary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Bp. MGWF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Magyar Telekom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Bp. MGWG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Magyar Telekom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Budapest-DIGIMOBIL-01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 Telecommunication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Budaors DN02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GTS Datanet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VHF-INT-GW1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Hungary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VHF-INT-GW4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Hungary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Budapest-DIGI-02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 Telecommunication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Bp. IP STP MST2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Magyar Telekom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INV-SZM-TP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Invitech Solutions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Bp. IP STP MST1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Magyar Telekom Plc</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pageBreakBefore/>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Inde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ISC-12, 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Reliance Infocom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Chennai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Bharat Sanchar Nigam Ltd (BSNL)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Videsh Sanchar Nigam Ltd (VSNL)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Delhi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Videsh Sanchar Nigam Ltd (VSNL)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Chennai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Videsh Sanchar Nigam Ltd (VSNL)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Ernakulam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Videsh Sanchar Nigam Ltd (VSNL)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Chennai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Reliance Infocom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Chennai SSTP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Bharat Sanchar Nigam Ltd (BSNL)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ISC-1, Hyderabad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Data Access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ISC-1, Ahmedabad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Data Access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ISC-3, Jalandhar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Data Access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ISC-1, Surat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Data Access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Delhi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Hutchison Essar South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Hutchison Essar South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ISC-11,  VoIP-New Delhi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Videsh Sanchar Nigam Ltd (VSNL)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ISC-4, VOIP-Ernakulam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Videsh Sanchar Nigam Ltd (VSNL)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Kolkata -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Hutchison Essar South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Chennai -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Hutchison Essar South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1 Lucknow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Videsh Sanchar Nigam Ltd (VSNL)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9 New Delhi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Bharti Telesonic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7 Chennai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Bharti Telesonic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11 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Videsh Sanchar Nigam Ltd (VSNL)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10 New Delhi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Videsh Sanchar Nigam Ltd (VSNL)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ISC-1, Gurgoan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Data Access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Kolkata - SSTP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Bharat Sanchar Nigam Ltd (BSNL)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Delhi -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Videsh Sanchar Nigam Ltd (VSNL)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Mumbai -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Videsh Sanchar Nigam Ltd (VSNL)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Vodafone Essar South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Ernakulam - SSTP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Bharat Sanchar Nigam Ltd (BSNL)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Mumbai -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Vodafone Essar South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Delhi -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Vodafone Essar South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Jalandhar - SSTP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Bharat Sanchar Nigam Ltd (BSNL)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3 New Delhi-ICO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ICO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Jalandhar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Bharat Sanchar Nigam Ltd (BSNL)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Ahmedabad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Bharat Sanchar Nigam Ltd (BSNL)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1 Iridium Pune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Iridium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ERNAKULAM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Bharat Sanchar Nigam Ltd (BSNL)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Guwahati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Bharat Sanchar Nigam Ltd (BSNL)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ISC-3,  ATM NODE-1 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Videsh Sanchar Nigam Ltd (VSNL)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ISC-4, ATM NODE-2 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Videsh Sanchar Nigam Ltd (VSNL)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4 New Delhi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Bharat Sanchar Nigam Ltd (BSNL)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3 Kolkata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Bharat Sanchar Nigam Ltd (BSNL)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1 Patna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Bharat Sanchar Nigam Ltd (BSNL)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ISC-5, 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Reliance Comm.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ISC-3, Chennai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Reliance Comm.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6 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Bharti Telesonic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4 Chennai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Bharti Telesonic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ISC-5, New Delhi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Reliance Comm.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6 New Delhi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Data Access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7 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Data Access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ISC-2, Ernakulam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Reliance Comm.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7 New Delhi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Bharti Telesonic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4 Kolkata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Bharti Telesonic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5 Kolkata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Data Access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5 Chennai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Data Access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1 Bangalore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Data Access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8 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Bharat Sanchar Nigam Ltd (BSNL)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2 Bangalore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Bharat Sanchar Nigam Ltd (BSNL)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ISC-6, Kolkata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Reliance Comm.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ISC-9,  VOIP-Mumbai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Videsh Sanchar Nigam Ltd (VSNL)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ISC-2, Gandhi Nagar - VOIP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Videsh Sanchar Nigam Ltd (VSNL)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2 Jalandhar VoIP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Videsh Sanchar Nigam Ltd (VSNL)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Mohali, Chandigarh -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Hutchison Essar South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Gandhinagar -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Hutchison Essar South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Mumbai SSTP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Bharat Sanchar Nigam Ltd (BSNL)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Delhi SSTP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Bharat Sanchar Nigam Ltd (BSNL)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Delhi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Reliance Infocomm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Reliance Infocomm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Chennai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Reliance Infocomm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Kolkata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Reliance Infocomm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Lucknow -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Hutchison Essar South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Bangalore -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Hutchison Essar South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Chennai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Dishnet Wireless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Delhi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Spice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Hyderabad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P3 Technologies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Ernakulam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Reliance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Mumbai -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Bharti Airtel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Kolkata -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Bharti Airtel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Tata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Delhi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Tata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ISC-Thane 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Bharti Airtel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Chennai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Tata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Ernakulam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Tata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Tata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New Delhi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Vodafone Essar South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Chennai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Vodafone Essar South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Vodafone Essar South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 New Delhi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Tata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 Chennai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Tata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 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Dishnet Wireless Private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 Gurgoan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Etisalat DB Telecom Private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 Chennai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Etisalat DB Telecom Private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 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Etisalat DB Telecom Private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 Mumbai (for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Tata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 Mumbai (for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Etisalat DB Telecom Private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 New Delhii (for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Tata Communications, Delhi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 Mumbai (for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Etisalat DB Telecom Private Limited, Mumbai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 Chennai (for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Etisalat DB Telecom Private Limited, Chennai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 Chennai (for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Etisalat DB Telecom Private Limited, Chennai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Tulip Telecom Limited, Mumbai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Chennai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Dishnet Wireless Private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Dishnet Wireless Private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Noida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Spice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Pune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Videocon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Navi 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Unitech Communication Private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Tata Communications, Mumbai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Ernakulam, Kerala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Tata Communications, Mumbai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Chennai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Videocon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Greater Noida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Unitech Communication Private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4-018-5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Mumbai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Citycom Network Pvt.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Indonésie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Jakarta-1b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Indosat (Persero) Tbk.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Jakarta-1a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Indosat (Persero) Tbk.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Medan-2a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Indosat (Persero) Tbk.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Batam-3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Indosat (Persero) Tbk.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Surabaya-4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Indosat (Persero) Tbk.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Int'l SCCP-1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Telkomsel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Jakarta-1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Satelindo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Jakarta-2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Satelindo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Jakarta-1C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Indosat (Persero) Tbk.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Int'l SCCP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Excelkomindo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Medan-2b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Indosat (Persero) Tbk.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ICO SP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Indosat (Persero) Tbk.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 SP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Indosat (Persero) Tbk.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Medan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Satelindo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Int'l SCCP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Satelindo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Denpasar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Satelindo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Int'l SCCP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Indosat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Int'l SCCP-1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Indosat - M3</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Int'l SCCP-2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Indosat - M3</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Int'l SCCP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Pasifik Satelit Nusantara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Satelindo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Int'l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Satelindo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Int'l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Satelindo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Int'l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Satelindo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 Jakarta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Telkom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 Surabaya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Telkom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Int'l SCCP-1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Natrindo Telepon Seluler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SCCP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Indosat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Batam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Telkom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SCCP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Indosat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Jakarta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Telkom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Surabaya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Telkom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Telekomunikasi Indonesi TBK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Telekomunikasi Indonesi TBK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Telekomunikasi Indonesi TBK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Telekomunikasi Indonesi TBK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Telekomunikasi Indonesi TBK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Telekomunikasi Indonesi TBK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5-025-0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Gateway Jakarta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Bakrie Telecom Tbk.</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Iran (République islamique 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4-064-0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Tehran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 Company of Iran (TCI)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4-064-1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Tehran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 Company of Iran (TCI)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4-064-2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Shiraz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 Company of Iran (TCI)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4-064-3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4-064-4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4-064-5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4-064-6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4-064-7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Tehran - GMSC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 Company of Iran (TCI)</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Iraq</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ITPC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Asia Cell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Iraquna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Atheer</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Irlande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Dublin, Dame Court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Eircom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Dublin, Adelaide Road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Eircom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Dublin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Eircell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Dublin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Eircell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Dublin, Dolphin's Barn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Eircom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Blanchardstown (M10)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Three Ireland (Hutchison)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Willsborough (W31)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Three Ireland (Hutchison)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Dundrum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Esat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Fenian Street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Esat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Sir Rodgerson's Quay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Harcourt St.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Ocean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Barrow St.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 Pembroke St.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Interoute Irl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Esat Wall D3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Ocean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Erne Street D2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Courtyard Business Pk., Blackrock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Budget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Hogan Place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Ireland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DN1MGW04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Three Ireland (Hutchison)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MAGNETSPI-01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Magnet Networks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Flemings Place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Interoute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BL0MSS03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Three Ireland (Hutchison)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East Wall Dublin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Telecommunications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East Wall Dublin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Telecommunications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VoIP Ireland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ESL Consulting (trading as VoIP Ireland)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DN1MSS04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Three Ireland (Hutchison)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BL0MGW05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Three Ireland (Hutchison)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SONUS INTERNATIONAL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Access Telecom Ireland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Validsoft-Dublin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Elephant Talk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SEP680MSS2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Ireland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SEP706MSS2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Ireland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STP680MGW3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Ireland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STP422MGW3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Ireland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DGMGW02_TEMP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Liffey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DGMSC01_TEMP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Liffey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DGMGW01_TEMP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Liffey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SPX1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Ireland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SPX2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Ireland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Common GCP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Ireland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Common HCP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Ireland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SPX1 706MSS1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Ireland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14088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SPX2 706MSS1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Ireland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14089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Common GCP 706MSS1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Ireland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14090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Common HCP 706MSS1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Ireland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14091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CPWPC01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Carphone Warehouse Ireland Mobile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14092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CPWPC02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Carphone Warehouse Ireland Mobile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14093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CPWPC03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Carphone Warehouse Ireland Mobile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14094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BL0MGW06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Three Ireland (Hutchison)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14095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DN1MGW07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Three Ireland (Hutchison)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Clonshaugh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ntl Communications (Ireland)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Meteor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SWIFDUB1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Swiftcall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M20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Three Ireland (Hutchison)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W20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Three Ireland (Hutchison)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M30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Three Ireland (Hutchison)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W20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Three Ireland (Hutchison) Limited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pageBreakBefore/>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Islande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Reykjavik/RIC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Iceland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Reykjavik/MIC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Iceland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IPF IC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IP Fjarskipti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HalloReyk001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Hallo Frjals Fjarskipti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Reykjavik/ISAXE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Islandssimi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Reykjavik/ISMID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Islandssimi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NOVA ISL3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Nova ehf</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NOVA ISL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Nova ehf</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NOVA ISL2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Nova ehf</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Israël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Barak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Barak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Barak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Barak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012 Smile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012 Smile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Bezeq Int. 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Bezeq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Bezeq Int. 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Bezeq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Golden Lines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Golden Lines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Golden Lines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Golden Lines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Barak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Barak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Barak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4-004-7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8231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Barak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Internet Zahav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Oron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Bezeq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PTTK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Internet Gold - Golden Lines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Bezeq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Barak1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Barak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Barak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Barak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PTTK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Golden Lines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Kiron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Golden Lines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SIV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Bezeq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EDEN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Bezeq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Partner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Partner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Y2K testing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Barak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Bezeq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Bezeq International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Xfone1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Xfone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Xfone2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Xfone Communications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pageBreakBefore/>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Italie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Roma/Via T. Maestrelli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Albacom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A. De Gasperi S. Donato Milanese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Albacom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Trento/Via Gilli,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Alpikom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Roma/Via Di Torre Spaccata, 172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Telecomunicazioni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A. De Gasperi S. Donato Milanese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Telecomunicazioni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Firenze/Via Italo Piccagli, 24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Eutelia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Caldera, 21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Telecom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Roma/via G. Donizetti 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Intermatica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Genova/Via De Marini, 1 - Torre WTC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Eutelia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Caracciolo, 51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Fastweb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Torino/via Cristoforo Colombo 24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Venezia (VE) Via Breo, 2 Fosso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Openline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Cagliari (CA) via Efisio Melis 26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Energ.it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Vía Tucidide 56 - Milano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Parla.it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Vía Alcide De Gasperi, 2 San Donato Milanese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Parla.it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Bologna Via Silvani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Elinet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Montalbino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Policom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Roma/Via Ercolano Salvi 12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Tiscali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Caldera 21/F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Tiscali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Firenze/Via Cironi, 32a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Telecomunicazioni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Bologna/Via del Terrapieno, 46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Telecomunicazioni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Massarosa (LU)/Via Montramito, 431a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Welcome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Caldera 21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Metropol Access Italia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Torino/Via Livorno, 60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Telecom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Torino/Via Issiglio 62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Atlanet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Milano/Strada 5, Palazzo N, Fiori Rozzano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Atlanet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Legnago (VR)/Via San Salvaro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 Business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Alcide de Gasperi,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Primus Telecommunications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Mecenate 90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Elinet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Padova/Via Savelli 88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Elinet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Torino/Corso Svizzera 185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Eutelia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Bolzano/Via Lungo Isarco Sinistro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Brennercom AG/SpA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Visconti di Modrone 12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Attiway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Lucca/Viale Puccini Trav.1 1 n.134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Nodalis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Caldera 21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Teleunit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Milano/Viale Montenero 63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Aexis Telecom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Roma/Via Monserrato 25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Aexis Telecom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Torino/Corso Vittorio Emanuele II 90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Aexis Telecom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Napoli/CentroDirezionale Isola G1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Aexis Telecom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Brescia/Via della Volta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Infracom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Roma/1240 - TEST2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 Sparkle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Roma/A2I - UT100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 Sparkle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Milano/M2I - UT100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 Sparkle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Roma/A1T - AXE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 Sparkle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Roma/A1I - 1240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 Sparkle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Palermo/L1I - 1240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 Sparkle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Milano/M1I - 1240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 Sparkle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Caldera 21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Grapes Network Services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Roma/N1I - 1240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 Sparkle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MI1/Via Jenner 56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Telecom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Roma/IS - RM1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Telecomunicazioni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Milano/M3I - UT100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 Sparkle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Roma/AEI - 5ESS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 Sparkle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Milano/MSC01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Roma/MSC01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Roma/UT100 - TEST3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 Sparkle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Milano/R1I - UT100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 Sparkle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Milano/IS - MI1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Telecomunicazioni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Milano/UT100 - TEST1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 Sparkle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Trezzano sul Naviglio (MI)/v.L.Da Vinci 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H3G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Roma/AUI - UT100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 Sparkle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Milano/DMS - 1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Equant Italy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Milano/MI01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Albacom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Roma/RM01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Albacom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 MI1 Milano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Telecomunicazioni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 RM1 Roma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Telecomunicazioni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Milano/IS - MI2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Telecomunicazioni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Milano/MI - 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Roma/RO - CTRL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 S. Simpliciano ITZ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MCI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G. Murat 23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Teleque Communications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Roma/Via Bruxelles 79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Teleque Communications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Trento/Via Brennero, 169/11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Brennercom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Milano/Vía Caldera 21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Archimede 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Metropol Access Italia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Aporti 26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Milano/Segrate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Roma/Porta Ardeatina 129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Atlanet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Milano/Vía Bensi 1/6 Liberty 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Milano/Vía Bensi 12/9 Liberty 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Roma/via Boccabeli 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L'Aquila/Fucino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L'Aquila/Fucino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Milano/Cormano/Vía Prealpi 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Wavecrest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Roma/Vía Livenza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Elinet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 del Fossa di Santa Maura (aug. Torrespacc.)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Milano/Vía Rombon 11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Eutelia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Milano/Corso S. Gottardo 39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Trans World Telecommunications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Statuto,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Grapes Network Services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Viviani 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Wavecrest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Milano/Cormano/Via Prealpi 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Wavecrest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Roma/Vicolo C. della Strega 41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E. Jenner 33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Carrier 1 Italia Network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Avezzano/Via G. Galilei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Elsacom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Roma/Via le Kennedy (Palazzo Congressi)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H3G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Udine/Via Marcello snc. Palmanova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Elinet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Verona/Piazzale Europa 12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Infracom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Padova/Via San Marco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Infracom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Rombon 11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GTN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Vía Leonardo da Vinci 1 - Trezzano sul Naviglio (Milano)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H3G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Caldera 21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Grapes Network Services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Trieste/Via Lochi 19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Elinet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Firenze/Via Calzaiuoli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GSC Global System Communications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Milano/Vía Caldera 21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Metropol Access Italia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Parma Via Goito 14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Elinet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Nola (NA) Via Polveriera, 130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King.com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Bari Via Traversa, 310 di Via Napoli, 49g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King.com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Roma/Sedime Aeroportuale di fiumicino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ADR Tel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 via Ugo Bassi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Eutelia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L'Aquila (Ortucchio)/Fucino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Telespazio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Caldera, 21/F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Tiscali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C. Gluk, 35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Kast Telecom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Roma/Via S. Martini, 127/129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Telecom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Roma/Viale Lincoln, 18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Atlanet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Roma/Via Bernardino Alimena, 105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LTS Le Telecomunicazioni Siciliane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Palermo/Via Igo La Malfa, 28-30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LTS Le Telecomunicazioni Siciliane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Sassari/via Nulvi 25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Fonia.com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Caldera 21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T-Systems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Firenze-D.G. Autostrade FI Nord A1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Infracom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L'Aquila (ortucchio)/fucino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Telespazio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Bensi, 12/9 Liberty 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Roma/Via del Fosso di S. Maura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Caldera, 21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Syfin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Pozzuoli (NA)/Via Antiniana, 2/A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Syfin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 Via Maroso, 150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Elinet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 /Via Maroso, 150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Elinet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Treviolo (BG)/Viale Europa, 17B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Orobiacom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Verona/Via del Perlar, 24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Teleque Communications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Verona/Via Lungadige Galtarossa, 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AGSM Telecomunicazioni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Rozzano 20089 Milanofiori, strada 4, edif. Q</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Eutelia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Prato (FL)/via di Grignano 11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Consiagnet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 le Ortles, 70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Telecomunicazioni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 Via Idrovore della Magliana, 163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Telecomunicazioni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 le Ortles, 70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Telecomunicazioni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 Via Idrovore della Magliana, 163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 Telecomunicazioni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Porcari (LU)/Via Puccini,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Vanguard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 Via Farini, 79/81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Publitel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 Via del Tempio 1/A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Publitel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Pisa A. Bellatalla,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Nodalis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Casalecchio del Reno Via Bertocchi, 97 (BO)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Nodalis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Roma/Via Giovanni Vincenzo Bona, 67 Ed.B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Eutelia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 Incrocio di via D. Modugmo e M. Mastroianni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Calcatel Rete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Torino Via Nizza, 262 int. 58 c/o Centro Lingotto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Telegate Italia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Siena/viale Toselli 9/a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Consorzio Terrecablate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E. Jenner 33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Trans World Telecommunications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Cagliari/SS 195 km 6 Loc. Sa Illetta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Tiscali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Roma/Via Tor Pagnotta 68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Giacosa 19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Caldera, 21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GSC Global System Communications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Torino/Corso Moncalieri, 21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Tex 97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Padova/Via Longhin, 97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Pescara/Via Aterno, 34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Elinet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Settingiano (CZ)/Loc. Campo Zona Industriale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System House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Firenze/Via Slataper,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Roma/via Tor Pagnotta 68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Segrate (MI)/Via Cassanese, 210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Ronciglione (VT)/Via del Crocefisso, 15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Thunder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Rimini/via Circonvallazione meridionale 54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Karupa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Roma/Via Tor Pagnotta 68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Roma/Via Tor Pagnotta 68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Torino/Via Bologna, 220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Eutelia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Napoli/Centro Direzionale Napoli Isola B5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Modena/Via Ganceto, 154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Digitel Italia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Trezzano sul Naviglio/Via Benvenuto Cellini,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Rete Italiana Assicurativa di TLC.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Roma/Via G. Bona, 67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Progetel Distribuzione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Ugo Bassi,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Progetel Distribuzione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Calenzano (FI)/Via V. Emanuele, 14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Openline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S. Giusto, 51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GC Pan European Crossing Italia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Palermo/Via A. De Gasperi, 50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Degatel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Caldera, 21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GTN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Cagliari/Via dei Grilli 1/3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Qtel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Bari/Via Nickman, 19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Catania/Via Conte di Torino, 64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Bolzano/Via Pacinotti, 12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Brennercom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Cagliari/Via E. Mells, 26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Energ.it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Pisa/via Malagoli 12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CS Info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Roma/Vía Casilina Vecchia, 4c/o Stazione Tuscolana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Rete Ferroviaria Italiana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Bologna/v. le C. Berti Pichat 2/4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Acantho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Verona/Via del Perlar, 26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Multilink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Roma/via Alessandro Severo 245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H3G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Bergamo/via Stendhal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Sinergie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Giacosa 19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Giacosa 19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Giacosa 19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Roma/Via F. Depero, 70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Ipse 2000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U. Bassi,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Ipse 2000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Tortona, 31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Roma/Via G.V. Bona, 67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Eutelia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Roma/Via G.V. Bona, 67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Eutelia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Milano/Via Ugo Bassi,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Eutelia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Cerasolo(Rimini)/Via Ausa, 70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Trans World Communications Italia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Milano/Vía Breda, 8 c/o Stazione G. Pirelli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Rete Ferroviaria Italiana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Statale del Lario SS 340 - Loc. Plan di Spagna Gera Lario (CO)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Telespazio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Vía Caldera 21 - Milano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Elinet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 - Vía Caldera 21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Netscalibur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 - Vía delle Azzalee, 9 Buccinasco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Roma/Vía del Fosso di Santa Maura 26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Milano/Vía Bensi, 1/8 Liberty 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Roma/Vía del Fosso di Santa Maura 26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Statale del Lario SS 340 - Loc. Plan di Spagna Gera Lario (CO)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Telespazio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 Colt Telecom - Viale Jenner 56/Milano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Rawal Telecom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Via 24 Maggio, 16/Ghedi (BS)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Rawal Telecom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via Panella 10 20100 Milano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Fastweb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via ex-aeroporto 80038 - Pomigliano d'Arco - Napoli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Alcotek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via Caracciolo 51 - 20155 Milano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Fastweb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via Caldera 21, Milano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Interoute S.p.A.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Genova Granarolo/via Mura al forte di Begato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Uno Communications S.p.A.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Jamaïque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Jamaica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Kingston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Jamaica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Jamaica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Jamaica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Jamaica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Jamaica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Mossel Jamaica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Mossel Jamaica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Jamaica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Jamaica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Jamaica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Jamaica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Jamaica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Kingston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Jamaica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Kingston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Jamaica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Kingston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Jamaica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Kingston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Jamaica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Kingston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Jamaica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Kingston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Jamaica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Kingston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Jamaica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Kingston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Jamaica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Kingston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Columbus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(Jamaica)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(Jamaica)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Japon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Osaka-1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Yamaguchi-1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Technology Services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CITIC Telecom International Japan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Osaka-2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Osaka-3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Osaka-4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NTT 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OSAKA1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NTT 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Saiki-Tech Communication Japan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Saiki-Tech Communication Japan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Pacific Telecom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 Singapore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Fukagawa-01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IPS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Kyoto1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SoftBank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Chiba1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SoftBank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Chiba2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SoftBank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NTT 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RSLCom Japan K.K.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Osaka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RSLCom Japan K.K.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 Brastel IGS-3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Brastel Company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 Brastel IGS-2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Brastel Company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SoftBank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SoftBank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Technology Services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Kyoto2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SoftBank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Kyoto3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SoftBank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Chiba4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SoftBank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Fukagawa-02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IPS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OSAKA2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NTT 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Cignal Telecommunications Japan K.K.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Tama-1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Osaka-5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Osaka-9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NTT 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OSAKA3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NTT 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Osaka1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SoftBank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Osaka2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SoftBank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Osaka-7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Oyama-1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Tama-2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Osaka-8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4-087-7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Hakata-1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4-090-0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8912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sumida-sgw-ag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NTT DOCOMO,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4-090-1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8913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kyoto-sgw-ag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NTT DOCOMO,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4-090-2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8914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NTT 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4-090-3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8915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OSAKA4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NTT 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4-090-4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8916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4-090-5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8917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Osaka-10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Corporation</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Jordanie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Umniah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Jordan Mobile Telephone Services Company - Zain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Al-Moakhah for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Umniah Mobile Company (Umniah)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Jordan Mobile Telephone Services Company - Zain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Jordan Mobile Telephone Services Company - Zain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Jordan Mobile Telephone Services Company - Zain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Fastlink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Jordan Telecommunications Company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Jordan Telecommunications Company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Fastlink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Fastlink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Fastlink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Pella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Jordan Telecommunications Company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Jordan Mobile Telephone Services Company - Zain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Pella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Batelco Jordan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Umniah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Lasilkee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Xpress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4-195-0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9752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Umniah Mobile Company (Umniah)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4-195-1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9753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Crossborder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4-195-2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9754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Crossborder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4-195-3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9755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Crossborder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4-195-5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9757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Ayla Lil Istisharat Wal Khadamat Al Istithmariyeh</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Kazakhstan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Central Earth Station, Almaty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National Signalling Network Administration, Monitoring and Measurement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Almaty International Switching Centre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JSC Kazakhtelecom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Aktyubinsk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JSC Kazakhtelecom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Astana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JSC Kazakhtelecom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 Kazakhstan (roaming)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 Kazakhstan (roaming)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KaR-Tel LLP (roaming)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JSC Altel (roaming)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 Telecom Service LLP network (roaming)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Almaty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JSC KazTransCom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Almaty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JSC TransTelecom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Almaty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 Telecom Service LLP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Almaty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JSC Arna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Almaty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 Telecom Service LLP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Almaty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JSC Astel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Astana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JSC Astel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8799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Astana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Technical Information Centre LLP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Almaty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LLP TNS-Plus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Astana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Joint Stock Company TransTelecom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Almaty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Joint Stock Company Arna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Almaty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LLP TNS-Plus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Almaty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LLP KazinterCom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Astana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LLP TNS-Plus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Almaty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LLP Technical Information Centre</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Kenya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Nairobi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Telkom Kenya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Kericho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Telkom Kenya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Nairobi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Safaricom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Nairobi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Airtel Networks Kenya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Nairobi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Safaricom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Nairobi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Telkom Kenya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Nairobi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Jamii Telecommunications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Nairobi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Kenya Data Network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Nairobi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Essar Telecom Kenya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Monbasa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Airtel Networks Kenya Limited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Kirghizistan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Gateway-1, Bishkek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JSC Kyrgyztelecom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Nur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Nur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 Saima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MeGaCom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Sky Mobile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AkTen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Gateway-2, Bishkek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Kyrghyztelecom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JSC Kyrgyztelecom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MeGaCom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4-079-6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8830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Kiribati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5-100-0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11040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ATHKL_TARAWA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Amalgamated Telecom Holdings Kiribati Limited (ATHKL)</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Koweït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ISCX-1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Ministry of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Ministry of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Ministry of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 operator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 Operator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 operator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 operator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 operator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Wataniya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4-200-0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9792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MOC Ministry of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4-200-1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9793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MOC Ministry of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4-200-2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9794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MOC Ministry of Communications</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Lao (R.d.p.)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ETL Saylom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Enterprise of Telecommunications Lao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Lao Asia Telecom State Enterprise (LAT)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Sky Telecom Co.,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Lesotho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Lesotho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ETLSS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Econet Telecom Lesotho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ETLMGW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Econet Telecom Lesotho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VCLMGW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Vodacom Lesotho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GMAMSC2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Econet EZI - CEL Lesotho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GMAMSC1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Econet EZI - CEL Lesotho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MLT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Vodacom Lesotho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VCLMSS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Vodacom Lesotho (pty)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Lettonie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Riga ISC1 (S-12)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Lattelecom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Riga ISC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Lattelecom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Riga SN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Lattelecom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Riga LE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Latvenergo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Latvijas Mobilais Telefons SIA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Riga TB1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Baltija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2-096-7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4871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Latvijas Mobilais Telefons SIA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CSC2_Riga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CSC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Tele3</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Tele4</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INTLLC1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INTELLICA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TLNVAI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Telenova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SOTUS Fra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Sotus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SOTUS Riga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Sotus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 Baltija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 Baltija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SN Riga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Stream Networks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Riga IG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 Latvija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TGB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Telegrupa Baltija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TGB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Telegrupa Baltija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TGT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TG Transit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Unistars Latvia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Unistars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Riga TB CDMA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Baltija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D-COM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ROAM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Riga TC1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Telecentrs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Riga IMS1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Lattelecom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 Networks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Riga TKG 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Telekomunikäciju grupa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DATA-LV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Datagrupa.lv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ITGROU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 Group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LDz Latvian Railway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Latvijas dzelzcels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ANS2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CSC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BTV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Baltkom TV SIA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BTV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Baltkom TV SIA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FINOR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Finors Telekom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Globals Telekoms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TGT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TG Transit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OPTRONET_LV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OPTRON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MGTL1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MEGATEL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CDMA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Baltija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CDMA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Baltija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Riga TB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Baltija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Bite LV-1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Bite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ECON2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 Networks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Simfree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Riga MWTV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MWTV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TGT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TG Transit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CM Riga ISC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Camel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AEO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Advem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Riga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Datu Tikli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TELEGLOBAL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TGT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TG Transit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Sigis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MPE RIGA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MPE NETS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Interneta pasaule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Riga Gateway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Rigatta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Adamasto 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Adamasto</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L'ex-République yougoslave de Macédoine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 Skopje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Neotel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SK2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 Makedonski Telekomunikaci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 Makedonski Telekomunikaci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 Skopje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 Makedonski Telekomunikaci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 Stip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 Makedonski Telekomunikaci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MSC1INT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One 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 Skopje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Akton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MSCBL1 (SPX1)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 T-Mobile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TMMK MGw2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 T-Mobile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 Makedonija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DynacomSouth Dooel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WTI SK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WTI Macedonia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MSCBL1 (SPX2)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 T-Mobile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MGC1 (Skopje)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Makedonski Telekom AD - Skopje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MGC3 (Stip)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Makedonski Telekom AD - Skopje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MSCBL1 (BIG)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 T-Mobile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BL2 (SPX1)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 T-Mobile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BL2 (SPX2)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 T-Mobile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BL2 (BIG)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 T-Mobile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BL2 (HPC)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 T-Mobile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IIMS Lab SK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Makedonski Telekom AD - Skopje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SKOPJE MGC1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Mobik Telekomunikacii Dooel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SERVER 2 Skopje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One 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SERVER 2 Skopje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One 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14048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 Skopje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VIP Operator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14049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STP1 Skopje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One 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14050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STP2 Skopje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One 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14051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MSCBL1 (HPC)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 T-Mobile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14052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On-net Skopje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14053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TMMK MSC1 SK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 T-Mobile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14054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TMMK MSC2 SK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 T-Mobile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14055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TMMK MGw1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 T-Mobile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14061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SIOL, Skopje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SIOL, DOOEL, Skopje</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Liban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Beirut, Justice ISC AXE-10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Ministry of Posts and Telecommunications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Beirut, Ras Beirut ISC AXE-10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Ministry of Posts and Telecommunications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Beirut, Jdeideh, ISC AXE-10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Ministry of Posts and Telecommunications</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Libéria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(MBC1)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Lonestarcell MTN</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Libye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Switching Exchange – Sirt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Libyan International Telecommunication Company (LITC)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SMS monitoring system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Libyan International Telecommunication Company (LITC)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Switching Exchange – Tripoli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Libyan International Telecommunication Company (LITC)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Telephone service via IP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Libyan International Telecommunication Company (LITC)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Libyan International Telecommunication Company (LITC)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Libyana Mobile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Libyan International Telecommunication Company (LITC)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Short Messaging System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Libyan International Telecommunication Company (LITC)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Al-Madar Mobile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Libyan International Telecommunication Company (LITC)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LITC Soft-Switch (Tripoli)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Libyan International Telecommunication Company (LITC)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LITC Media Gateway (Tripoli)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Libyan International Telecommunication Company (LITC)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LITC Km4 Soft-Switch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Libyan International Telecommunication Company (LITC)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LITC Km4 Media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Libyan International Telecommunication Company (LITC)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LITC Soft-Switch (Benghazi)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Libyan International Telecommunication Company (LITC)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LITC Media Gateway (Benghazi)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Libyan International Telecommunication Company (LITC)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Libyana Mobile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Libyana Mobile Phone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Al-Jeel Al-Jadeed (MVNO)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Al-Jeel Al-Jadeed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Liechtenstein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TLI Vaduz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Liechtenstein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TLI Eschen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Liechtenstein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TLI Mauren 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Liechtenstein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TLI Mauren 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Liechtenstein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iMetrik STP 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iMetrik Global (Europe)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Balzers GMSC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(Liechtenstein)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iMetrik STP 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iMetrik Global (Europe)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Balzers MGW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(Liechtenstein)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First Mobile Vaduz 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First Mobile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First Mobile Vaduz 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First Mobile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iMetrik HLR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iMetrik Global (Europe)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Cubic Vaduz HLR 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Cubic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Cubic Vaduz HLR 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Cubic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Cubic Vaduz HSS 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Cubic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Cubic Vaduz HSS 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Cubic AG</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Lituanie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TEO LT, AB (former Lietuvos Telekomas)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Mediafon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Tele2</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Bité Lietuva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Omnitel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Tele2</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TEO LT, AB (former Lietuvos Telekomas)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Bité Lietuva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Omnitel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Telco Consulting Group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EcoFon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EcoFon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Omnitel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AB Lietuvos gelezinkelial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Omnitel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Omnitel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Tele2</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Tele2</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Tele2</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Tele2</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Mediafon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Tele2 fiksuotas rysys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Omnitel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CSC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Telekomunikaciju grupa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Tele2</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Nacionanalinis telekomunikaciju tinklas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AB Lietuvos gelezinkeliai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UAB Omnitel</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Luxembourg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EBRC Kayl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Join Experience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EBRC Kayl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Join Experience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Luxconnect  S.A. Bettembourg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MTX Connect S.à 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Kirchberg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Luxembourg-Gare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 Kirchberg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BLOCKED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BLOCKED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Luxembourg-Gare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Luxembourg-Belair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Luxembourg-Gare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Bertrange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Tango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Contern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S.à 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Contern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S.à 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Howald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Business Luxembourg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Bertrange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Tango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Luxembourg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Telenet Solutions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Contern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S.à 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Cloche d’or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Cegecom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Luxconnect S.A. Bettembourg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Tango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Luxembourg-Gare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Contern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NV Verizon Belgium Luxembourg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Bertrange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Communications Luxembourg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Bertrange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Communications Luxembourg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16096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NOT YET AVAILABLE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e-LUX Mobile Telecommunication Services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16097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POST Luxembourg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Communications Luxembourg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16098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POST Luxembourg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Communications Luxembourg S.A.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Macao, Chine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MMSS1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Hutchison – Telefone (Macau), Limitada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Companhia de Telecomunicações de Macau, S.A.R.L.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Companhia de Telecomunicações de Macau, S.A.R.L.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Companhia de Telecomunicações de Macau, S.A.R.L.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MACSMC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SmarTone - Comunicações Móveis,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Hutchison – Telefone (Macau), Limitada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CTMO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 (Macau) Limitada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Companhia de Telecomunicações de Macau, S.A.R.L.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MACSMC1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SmarTone - Comunicações Móveis,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Companhia de Telecomunicações de MTel, Limitada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Companhia de Telecomunicações de MTel, Limitada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9147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MACSMC2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SmarTone - Comunicações Móveis, S.A.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Madagascar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Antananarivo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Celtel Madagascar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Antananarivo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TELMA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Antananarivo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Madagascar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Antananarivo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TELMA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Antananarivo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Gulfsat Téléphonie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Antananarivo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Celtel Madagascar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Antananarivo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Celtel Madagascar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Antananarivo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TELMA Mobile</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Malaisie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Maxis Broadband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STZSH1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 Telecommunications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STZSK1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 Telecommunications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ISZSH1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 Telecommunications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ISZSK1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 Telecommunications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P1KLJISTP01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Webe Digital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P1JRCISTP01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Webe Digital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CBYSTP01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Altel Communications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CBYMSC01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Altel Communications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RSHSSHW01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RSHSGHW01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RCHSGHW01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KLJSCHW01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SGSWA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YTL Communication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IGHTB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 Mobile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REDtone ISC AIMS-MY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Redtone Marketing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LBN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KLJ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KLR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 IGWKL1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 IGWKL2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 IGWKL3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 IGWSHT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Celcom Axiata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 IGWKPG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Celcom Axiata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KT1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 Telecommunications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FINLA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Maxis Broadband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IGWYSHT01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Maxis Broadband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IGWYKPG01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Maxis Broadband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 Telecommunications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 Telecommunications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 Telecommunications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DTI2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 Telecommunications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Time ISC (Glenmarie)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TT dotcom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Time ISC (UPM)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TT dotcom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Time ISC (PJ)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TT dotcom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 IGWKL4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 IGWKL5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 IGWKL6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 IGWKL7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Skudai DTS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Melaka DTS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 IGWKL8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Pasir Mas DTS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MSHTA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 Mobile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 IGWSAL1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Celcom Axiata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 IGWKPG2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Celcom Axiata Berhad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MGHTA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 Mobile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IGSTA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 Mobile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IGWSTA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 Mobile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UPSHB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TT dotcom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TTIG1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Tune Talk Sdn Bhd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5-009-7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10319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SCSGHWO1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Berhad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Maldives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DHRS3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Dhiraagu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DHRMSC01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Dhiraagu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WTMMSC01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Wataniya Telecom Maldives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DHRMSC02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Dhiraagu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WTM001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Wataniya Telecom Maldives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DHRSOFTSWITCH01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Dhiraagu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9351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DHIRAAGU WCS1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Dhiraagu</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Mali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CTI2 - Halles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SOTELMA-SA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Malte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MOTSS International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Maltacom/GO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MOTSS International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Maltacom/GO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 plc –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VOD1-MT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Malta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VOD2-MT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Malta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3GT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Melita plc -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3GT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Melita plc -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 plc –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GOM STP 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 plc –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GOM STP 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 plc –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HMMGW01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Malta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HMMSS01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Malta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HMMGW02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Malta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HMMSS02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Malta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Melita-Int.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Melita PLC</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Mariannes du Nord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5-113-0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11144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Saipan, Northern Marianas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Pacifica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Maroc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Rabat 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Itassalat Al-Maghrib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Casa  CTI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Itassalat Al-Maghrib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Rabat, CTI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Itassalat Al-Maghrib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Casa 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Itassalat Al-Maghrib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Casa 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Medi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Rabat 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Medi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Casa CTI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Itassalat Al-Maghrib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Rabat CTI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Itassalat Al-Maghrib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Medi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Medi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6-009-4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Medi Telecom</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Martinique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3-160-0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7424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Dauphin Télécom - Martinique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Dauphin Télécom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3-160-1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7425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Outremer Télécom - Martinique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Outremer Télécom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3-160-2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7426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Dauphin Telecom - Martinique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Dauphin Télécom</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Maurice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Port Louis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Mauritius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Port Louis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Mauritius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Bay Jacotet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Mauritius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Bay Jacotet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Mauritius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Rose Hill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Emtel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Rose Hill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Emtel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MTML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Mahanagar Telephone (Mauritius)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MTML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Mahanagar Telephone (Mauritius)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Hot Link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Hot Link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 Floreal International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Mauritius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 Rose-Hill International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Mauritius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 Port-Louis International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Mauritius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 Rose-Hill Softswitch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Mauritius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 Floreal Softswitch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Mauritius Telecom</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Mauritanie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CTI No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Mauritel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GMSCNKC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Mattel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GMSC-1 NKC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Mauritel Mobiles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Mauritel Mobiles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CTI No2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Mauritel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GMSC-NKC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Chinguitel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CTI/CTN-NKC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Chinguitel SA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Mexique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3-068-0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Marcatel Com, S.A. de C.V.-MTY, Monterrey N.L.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Marcatel Com,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3-068-1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Mexico CTSJ CIM, México D.F.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3-068-2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Monterrey Revolución A CTI, México D.F.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3-068-3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Marcatel Com, S.A. de C.V.-MTY, Monterrey N.L.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Marcatel Com,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3-068-4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Marcatel Com, S.A. de C.V.-MTY, Monterrey N.L.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Marcatel Com,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3-068-5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Pio Pico CTI, Tijuana BCN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3-068-6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Gonzalez Ortega CTI, Mexicali BCN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3-068-7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Del Valle, Mexico D.F.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Maxcom Telecomunicaciones,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3-069-0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Maxcom Telecomunicaciones,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3-069-1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Tulancingo CM, Tulancingo, Hgo.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3-069-2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Guadalajara CTI-2 (Tlaquepaque)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3-069-3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Guadalajara CTI-2 (CTG)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3-069-4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Mexicali (Gonzalez. Ortega)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del Noroeste,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3-069-5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Monterrey CTI-1 (Mayo)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3-069-6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Mexico Nextengo CI, México D.F.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3-069-7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Hidalgo MTY, Monterrey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Operbes,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MSSCTulancingo Hgo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Telecomunicaciones de México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Celaya CTI-1 (Aztecas)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Celaya CTI-2 (Corregidora)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México PTS CTSJ INT.1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Chihuahua CTI-2 (Centauro)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Chihuahua CTI-1 (Catedral)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Hermosillo CTI-2 (Yaqez)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Hermosillo CTI-1 (Garmendia)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Tijuana (Pio Pico)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del Noroeste,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Cuernavaca CTI-1 (Borda)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Cuernavaca CTI-2 (Mirador)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Coatzacoalcos CTI-1 (Ignacio de la Llave)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Coatzacoalcos CTI-2 (Hidalgo)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Puebla CTI-1 (CTP)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Puebla CTI-2 (Fuertes)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México Nextengo Int.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MXOT Mexico DF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Avantel, S. de R.L.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GDJT Guadalajara JAL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Avantel, S. de R.L.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RADE Monterrey NL DMS 250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Avantel, S. de R.L.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MX01 Mexico DF DMS 250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Avantel, S. de R.L.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MTY1, Apodaca N.L.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Avantel, S. de R.L.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GDJ1 Guadalajara JAL DMS 250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Avantel, S. de R.L.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RADG Monterrey NL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Avantel, S. de R.L.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MX02 Tlalnepantla Mex.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Avantel, S. de R.L.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Total Play Telecomunicaciones,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Pasteje DMS 300-250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Total Play Telecomunicaciones,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Total Play Telecomunicaciones,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Total Play Telecomunicaciones,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Pasteje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Total Play Telecomunicaciones,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Guadalajara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Total Play Telecomunicaciones,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Total Play Telecomunicaciones,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Total Play Telecomunicaciones,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MNTRXLAD Monterrey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Alestra, S. de R.L.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TLPNXMAA Mexico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Alestra, S. de R.L.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ZPPNJAAA Guadalajara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Alestra, S. de R.L.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TIJNXBAB Tijuana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Alestra, S. de R.L.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CDJRXHAD Ciudad Juárez, Chih.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Alestra, S. de R.L.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Alestra, S. de R.L.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Alestra, S. de R.L.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Alestra, S. de R.L.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Protel I-Next,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Central Mexico D.F.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Protel I-Next,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Guadalajara Jal.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Protel I-Next,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Monterrey N.L.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Protel I-Next,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Central Tijuana BCN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Protel I-Next,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Protel I-Next,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Protel I-Next,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3-075-7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6751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Protel I-Next,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Miditel,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Monterrey Mayo B CTI, Monterrey N.L.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Monterrey Revolución B CTI, Monterrey N.L.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Hermosillo Garmendia B CTI, Hermosillo Son.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Hermosillo Yaqez B CTI, Hermosillo, Son.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Santa Apolonia, México D.F.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Operbes,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CISNE Guadalajara, Jal.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Operbes,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Mex9msco1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Grupo de Telecomunicaciones Méxicanas,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POP Nuevo Laredo, Nuevo Laredo, Tamps.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RSL Com Net de México,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RSL Com Net de México,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Puerto Internacional Nuevo Tulancingo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Laborotorio Axe Local 6 México DF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PCS Aztecas 1, Cetaya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PCS Nextengo 1, México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PCS Tlaquepaque, Guadalajara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Teléfonos de México,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Amazon, Apodaca, NL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Qualtel,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Radiomóvil DIPSA, S.A. de C.V. Cuautitlan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Radiomóvil DIPSA,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Radiomóvil DIPSA, S.A. de C.V. Xochimilco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Radiomóvil DIPSA,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Hermosillo, Son.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Radiomóvil DIPSA,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Pedro, Garza García, N.L.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Radiomóvil DIPSA,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Monterrey, NL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Pegaso Comunicaciones y Sistemas,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México, D.F.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Pegaso Comunicaciones y Sistemas,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México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Pegaso Comunicaciones y Sistemas,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Pts Zinc-Mty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AXTEL,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Ps Zinc Mty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AXTEL,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Pts Mier Mty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AXTEL,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Nextengo 2 México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AXTEL,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Nextengo 1 México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AXTEL, S.A.B.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MTY4MSC01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Grupo de Telecomunicaciones Méxicanas,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Inversiones Nextel de México, S.A. de C.V. – Mexico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Inversiones Nextel de México,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Nextel-Tlanepantla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Inversiones Nextel de México,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B.Tel,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B.Tel,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B.Tel,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Grupo de Telecomunicaciones Méxicanas,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Grupo de Telecomunicaciones Méxicanas,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Convergía de México,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Mexico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Pegaso Comunicaciones y Sistemas,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Mexico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Pegaso Comunicaciones y Sistemas,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Mexico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Pegaso Comunicaciones y Sistemas,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Mexico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Pegaso Comunicaciones y Sistemas,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Mexico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Pegaso Comunicaciones y Sistemas,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Radiomóvil DIPSA,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Radiomóvil DIPSA,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Radiomóvil DIPSA,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Radiomóvil DIPSA,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Radiomóvil DIPSA,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Alestra, S. de R.L.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Alestra, S. de R.L.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Pegaso Comunicaciones y Sistemas,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Radiomóvil DIPSA,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Radiomóvil DIPSA,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Radiomóvil DIPSA, S.A.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SGX MTY II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Alestra, S. de R.L.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3-178-7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7575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SGX MX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Alestra, S. de R.L. de C.V.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3-215-0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7864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SGX GDL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Alestra, S. de R.L. de C.V.</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Micronésie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5-107-0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11096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Kolonia, 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FSM Telecoms (FSMTC)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5-107-1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11097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Kolonia, PSTN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FSM Telecoms (FSMTC)</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Moldova (République de)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Chisinau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Moldtelecom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Balti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Moldtelecom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Chisinau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Moldtelecom CDMA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Chisinau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JSC Moldcell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Chisinau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Moldcell GSM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Chisinau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Moldova GSM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Anenii Noi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JSC Orange Moldova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Monaco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MT03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Monaco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Monaco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MT04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Monaco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PTS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Monaco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AXE Mednet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Mednet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Kosovo roaming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PTS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Monaco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2-024-7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MC 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Monaco Telecom</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Mongolie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G-MOBILE MN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G-MOBILE LLC</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Monténégro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Crna Gora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MTEL d.o.o. Podgorica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MTEL d.o.o. Podgorica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 ProMonte Montenegro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Crna Gora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Crna Gora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Mozambique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Transit center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International Transit Center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SSPO4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Movitel,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SSPO4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SSPO4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SSPO4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SSPO4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SSPO4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VM, SA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Myanmar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Huawei Softswitch (YGN)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Myanma Posts and Telecommunications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Genband Softswitch (NPT)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Myanma Posts and Telecommunications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DMS-300 (NPT)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Myanma Posts and Telecommunications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Huawei Softswitch (YGN)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Myanma Posts and Telecommunications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Huawei Signalling Gateway (YGN)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Myanma Posts and Telecommunications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Huawei Signalling Gateway (NPT)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Myanma Posts and Telecommunications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Yangon Signaling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Myanmar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Yangon International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Myanmar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Mandalay International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Myanmar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Mandalay Signaling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Myanmar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MSYA1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Ooredoo Myanmar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MSMA1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Ooredoo Myanmar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STYA1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Ooredoo Myanmar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STMA1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Ooredoo Myanmar Limited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Namibie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Windhoek International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Namibia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MTCNAM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Windhoek International Exchange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Namibia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IDI Industria International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Namibia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LEONAM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Powercom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WTNNAM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WIRELESS TECHNOLOGY NAMIBIA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LEONAM2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Powercom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DemshiNAM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Demshi Investments CC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WTNNAM2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Paratus Telecommunications (PTY)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Nauru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10818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Nauru Ltd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Nauru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10819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Nauru Ltd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Nauru Backup</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Népal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Patan ISC (Kathmandu)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Nepal Doorsanchar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Central ISC (Kathmandu)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Nepal Doorsanchar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UTL ISC01 (Kathmandu)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United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Kathmandu SNPL-1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Ncell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PATAN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Nepal Doorsanchar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STM Sanchar Nepal (Kathmandu)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STM Telecom Sanchar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Central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Nepal Doorsanchar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STP_KTM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United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UTL_SSP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United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UTL_SCCP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United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Sundhara Pol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Nepal Doorsanchar 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KTM-2 SNPL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Ncell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Jawalakhel Pol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Nepal Doorsanchar Co.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Nicaragua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MT20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ENITEL,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1000E10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ENITEL,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AXE 810 PCS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14499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ENITEL_MOVIL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ENITEL,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Bellsouth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Telefonía Celular de Nicaragua - (Bellsouth)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GLOBALSTAR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Globalstar Nicaragua, S.A.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Niger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OCB Niamey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SONITEL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SAHELCOM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CELTEL NIGER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ATLANTIC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ZCXJ 10-MNiamey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SONITEL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Niger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6-028-7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 SGW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Niger S.A.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Nigéria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Visafone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LGSTP1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EMTS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LAGOSINT.ITSC1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EMTS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CCNS1.IPXS2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G-Cell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TEIGL1_C4STP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EMTS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MLTL2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Multilinks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LGITSC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Nigerian Telecommunications Limited (NITEL)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ENITSC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Nigerian Telecommunications Limited (NITEL)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KDITSC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Nigerian Telecommunications Limited (NITEL)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Starcomms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LG1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AB1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Prestel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LG2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LGMSCO5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VEE Networks (Zain)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LGTSCO1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VEE Networks (Zain)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LGTEX1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ABJTEX3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LGMSC1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MLTL1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Multilinks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6-043-7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12639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LAGEMXINT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Intercellular</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pageBreakBefore/>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Norvège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Eik GW1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Norge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Eik GW2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Norge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Oslo1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Norge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Oslo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business Norway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Aeromobile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AeroMobile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Oslo U1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Norge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Oslo U2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Norge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OSLO_IP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Business Norway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Oslo MSC1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Norge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Oslo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Teletopia Gruppen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Oslo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Teletopia Gruppen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Oslo G 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Norge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Oslo Network Norway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Network Norway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Oslo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TDC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Oslo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Ventelo Bedrift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Oslo2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Norge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Oslo Netc1 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Norge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Oslo Netc4 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Norge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T1E-Osl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TDC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T1E-Bgo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TDC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Oslo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Kvantel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NOOSLULV89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Network Norway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OSL-TL1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TDC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Oslo_LX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TDC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JBV-nett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Jernbaneverket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NOOSLOKE121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Network Norway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STVR_LX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TDC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C4MSS1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 4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NIT-GW1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Astrium Services Enterprises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Eik MSC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Maritime Communications Partner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Gri CDMA 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Maritime Communications Partner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7-217-0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16072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OSL3MGC1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ICE Communication Norge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7-217-1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16073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OSL4MGC1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ICE Communication Norge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HMG9-MSS01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Ventelo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HMG9-MGW01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Ventelo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SIG14-MSS02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Ventelo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SIG14-MGW02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Ventelo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MSC-S Marienborg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Jernbaneverket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MSC-S Dora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Jernbaneverket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 Marienborg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Jernbaneverket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 Dora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Jernbaneverket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Telio1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Telio Telecom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Oslo3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Norway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C4MGW1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 4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Oslo MobileNorway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 Norway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TGS-MGC01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Global Services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TGS-MGC02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Global Services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OXIA (MSS)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Norge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OXIB (MGW)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Norge AS</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Nouvelle-Calédonie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Noumea Gallieni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Office des postes et télécommunications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Noumea PK5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Office des postes et télécommunications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Noumea PK5IGP1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Office des postes et télécommunications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Noumea IGP2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Office des postes et télécommunications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Nouméa Gallieni HC4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Office des postes et télécommunications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Nouméa CITIUS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Office des postes et télécommunications</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Nouvelle-Zélande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MayoralDrive GTYS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New Zealand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Takapuna GTY6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New Zealand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RSLCom Australia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NZ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Newcall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Newcall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Easycall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New Zealand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Mayoral Drive GTY7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New Zealand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Compass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TelstraClear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NZ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NZ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Airnet NZ</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Mayoral Drive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New Zealand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CallPlus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Takapuna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New Zealand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TelstraClear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NZ</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NZ</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TelstraClear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TelstraClear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Mayoral Drive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New Zealand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Takapuna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New Zealand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Compass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TelstraClear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TelstraClear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TelstraClear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TelstraClear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One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One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WCS1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New Zealand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WCS2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New Zealand 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NZ</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NZ</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Worldxchange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Quest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TelstraClear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TelstraClear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New Zealand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10783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New Zealand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Oman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 Switch 1 at TCC (ISC1)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Omantel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 Switch 2 at MUS1 (ISC2)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Omantel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Nawras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Nawras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Nawras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Nawras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TCC (Soft 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Omantel</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Ouganda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Kampala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Uganda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Kampala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Uganda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Kampala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Celtel Uganda Ltd (Zain)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Kampala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Uganda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Kampala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Uganda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Kampala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Uganda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KAMSS3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Celtel Uganda Ltd (Zain)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KAMSS4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Celtel Uganda Ltd (Zain)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SOFTX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Uganda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MSCSLCRC1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Warid Telecom Uganda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SGWLCRC1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Warid Telecom Uganda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MSCSLBUG1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Warid Telecom Uganda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SGWLBUG1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Warid Telecom Uganda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Kampala/H1I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House of Integrated Technology &amp; Systems (U)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Kampala/H2I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House of Integrated Technology &amp; Systems (U)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Kampala/H3I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House of Integrated Technology &amp; Systems (U)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6-130-0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13328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SMUG-ISPC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Smile Communications (U)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6-130-1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13329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Kampala/i-TEL1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6-130-2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13330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AFRUG – GW1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Afrimax Uganda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6-130-4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13332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SMUGSMS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Smile Communications (U)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6-130-5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13333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KAMGW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Celtel Uganda Ltd (Zain)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6-130-6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13334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KAMGW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Celtel Uganda Ltd (Zain)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6-131-0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13336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EAMGW4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Airtel Uganda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6-131-1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13337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WEMGW5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Airtel Uganda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6-131-2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13338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Kmpms - 01/S11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Sure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6-131-3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13339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Sure Telecom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kmpms - 01/S2I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6-131-4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13340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Kmpms - 01/S31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Sure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6-131-5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13341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MGGC1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Warid Telecom Uganda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6-131-6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13342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IDPHONE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Datanet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6-131-7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13343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MSGC1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Warid Telecom Uganda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Ouzbékistan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4-164-1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9505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Tashkent EWSD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UzInter Telecom (JSC Uzintel)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4-164-2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9506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Tashkent AXE-10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UzInter Telecom (JSC Uzintel)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4-164-3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9507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Tashkent NEAX-61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UzInter Telecom (JSC Uzintel)</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Pakistan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IGE-2 Karachi (KHI2)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Pakistan Telecom Company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IGE-1 Karachi (KHI1)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Pakistan Telecom Company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IGE-2 Islamabad (IBA2)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Pakistan Telecom Company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IGE-3 Islamabad (IBA3)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Pakistan Telecom Company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LDI (IGE1) Lahore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Worldcall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ISC1 (IGE-ISB-1)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Link Direct International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TCL (IGE1) Karachi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Telecard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IGE-1 AJK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Special Communications Organization (SCO)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B640 KHI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Dancom Pak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WC INT LHR 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Wisecom System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WTL INT LHR 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Warid Telecom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Pak LDI-KHI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Telenor Pak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LDI (IGE-2) Karachi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Worldcall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DVC IBA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DV 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Pak LDI-2 IBA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Telenor Pak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Redtone Pakistan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LDI - IGE - LHR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Link Direct International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LDI - IGE - KHI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Link Direct International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WTL INT KHI 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Warid Telecom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CTTL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Callmate Telips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Pakfon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Circle Nett Communications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BTLINAT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Burraq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DVC IBA 2 (STP-A)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DV 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WTL INT LHR 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Warid Telecom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Redtone Pakistan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TCL (IGE-2) Karachi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Telecard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WTL INT KHI 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Warid Telecom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LDI-IGE-ISB2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LinkDirect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STP-B IBA 1-9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DV 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CircleNet Comm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8382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 4B Gentel</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Panama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MG INT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Panamá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MG INT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Panamá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NetUno INT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Telecomunicaciones NetUno de Panama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JFHLR1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Panama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TELCOPA INT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Telecomunicaciones Corporativas Panameñas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FortInt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Fortaleza Investment Group Corp.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PANTD1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Móviles de Panamá</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MG INT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Panamá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COint2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Onda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 Red 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 Red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Vozelia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Vozelia,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Claro Panama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Claro Panamá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Claro Panama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Claro Panamá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Panama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Panamá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Gateway MSC Digicel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MG INT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ISC1 (La Exposición)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Panama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ISC2 (San Francisco)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Panama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 LR Data Base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Panama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Móviles de Panamá</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NACT STX Panama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Galaxy Communications Network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Onda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Onda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Panama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COint5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Onda,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COint3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Onda,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MSS01PAN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Claro Panamá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Claro Panamá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Claro Panamá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DAVTE1P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Móviles de Panamá</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7-029-7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OPTYNEX Int'l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Optynex 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STP1 Intl Digicel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MG INT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STP2 Intl Digicel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MG INT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COint4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Onda,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PANSL2P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Móviles de Panamá</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MG Intl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MG INT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PANSL4M_SPX1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Móviles de Panamá</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PANSL4M_SPX2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Móviles de Panamá</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COint6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Onda,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PANSL 2M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Móviles de Panamá</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PANSL 1P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Móviles de Panamá</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PANSL 3M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Móviles de Panamá</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Panama S.A.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Papouasie-Nouvelle-Guinée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10832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LAEMGW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PNG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10833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LAEMSC-S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PNG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10834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POM_MSC_1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B-Mobile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10835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LAEG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Telikom PNG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10836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POMG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Telikom PNG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10837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POM_MSC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PNG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10838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POMMSC-S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PNG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10839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B-Mobile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B-Mobile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10842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POMMGW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PNG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Paraguay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15040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Copaco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15041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Hola Paraguay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15042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Amx Paraguay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15043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15044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Núcleo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15045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Copaco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15046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Núcleo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15047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Núcleo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15048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Núcleo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15049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15050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15052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Copaco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7-089-5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15053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Copaco S.A.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Pays-Bas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ROTSTP, Rotterdam, Abraham 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AM1STP01/AM1STP02, Schiphol-Rijk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ASpider Solutions Nederland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Eric1, Cessnalaan 1-33, Sch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Netherlands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HIGHNL001, Rotterdam, Vollenhov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Highside Telecom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Ams ss 701,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Level 3 Communications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GSM-R, Den Haag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ProRail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NL MSC 1, Kabelweg 51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UPC Nederland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AsdSTP5,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ASD MAD EX1,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Technology Services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Belgium, Brussel Rue de la 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Orcavoice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Solaris Systems B.V., Amsterdam ZO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Solaris Systems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C1/AMS,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Coolwave Communications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ISTP no. 2, Schiphol-Rijk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Netherlands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ROTMSC 01, Rotterdam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Netherlands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 Den Haag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Nederland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 2 Amsterdam,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Nederland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AMS-1, 1061HE 4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Roamware (Netherlands)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IXT 1A,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InterXion Holding N.V.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Versatel-1,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Nederland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NL MSC 2, Cessnalaan Schiphol-Rijk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UPC Nederland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AMS MSC1,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Netherlands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EHVMSC1, Eindhoven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ISTP no 1, Rotterdam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Netherlands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NLBZ01T/2010815, Schiphol-Rijk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 Global Network Services Nederland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Asd 2H,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Rt 2D, Rotterdam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Rt 1D, Rotterdam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ZWL, Zwolle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NEDERLAND N.V.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SGRMS01, Den Haag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Netherlands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ASDSSP3,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NEDERLAND N.V.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Asd 2P,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Asd STP2,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Rt STP2, Rotterdam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RT 1P, Rotterdam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GVOIP 2, AMSIX Arena 1066VH AMST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 Global Network Services Nederland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MSTP GV, Den Haag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MSTP EHV, Eindhoven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ASD 2 GW,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2-009-7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RT 2N, Rotterdam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TISMI, 1062HE 4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TISMI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Hilf_ISPC1,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Hilf Telecom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RM STP1, Rotterdam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Libertel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 STP1, Son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Libertel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Cisco ITP, Laarderhoogtweg 57 ,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VT-SSP, Schiphol-Rijk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Visiontel V.o.f.</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Amsterdam 1,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TeleSign Netherlands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VIS Vas PLATFORM, Equinix AM3, Science Park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VimpelCom International Services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Telfort ASD,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NEDERLAND N.V.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Telfort RT, Rotterdam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NEDERLAND N.V.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ROT MSC1, Rotterdam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NEDERLAND N.V.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G1 STP-B, Schiphol-Rijk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Business Netherlands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AMS 03, Schiphol-Rijk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Business Netherlands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ROT1/0-4189, Rotterdam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Nederland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Elephant Talk Communications Premium Rate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2-011-7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Esprit Telecom,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EspritXB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NTP(Equinox Datacenter),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NL01,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Nederland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IMCSTPI01, 1096AM 127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Intercity Mobile Communications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Server YA, Computerwg 20 Maarsen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Libertel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 Rotterdam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Libertel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Libertel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Land Earth Station S, Wytsemaweg 11 Burum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Inmarsat Solutions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ETAMS1, Stekkenbergweg 4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Elephant Talk Communications Premium Rate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PMGSSP,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NEDERLAND N.V.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UT_MBC, Nieuwegein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HILF ISPC 2, Kuiperbergweg 13, 1101 AE Amst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Hilf Telecom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NTP(Equinox Datacenter),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AMDi,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Nederland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SGRSTP01, Laan van Ypenburg 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Netherlands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SEP, Rdam2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Nederland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Asd-Drs VIGCI, Drentsestraat 12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AMSCA,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Ziggo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E10 GV, Den Haag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Ziggo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Server YB, Rotterdam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Libertel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Switch,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Interoute Managed Services Netherlands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ASD-STP,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Nederland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RT-STP, Rotterdam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Nederland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RT_1, Rotterdam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Nederland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ASD-4,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TISMI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QUNL01, Zoetermeer, Chroomst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 Interactive Technology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AMSTERDAM SSP,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Netherlands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ROTTERDAM SSP, Rotterdam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Netherlands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ASDSTP, Amsterdam, Hemweg 6P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ProRail GSM-R Nederland, A Fokkerwg 40 3088GG  Rotterdam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ProRail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2-253-7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Carrier to Carrier, Biddinghuizen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Globecomm Europe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DCP2 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Bell Mobility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Almere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Voiceworks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Almere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Voiceworks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AMS5 datacenter (Interaxion), tupolelaan 101 1119PA Ams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Truphone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AMS5 datacenter, Rack space 130C AMS 5.1,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Truphone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AMS5 datacenter, Rack space 130C AMS 5.1,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Truphone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AMS5 datacenter (Interaxion),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Truphone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Amsterdam-2K,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iBasis Netherlands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AMSITP03,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Teleena Holding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ASD STP, Nieuwe Hemweg 6P, 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NEDERLAND N.V.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PGW/MGX cluster Amsterdam en Rotterdam, Amsterdam/Rotterdam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iBasis Netherlands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ATTAMSTNLBWGS0, Amsterdam, J.Huizing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 Global Network Services Nederland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TB-RCoo1-MGCoo1, Winschoterdiep 60, 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Ziggo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Hoognael 0 1L, Toldijk 19B Hoogevee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Ziggo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gn-rc0002, winschoterdiep 50 9723 groning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Ziggo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tb-rc0001, goirkekanaaldijk 44 tilburg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Ziggo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PGW/MGX cluster Amsterdam en Rotterdam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iBasis Netherlands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ARNSTP01, Conradweg 26, Arnhem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Netherlands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Den Haag 2, Spaarneplein 2 2515V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Netherlands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ASDSTP2A, Amsterdam,BarbaraSt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RTSTP2A, Rotterdam, Antoniefok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STRATOS_BURUM_02_TEL, Wijtsmaweg 11, 9851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Inmarsat Solutions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NL GMSC, Telecity Kruislaan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Mundio Mobile (Netherlands)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NL SCCP GW, Telecity Kruislaan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Mundio Mobile (Netherlands)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5-239-7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HIGHNL002, Kruislaan 415,1098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Highside Telecom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RtSTP5, Rotterdam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ROTC, Vlaardingenweg 62 , 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Nederland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ALB, DNC, Holsbjergvej 18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Budget Phone Company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KH DNC, Borup Alle 43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Budget Phone Company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MSTP GV, Pr. Beatrixlaan 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MSTP EHV, Prof. Dr. Dorgelolaa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Asd MMSC2, Fokkerweg 300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Amsterdam NL_04,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Ziggo Zakelijk Services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NL-0 Mobicents jSS7, Tupolevlaan 103a Schiphol rijk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BodyTrace Netherlands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NL-1 Mobicents jSS7, Tupolevlaan 103a Schiphol rijk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BodyTrace Netherlands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ASAMSS4,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AHAMSS4, Arnhem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KPN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43048/3540AA, Utrecht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Ziggo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43048/3540AA, Utrecht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Ziggo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TISMI redundant, 1042AZ 140 AMSTERDAM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TISMI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AM1STP01/AM1STP02, Schiphol-Rijk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ASpider Solutions Nederland B.V.</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Pérou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 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del Perú S.A.A.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Washington Instal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del Perú S.A.A.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 Cercado Instal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del Perú S.A.A.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del Perú S.A.A.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 Victoria T2000-1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del Perú S.A.A.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Villa El Salvador FC-1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América Móvil Perú S.A.C.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Isidro GV-1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Gilat To Home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14599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 Victoria OC-1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Ormeño Comunicaciones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Isidro RCP-1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Infoductos y Telecomunicaciones del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Isidro GC-1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Gamacom S.A.C.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Isidro TA-1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Compañia Telefónica Andina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del Perú S.A.A.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Isidro BE-1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Biper Express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NetLine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Isidro O-1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Americatel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Miraflores I-1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Level 3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Surco CG-1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del Perú S.A.A.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Borja CO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del Perú S.A.A.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Borja IIP-1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del Perú S.A.A.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Surco AII-1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del Perú S.A.A.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 Molina TE-1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Convergía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Ate JT-1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del Perú S.A.A.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Viettel Perú S.A.C.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Isidro HH-1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Vitcom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Borja BP-1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del Perú S.A.A.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 Victoria BP-2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del Perú S.A.A.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 Victoria BP-3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del Perú S.A.A.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Isidro TE.AN-1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System One World Communication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Velatel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Elnath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Level 3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Level 3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Backbone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América Móvil Perú S.A.C.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GLG Perú S.A.C.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América Móvil Perú S.A.C.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Etelix.Com Perú S.A.C.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TE.SA.M.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Americatel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América Móvil Perú S.A.C.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IDT Perú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Viettel Perú S.A.C.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LATAM PERU S.A.C.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Level 3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TE.SA.M.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 &amp; C. SISTEMAS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del Perú S.A.A.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IDT Perú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Americatel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América Móvil Perú S.A.C.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América Móvil Perú S.A.C.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Inversiones Peruanas en Telecomunicaciones S.A.C.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Puno - Arequipa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AMITEL TELECOMUNICACIONES S.A.C.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INVERSIONES OSA S.A.C.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BACKBONE S.A.C.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COLINANET S.R.L.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América Móvil Perú S.A.C.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7-039-7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14655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América Móvil Perú S.A.C.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7-160-0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15616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Viettel Perú S.A.C.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7-160-1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15617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Viettel Perú S.A.C.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7-160-2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15618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7-160-3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15619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7-160-4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15620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7-160-5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15621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Perú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7-160-6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15622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América Móvil Perú S.A.C.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7-160-7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15623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América Móvil Perú S.A.C.</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Philippines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Isla Communications (ISLACOM)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Metro Manila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Philippine Long Distance Telephone Company (PLDT)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Metro Manila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Philippine Long Distance Telephone Company (PLDT)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Metro Manila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Philippine Long Distance Telephone Company (PLDT)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Philippine Long Distance Telephone Company (PLDT)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Philippine Long Distance Telephone Company (PLDT)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Philippine Global Communications Inc. (PHILCOM)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Philippine Global Communications Inc. (PHILCOM)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Bayantel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Bayantel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Globe Telecom Inc. (GMCR)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Globe Telecom Inc. (GMCR)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Isla Communications (ISLACOM)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SCC, Makati City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CAPWIRE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SCC, Makati City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CAPWIRE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SCC, Makati City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CAPWIRE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SMART (Smart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SMART (Smart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SMART (Smart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10499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SBMA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Manila 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Isla Communications (ISLACOM)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Isla Communications (ISLACOM)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Globe Telecom Inc. (GMCR)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Cebu City 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Isla Communications (ISLACOM)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Philippine Global Communications Inc. (PhilComsat)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Philippine Global Communications Inc. (PhilComsat)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Philippine Global Communications Inc. (PhilComsat)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Capwire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BellTelecom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Makati City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ETPI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Makati City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ETPI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Makati City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ETPI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Capwire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Capwire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Capwire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Globe Telecom Inc. (GMCR)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Globe Telecom Inc. (GMCR)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SMART (Smart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Digitel IGF</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Digitel IGF</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Philippine Global Communications Inc. (PHILCOM)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Philippine Global Communications Inc. (PHILCOM)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Digitel IGF</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CURE CMTS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CURE CMTS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SMART (Smart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SMART (Smart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SMART (Smart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SMART (Smart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Bayantel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philipppines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SMART (Smart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SMART (Smart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FIBERTEL/Fiber Telecommunications,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Philippines (SMART/Smart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Philippines (SMART/Smart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Philippines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SMART (Smart Communications inc)</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Pologne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OPL WAW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OPL KAT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OPL POZ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OPL KAT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OPL POZ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POL WAW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POLKOMTEL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POL WAW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POLKOMTEL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2-120-7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NOR WAW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NORDISK POLSKA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OPL WAW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MDT WAW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MediaTel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TMP WAW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 WAW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Netia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 KAT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Netia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EXA WAW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EXATEL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EXA KAT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EXATEL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OPL WAW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P4 JAW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P4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TNO WAW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Telekomunikacja Novum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TMP WAW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POL KAT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POLKOMTEL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EXA MOR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EXATEL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PLK WAW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PKP Polskie Linie Kolejowe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PLK WAW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PKP Polskie Linie Kolejowe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PLK WAW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PKP Polskie Linie Kolejowe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P4 WAW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P4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P4 WAW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P4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SFE WAW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SFERIA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ETE WAW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E-Telko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OPL WAW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OPL KAT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P4 WAW 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P4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TKT WAW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TK Telekom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MPL OMA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Multimedia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OPL WAW 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AER WAW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Aero 2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MNI WAW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MNI Centrum Usług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BTP WAW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Poland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TMP WAW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POL POZ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POLKOMTEL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AER WAW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Aero 2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POL POZ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POLKOMTEL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POL WAW 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POLKOMTEL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EZP WAW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EZ PHONE MOBILE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EZP WAW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EZ PHONE MOBILE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NOR WAW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NORDISK POLSKA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EXA GDA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EXATEL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EXA POZ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EXATEL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POL WAW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POLKOMTEL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 WAW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Netia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TDG ZGA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Telefonia Dialog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POL WAW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POLKOMTEL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GLC WAW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TMP WAW 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TMP WAW 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TMP KOM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TMP KOM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OPL WAW 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OPL WAW 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EZP WAW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EZ PHONE MOBILE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EZP WAW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EZ PHONE MOBILE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OPL WAW 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TMP WAW 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TMP KOM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P4 WAW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P4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P4 WAW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P4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P4 KAT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P4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P4 KAT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P4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POL POZ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POLKOMTEL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TMP WAW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POL POZ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POLKOMTEL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TMP WAW 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GAL WAW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Galena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OPL WAW 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Polska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AMD WAW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AMD 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P4 WAW 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P4 Sp. z 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AER WAW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Aero 2 Sp. z o.o.</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Polynésie française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Commutateur Papeete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Commutateur FAAA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Centre de commutation, Papeete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Tikiphone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Papeete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Mara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HW RDO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Pacific Mobile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ALU RDO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Pacific Mobile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NGN HDP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Tikiphone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NGN FU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Tikiphone</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Portugal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PTC  (LDV/RM3) Linda-a-Velha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PTC  (PCS/RM2) Lisboa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PTC  (LDV/RM4) Linda-a-Velha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PTC  (LIS/PT1)  Boa-Hora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PTC  (LDV/RM5) Linda-a-Velha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PTC  (PCS/RM3) Lisboa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PTC  (LIS/PT2) Carnide2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Lisboa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Sonaecom - Serviços de 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PTC  (LDV/RM1)  Linda-a-Velha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PTC  (LDV/RM2) Linda-a-Velha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PTC  (PCS/RM1) Lisboa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 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Lisboa (LI01)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Sonaecom - Serviços de 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Porto (PT01)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Sonaecom - Serviços de 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Lisboa (LSBNOTJZOIT)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 Telecom - Access os e Redes de Telecomunicações,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TTPLBA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Transit Telecom, Sociedade Unipessoal Ltda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Lisboa - Matinha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Portugal, Comunicações Pessoais,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Lisboa (Loures)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Sonaecom - Serviços de 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Lisboa (00INTL01)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Onitelecom - Infocomunicações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Porto (00INTP01)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Onitelecom - Infocomunicações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República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Onitelecom - Infocomunicações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TVCLIS04-Lisboa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ZON TV CABO Portugal,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TVCLIS91-Lisboa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ZON TV CABO Portugal,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Lisboa (GRA30)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Sonaecom - Serviços de 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MAT1MS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Portugal, Comunicações Pessoais,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Casal de Alfragide (ALF1ME)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Portugal, Comunicações Pessoais,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BOA1MS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Portugal, Comunicações Pessoais,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Lisboa-ALF1TC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Telecel, Comunicações Pessoais,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Porto-BOA1TC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Telecel, Comunicações Pessoais,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Colt-Oeiras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Technology Services - UNIPESSOAL, LDA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2-139-7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Lisboa - Gare do Oriente (RTINT1)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Refer Telecom - Serviços de Telecomunicações,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LSBNPTCB01V, Palmela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Cabovisão - Televisão por Cabo,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ESTRPOCB02V, Estarreja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Cabovisão - Televisão por Cabo,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G9S01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G9SA - Telecomunicações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G9S02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G9SA - Telecomunicações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Lisboa - LISBSC1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RadioMóvel - Telecomunicações,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Lisboa - LISBSC2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RadioMóvel - Telecomunicações,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Lisboa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Telsocomm - Telecomunicações, Marketing e Informática Ltda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TPIC1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TMN - Telecomunicações Móveis Nacionais,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TADC1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TMN - Telecomunicações Móveis Nacionais, S.A.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Puerto Rico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3-060-0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6624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Juan, PR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International Wholesale Services USA, Inc.</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Qatar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spare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Qatar  Telecom (QTEL)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Doha STP3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Qatar  Telecom (QTEL)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ITSC-3-Doha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Qatar  Telecom (QTEL)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spare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Qatar  Telecom (QTEL)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Cisco-PGW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Qatar  Telecom (QTEL)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Doha IGW1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Qatar  Telecom (QTEL)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Doha IGW2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Qatar  Telecom (QTEL)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Doha 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Qatar  Telecom (QTEL)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VFQ-M1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Qatar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4-055-1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8633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VFQ-M2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Qatar</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Rép. dém. du Congo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Kinshasa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Sematel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Supercell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Kinshasa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Celtel Congo sarl RDC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Celtel Congo sarl RDC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Lubumbashi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Celtel Congo sarl RDC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Vodacom Congo RDC sprl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Kinshasa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YOZMA Timeturns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Kinshasa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Vodacom Congo RDC sprl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Kinshasa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Celtel Congo RDC sprl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Inato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SAIT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IMBJ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Vodacom Congo RDC sprl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Kinshasa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CCT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Vodacom Congo SSP01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Vodacom Congo RDC sprl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Vodacom Congo SSP01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Vodacom Congo RDC sprl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INAT01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SAIT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Kinshasa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Office Congolais des Postes et Télécommunications (OCPT)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Vodacom Congo SSP01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Vodacom Congo RDC sprl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INAT02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SAIT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Kinshasa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Sematel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13720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OASIS/TIGO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13721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OASIS/TIGO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13722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Kinshasa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Africell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13723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Kinshasa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AIRTEL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13724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Lubumbashi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CCT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13725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CCT</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Rép. tchèque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Tiscali CZ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CD-Telematika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SZDC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Sprava zeleznicni dopravni cesty, st org.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Ceznet Praha CZ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Telco pro Service,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SZDC CZ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Sprava zeleznicni dopravni cesty, st org.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Voinet CZ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J.S.tel s.r.o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Praha, SA-STP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Česká telekomunikační infrastruktura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Brno, SA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Česká telekomunikační infrastruktura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SZDC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Sprava zeleznicni dopravni cesty, st org.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CEZnet Praha CZ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Telco pro Service,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Czech Republic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(Worldwide) Ltd., organizacni slozka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Praha, International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Česká telekomunikační infrastruktura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Brno, International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Česká telekomunikační infrastruktura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Praha CS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Czech Republic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Brno CS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Czech Republic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MSS HRK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Czech Republic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TS1PG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O2 Czech Republic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TS1BM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O2 Czech Republic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SAPH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O2 Czech Republic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SABO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O2 Czech Republic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MSS BRN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Czech Republic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SZDC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Sprava zeleznicni dopravni cesty, st org.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SRP1 Praha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Czech Republic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SRP2 Brno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Czech Republic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DIAL-PRAHA CZ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Dial Telecom,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MSS PRC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Czech Republic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VF STP Praha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Czech Republic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VF STP Brno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Czech Republic a.s.</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République arabe syrienne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STE Damascus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Syrian Telecommunications Establishment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STE Aleppo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Syrian Telecommunications Establishment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Damascus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Investcom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4-034-4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Damascus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Syriatel</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Roumanie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Brasov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Brasov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Cosmote Romanian Mobile Telecommunications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Brasov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Romania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Romania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Telemobil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GTS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Romania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Romania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Brasov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Romania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Brasov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Romania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Brasov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Romania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Brasov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Romania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2-227-7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SNRadiocomunicatii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Combridge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Telemobil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Cosmote Romanian Mobile Telecommunications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Brasov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Brasov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Romtelecom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Telemobil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Cluj-Napoca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Telemobil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Brasov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Romania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 Phone Brand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RCS &amp; RDS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Ines Group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3-250-7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Overseas Global 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Oradea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RCS &amp; RDS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Timisoara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RCS &amp; RDS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Trans Tel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 (GSM-R networks)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CNCF CFR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Iristel Romania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Euroweb Romania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Digital Cable Systems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Cosmote Romanian Mobile Telecommunications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Brasov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Cosmote Romanian Mobile Telecommunications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2K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RCS &amp; RDS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RCS &amp; RDS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Brasov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RCS &amp; RDS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RCS &amp; RDS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Brasov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RCS &amp; RDS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Oradea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Atlas Telecom Interactive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UPC Romania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GTS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Ploiesti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CNCF CFR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Alizee Telecom Network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Romania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NetConnect Internet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Bucuresti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A1 Telecom Network ISP</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Royaume-Uni</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UK_SS01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Manchester TeS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Belfast Cromac DXA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British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Auckland Land Earth Station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Stratos Global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LonDocklands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Fogg Mobile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JER-TPSTA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Truphone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Belfast City Unit 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British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Portadown DCCE Unit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British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YANNA UK1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Yaana Technologies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LON-TPSTB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Truphone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Switchware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Switchware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Turner SSP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GSX 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TalkTalk Communications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Frankfurt Durer SSP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Sydny Bell SSP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Monet SSP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Blake SSP (ex-Peto N/Yk)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Ref Model Mtlsham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Ref Model Mtlsham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Hng Kong Hogth SSP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Tokyo Utamaro SSP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Arun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Bollin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Glasgow TeS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Invicta Group FZE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Brentwood1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Greystone Telecom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BKLSW2   2-072-0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Ltd (C&amp;W)</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ZZ1 CT2 Pop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Ltd (C&amp;W)</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VHXSW2 2-072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Ltd (C&amp;W)</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BKLSW5   2-072-3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Ltd (C&amp;W)</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CHTSW3   2-072-4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Ltd (C&amp;W)</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SQYSW4   2-072-5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Ltd (C&amp;W)</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Bracknell West 1 International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Ltd (C&amp;W)</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Surrey Quays 5 International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Ltd (C&amp;W)</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Brentwood2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Greystone Telecom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Telsis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Atlas Interactive Group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QXTEL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TELEHOUSE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Electroteks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(aq) Networks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LonGoswell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Fogg Mobile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L/PSX/5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Business Holdings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Nutel SG1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Nutel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Wan Services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LDNI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Reach Europe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TINC IN Platform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Reach Europe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TIND IN Platform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Reach Europe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Xtec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Bristol AVN2046-E10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ECT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C2C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UK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IDT Global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Interoute Networks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Croydon GMSC 2 (CN9)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Everything Everywhere Limited (TM)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JE/W/STP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Jersey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2-075-7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Jersey Central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Jersey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LQ-DG1-THO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Liquid Telecommunications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FixGroup01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Fix Group Technologies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Lannet London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Lan-Net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Lannet London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Lan-Net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2-147-7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SQTC2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Bellingham Telecommunications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LMUK-iSTP3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Lycamobile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LMUK-iSTP4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Lycamobile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Stratos Netherlands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Stratos Global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Jersey Telenet Ltd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Jersey Airtel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Collindale TeS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 Global Network Services (UK)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TH 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Magrathea Telecommunications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Webstar Switch1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Webstar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LANNET LONDON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Lan-Net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STK2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Everything Everywhere Limited (TM)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Slough VOIP1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Level 3 Communications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Docklands VOIP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Level 3 Communications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178GSX1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Interoute Networks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PG01-LON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Infiniroute Networks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Euro Star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Startec Global Communications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KJCOPM01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Technology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GC Slough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Level 3 Communications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Ematel1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Ematel Communications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178GSX2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Interoute Networks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2-155-7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SMILE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Smile Telecommunications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Jose Adams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CIRPACK-1 London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n-Tel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Teleglobe LHX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Eircom SQP1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Eircom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Telesign Mobile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Poplar Business Park Local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Technology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CLTLN9P0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Technology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EC2A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Dumerton International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Guernsey Castel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Sure (Guernsey)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Gloucester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5399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Mansfield M89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MR9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Everything Everywhere Limited (TM)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LEBARA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Lebara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Icron Network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Poplar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PTGI International Carrier Services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Spacetel UK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Spacetel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Brentford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Virgin Media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VOEX-UK-2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Network Brokers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Feltham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GC Birmingham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Level 3 Communications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Fareham HAM6040-E16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Gateway Communications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Eurostar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Startec Global Communications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LEBARA5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Lebara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iCard1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iCard European Telecommunications (Ireland)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Kg John Carrier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Technology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Slough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Level 3 Communications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Telsis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Atlas Interactive Group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L/TZX/6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TalkTalk Communications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Leeds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Luton BED6000-E17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BMSTP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Six Degrees Unified Comms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Ilford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Manchester GMN0901-E18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SU_UK1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SuperLINE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SU_UK2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SuperLINE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Budapest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Prague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GB04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Telehouse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Electroteks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2-169-5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Luton BED6000-E19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 - 03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IDT Global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 - 04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IDT Global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RACS-1 London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n-Tel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Fareham HAM6040-E20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Manchester GMN0901-E21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Reading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King Johns Local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Technology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Telehouse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Electroteks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Kg John Carrier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Technology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ANS-1 London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n-Tel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Greenwich-K59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Keybridge L/Key/STP1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Madley MDY/STP1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BTL Lon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Neural Telecommunications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IRT8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Wavecrest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PROTEI-CAMEL 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n-Tel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Citrus-1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Citrus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Birmingham K-58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Tannochside STR4003-E22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TIVR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SQ2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Symmetric Quorum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Switch 1 - Goswell1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Level 3 Communications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VTEC LON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Voicetec Systems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Tannochside STR4003-E23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Croydon-T13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Park Royal-T04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UK2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Six Degrees Unified Comms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Cs2k Basingstoke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British Sky Broadcasting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Cs2k Reading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British Sky Broadcasting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PROTEI-SMSC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n-Tel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PLSUKDMS1I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IDT Global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PROTEI-VLR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n-Tel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CISCO 7204 (Main STP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n-Tel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Everything Everywhere Limited (TM)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Sure (Guernsey)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Paul Street DMS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Level 3 Communications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C&amp;W Jersey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Sure (Jersey)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IRT7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Wavecrest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Ans-Thm-1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C2C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Level 3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Watford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Ltd (Energis)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CISCO 7204 (back up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n-Tel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Marylebone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Technology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L/TZX/3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TalkTalk Communications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PROTEI-SMS 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n-Tel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Europe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UKLHCO5-Mercur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Wavecrest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TSC 90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Scala Telecom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JE/TXD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Jersey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Jersey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Jersey TRS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Jersey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Vital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Vital Phone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H18_LN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CITIC Telecom 1616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Nsoft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Switchware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EPSILON-CTI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Epsilon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Mintaka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L/PSX/3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Business Holdings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21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Ans-Hk-1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C2C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Teltac Worldwide Offshore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Teltac Worldwide Offshore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LEBARA6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Lebara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STP/SSP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Nexus Telecommunications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MSC50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Goonhilly Inmarsat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Stratos Global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LDNSTP1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Networks Switzerland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LDNSTP2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Networks Switzerland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LDNMSC1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Networks Switzerland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Teltac Worldwide Offshore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Teltac Worldwide Offshore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MSC53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Gamma Telecom Holdings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Radlett GMSC (RA9)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Everything Everywhere Limited (TM)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Sunbury GMSC (SU9)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Everything Everywhere Limited (TM)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CW IoM No.1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Sure (Isle of Man)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Instafone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Birmingham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Ltd (Energis)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ZZ2 BQ3 Pop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Ltd (C&amp;W)</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Squire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m2m Wholesale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Douglas1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Wireless Solutions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Bishopsgate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Technology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City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Technology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PLDT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Tufnell Park AXD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Luton Int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Virgin Media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Switch 2 – Goswell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Level 3 Communications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ipLCR Leman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Level 3 Communications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Gamma Telecom Holdings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JE/N/STP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Jersey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L/TZX/5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TalkTalk Communications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N2P UK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Net2Phone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Southern Transit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Virgin Media Wholesale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Marathon Telecom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Marathon Telecom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Zamir Telecom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Yorkshire Transit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Virgin Media Wholesale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LND 01 Docklands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X-Xchange Telecommunications Signalling Services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LND 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X-Xchange Telecommunications Signalling Services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EPSILON-VERAZ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Epsilon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Lannet London 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Lan-Net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LMUK-MSC1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Lycamobile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ipLCR Poplar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Level 3 Communications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Falcon Telecomms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Fleet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BM1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Technology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Reading-M64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Chet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ICard2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iCard European Telecommunications (Ireland)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Vital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Vital Phone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Willaf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Beckton GMSC1 (KT9)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Everything Everywhere Limited (TM)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MSCS R1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Network Rail Infrastructure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 R1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Network Rail Infrastructure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ECO-MSC1-THO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Liquid Telecommunications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ECO-STP1-THO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Liquid Telecommunications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HEX-IMG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Onyx Innovation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TNZUK London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New Zealand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IMG1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JSC Ingenium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SMiLOUS London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TelcoVillage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42London1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 Telecom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GBS1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GVSUKD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Birmingham WMD0900-T52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Acton GLN1070-T53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Leicester LEC5090-T54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Manchester GMN0901-T55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 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New Zealand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TSC 93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TSC 95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TSC 96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Telehouse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Inspired Sales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42London2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 Telecom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Synective - UK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Synectiv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3-237-7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Synective -UK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Synectiv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Limitless Mobile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 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New Zealand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Zamir Telecom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Bharti Airtel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LON001 GSX2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Interoute Networks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LON002 GSX2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Interoute Networks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4-229-6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Lon-MSS1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Truphone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Mundio Mobile (Denmark)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Mundio Mobile (Denmark)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Zamir Telecom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GSX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TalkTalk Communications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Douglas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Wireless Solutions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L/FAR/HM1 AXD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L/FAR/SM1 AXD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 SCCP Signalling connection with Belgacom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Icron Network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ELCom Management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iHub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Telecom (Europe)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Switch 3 – Docklands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Level 3 Communications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Hawaii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Inmarsat global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Hawaii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Inmarsat global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MSCS D1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Network Rail Infrastructure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MSCS 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Network Rail Infrastructure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LMUK-MSC2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Lycamobile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Gold Telecom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X Gate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Switchware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Lovat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Tufnell Park AXD 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FUCINO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Inmarsat global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 D1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Network Rail Infrastructure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PLDT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FUCINO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Inmarsat global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Telehouse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Digitech Solutions Global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UC LONDON1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United Connect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 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Network Rail Infrastructure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ECO-BHG1-THO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Liquid Telecommunications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Expo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SpiriTel Technologies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Expo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SpiriTel Technologies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Manchester-M66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Birmingham-M67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ZTA London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ZTA1</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Beult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Harbour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T-Systems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Nexcom Telecommunications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Belfast Switch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Ltd (Energis)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Manchester DMS100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Gamma Telecom Holdings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Tufnell Park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British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LMUK-STP1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Lycamobile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FAREHAM1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SSE Energy Supply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UKSTP01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Hutchison Global Communications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UKSTP02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Hutchison Global Communications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Cisco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Limitless Mobile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Lostock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London-MGC1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Protel S.A.L offshore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Trent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SGWLD2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Hutchison 3G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Hutchison 3G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Yaana UK2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Yaana Technologies LLC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LON-MGW1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Truphone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Croydon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SOS Technology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EPSILON-VERAZ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Epsilon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LDTWSS1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 International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5-227-7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12063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LDTWSS2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China Mobile International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LMUK-STP1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Lycamobile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L/GLS/HM1 AXD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L/GLS/SM1 AXD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Communications Networking Services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Switchware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Switchware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SQ1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Symmetric Quorum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LND IC-SWC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Linx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Interoute Networks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UKSA1 UKSA2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Sabanci Telekomunikasyon Hizmetleri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Vivodi 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LEBARA3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Lebara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Greenwich T49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Invoco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MLOA - Belfast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Eircom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Inclarity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MN-TK1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Spacetel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MN-TK2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Spacetel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JER-TPSTC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Truphone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Paul Street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TalkTalk Communications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Brentford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TalkTalk Communications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BURUM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Inmarsat global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Samitel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Cheers International Sales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Jukej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Vox Mundi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LON-TPSTD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Truphone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Gateway Communications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UKVZ02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Hutchison Global Communications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ITP 1A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ITP 2B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Inc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VOEX-UK-1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Network Brokers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CW-London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Callworld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MComXL1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Mundio Mobile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Greenwich M79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Greenwich M82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Quest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23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24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UK STP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IDT Global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SGWOM2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NN.01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Neutrino Networks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NN.02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Neutrino Networks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IMG2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JSC Ingenium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Squire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Atlas Interactive Group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LON-TPCPC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Truphone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Inmarsat global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Beijing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Inmarsat global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Samitel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MSC-S 82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MSC-S 83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KDDI Europe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JE/W/ITP2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Jersey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MSCS - 87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 07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JE/N/ITP2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Jersey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STP08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Hextel London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Hextel Communications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Samitel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Bangla Trac Communication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Stour Marine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Stour Marine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Stour Marine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Stour Marine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Poplar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PTGI International Carrier Services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 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Communications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Cloud9 MSC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Cloud9 Communications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Cloud9 MSC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Cloud9 Communications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SGWBE1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SGWKS1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SGWGL1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SGWMS1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DOUGLAS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Wireless Solutions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MSC-S 74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Birmingham M0S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MSC-S 17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UK Sonus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IDT Global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Manchester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TalkTalk Communications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Severn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 Uk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BURUM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Inmarsat global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25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London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Modus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26</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UK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7-253-7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MSC-S15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Telefonica UK Limited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Rwanda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FSXKGL1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Liquid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NMSC Switch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Rwanda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RMWGW1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Rwanda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SG7KGL1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Liquid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KIMGW01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Tigo Rwanda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KIMSC01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Tigo Rwanda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KG1MSC1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Airtel Rwanda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KG1MGW1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Airtel Rwanda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NMGW1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Rwanda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NMSSBC1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Rwanda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NMSS1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Rwanda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KIMGW04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Tigo Rwanda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KIMBC02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Tigo Rwanda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KIMGW03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Tigo Rwanda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Saint Martin (partie néerlandaise)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3-124-1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Sint Maarten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3-124-7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Sint Maarten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Smitcoms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3-125-5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Sint Maarten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Radcomm</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Sainte-Lucie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3-116-1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Sans Soucis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St. Lucia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3-116-2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Vieux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St. Lucia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3-116-3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Marisule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St. Lucia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3-116-4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Marisule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AT&amp;T Wireless Services St. Lucia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Saint-Kitts-et-Nevis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3-112-0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Ponds-Needsmust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St. Kitts-Nevis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3-112-1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Needsmust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Cariglobe Telecommunications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3-112-3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 Guerite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 Kitts Cable Communications</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Saint-Marin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 Marino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Intelcom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RSM-SMT-0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SMT-San Marino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RSM-SMT-01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SMT-San Marino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NETSETRA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Mega M, d.o.o.</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Saint-Pierre-et-Miquelon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 Pierre-et-Miquelon E10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France Telecom</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Saint-Vincent-et-Grenadines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3-120-0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Arnos Vale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St. Vincent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3-120-1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Arnos Vale Mobile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St. Vincent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3-120-2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Arnos Vale Prepaid Platform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St. Vincent</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Samoa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11024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Int-Gateway/PSTN 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SamoaTel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11028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 Int Roaming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SamoaTel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5-098-5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11029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 Int Roaming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SamoaTel</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Samoa américaines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Pago Pago, American Samoa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American Samoa Telecommunications Authority (ASTCA)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Sao Tomé-et-Principe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6-052-2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12706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Sao Tome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UNITEL STP</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Sénégal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Expresso Sénégal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CTI - Thiaroye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Sonatel (Orange)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CTI-Médina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Sonatel (Orange)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Huawei_CMSC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Expresso Sénégal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Huawei_WMSC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Expresso Sénégal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PTS Technopole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Sonatel (Orange)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PTS Dakar RP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Sonatel (Orange)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Expresso Sénégal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SPX-1 (ALMBC1) SIGNALLING PROXY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Sentel GSM (Tigo)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SPX-2 (ALMBC1) SIGNALLING PROXY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Sentel GSM (Tigo)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CSU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CSU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THIES MGW 1 BLADE CLUSTER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Sentel GSM (Tigo)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12428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ALMBC1(ALMADIES BLADE CLUSTER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Sentel GSM (Tigo)</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Serbie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Beograd/MN1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Srbija 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Beograd/MN2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Srbija 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Beograd/MN3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Srbija 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2-040-6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4422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Belgrade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BEGTN1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I.KOM d.о.о.</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PCOM-01,RS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GLOBALTEL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8075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Železnik/VBG01BG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Srbija 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Bežanija/VBZ01BC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Srbija 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Beograd MSCS1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Vip Mobile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Beograd 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Vip Mobile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Belgrade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Kragujevac 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Vip Mobile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Belgrade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Belgrade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d.o.o.</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Seychelles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E10S1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(Seychelles)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Seychelles 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(Seychelles)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Media Gateway (MGW)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and Wireless (Seychelles)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INTV-MAHE-01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Intelvision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Media Gateway - Airtel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Airtel (Seychelles)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TLS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Airtel (Seychelles)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Airtel (Seychelles)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Kokonet - 0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Kokonet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HSS Node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Airtel (Seychelles)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MSC-SC 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Airtel (Seychelles)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Sierra Leone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Sierratel Freetown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Sierratel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Celtel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Airtel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Millicom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Africell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Sierratel Freetown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Sierratel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Datatel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Datatel/Cellcom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Comium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Comium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Africell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Africell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Ambitel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Ambitel</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Singapour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SingTel OC - INGS-3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SingTel OC - 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SingTel OC  - 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SingTel OC - STP-3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 Equinix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(S)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 Equinix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(S)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ComNet Telecom Equinix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ComNet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Callforeign - Equinix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Callforeign Inc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StarHub - TSS-STP-3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StarHub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SingTel Globalstar - SSP-1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SingTel Globalstar - 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SingTel Globalstar - 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SingTel AR - INGS-1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SingTel AR - 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SingTel OC - INGS-1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SingTel OC - INGS-2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FM-STP1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Fixed &amp; Mobile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FM-STP2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Fixed &amp; Mobile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Crossing - Tai Seng Drive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Crossing Singapore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StarHub - KJS-STP-2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StarHub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StarHub - TSS-STP-2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StarHub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StarHub - KBS-STP-3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StarHub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ComNet ESE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Nexwave - Ang Mo Kio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Nexwave Telecoms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Bludot-Pantech 21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Bludot Communications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VSNL-SNG Cable Landind Station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VSNL International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M1-MOC-STP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MobileOne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M1-ROC-STP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MobileOne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Asia Netcom - Tai Seng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Asia Netcom Singapore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ComNet Telecom Sonus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ComNet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StarHub-KBS-STP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StarHub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StarHub-TSS-STP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StarHub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VSNL-Tai Seng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VSNL Singapore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Blueberry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Blueberry Telecom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C&amp;W Equinix, Ayer Rajah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Global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Smart Telecom - Equinix Ayer Rajah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Smart Telecommunications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Singapore - Tai Seng Drive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Singapore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SingTel-ITP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Enhanced Software Service Centre (SCII)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Gateway (SNE)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Gateway (SNC)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 (MSC1) (CMRS3)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 (MSC2) (CMRS3)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Gateway (SNP)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GATES (SSP)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GT/GATES Software Service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Media Gateway Controller - MGC 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Media Gateway Controller - MGC 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City Interconnect Tandem (CYNX)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Hougan Interconnect Tandem (HGNX)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Pickering Gateway-Trunk (PGT)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Comcentre Gateway-Trunk (CGT)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PLDT - Ayer Rajah Crescent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PLDT (SG)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Inmarsat B (Planned)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GATES (Planned)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GATES (Planned)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SESS Model 2000 Software Service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GNC (Global Network Comcentre)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MCI - Singapore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MCI WorldCom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M1-MOC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MobileOne (Asia)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M1-ROC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MobileOne (Asia)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Blueberry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Blueberry Telecom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KPJI 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StarHub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TSGI 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StarHub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I2U - Singapore Technologies Building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I2U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Redtone Technology - Equinix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Redtone Technology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ETN Singapore - Ayer Rajah Crescent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ETN Singapore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MCI - Singapore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MCI WorldCom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France Telecom - Chai Chee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France Telecom Long Distance (Singapore)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 Equinix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(S)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 Equinix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Malaysia (S)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Itopia-GNCC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Itopia.Com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Inmarsat M/B/Mini-M Land Earth station_1 (LES)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TelcomUnited - Kimly Bldg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TelcomUnited (S)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Phoenix-Comcentre III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Phoenix Communications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Nexwave - Ang Mo Kio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Nexwave Telecoms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ETNS - Changi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ETNS Singapore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Interconnect Technology - Kimly Bdlg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Interconnect Technology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PLDT - Tai Seng Drive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PLDT (SG)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Teleone Tai Seng Drive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Teleone (Singapore)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M1-SCCP1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MobileOne (Asia)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M1-SCCP2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MobileOne (Asia)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SingTel-ITP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Singapore Telecommunications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5-055-7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10687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ComNet IMG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M1-NGN SG1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MobileOne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M1-NGN SS1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MobileOne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BBT_PC_2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Blueberry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BBT_PC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Blueberry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Telewest-TFN-HK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Telewest Ventures Communication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Belgacom Equinix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Absolute Telecom P/L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Califoreign - Equinix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Callforeign Inc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HOIIO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HOIIO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TELIN - ISS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Telekomunikasi Indonesia International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Epsilon -Smilous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Epsilon Telecommunications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Equinix Data center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Network Solutions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M1 Main Operating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M1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M1 Main Operating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M1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M1 Main Operating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M1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M1 Regional Operating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M1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Equinix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First Technology Development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Equinix Data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Syniverse Technologies Network Solutions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Equinix Singapore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B-Trac International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Equinix Singapore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B-Trac International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Equinix Data Centre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Bharti International (Singapore)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SingTel Expan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Hello Technology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1-Net - Chai Chee Technopark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Hello Technology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Equinix SG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Mobifone Global Singapore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Equinix SG 1-1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Mobifone Global Singapore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Reliance Jio - Equinix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Reliance Jio Infocomm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Hello Technology – Starhub IO DC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Hello Technology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WHC - Epsilon1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 Hub C-Cloud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WHC - Epsilon2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World Hub C-Cloud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South China Telecom -  Equinix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South China Telecom (S) Pte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5-143-7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11391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Equinix SG1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Global Services Singapore Pte Limited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Slovaquie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Bratislava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Zeleznice Slovenskej republiky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Bratislava, international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Slovak Telekom,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Banská Bystrica, international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Slovak Telekom,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Bratislava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4Call, s.r.o.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Slovak Telekom,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Slovak Telekom,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LES12 Bratislava Test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Slovak Telekom,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LES12 Bratislava Test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Slovak Telekom,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 GTS Nextra, Bratislava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GTS Nextra s.r.o.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Bratislava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O2 Slovakia, s.r.o.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Bratislava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eTel Slovensko, s.r.o.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Bratislava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Dial Telecom,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Bratislava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GTS Slovakia s.r.o.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ISC/softswitch Bratislava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Amtel Slovensko, s.r.o.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Bratislava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Slovanet,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Bratislava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UPC Slovensko, s.r.o.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MSC1 Banská Bystrica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Slovensko,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Bratislava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Swan, s.r.o.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MSC7 Bratislava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Slovensko,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MSC5 Banská Bystrica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Slovensko,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MSC2 Bratislava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Slovensko,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Bratislava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BT Slovakia, s.r.o.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Bratislava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Energotel,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Bratislava, NMT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Slovensko,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Banská Bystrica, GSM MSC1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Slovensko,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Bratislava, GSM MSC1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Slovensko,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Bratislava, GSM MSC2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Slovensko,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Banská Bystrica, GSM MSC2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Slovensko,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Bratislava, GSM MSC3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Slovensko,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MSC1 Bratislava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Slovensko,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2-235-7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5983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Kosice, GSM MSC4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Slovensko,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 Bratislava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Slovensko,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 Banská Bystrica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Slovensko,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Svaty Jur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Slovensko,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Kosice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T-Mobile Slovensko,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Bratislava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4Consult, s.r.o.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SonusTest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Slovak Telekom,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SonusTest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Slovak Telekom,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4-251-7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10207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Kosice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Antik Computers and Communications, s.r.o.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Sonus-GSX2 Košice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Slovak Telekom, a.s.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MSS MO2SK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O2 Slovakia, s.r.o.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7-239-2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 MG2SK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O2 Slovakia, s.r.o.</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Slovénie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IX1 Ljubljana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Slovenija p.o.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IX2 Maribor, Tezno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Slovenija p.o.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 MSC1 Ljubljana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Si.Mobil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SA-STP Ljubljana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Slovenije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 MSC1 Ljubljana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Tušmobil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Inlife - LJ1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IN.LIFE druzba za internet storitve,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2-182-7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5559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TUS Telekom d.d.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Tus Telekom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TUSMGW3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Tušmobil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SZSLOLJMSCS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Slovenske železnice - infrastruktura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SZSLOLJSTP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Slovenske železnice - infrastruktura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4-232-3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10051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SZSLOMBSTP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Slovenske železnice - infrastruktura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Softnet-Telekom-Trunk LJ</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Softnet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Akton Ljubljana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Akton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TUSMBW1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Tušmobil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TUSMSS1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Tušmobil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SA-STP Maribor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Slovenije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TUSMGW2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Tus Telekom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MGw12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Slovenije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MGw22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Mobitel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Inlife-LJ2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IN.LIFE druzba za internet storitve,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Inlife - LJ3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IN.LIFE druzba za internet storitve,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Inlife - LJ4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IN.LIFE druzba za internet storitve,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T-2 d.o.o. Gateway - Trunk T-2 d.o.o. Ljubljana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T-2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Si.Mobil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Si.Mobil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IT-LJ2-SI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 TEL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5-250-7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SIOL International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Slovenije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SVN-LJU-MOBIK-2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Mobik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SVN-LJU-MOBIK-3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Mobik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GW2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Si.Mobil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CS2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Si.Mobil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TELEMACH-1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Telemach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7E-GW-TS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7E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Si.Mobil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MSCS2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Si.Mobil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MGW-T-2 Mobile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T-2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IT-LJ1-SL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 TEL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SVN-LJU-MOBIK-1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Mobik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Mobitel GMSC1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Telekom Slovenije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Mobitel GMSC2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Mobitel Telekomunikacijske storitve d.d.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AMIS-1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Amis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T-2 Mobile Gateway Ljubjana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T-2 d.o.o.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6-253-7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14319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GSM MSC3 Maribor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SI.Mobil telekomunikacijske storitve, d.d.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Somalie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Mogadishu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Aerolite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Hargeysa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Aerolite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Mogadishu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Hormuud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Hargeysa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Telesom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Bosaso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Golis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6-074-7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Mogadishu/BW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Nationlink</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Soudan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ITC Khartoum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Sudanese Telephone Company Ltd. (Sudatel)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ITC UM Haraz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Sudanese Telephone Company Ltd. (Sudatel)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NGN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Sudanese Telephone Company Ltd. (Sudatel)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Signalling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Kanartel Co.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Soft 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Kanartel Co.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Zain (ex Mobitel)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Kanartel Co.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Signalling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Kanartel Co.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Soft 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Kanartel Co.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6-069-3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12843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Zain (ex Mobitel)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13648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Sudan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13649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Sudan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13650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Sudan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13651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Sudan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13652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Sudan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13653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Sudan</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Sri Lanka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ISC1 - 5ESS Int'l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Sri Lanka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ISC2 - NEAX Int'l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Sri Lanka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ISC3 - NEAX Int'l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Sri Lanka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Sri Lanka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Sri Lanka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Mobitel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Mobitel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Celltel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Tigo Lanka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MTNLK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Dialog Telecom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UNIL Sri Lanka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United Networks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VLL Gateway, Colombo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VSNL Lanka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LBSW2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Lanka Bell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MTNLK2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Dialog Telecom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LBSW1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Lanka Bell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Celltel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Tigo Lanka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SUNTEL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Suntel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4-027-7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8415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MTT 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Dialog Broadband Networks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4-190-0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9712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MTNLK 03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Dialog Telecom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4-190-1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9713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MTNLK 04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Dialog Telecom Plc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4-190-2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9714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MOBI/WELI2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Mobitel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4-190-3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9715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ATLMSS01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Airtel Lanka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4-190-4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9716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TOLLGATEWAY-2, Colombo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TATA Communication Lanka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4-190-5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9717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HTLL-INT-PC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Hutchison Telecommunication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4-190-6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9718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Etisalat SL1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Etisalat Lanka (vt)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4-190-7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9719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Etisalat SL2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Etisalat Lanka (vt)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Sud Soudan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13672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Ministry of Telecommunication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Ministry of Telecommunication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13673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Ministry of Telecommunication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Ministry of Telecommunication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13674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Ministry of Telecommunication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Ministry of Telecommunication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13675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GEMTEL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Green Networks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13676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VIVACEL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NOW</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13677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13678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ZAIN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Zain South Sudan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6-173-7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13679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SUDANI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Sudani</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pageBreakBefore/>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Sudafricaine (Rép.)</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ECO-MSC1-JBG-01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Liquid Telecommunication South Africa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ECO-STP1-JBG-01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Liquid Telecommunication South Africa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ILIZWI-MSC-01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Illizwi Telecommunications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JHMES2-01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RBM2S1-01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DOORNFONTEIN- NDF00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Telkom SA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RJBZ-00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Telkom SA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RJSZ-00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Telkom SA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Johannesburg JB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Telkom SA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Johannesburg JS ISC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Telkom SA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JB 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Telkom SA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JB 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Telkom SA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RJB-01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Telkom SA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Cellular Network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Vodacom Cellular Network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Vodacom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Brongberg Test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ICO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Sentech LTH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Sentech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Cell 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Cell C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Cell 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Cell C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JBA GMSC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Vodacom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SJD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Vodacom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STP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RJSP 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Telkom SA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Sentech LTH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Sentech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SPP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Vodacom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NST01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SNO Telecommunications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BLE01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SNO Telecommunications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PSTSTP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Cell C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JSE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Cell C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JTGMSS-1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Cell C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STP-JGTST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Cell C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STP-MNEST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Cell C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JNGMSS-1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Cell C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JBM-01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Telkom SA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JSM-01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Telkom SA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MSIGM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Vodacom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MSIPS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Vodacom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WIRECONNECT-00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Wirels Connect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6-113-7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CAPE TOWN BARRACK STREET - CBS00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Telkom SA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6-145-0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13448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SPR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Vodacom Pty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6-145-1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13449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SMT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Vodacom Pty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pageBreakBefore/>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Suède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Stockholm UX1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VMS1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Alltele Företag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1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2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GTS-STO-S1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Alltele Företag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GBR2S (Göteborg)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NMT STHLM MSC1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Netett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Stockholm UX2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Stockholm/UN STX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Stockholm/UR STX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Malmö/UR STX (Malmö)</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HY1S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102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HI3G Access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SNVH1-INT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TDC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SNKT1-INT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TDC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STO 001 GSX1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Interoute Communications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RIX1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Phonera Företag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IQVM4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VRR2 MSC (Göteborg)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402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HI3G Access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401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HI3G Access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 102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HI3G Access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STHTELINT-1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IP-Only Telecommunication Networks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Kista/TL2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Gothenburg/TL2 (Göteborg)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WCOMSTHLM2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Sweden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WCOMSTHLM3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Sweden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SU-HUV-MSS1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KK-B-MSC09 (Karlskrona)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RSL-SWE 2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Alltele Företag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2-083-7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4767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EQUANT SWEDEN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Business Sweden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 TE 1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HY1 MSC-S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FRE1 MSC-S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 TE 2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TeliaSonera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VMS2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Alltele Företag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WCOMSTHLM1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Sweden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STO/TN1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GTO/TN1 (Göteborg)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RSL_SWE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Alltele Företag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VTP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SAV (Göteborg)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mg1.int.upp (Uppsala)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Borderlight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STO-B1-GMSC01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Lycamobile Sweden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SOLTELINT-1 (Sollefteå)</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IP-Only Telecommunication Networks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Stockholm COLT SWE1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Technology Services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SH-B-MSC08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ML-BRO-MSC10 (Göteborg)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KK-B-SRR1 (Karlskrona)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GB-BA-SRR2 (Göteborg)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KA-B1-GMSC01 (Karlskrona)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Lycamobile Sweden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 161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Netett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101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HI3G Access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 101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HI3G Access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KK-GRA-MSS2 (Karlskrona)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MSC1 (Hallsberg)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Trafikverket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STP1 (Karlskrona)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Connexion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STP2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Connexion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2-195-7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5663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GN1S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Götalandsnätet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GN1B (Trollhättan)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Götalandsnätet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SWE-LINK01 (Linköping)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 Telecom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SWE-STHLM01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 Telecom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STH1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Beepsend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EuSWE1 (Linköping)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 Tel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EuSWE2 (Linköping)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 Tel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2-205-7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5743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CoolTEL SMSC-KLD-1 (Kolding)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CoolTEL Aps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3-012-7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DCP1 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Bell Mobility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3-229-0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CLXSTH-1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CLX Networks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3-229-1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CLXSTH-2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CLX Networks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3-229-2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CLXSTH-3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CLX Networks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3-229-3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CLXSTH-4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CLX Networks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3-229-4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MobiWebSTP1 (Falkenstein)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MobiWeb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3-229-5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MobiWebSTP2 (Falkenstein)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MobiWeb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3-229-6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MobiWebSTP3 (Falkenstein)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MobiWeb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3-229-7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7983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mg2.int.upp (Uppsala)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Borderlight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14096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MGW1 (Hallsberg)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Trafikverket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14097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MSS1 (Hallsberg)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Trafikverket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14098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MGW2 (Gävle)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Trafikverket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14099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MSS2 (Gävle)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Trafikverket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BSU2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Beepsend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STP105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HI3G Access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STP165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HI3G Access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STP405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HI3G Access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MISTH-3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Mercury International Carrier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MISTH-4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Mercury International Carrier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STPVanso1 (Linköping)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VANSO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Maingate SP01 (Karlskrona)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Wireless Maingate Nordic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Maingate SP02 (Karlskrona)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Wireless Maingate Nordic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Maingate SP03 (Karlskrona)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Wireless Maingate Nordic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6-229-6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STP465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HI3G Access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MCS BC110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HI3G Access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MCS BC110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HI3G Access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MCS BC110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HI3G Access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MCS BC110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HI3G Access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MCS BC120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HI3G Access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MCS BC120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HI3G Access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MCS BC120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HI3G Access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MCS BC120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HI3G Access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SH-B-STP1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KK-B-STP2 (Karlskrona)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Telenor Sverige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MISTH-1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Mercury International Carrier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MISTH-2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Mercury International Carrier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MSC2 (Gävle)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Trafikverket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TIG9 MSC (Stockholm)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Pro Net Telecommunications Services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 STP1 (Linköping)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 STP2 (Linköping)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CT-STP1 (Frankfurt)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Compatel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CT-STP2 (Frankfurt)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Compatel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STPHorisen1 (Rorschach)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Horisen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RWC-ISPC-1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ReWiCom Scandinavia AB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Infobip GE (SMSC 1) (Frankfurt)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Infobip LTD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Infobip GE (SMSC 2) (Frankfurt)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Infobip LTD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Infobip GE (SMSC 3) (Frankfurt)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Infobip LTD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6-238-7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14199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Infobip GE (SMSC 4) (Frankfurt)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Infobip LTD (UK)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7-207-0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15992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MontyMobile-SWE-1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Monty UK Global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7-207-1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15993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MontyMobile-SWE-2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Monty UK Global Limited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Suisse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Interoute Managed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Renens VD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Salt Mobile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Belgacom International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Abalon Telecom IT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Zurich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Switchover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Belgacom International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Renens VD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Salt Mobile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Schweizerische Bundesbahnen SBB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Crissier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Salt Mobile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Salt Mobile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Lugano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Phonegroup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Zurich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Crossing PEC Switzerland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Belgacom International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upc cablecom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Lausanne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Swisscom (Schweiz)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Swisscom (Schweiz)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Olten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Swisscom (Schweiz)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Geneva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Beeone Communications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Swisscom (Schweiz)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Geneva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Beeone Communications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Telecom Services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RenensVD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Salt Mobile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4544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Belgacom International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4545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Belgacom International Carrier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4546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Genève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Belgacom International Carrier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4547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Genève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Swisscom (Schweiz)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Telecom Services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Swisscom (Schweiz)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Basel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Belgacom International Carrier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Basel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Belgacom International Carrier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Used for Swisscom internal purposes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Swisscom (Schweiz)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Swiss GSM Int'l Roaming Switch, MSC1 Lausanne (Swiss Natel 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Swisscom (Schweiz)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Swiss GSM Int'l Roaming Switch, MSC5 Zürich (Swiss Natel 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Swisscom (Schweiz)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Swiss NMT Int'l Roaming Switch, NC5/NMT (Swiss Natel 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Swisscom (Schweiz)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Comfone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Basel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Bebbicel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Comfone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Calltrade Carrier Services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Verizon Switzerland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 S01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Sunrise Communications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Alias ZHSTP02/GESTP01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Sunrise Communications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Calltrade Carrier Services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Lausanne S01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Sunrise Communications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LTN Liechtenstein Telenet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COLT Telecom Services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Business Switzerland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Genève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Belgacom International Carrier Service (Switzerland)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Genève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Belgacom International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Schweizerische Bundesbahnen SBB</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TelCommunication Services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Luzern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Swisscom (Schweiz)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Swisscom (Schweiz)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2-059-7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Swisscom (Schweiz)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TelServ BV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Renens VD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Salt Mobile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IVY 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upc cablecom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IVY 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Comfone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Bern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Comfone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Genève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Télésonique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Télésonique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ZHSTP02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Sunrise Communications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Calltrade Carrier Services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TelCommunication Services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mgi networks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4599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Zurich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upc cablecom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Belgacom International Carrier Service (Switzerland)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GESTP01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Sunrise Communications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Datatrade Managed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Calltrade Carrier Services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Zurich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IVY 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Zug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MITTO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2-063-7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4607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Zug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MITTO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Business Switzerland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Orange Business Switzerland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TelCommunication Services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Renens VD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Salt Mobile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Renens VD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Salt Mobile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12214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Zurich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IVY 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Altendorf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Datatrade Managed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Altendorf</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Datatrade Managed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Sunrise Communications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Sunrise Communications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Message Services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Datatrade Managed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7-228-6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16166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Equinix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Datatrade Managed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Chiasso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Comunica I.T.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Cham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 Message Services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IVY 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16315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Chiasso</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Comunica I.T. Services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Zurich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Netstream AG</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upc cablecom GmbH</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16319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Zürich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upc cablecom GmbH</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Suriname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7-092-0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15072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Paramaribo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Telesur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7-092-1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15073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Paramaribo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Telesur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7-092-2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15074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Paramaribo 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Telesur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7-092-3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15075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Paramaribo 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Telesur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7-092-4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15076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Intelsur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7-092-5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15077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Intelsur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7-092-6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15078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7-092-7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15079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Swaziland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 AXE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Swaziland Posts &amp; Telecommunications Co. (SPTC)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IMG MBA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Swaziland Posts &amp; Telecommunications Co. (SPTC)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6-106-2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13138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SMC MBA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Swaziland Posts &amp; Telecommunications Co. (SPTC)</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Tadjikistan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Dushanbe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Tajiktelecom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Dushanbe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Tajiktelecom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Dushanbe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Technology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9451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Dushanbe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Babillon-T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Khujand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Babillon-T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Dushanbe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Servis Svyaz Komplect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Khujand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Servis Svyaz Komplect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Khujand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Somoncom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Dushanbe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Somoncom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Dushanbe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Khujand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Dushanbe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Indigo Tajikistan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Khujand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Indigo Tajikistan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Dushanbe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TT-mobile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Khujand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TT-mobile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4-158-7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reserved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Technology</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Tanzanie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DSMITE01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Tanzania Telecommunications Company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MSCS40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Benson Informatics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MIC Tanzania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ITSC ZNZ</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Zanzibar Telecom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MSDA1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Vodacom Tanzania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DSMSC01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Airtel Tanzania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Six_XXX</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Six Telecoms Company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MSC2 DAR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Zanzibar Telecom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DSMSGW01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Tanzania Telecommunications Company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DAMS01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Viettel Tanzania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MSDA4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Vodacom Tanzania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MWMS01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Viettel Tanzania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DSMSS10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Airtel Tanzania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DSSTP01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Airtel Tanzania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6-081-7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12943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DSSTP02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Airtel Tanzania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6-123-0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13272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SMILE-MG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Smile Communications Tanzania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6-123-1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13273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WTLSC01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Wiafrica Tanzania Limited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Thaïlande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10552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BPL/POI (AWN-ISC1)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Advance Wireless Network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10553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RST/POI (AWN-ISC2)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Advance Wireless Network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10554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TIC-TYN-1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True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10555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TIC-MTG-1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True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TIC-TYN-3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True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5-039-5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TIC-MTG-3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True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ITSC4B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ITSC1/IMS1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ITSC2/IMS2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ITSC3/STP3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ITSC4A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ST-RST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DTAC Network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 - ISG1 - KKM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 - IGW1 - KKM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 - IGW2 - HY1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 - ISG2 - HY1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NSC -1 - KKM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NSC -1 - HY1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 – STS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Triple T Global 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 – RST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DTAC Network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BPL/POI (AIN-ISC1)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AIN Globalcom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RST/POI (AIN-ISC2)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AIN Globalcom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N&amp;T STP – 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True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N&amp;T STP – 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True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N&amp;T SG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True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 – SNK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DTAC Network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 – SNK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DTAC Network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 – JMN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Triple T Global 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 – AYA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Triple T Global 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 – 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True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 – 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True International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MSC-LKS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MGW-LKS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MSC-KKM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MGW-KKM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BPL/POI (AIN-STP1)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AIN Globalcom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BPL/POI (AIN-STP2)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AIN Globalcom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IGW_RST2 (MSC-S)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DTAC Network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IGW_RST2 (MGW)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DTAC Network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IGW_SNK2 (MSC-S)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DTAC Network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IGW_SNK2 (MGW)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DTAC Network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BPL/POI (AWN-STP1)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Advance Wireless Network</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5-044-7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10599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TWA/POI (AWN-STP2)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Advance Wireless Network</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Timor-Leste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5-130-0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Telin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Telin Timor-Leste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5-130-1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Dili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Timor 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5-130-2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TT M-2 (NOVA)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Timor 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5-130-3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TT M-3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Timor 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5-130-4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TT M-4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Timor Telecom,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5-130-5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Viettel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Viettel Timor-Leste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5-130-6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Viettel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Viettel Timor-Leste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5-130-7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11287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Telin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Telin Timor-Leste</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Togo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CTI Lomé</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Togo Télécom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CTI Kara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Togo Télécom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 Lomé</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Togo Télécom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6-030-3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12531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 Kara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Togo Télécom</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Tonga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10864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Nuku'alofa switch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Tonga Communications Corporation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5-078-5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10869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(Tonga)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Trinité-et-Tobago</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DMS 300 TSTT House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 Services of Trinidad &amp; Tobago Ltd. (TSTT)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DMS 300 Couva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 Services of Trinidad &amp; Tobago Ltd. (TSTT)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Broadband STP - Nelson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 Services of Trinidad &amp; Tobago Ltd. (TSTT)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Broadband STP - Couva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 Services of Trinidad &amp; Tobago Ltd. (TSTT)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VoIP Gateway Net2Phone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 Services of Trinidad &amp; Tobago Ltd. (TSTT)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Alias STP Functionality DMS 300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 Services of Trinidad &amp; Tobago Ltd. (TSTT)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VoIP Gateway Clarent TSTT House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 Services of Trinidad &amp; Tobago Ltd. (TSTT)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VoIP Gateway Clarent Couva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 Services of Trinidad &amp; Tobago Ltd. (TSTT)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CS2K - Nelson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 Services of Trinidad &amp; Tobago Ltd. (TSTT)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CS2K - Tompson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 Services of Trinidad &amp; Tobago Ltd. (TSTT)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Alias STP NGN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Telecommunication Services of Trinidad &amp; Tobago Ltd. (TSTT)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DCCHAG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Trinidad and Tobago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7340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DCSTP1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Trinidad and Tobago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7341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DCSTP2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Trinidad and Tobago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7342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DCPOS1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Trinidad and Tobago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3-149-7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7343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Alias STP - Digicel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Trinidad and Tobago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Tunisie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Central Kasbash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Tunisie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Central Nabeul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Tunisie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Tunisie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Tunisie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Orascom Télécom Tunisie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6-010-7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12375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Orascom Télécom Tunisie</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Turkménistan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4-160-1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9473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Ashgabat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Turkmentelecom</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Turks et Caicos (Iles)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3-152-0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MTX-PSTN-LS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3-152-1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PSTN-MTX-LS7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3-152-2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PSTN-PPD-LS7</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3-152-3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MTX-VM-LS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3-152-4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(TCI)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3-152-5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TCIBSC91LS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3-152-6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Andrew's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3-152-7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IslandCom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3-153-0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IslandCom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3-153-1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IslandCom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3-153-2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IslandCom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3-153-3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RNC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IslandCom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3-153-4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HLR</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IslandCom Communications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3-153-5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(TCI)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3-153-6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RNC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(TCI)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3-153-7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7375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(TCI)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Turquie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Ankara/Eser Telekom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Eser Telekom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GISAD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Gisad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Istanbul/Borusan Telekom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Borusan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Istanbul/Vianet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Vianet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Istanbul/Superonline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Superonline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Istanbul/Televersal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Netone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5472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Ankara /Ulus/CS2k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Türk Telekom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Ankara /Ulus/DMS-300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Türk Telekom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5474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Istanbul/Atakoy/ DMS-300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Türk Telekom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Izmir/karsryaka DMS-300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Türk Telekom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Telsim 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Ankara/Sogutozu/SOG01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Turkcell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Istanbul/Maltepe/MTG02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Turkcell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Istanbul/Telsim 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Istanbul/MISTS01 Avea 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Avea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2-173-2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Ankara/MULUS01 Avea 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Avea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Izmir/Avea 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Avea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Istanbul/MACBS01 Avea 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Avea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Istanbul/Telsim 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Ankara/Telsim GSM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Vodafone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2-173-7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5487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Millenicom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Millenicom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Tele2</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Tellcom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Tellcom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Global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Mega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Mega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Ankara/Borusan</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Borusan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Kocnet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Kocnet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3-247-7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8127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Dogan Iletisim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Dogan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Bosphocom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Tellcom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5-241-2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12170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Avea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Ukraine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Kyiv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Ukrtelecom JSC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Lviv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Ukrtelecom JSC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Kyiv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PrJSC MTS Ukraine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Kyiv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Golden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2-216-6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5830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Ukraine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PrJSC MTS Ukraine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Kyiv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TryMob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Kyiv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Ukrtelecom JSC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Lviv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Ukrtelecom JSC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Kyiv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JSC Kyivstar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Kyiv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Atlantis 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4-242-7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10135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Kyiv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Eurotranstelecom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Kyiv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Telesystems of Ukraine JSC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Kyiv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Ukrtelecom JSC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Kyiv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Ukrtelecom JSC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Kyiv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JSC Kyivstar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6-241-5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14221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Dnipropetrovsk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JSC Kyivstar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16273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Dnipropetrovsk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JSC Kyivstar</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16275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Kyiv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PrJSC "Farlep-Invest"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16276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Odessa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JSC Intertelekom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7-242-5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16277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Kyiv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Limited Liability Company Astelit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16278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Kharkiv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Ukrtelecom JSC</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7-242-7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16279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Kyiv</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Limited Liability Company Astelit</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pageBreakBefore/>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Uruguay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7-096-0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15104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MSCURU01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AM Wireless Uruguay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7-096-1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15105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CTI1, Montevideo Aguada (AXE10)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Administración nacional de Telecomunicaciones (ANTEL)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7-096-2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15106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CTI2, Montevideo Unión (AXE10)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Administración nacional de Telecomunicaciones (ANTEL)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7-096-3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15107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MSC-GSM/Montevideo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Administración nacional de Telecomunicaciones (ANTEL)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7-096-4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15108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MSC-GSM/Montevideo 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Administración nacional de Telecomunicaciones (ANTEL)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7-096-5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15109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AXE 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Abiatar SA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Vanuatu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10896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Port Vila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Vanuatu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10897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Port Vila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Vanuatu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10899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MGW Port-Vila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 Vanuatu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Port-Vila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Can'l Holding Limited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5-082-6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Digical Pacific Ltd, Hong Kong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Vanuatu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5-082-7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10903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Ellouk, Port Vila, Vanuatu</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Vanuatu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Venezuela (République bolivarienne du)</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7-068-0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14880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Caracas, Los Palos Grandes ID#5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Telcel Celular, 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7-068-1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14881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Caracas - El Rosal (CR4)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Compañía Anónima Nacional Teléfonos de Venezuela (CANTV)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7-068-2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14882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Caracas - CNT (CR3)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Compañía Anónima Nacional Teléfonos de Venezuela (CANTV)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7-068-3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14883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Maracaibo (MB0)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Compañía Anónima Nacional Teléfonos de Venezuela (CANTV)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7-068-4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14884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Caracas, Los Palos Grandes, ID #10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Telcel Celular, 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7-068-5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14885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Los Velázquez, Municipio Eulalia Buroz, Edo. Miranda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TESAM de Venezuela, 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7-068-6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14886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Parque Tecnológico Sartenejas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Corporación Digitel, 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7-068-7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14887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Estado Zulia - Mara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Infonet Redes de Información, 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7-069-0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14888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Anzoátegui, AMZMC001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7-069-1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14889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Caracas, ID#5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Telcel Celular, 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7-069-2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14890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Torre Mariara, El Rosal, Caracas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Telecomunicaciones NGTV, S.A. (new Global 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7-069-3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14891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ANS_CCS (Vitcom), C.A.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Veninfotel Comunicaciones Vitcom, 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7-069-4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14892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Cracas - CNT - NDC00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Compañía Anónima Nacional Teléfonos de Venezuela (CANTV)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7-069-5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14893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Avenida de Libertador, Caracas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Compañía Anónima Nacional Teléfonos de Venezuela (CANTV)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7-069-6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14894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Miranda, Caracas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Venezuela, 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7-069-7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14895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Miranda, Caracas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Entel Venezuela, 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14896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 Francisco de Miranda, Caracas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LDTeleCom Comunicaciones, 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14897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 Libertador, Caracas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Convergia Venezuela,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14898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 Francisco de Miranda, Caracas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Convergia Venezuela, SA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14899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ANS_CCS, Caracas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Veninfotel Comunicaciones Vitcom, 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7-070-4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14900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Av. Los Leones y Carona Barquisimeto Estado Lara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Corporación Telemig CA (INTERCABLE)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7-070-5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14901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Central AXE - CCS, ID39</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Telcel Celular, 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7-070-6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14902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Caracas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Multiphone Venezuela 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7-070-7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14903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Barquisimeto - BTO - NDC00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Compañía Anónima Nacional Teléfonos de Venezuela (CANTV)</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7-071-0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14904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Caracas-LUR-NDC00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Telecomunicaciones Movilnet, 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7-071-1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14905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Valencia-VAL-NDC00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Telecomunicaciones Movilnet, 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7-071-2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14906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STP_Caracas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Corporación Digitel, 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7-071-3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14907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STP_Valencia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Corporación Digitel, 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7-071-4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Gateway Cantata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Veninfotel Comunicaciones Vitcom, 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7-071-5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Caracas 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Soluciones Latincom,C.A.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7-071-6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SPS - CCS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VENEZOLANA, 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7-071-7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14911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SPS - MCY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TELEFÓNICA VENEZOLANA, C.A.</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7-100-0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15136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Nodo Principal, Código: GCCS1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TOP COMUNICATIONS ESTEGIA, C.A.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Vierges britanniques (Iles)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3-096-0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6912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Chalwell ITP-1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Caribbean Cellular Tel.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3-096-1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6913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Road Town DMS-100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(BVI)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3-096-2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6914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Chalwell TDMA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Caribbean Cellular Tel.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3-096-4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6916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Road Town CS2K</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(BVI)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3-096-5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6917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Road Town Broadband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(BVI)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3-096-6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6918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Chalwell Teeno SCP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Caribbean Cellular Tel.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3-096-7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6919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Road town Nokia 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Cable &amp; Wireless (BVI)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3-097-0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6920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Chalwell ITP-2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Caribbean Cellular Tel.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3-097-1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6921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BVI-MSC1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Digicel (BVI) Ltd</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Viet Nam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4-103-0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9016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 Ha Noi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4-103-1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9017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 HCM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FPT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4-103-3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9019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HCM-IDD</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Saigon Postel Corporation (SPT)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4-103-4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9020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ISTP Ha Noi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4-103-5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9021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Alias Point Code for NGN Gateways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Vietnam Posts and Telecommunications Corporation (VNPT)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4-103-6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9022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ISPT HCM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4-103-7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9023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Gateway Danang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Vietnam Posts and Telecommunications Corporation (VNPT)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4-104-0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9024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TDM Gateway Hanoi, AXE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Vietnam Posts and Telecommunications Corporation (VNPT)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4-104-1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9025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TDM Gateway Danang, AXE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Vietnam Posts and Telecommunications Corporation (VNPT)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4-104-2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9026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TDM Gateway Ho Chi Minh, AXE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Vietnam Posts and Telecommunications Corporation (VNPT)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4-104-3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9027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SCCP Gateway Hanoi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Vietnam Posts and Telecommunications Corporation (VNPT)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4-104-4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SCCP Gateway Ho Chi Minh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Vietnam Posts and Telecommunications Corporation (VNPT)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4-104-5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Signalling Transfer Point Gateway Hanoi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Vietnam Posts and Telecommunications Corporation (VNPT)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4-104-6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Signalling Transfer Point Gateway Ho Chi Minh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Vietnam Posts and Telecommunications Corporation (VNPT)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4-104-7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9031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 HCM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4-205-0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9832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 Hanoi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4-205-1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9833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GMSC Ho Chi Minh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4-205-2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9834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NGN Gateway Hanoi, HiE9200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Vietnam Posts and Telecommunications Corporation (VNPT)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4-205-3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9835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NGN Gateway Ho Chi Minh, HiE9200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Vietnam Posts and Telecommunications Corporation (VNPT)</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4-205-4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9836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STPHNI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Mobifone-VMS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4-205-5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9837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GTMSC Hanoi</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Mobifone-VMS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4-205-6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9838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STPHCM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Mobifone-VMS</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4-205-7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9839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GTMSC HoChiMinh</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Mobifone-VMS</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Yémen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4-042-0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8528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Sana'a ISC2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Yemen International Telecommunications Company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4-042-1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8529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STY GSM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Spacetel Yemen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4-042-2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8530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SF GSM Exchange</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SABA FON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4-042-3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8531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TeleYemen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4-042-4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8532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TeleYemen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ISC3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TeleYemen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TeleYemen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IGW5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TeleYemen</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YEM-Unitel-1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Hits-Unitel-Y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YEM-Unitel-2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Hits-Unitel-Y</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YEM-YTel-3</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YEM-YTel-4</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Y-Telecom</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4-046-7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8567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YEM-YTel-5</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Y-Telecom</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Zambie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6-090-0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13008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Lusaka Gateway</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Zamtel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6-090-1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13009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Zamcell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6-090-2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13010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New Lamya ITSC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Zamtel</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6-090-3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13011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MSC Server Room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MTN Zambia</w:t>
            </w:r>
          </w:p>
        </w:tc>
      </w:tr>
      <w:tr w:rsidR="00AE66C2" w:rsidRPr="00AE66C2" w:rsidTr="00EF7744">
        <w:trPr>
          <w:cantSplit/>
          <w:trHeight w:val="293"/>
        </w:trPr>
        <w:tc>
          <w:tcPr>
            <w:tcW w:w="9288" w:type="dxa"/>
            <w:gridSpan w:val="4"/>
            <w:shd w:val="clear" w:color="auto" w:fill="auto"/>
          </w:tcPr>
          <w:p w:rsidR="00AE66C2" w:rsidRPr="00AE66C2" w:rsidRDefault="00AE66C2" w:rsidP="00AE66C2">
            <w:pPr>
              <w:keepNext/>
              <w:tabs>
                <w:tab w:val="left" w:pos="567"/>
                <w:tab w:val="right" w:pos="1021"/>
                <w:tab w:val="left" w:pos="1701"/>
                <w:tab w:val="left" w:pos="2268"/>
              </w:tabs>
              <w:spacing w:before="240"/>
              <w:jc w:val="both"/>
              <w:rPr>
                <w:rFonts w:ascii="Calibri" w:hAnsi="Calibri"/>
                <w:b/>
                <w:sz w:val="20"/>
                <w:lang w:val="en-GB"/>
              </w:rPr>
            </w:pPr>
            <w:r w:rsidRPr="00AE66C2">
              <w:rPr>
                <w:rFonts w:ascii="Calibri" w:hAnsi="Calibri"/>
                <w:b/>
                <w:sz w:val="20"/>
                <w:lang w:val="en-GB"/>
              </w:rPr>
              <w:t>Zimbabwe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6-095-0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13048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Harare STP-202</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Telecel Zimbabwe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6-095-1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13049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Econet Pockets Hill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Econet Wireless Zimbabwe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6-095-2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13050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Econet Willowvale STP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Econet Wireless Zimbabwe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6-096-0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13056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Harare TS(F150)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TelOne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6-096-1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13057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Gweru ITSC(AXE10)</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TelOne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6-096-2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13058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ZWNET1A</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NetOne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6-096-3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13059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ZWNET1B</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NetOne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6-096-4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13060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Harare ISC(C&amp;C08)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TelOne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6-096-5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13061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Econet Pockets Hill GMSC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Econet Wireless Zimbabwe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6-096-6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13062</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Gweru ITSC (C&amp;C08)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TelOne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6-096-7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13063</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Liquid Telecom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Data Control Systems (1996)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6-097-0</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13064</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Econet Willowvale GMSC</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Econet Wireless Zimbabwe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6-097-1</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13065</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PowerTel STP1</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PowerTel Communications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6-097-2</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13066</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Harare STP-148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Telecel Zimbabwe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6-097-3</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13067</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Harare GMSC-148</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Telecel Zimbabwe</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6-097-4</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13068</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Africom</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Africom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6-097-5</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13069</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Aquiva Wireless</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Aquiva Wireless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6-097-6</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13070</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Aptics Trading</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Aptics Trading (Pvt) ltd</w:t>
            </w:r>
          </w:p>
        </w:tc>
      </w:tr>
      <w:tr w:rsidR="00AE66C2" w:rsidRPr="00AE66C2" w:rsidTr="00EF7744">
        <w:trPr>
          <w:cantSplit/>
          <w:trHeight w:val="240"/>
        </w:trPr>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6-097-7</w:t>
            </w:r>
          </w:p>
        </w:tc>
        <w:tc>
          <w:tcPr>
            <w:tcW w:w="9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13071</w:t>
            </w:r>
          </w:p>
        </w:tc>
        <w:tc>
          <w:tcPr>
            <w:tcW w:w="2640"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Pecus VoIP</w:t>
            </w:r>
          </w:p>
        </w:tc>
        <w:tc>
          <w:tcPr>
            <w:tcW w:w="4009" w:type="dxa"/>
            <w:shd w:val="clear" w:color="auto" w:fill="auto"/>
          </w:tcPr>
          <w:p w:rsidR="00AE66C2" w:rsidRPr="00AE66C2" w:rsidRDefault="00AE66C2" w:rsidP="00AE66C2">
            <w:pPr>
              <w:tabs>
                <w:tab w:val="right" w:pos="454"/>
              </w:tabs>
              <w:spacing w:before="40" w:after="40"/>
              <w:rPr>
                <w:rFonts w:ascii="Calibri" w:hAnsi="Calibri"/>
                <w:bCs/>
                <w:sz w:val="18"/>
                <w:szCs w:val="22"/>
                <w:lang w:val="fr-FR"/>
              </w:rPr>
            </w:pPr>
            <w:r w:rsidRPr="00AE66C2">
              <w:rPr>
                <w:rFonts w:ascii="Calibri" w:hAnsi="Calibri"/>
                <w:bCs/>
                <w:sz w:val="18"/>
                <w:szCs w:val="22"/>
                <w:lang w:val="fr-FR"/>
              </w:rPr>
              <w:t>Pecus Enterprises</w:t>
            </w:r>
          </w:p>
        </w:tc>
      </w:tr>
    </w:tbl>
    <w:p w:rsidR="0076268A" w:rsidRDefault="0076268A" w:rsidP="002B007C">
      <w:pPr>
        <w:rPr>
          <w:rFonts w:ascii="Calibri" w:hAnsi="Calibri"/>
          <w:sz w:val="18"/>
          <w:szCs w:val="18"/>
          <w:lang w:val="fr-CH"/>
        </w:rPr>
      </w:pPr>
    </w:p>
    <w:p w:rsidR="0076268A" w:rsidRPr="0076268A" w:rsidRDefault="0076268A" w:rsidP="002B007C">
      <w:pPr>
        <w:rPr>
          <w:rFonts w:ascii="Calibri" w:hAnsi="Calibri"/>
          <w:sz w:val="18"/>
          <w:szCs w:val="18"/>
          <w:lang w:val="fr-CH"/>
        </w:rPr>
      </w:pPr>
    </w:p>
    <w:p w:rsidR="00644B90" w:rsidRPr="00FF621E" w:rsidRDefault="00644B90" w:rsidP="002D674C">
      <w:pPr>
        <w:pStyle w:val="Footnotesepar"/>
        <w:rPr>
          <w:lang w:val="fr-FR"/>
        </w:rPr>
      </w:pPr>
      <w:r w:rsidRPr="00FF621E">
        <w:rPr>
          <w:lang w:val="fr-FR"/>
        </w:rPr>
        <w:t>____________</w:t>
      </w:r>
    </w:p>
    <w:p w:rsidR="00644B90" w:rsidRDefault="00644B90" w:rsidP="002D674C">
      <w:pPr>
        <w:pStyle w:val="Tabletext"/>
        <w:tabs>
          <w:tab w:val="clear" w:pos="1276"/>
          <w:tab w:val="clear" w:pos="1843"/>
          <w:tab w:val="left" w:pos="567"/>
        </w:tabs>
        <w:spacing w:after="0"/>
        <w:rPr>
          <w:b w:val="0"/>
          <w:sz w:val="16"/>
          <w:szCs w:val="16"/>
        </w:rPr>
      </w:pPr>
      <w:r w:rsidRPr="00FF621E">
        <w:rPr>
          <w:b w:val="0"/>
          <w:sz w:val="16"/>
          <w:szCs w:val="16"/>
        </w:rPr>
        <w:t>ISPC:</w:t>
      </w:r>
      <w:r w:rsidRPr="00FF621E">
        <w:rPr>
          <w:b w:val="0"/>
          <w:sz w:val="16"/>
          <w:szCs w:val="16"/>
        </w:rPr>
        <w:tab/>
        <w:t>International Signalling Point Codes.</w:t>
      </w:r>
    </w:p>
    <w:p w:rsidR="00644B90" w:rsidRDefault="00644B90" w:rsidP="002D674C">
      <w:pPr>
        <w:pStyle w:val="Tabletext"/>
        <w:tabs>
          <w:tab w:val="clear" w:pos="1276"/>
          <w:tab w:val="clear" w:pos="1843"/>
          <w:tab w:val="left" w:pos="567"/>
        </w:tabs>
        <w:spacing w:before="0" w:after="0"/>
        <w:rPr>
          <w:b w:val="0"/>
          <w:sz w:val="16"/>
          <w:szCs w:val="16"/>
        </w:rPr>
      </w:pPr>
      <w:r w:rsidRPr="00FF621E">
        <w:rPr>
          <w:b w:val="0"/>
          <w:sz w:val="16"/>
          <w:szCs w:val="16"/>
        </w:rPr>
        <w:tab/>
        <w:t>Codes de points sémaphores internationaux (CPSI).</w:t>
      </w:r>
    </w:p>
    <w:p w:rsidR="00644B90" w:rsidRPr="00756D3F" w:rsidRDefault="00644B90" w:rsidP="002D674C">
      <w:pPr>
        <w:pStyle w:val="Tabletext"/>
        <w:tabs>
          <w:tab w:val="clear" w:pos="1276"/>
          <w:tab w:val="clear" w:pos="1843"/>
          <w:tab w:val="left" w:pos="567"/>
        </w:tabs>
        <w:spacing w:before="0" w:after="0"/>
        <w:rPr>
          <w:lang w:val="es-ES"/>
        </w:rPr>
      </w:pPr>
      <w:r w:rsidRPr="00FF621E">
        <w:rPr>
          <w:b w:val="0"/>
          <w:sz w:val="16"/>
          <w:szCs w:val="16"/>
        </w:rPr>
        <w:tab/>
      </w:r>
      <w:r>
        <w:rPr>
          <w:b w:val="0"/>
          <w:sz w:val="16"/>
          <w:szCs w:val="16"/>
          <w:lang w:val="es-ES"/>
        </w:rPr>
        <w:t>Códigos de puntos de señalización internacional (CPSI).</w:t>
      </w:r>
    </w:p>
    <w:p w:rsidR="00644B90" w:rsidRPr="00756D3F" w:rsidRDefault="00644B90">
      <w:pPr>
        <w:rPr>
          <w:lang w:val="es-ES"/>
        </w:rPr>
      </w:pPr>
    </w:p>
    <w:p w:rsidR="00D77BFA" w:rsidRPr="00107968" w:rsidRDefault="00D77BFA">
      <w:pPr>
        <w:widowControl w:val="0"/>
        <w:tabs>
          <w:tab w:val="center" w:pos="849"/>
          <w:tab w:val="left" w:pos="1701"/>
          <w:tab w:val="left" w:pos="5955"/>
        </w:tabs>
        <w:rPr>
          <w:rFonts w:cs="Arial"/>
          <w:color w:val="000000"/>
          <w:sz w:val="25"/>
          <w:szCs w:val="25"/>
          <w:lang w:val="es-ES_tradnl"/>
        </w:rPr>
      </w:pPr>
    </w:p>
    <w:p w:rsidR="00D77BFA" w:rsidRDefault="00D77BFA">
      <w:pPr>
        <w:rPr>
          <w:lang w:val="es-ES"/>
        </w:rPr>
      </w:pPr>
      <w:r>
        <w:rPr>
          <w:lang w:val="es-ES"/>
        </w:rPr>
        <w:br w:type="page"/>
      </w:r>
    </w:p>
    <w:p w:rsidR="00D77BFA" w:rsidRDefault="00D77BFA">
      <w:pPr>
        <w:rPr>
          <w:i/>
          <w:sz w:val="20"/>
          <w:lang w:val="fr-FR"/>
        </w:rPr>
      </w:pPr>
      <w:r>
        <w:rPr>
          <w:i/>
          <w:sz w:val="20"/>
          <w:lang w:val="fr-FR"/>
        </w:rPr>
        <w:t>A retourner à UIT/TSB Fax N</w:t>
      </w:r>
      <w:r>
        <w:rPr>
          <w:i/>
          <w:sz w:val="20"/>
          <w:vertAlign w:val="superscript"/>
          <w:lang w:val="fr-FR"/>
        </w:rPr>
        <w:t>o</w:t>
      </w:r>
      <w:r>
        <w:rPr>
          <w:i/>
          <w:sz w:val="20"/>
          <w:lang w:val="fr-FR"/>
        </w:rPr>
        <w:t xml:space="preserve"> +41 22 730 5853</w:t>
      </w:r>
      <w:r w:rsidR="003C3083">
        <w:rPr>
          <w:i/>
          <w:sz w:val="20"/>
          <w:lang w:val="fr-FR"/>
        </w:rPr>
        <w:t>, E-mail : tsbtson@itu.int</w:t>
      </w:r>
    </w:p>
    <w:p w:rsidR="00D77BFA" w:rsidRDefault="00D77BFA">
      <w:pPr>
        <w:rPr>
          <w:lang w:val="fr-FR"/>
        </w:rPr>
      </w:pPr>
    </w:p>
    <w:p w:rsidR="00D77BFA" w:rsidRDefault="00D77BFA">
      <w:pPr>
        <w:rPr>
          <w:lang w:val="fr-FR"/>
        </w:rPr>
      </w:pPr>
    </w:p>
    <w:p w:rsidR="00D77BFA" w:rsidRDefault="00D77BFA">
      <w:pPr>
        <w:jc w:val="center"/>
        <w:rPr>
          <w:b/>
          <w:lang w:val="fr-FR"/>
        </w:rPr>
      </w:pPr>
      <w:r>
        <w:rPr>
          <w:b/>
          <w:lang w:val="fr-FR"/>
        </w:rPr>
        <w:t>Formulaire de notification pour l’attribution ou le retrait</w:t>
      </w:r>
    </w:p>
    <w:p w:rsidR="00D77BFA" w:rsidRDefault="00D77BFA">
      <w:pPr>
        <w:jc w:val="center"/>
        <w:rPr>
          <w:b/>
          <w:lang w:val="fr-FR"/>
        </w:rPr>
      </w:pPr>
      <w:r>
        <w:rPr>
          <w:b/>
          <w:lang w:val="fr-FR"/>
        </w:rPr>
        <w:t xml:space="preserve">des codes de points sémaphores internationaux (ISPC) </w:t>
      </w:r>
    </w:p>
    <w:p w:rsidR="00D77BFA" w:rsidRDefault="00D77BFA">
      <w:pPr>
        <w:jc w:val="center"/>
        <w:rPr>
          <w:b/>
          <w:lang w:val="fr-FR"/>
        </w:rPr>
      </w:pPr>
      <w:r>
        <w:rPr>
          <w:b/>
          <w:lang w:val="fr-FR"/>
        </w:rPr>
        <w:t>pour le système de signalisation N</w:t>
      </w:r>
      <w:r>
        <w:rPr>
          <w:b/>
          <w:vertAlign w:val="superscript"/>
          <w:lang w:val="fr-FR"/>
        </w:rPr>
        <w:t>o</w:t>
      </w:r>
      <w:r>
        <w:rPr>
          <w:b/>
          <w:lang w:val="fr-FR"/>
        </w:rPr>
        <w:t xml:space="preserve"> 7</w:t>
      </w:r>
    </w:p>
    <w:p w:rsidR="00D77BFA" w:rsidRDefault="00D77BFA">
      <w:pPr>
        <w:jc w:val="center"/>
        <w:rPr>
          <w:lang w:val="fr-FR"/>
        </w:rPr>
      </w:pPr>
      <w:r>
        <w:rPr>
          <w:b/>
          <w:lang w:val="fr-FR"/>
        </w:rPr>
        <w:t>(Selon la Recommandation UIT-T Q.708 (03/99))</w:t>
      </w:r>
    </w:p>
    <w:p w:rsidR="00D77BFA" w:rsidRDefault="00D77BFA">
      <w:pPr>
        <w:rPr>
          <w:lang w:val="fr-FR"/>
        </w:rPr>
      </w:pPr>
    </w:p>
    <w:p w:rsidR="00D77BFA" w:rsidRDefault="00D77BFA">
      <w:pPr>
        <w:rPr>
          <w:i/>
          <w:sz w:val="20"/>
          <w:lang w:val="fr-FR"/>
        </w:rPr>
      </w:pPr>
      <w:r>
        <w:rPr>
          <w:i/>
          <w:sz w:val="20"/>
          <w:lang w:val="fr-FR"/>
        </w:rPr>
        <w:t>Le présent formulaire doit être utilisé pour notifier au Directeur du TSB les codes ISPC qui ont été attribués ou retirés par un Etat Membre depuis la dernière notification.</w:t>
      </w:r>
    </w:p>
    <w:p w:rsidR="00D77BFA" w:rsidRDefault="00D77BFA">
      <w:pPr>
        <w:rPr>
          <w:lang w:val="fr-FR"/>
        </w:rPr>
      </w:pPr>
    </w:p>
    <w:p w:rsidR="00D77BFA" w:rsidRDefault="00D77BFA">
      <w:pPr>
        <w:rPr>
          <w:lang w:val="fr-FR"/>
        </w:rPr>
      </w:pPr>
      <w:r>
        <w:rPr>
          <w:lang w:val="fr-FR"/>
        </w:rPr>
        <w:t>Pays/Zone: ____________________________________________________________________</w:t>
      </w:r>
    </w:p>
    <w:p w:rsidR="00D77BFA" w:rsidRDefault="00D77BFA">
      <w:pPr>
        <w:rPr>
          <w:lang w:val="fr-FR"/>
        </w:rPr>
      </w:pPr>
      <w:r>
        <w:rPr>
          <w:lang w:val="fr-FR"/>
        </w:rPr>
        <w:t>Organisation de l’Etat Membre: ____________________________________________________</w:t>
      </w:r>
    </w:p>
    <w:p w:rsidR="00D77BFA" w:rsidRDefault="00D77BFA">
      <w:pPr>
        <w:rPr>
          <w:lang w:val="fr-FR"/>
        </w:rPr>
      </w:pPr>
      <w:r>
        <w:rPr>
          <w:lang w:val="fr-FR"/>
        </w:rPr>
        <w:t>Personne représentant l’Etat Membre: Nom: __________________________________________</w:t>
      </w:r>
    </w:p>
    <w:p w:rsidR="00D77BFA" w:rsidRDefault="00D77BFA">
      <w:pPr>
        <w:rPr>
          <w:lang w:val="fr-FR"/>
        </w:rPr>
      </w:pPr>
      <w:r>
        <w:rPr>
          <w:lang w:val="fr-FR"/>
        </w:rPr>
        <w:tab/>
      </w:r>
      <w:r>
        <w:rPr>
          <w:lang w:val="fr-FR"/>
        </w:rPr>
        <w:tab/>
      </w:r>
      <w:r>
        <w:rPr>
          <w:lang w:val="fr-FR"/>
        </w:rPr>
        <w:tab/>
      </w:r>
      <w:r>
        <w:rPr>
          <w:lang w:val="fr-FR"/>
        </w:rPr>
        <w:tab/>
      </w:r>
      <w:r>
        <w:rPr>
          <w:lang w:val="fr-FR"/>
        </w:rPr>
        <w:tab/>
      </w:r>
      <w:r>
        <w:rPr>
          <w:lang w:val="fr-FR"/>
        </w:rPr>
        <w:tab/>
        <w:t>Adresse: __________________________________________</w:t>
      </w:r>
    </w:p>
    <w:p w:rsidR="00D77BFA" w:rsidRDefault="00D77BFA">
      <w:pPr>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t xml:space="preserve">      __________________________________________</w:t>
      </w:r>
    </w:p>
    <w:p w:rsidR="00D77BFA" w:rsidRDefault="004617C4">
      <w:pPr>
        <w:rPr>
          <w:lang w:val="fr-FR"/>
        </w:rPr>
      </w:pPr>
      <w:r>
        <w:rPr>
          <w:lang w:val="fr-FR"/>
        </w:rPr>
        <w:tab/>
        <w:t>Tél</w:t>
      </w:r>
      <w:r w:rsidR="00D77BFA">
        <w:rPr>
          <w:lang w:val="fr-FR"/>
        </w:rPr>
        <w:t>: __</w:t>
      </w:r>
      <w:r>
        <w:rPr>
          <w:lang w:val="fr-FR"/>
        </w:rPr>
        <w:t>______________________</w:t>
      </w:r>
      <w:r>
        <w:rPr>
          <w:lang w:val="fr-FR"/>
        </w:rPr>
        <w:tab/>
        <w:t>Fax</w:t>
      </w:r>
      <w:r w:rsidR="00D77BFA">
        <w:rPr>
          <w:lang w:val="fr-FR"/>
        </w:rPr>
        <w:t>: ____________________________________</w:t>
      </w:r>
    </w:p>
    <w:p w:rsidR="00D77BFA" w:rsidRDefault="004617C4">
      <w:pPr>
        <w:ind w:firstLine="567"/>
        <w:rPr>
          <w:lang w:val="fr-FR"/>
        </w:rPr>
      </w:pPr>
      <w:r>
        <w:rPr>
          <w:lang w:val="fr-FR"/>
        </w:rPr>
        <w:t>Courrier électronique</w:t>
      </w:r>
      <w:r w:rsidR="00D77BFA">
        <w:rPr>
          <w:lang w:val="fr-FR"/>
        </w:rPr>
        <w:t>: _____________________________</w:t>
      </w:r>
    </w:p>
    <w:p w:rsidR="00D77BFA" w:rsidRDefault="00D77BFA">
      <w:pPr>
        <w:rPr>
          <w:lang w:val="fr-FR"/>
        </w:rPr>
      </w:pPr>
    </w:p>
    <w:p w:rsidR="00D77BFA" w:rsidRDefault="00D77BFA">
      <w:pPr>
        <w:rPr>
          <w:lang w:val="fr-FR"/>
        </w:rPr>
      </w:pPr>
    </w:p>
    <w:tbl>
      <w:tblPr>
        <w:tblW w:w="10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8"/>
        <w:gridCol w:w="3121"/>
        <w:gridCol w:w="3402"/>
        <w:gridCol w:w="2567"/>
      </w:tblGrid>
      <w:tr w:rsidR="00D77BFA" w:rsidRPr="002B007C">
        <w:tc>
          <w:tcPr>
            <w:tcW w:w="1098" w:type="dxa"/>
          </w:tcPr>
          <w:p w:rsidR="00D77BFA" w:rsidRDefault="00D77BFA">
            <w:pPr>
              <w:jc w:val="center"/>
              <w:rPr>
                <w:i/>
                <w:lang w:val="fr-FR"/>
              </w:rPr>
            </w:pPr>
            <w:r>
              <w:rPr>
                <w:i/>
                <w:lang w:val="fr-FR"/>
              </w:rPr>
              <w:t>ISPC</w:t>
            </w:r>
          </w:p>
        </w:tc>
        <w:tc>
          <w:tcPr>
            <w:tcW w:w="3121" w:type="dxa"/>
          </w:tcPr>
          <w:p w:rsidR="00D77BFA" w:rsidRDefault="00D77BFA">
            <w:pPr>
              <w:jc w:val="center"/>
              <w:rPr>
                <w:i/>
                <w:lang w:val="fr-FR"/>
              </w:rPr>
            </w:pPr>
            <w:r>
              <w:rPr>
                <w:i/>
                <w:lang w:val="fr-FR"/>
              </w:rPr>
              <w:t>Nom unique du point sémaphore</w:t>
            </w:r>
          </w:p>
        </w:tc>
        <w:tc>
          <w:tcPr>
            <w:tcW w:w="3402" w:type="dxa"/>
          </w:tcPr>
          <w:p w:rsidR="00D77BFA" w:rsidRDefault="00D77BFA">
            <w:pPr>
              <w:jc w:val="center"/>
              <w:rPr>
                <w:i/>
                <w:lang w:val="fr-FR"/>
              </w:rPr>
            </w:pPr>
            <w:r>
              <w:rPr>
                <w:i/>
                <w:lang w:val="fr-FR"/>
              </w:rPr>
              <w:t>Nom de l’opérateur du point sémaphore</w:t>
            </w:r>
          </w:p>
        </w:tc>
        <w:tc>
          <w:tcPr>
            <w:tcW w:w="2567" w:type="dxa"/>
          </w:tcPr>
          <w:p w:rsidR="00D77BFA" w:rsidRDefault="00D77BFA">
            <w:pPr>
              <w:jc w:val="center"/>
              <w:rPr>
                <w:i/>
                <w:lang w:val="fr-FR"/>
              </w:rPr>
            </w:pPr>
            <w:r>
              <w:rPr>
                <w:i/>
                <w:lang w:val="fr-FR"/>
              </w:rPr>
              <w:t>Pays dans lequel le point sémaphore sera mis en service, conformément aux dispositions de la section 7.9*</w:t>
            </w: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r w:rsidR="00D77BFA" w:rsidRPr="002B007C">
        <w:tc>
          <w:tcPr>
            <w:tcW w:w="1098" w:type="dxa"/>
          </w:tcPr>
          <w:p w:rsidR="00D77BFA" w:rsidRDefault="00D77BFA">
            <w:pPr>
              <w:rPr>
                <w:lang w:val="fr-FR"/>
              </w:rPr>
            </w:pPr>
          </w:p>
        </w:tc>
        <w:tc>
          <w:tcPr>
            <w:tcW w:w="3121" w:type="dxa"/>
          </w:tcPr>
          <w:p w:rsidR="00D77BFA" w:rsidRDefault="00D77BFA">
            <w:pPr>
              <w:rPr>
                <w:lang w:val="fr-FR"/>
              </w:rPr>
            </w:pPr>
          </w:p>
        </w:tc>
        <w:tc>
          <w:tcPr>
            <w:tcW w:w="3402" w:type="dxa"/>
          </w:tcPr>
          <w:p w:rsidR="00D77BFA" w:rsidRDefault="00D77BFA">
            <w:pPr>
              <w:rPr>
                <w:lang w:val="fr-FR"/>
              </w:rPr>
            </w:pPr>
          </w:p>
        </w:tc>
        <w:tc>
          <w:tcPr>
            <w:tcW w:w="2567" w:type="dxa"/>
          </w:tcPr>
          <w:p w:rsidR="00D77BFA" w:rsidRDefault="00D77BFA">
            <w:pPr>
              <w:rPr>
                <w:lang w:val="fr-FR"/>
              </w:rPr>
            </w:pPr>
          </w:p>
        </w:tc>
      </w:tr>
    </w:tbl>
    <w:p w:rsidR="00D77BFA" w:rsidRDefault="00D77BFA">
      <w:pPr>
        <w:rPr>
          <w:lang w:val="fr-FR"/>
        </w:rPr>
      </w:pPr>
    </w:p>
    <w:p w:rsidR="00D77BFA" w:rsidRDefault="00D77BFA">
      <w:pPr>
        <w:rPr>
          <w:lang w:val="fr-FR"/>
        </w:rPr>
      </w:pPr>
      <w:r>
        <w:rPr>
          <w:lang w:val="fr-FR"/>
        </w:rPr>
        <w:t>* Uniquement dans le cas où les dispositions de la section 7.9 s’appliquent.</w:t>
      </w:r>
    </w:p>
    <w:p w:rsidR="00D77BFA" w:rsidRDefault="00D77BFA">
      <w:pPr>
        <w:rPr>
          <w:lang w:val="fr-FR"/>
        </w:rPr>
      </w:pPr>
    </w:p>
    <w:p w:rsidR="00D77BFA" w:rsidRDefault="00487DC8">
      <w:pPr>
        <w:rPr>
          <w:lang w:val="fr-FR"/>
        </w:rPr>
      </w:pPr>
      <w:r>
        <w:rPr>
          <w:lang w:val="fr-FR"/>
        </w:rPr>
        <w:br w:type="page"/>
      </w:r>
    </w:p>
    <w:p w:rsidR="00D77BFA" w:rsidRDefault="00D77BFA">
      <w:pPr>
        <w:jc w:val="center"/>
        <w:rPr>
          <w:b/>
          <w:sz w:val="18"/>
          <w:lang w:val="fr-FR"/>
        </w:rPr>
      </w:pPr>
      <w:r>
        <w:rPr>
          <w:b/>
          <w:sz w:val="18"/>
          <w:lang w:val="fr-FR"/>
        </w:rPr>
        <w:t>AMENDEMENTS</w:t>
      </w:r>
    </w:p>
    <w:p w:rsidR="00D77BFA" w:rsidRDefault="00D77BFA">
      <w:pPr>
        <w:rPr>
          <w:sz w:val="18"/>
          <w:lang w:val="fr-FR"/>
        </w:rPr>
      </w:pPr>
    </w:p>
    <w:tbl>
      <w:tblPr>
        <w:tblW w:w="0" w:type="auto"/>
        <w:tblInd w:w="851" w:type="dxa"/>
        <w:tblLayout w:type="fixed"/>
        <w:tblLook w:val="0000" w:firstRow="0" w:lastRow="0" w:firstColumn="0" w:lastColumn="0" w:noHBand="0" w:noVBand="0"/>
      </w:tblPr>
      <w:tblGrid>
        <w:gridCol w:w="2268"/>
        <w:gridCol w:w="2835"/>
        <w:gridCol w:w="3402"/>
      </w:tblGrid>
      <w:tr w:rsidR="00D77BFA">
        <w:trPr>
          <w:cantSplit/>
          <w:trHeight w:val="360"/>
        </w:trPr>
        <w:tc>
          <w:tcPr>
            <w:tcW w:w="2268" w:type="dxa"/>
            <w:tcBorders>
              <w:top w:val="single" w:sz="12" w:space="0" w:color="auto"/>
              <w:left w:val="single" w:sz="12" w:space="0" w:color="auto"/>
              <w:bottom w:val="single" w:sz="6" w:space="0" w:color="auto"/>
              <w:right w:val="single" w:sz="12" w:space="0" w:color="auto"/>
            </w:tcBorders>
          </w:tcPr>
          <w:p w:rsidR="00D77BFA" w:rsidRDefault="00D77BFA">
            <w:pPr>
              <w:jc w:val="center"/>
              <w:rPr>
                <w:b/>
                <w:sz w:val="18"/>
                <w:lang w:val="fr-FR"/>
              </w:rPr>
            </w:pPr>
          </w:p>
          <w:p w:rsidR="00D77BFA" w:rsidRDefault="00D77BFA">
            <w:pPr>
              <w:jc w:val="center"/>
              <w:rPr>
                <w:b/>
                <w:sz w:val="18"/>
                <w:lang w:val="fr-FR"/>
              </w:rPr>
            </w:pPr>
            <w:r>
              <w:rPr>
                <w:b/>
                <w:sz w:val="18"/>
                <w:lang w:val="fr-FR"/>
              </w:rPr>
              <w:t>Amendement N°</w:t>
            </w:r>
          </w:p>
        </w:tc>
        <w:tc>
          <w:tcPr>
            <w:tcW w:w="2835" w:type="dxa"/>
            <w:tcBorders>
              <w:top w:val="single" w:sz="12" w:space="0" w:color="auto"/>
              <w:left w:val="single" w:sz="12" w:space="0" w:color="auto"/>
              <w:bottom w:val="single" w:sz="6" w:space="0" w:color="auto"/>
              <w:right w:val="single" w:sz="12" w:space="0" w:color="auto"/>
            </w:tcBorders>
          </w:tcPr>
          <w:p w:rsidR="00D77BFA" w:rsidRDefault="00D77BFA">
            <w:pPr>
              <w:jc w:val="center"/>
              <w:rPr>
                <w:b/>
                <w:sz w:val="18"/>
                <w:lang w:val="fr-FR"/>
              </w:rPr>
            </w:pPr>
          </w:p>
          <w:p w:rsidR="00D77BFA" w:rsidRDefault="00D77BFA">
            <w:pPr>
              <w:jc w:val="center"/>
              <w:rPr>
                <w:b/>
                <w:sz w:val="18"/>
                <w:lang w:val="fr-FR"/>
              </w:rPr>
            </w:pPr>
            <w:r>
              <w:rPr>
                <w:b/>
                <w:sz w:val="18"/>
                <w:lang w:val="fr-FR"/>
              </w:rPr>
              <w:t>Bulletin d'exploitation N°.</w:t>
            </w:r>
          </w:p>
          <w:p w:rsidR="00D77BFA" w:rsidRDefault="00D77BFA">
            <w:pPr>
              <w:jc w:val="center"/>
              <w:rPr>
                <w:b/>
                <w:sz w:val="18"/>
                <w:lang w:val="fr-FR"/>
              </w:rPr>
            </w:pPr>
          </w:p>
        </w:tc>
        <w:tc>
          <w:tcPr>
            <w:tcW w:w="3402" w:type="dxa"/>
            <w:tcBorders>
              <w:top w:val="single" w:sz="12" w:space="0" w:color="auto"/>
              <w:left w:val="single" w:sz="12" w:space="0" w:color="auto"/>
              <w:bottom w:val="single" w:sz="6" w:space="0" w:color="auto"/>
              <w:right w:val="single" w:sz="12" w:space="0" w:color="auto"/>
            </w:tcBorders>
          </w:tcPr>
          <w:p w:rsidR="00D77BFA" w:rsidRDefault="00D77BFA">
            <w:pPr>
              <w:jc w:val="center"/>
              <w:rPr>
                <w:b/>
                <w:sz w:val="18"/>
                <w:lang w:val="fr-FR"/>
              </w:rPr>
            </w:pPr>
          </w:p>
          <w:p w:rsidR="00D77BFA" w:rsidRDefault="00D77BFA">
            <w:pPr>
              <w:jc w:val="center"/>
              <w:rPr>
                <w:b/>
                <w:sz w:val="18"/>
                <w:lang w:val="fr-FR"/>
              </w:rPr>
            </w:pPr>
            <w:r>
              <w:rPr>
                <w:b/>
                <w:sz w:val="18"/>
                <w:lang w:val="fr-FR"/>
              </w:rPr>
              <w:t>Pays</w:t>
            </w:r>
          </w:p>
          <w:p w:rsidR="00D77BFA" w:rsidRDefault="00D77BFA">
            <w:pPr>
              <w:jc w:val="center"/>
              <w:rPr>
                <w:b/>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1</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2</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3</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4</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5</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6</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7</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8</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9</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10</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11</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12</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13</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14</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15</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16</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17</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18</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19</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20</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21</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22</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23</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24</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25</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26</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27</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28</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6" w:space="0" w:color="auto"/>
              <w:right w:val="single" w:sz="12" w:space="0" w:color="auto"/>
            </w:tcBorders>
          </w:tcPr>
          <w:p w:rsidR="00D77BFA" w:rsidRDefault="00D77BFA">
            <w:pPr>
              <w:jc w:val="center"/>
              <w:rPr>
                <w:sz w:val="18"/>
                <w:lang w:val="fr-FR"/>
              </w:rPr>
            </w:pPr>
            <w:r>
              <w:rPr>
                <w:sz w:val="18"/>
                <w:lang w:val="fr-FR"/>
              </w:rPr>
              <w:t>29</w:t>
            </w:r>
          </w:p>
        </w:tc>
        <w:tc>
          <w:tcPr>
            <w:tcW w:w="2835"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6" w:space="0" w:color="auto"/>
              <w:right w:val="single" w:sz="12" w:space="0" w:color="auto"/>
            </w:tcBorders>
          </w:tcPr>
          <w:p w:rsidR="00D77BFA" w:rsidRDefault="00D77BFA">
            <w:pPr>
              <w:rPr>
                <w:sz w:val="18"/>
                <w:lang w:val="fr-FR"/>
              </w:rPr>
            </w:pPr>
          </w:p>
        </w:tc>
      </w:tr>
      <w:tr w:rsidR="00D77BFA">
        <w:trPr>
          <w:cantSplit/>
          <w:trHeight w:val="360"/>
        </w:trPr>
        <w:tc>
          <w:tcPr>
            <w:tcW w:w="2268" w:type="dxa"/>
            <w:tcBorders>
              <w:top w:val="single" w:sz="6" w:space="0" w:color="auto"/>
              <w:left w:val="single" w:sz="12" w:space="0" w:color="auto"/>
              <w:bottom w:val="single" w:sz="12" w:space="0" w:color="auto"/>
              <w:right w:val="single" w:sz="12" w:space="0" w:color="auto"/>
            </w:tcBorders>
          </w:tcPr>
          <w:p w:rsidR="00D77BFA" w:rsidRDefault="00D77BFA">
            <w:pPr>
              <w:jc w:val="center"/>
              <w:rPr>
                <w:sz w:val="18"/>
                <w:lang w:val="fr-FR"/>
              </w:rPr>
            </w:pPr>
            <w:r>
              <w:rPr>
                <w:sz w:val="18"/>
                <w:lang w:val="fr-FR"/>
              </w:rPr>
              <w:t>30</w:t>
            </w:r>
          </w:p>
        </w:tc>
        <w:tc>
          <w:tcPr>
            <w:tcW w:w="2835" w:type="dxa"/>
            <w:tcBorders>
              <w:top w:val="single" w:sz="6" w:space="0" w:color="auto"/>
              <w:left w:val="single" w:sz="12" w:space="0" w:color="auto"/>
              <w:bottom w:val="single" w:sz="12" w:space="0" w:color="auto"/>
              <w:right w:val="single" w:sz="12" w:space="0" w:color="auto"/>
            </w:tcBorders>
          </w:tcPr>
          <w:p w:rsidR="00D77BFA" w:rsidRDefault="00D77BFA">
            <w:pPr>
              <w:rPr>
                <w:sz w:val="18"/>
                <w:lang w:val="fr-FR"/>
              </w:rPr>
            </w:pPr>
          </w:p>
        </w:tc>
        <w:tc>
          <w:tcPr>
            <w:tcW w:w="3402" w:type="dxa"/>
            <w:tcBorders>
              <w:top w:val="single" w:sz="6" w:space="0" w:color="auto"/>
              <w:left w:val="single" w:sz="12" w:space="0" w:color="auto"/>
              <w:bottom w:val="single" w:sz="12" w:space="0" w:color="auto"/>
              <w:right w:val="single" w:sz="12" w:space="0" w:color="auto"/>
            </w:tcBorders>
          </w:tcPr>
          <w:p w:rsidR="00D77BFA" w:rsidRDefault="00D77BFA">
            <w:pPr>
              <w:rPr>
                <w:sz w:val="18"/>
                <w:lang w:val="fr-FR"/>
              </w:rPr>
            </w:pPr>
          </w:p>
        </w:tc>
      </w:tr>
    </w:tbl>
    <w:p w:rsidR="00D77BFA" w:rsidRDefault="00D77BFA">
      <w:pPr>
        <w:rPr>
          <w:sz w:val="18"/>
          <w:lang w:val="fr-FR"/>
        </w:rPr>
      </w:pPr>
    </w:p>
    <w:p w:rsidR="00D77BFA" w:rsidRDefault="00D77BFA">
      <w:pPr>
        <w:rPr>
          <w:sz w:val="18"/>
          <w:lang w:val="fr-FR"/>
        </w:rPr>
      </w:pPr>
    </w:p>
    <w:p w:rsidR="00D77BFA" w:rsidRDefault="00D77BFA">
      <w:pPr>
        <w:rPr>
          <w:lang w:val="fr-FR"/>
        </w:rPr>
      </w:pPr>
    </w:p>
    <w:sectPr w:rsidR="00D77BFA" w:rsidSect="00C61452">
      <w:footerReference w:type="even" r:id="rId9"/>
      <w:footerReference w:type="default" r:id="rId10"/>
      <w:pgSz w:w="11907" w:h="16840"/>
      <w:pgMar w:top="1134" w:right="1134" w:bottom="1134" w:left="1134" w:header="720" w:footer="720" w:gutter="0"/>
      <w:paperSrc w:first="3678" w:other="3678"/>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33E" w:rsidRDefault="0069433E">
      <w:r>
        <w:separator/>
      </w:r>
    </w:p>
  </w:endnote>
  <w:endnote w:type="continuationSeparator" w:id="0">
    <w:p w:rsidR="0069433E" w:rsidRDefault="00694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ugalSans">
    <w:altName w:val="Times New Roman"/>
    <w:charset w:val="00"/>
    <w:family w:val="auto"/>
    <w:pitch w:val="variable"/>
    <w:sig w:usb0="00000001"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EA7" w:rsidRDefault="00C81E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C81EA7" w:rsidRDefault="00C81E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EA7" w:rsidRPr="002B007C" w:rsidRDefault="00C81EA7" w:rsidP="00C81EA7">
    <w:pPr>
      <w:pStyle w:val="Footer"/>
      <w:framePr w:wrap="around" w:vAnchor="text" w:hAnchor="margin" w:xAlign="center" w:y="1"/>
      <w:rPr>
        <w:rStyle w:val="PageNumber"/>
        <w:lang w:val="fr-CH"/>
      </w:rPr>
    </w:pPr>
    <w:r>
      <w:rPr>
        <w:rStyle w:val="PageNumber"/>
      </w:rPr>
      <w:fldChar w:fldCharType="begin"/>
    </w:r>
    <w:r w:rsidRPr="002B007C">
      <w:rPr>
        <w:rStyle w:val="PageNumber"/>
        <w:lang w:val="fr-CH"/>
      </w:rPr>
      <w:instrText xml:space="preserve">PAGE  </w:instrText>
    </w:r>
    <w:r>
      <w:rPr>
        <w:rStyle w:val="PageNumber"/>
      </w:rPr>
      <w:fldChar w:fldCharType="separate"/>
    </w:r>
    <w:r w:rsidR="00612A20">
      <w:rPr>
        <w:rStyle w:val="PageNumber"/>
        <w:noProof/>
      </w:rPr>
      <w:t>2</w:t>
    </w:r>
    <w:r>
      <w:rPr>
        <w:rStyle w:val="PageNumber"/>
      </w:rPr>
      <w:fldChar w:fldCharType="end"/>
    </w:r>
    <w:r w:rsidR="00735EAE">
      <w:rPr>
        <w:rStyle w:val="PageNumber"/>
      </w:rPr>
      <w:t xml:space="preserve"> </w:t>
    </w:r>
    <w:r w:rsidRPr="002B007C">
      <w:rPr>
        <w:rStyle w:val="PageNumber"/>
        <w:lang w:val="fr-CH"/>
      </w:rPr>
      <w:t xml:space="preserve">  </w:t>
    </w:r>
  </w:p>
  <w:p w:rsidR="00C81EA7" w:rsidRDefault="0076268A" w:rsidP="00C81EA7">
    <w:pPr>
      <w:pStyle w:val="Footer"/>
      <w:rPr>
        <w:sz w:val="20"/>
        <w:lang w:val="fr-FR"/>
      </w:rPr>
    </w:pPr>
    <w:r>
      <w:rPr>
        <w:sz w:val="20"/>
        <w:lang w:val="fr-FR"/>
      </w:rPr>
      <w:t>Annexe au BE de l’UIT 1109</w:t>
    </w:r>
    <w:r w:rsidR="00DC0034">
      <w:rPr>
        <w:sz w:val="20"/>
        <w:lang w:val="fr-FR"/>
      </w:rPr>
      <w:t xml:space="preserve">-F                          </w:t>
    </w:r>
    <w:r w:rsidR="00C81EA7">
      <w:rPr>
        <w:sz w:val="20"/>
        <w:lang w:val="fr-FR"/>
      </w:rPr>
      <w:t xml:space="preserve"> </w:t>
    </w:r>
    <w:r w:rsidR="00DC0034">
      <w:rPr>
        <w:sz w:val="20"/>
        <w:lang w:val="fr-FR"/>
      </w:rPr>
      <w:tab/>
    </w:r>
    <w:r w:rsidR="00C81EA7">
      <w:rPr>
        <w:sz w:val="20"/>
        <w:lang w:val="fr-FR"/>
      </w:rPr>
      <w:t xml:space="preserve">   </w:t>
    </w:r>
    <w:r w:rsidR="00C81EA7">
      <w:rPr>
        <w:rStyle w:val="PageNumber"/>
        <w:lang w:val="fr-FR"/>
      </w:rPr>
      <w:t>–</w:t>
    </w:r>
    <w:r w:rsidR="00DC0034">
      <w:rPr>
        <w:sz w:val="20"/>
        <w:lang w:val="fr-FR"/>
      </w:rPr>
      <w:t xml:space="preserve"> </w:t>
    </w:r>
    <w:r w:rsidR="00C81EA7">
      <w:rPr>
        <w:sz w:val="20"/>
        <w:lang w:val="fr-FR"/>
      </w:rPr>
      <w:t xml:space="preserve">     </w:t>
    </w:r>
    <w:r w:rsidR="00735EAE">
      <w:rPr>
        <w:sz w:val="20"/>
        <w:lang w:val="fr-FR"/>
      </w:rPr>
      <w:t xml:space="preserve">  </w:t>
    </w:r>
    <w:r w:rsidR="00C81EA7">
      <w:rPr>
        <w:rStyle w:val="PageNumber"/>
        <w:lang w:val="fr-FR"/>
      </w:rPr>
      <w:t>–</w:t>
    </w:r>
    <w:r w:rsidR="00C81EA7">
      <w:rPr>
        <w:sz w:val="20"/>
        <w:lang w:val="fr-F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33E" w:rsidRDefault="0069433E">
      <w:r>
        <w:separator/>
      </w:r>
    </w:p>
  </w:footnote>
  <w:footnote w:type="continuationSeparator" w:id="0">
    <w:p w:rsidR="0069433E" w:rsidRDefault="006943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039"/>
    <w:rsid w:val="00000D68"/>
    <w:rsid w:val="0002496B"/>
    <w:rsid w:val="00071E9D"/>
    <w:rsid w:val="000B1217"/>
    <w:rsid w:val="00107968"/>
    <w:rsid w:val="00195DDB"/>
    <w:rsid w:val="001A68A4"/>
    <w:rsid w:val="001C1230"/>
    <w:rsid w:val="001E3DA2"/>
    <w:rsid w:val="001F7D5E"/>
    <w:rsid w:val="00230879"/>
    <w:rsid w:val="00252761"/>
    <w:rsid w:val="00252826"/>
    <w:rsid w:val="002B007C"/>
    <w:rsid w:val="002D674C"/>
    <w:rsid w:val="002F51D8"/>
    <w:rsid w:val="00312D8B"/>
    <w:rsid w:val="0032181A"/>
    <w:rsid w:val="003329FE"/>
    <w:rsid w:val="0035299E"/>
    <w:rsid w:val="003C3083"/>
    <w:rsid w:val="003F2C2D"/>
    <w:rsid w:val="003F42E9"/>
    <w:rsid w:val="00446A11"/>
    <w:rsid w:val="00453E4A"/>
    <w:rsid w:val="004617C4"/>
    <w:rsid w:val="00472DE1"/>
    <w:rsid w:val="00476A0C"/>
    <w:rsid w:val="00487DC8"/>
    <w:rsid w:val="004B3990"/>
    <w:rsid w:val="004E0219"/>
    <w:rsid w:val="005534D5"/>
    <w:rsid w:val="00563140"/>
    <w:rsid w:val="005B75B6"/>
    <w:rsid w:val="005C5D86"/>
    <w:rsid w:val="005F1D98"/>
    <w:rsid w:val="00611E1D"/>
    <w:rsid w:val="00612A20"/>
    <w:rsid w:val="00616804"/>
    <w:rsid w:val="00620835"/>
    <w:rsid w:val="0063656A"/>
    <w:rsid w:val="00644B90"/>
    <w:rsid w:val="0069433E"/>
    <w:rsid w:val="006A37D9"/>
    <w:rsid w:val="006C1B61"/>
    <w:rsid w:val="006C4FDD"/>
    <w:rsid w:val="006D449C"/>
    <w:rsid w:val="00735EAE"/>
    <w:rsid w:val="0076268A"/>
    <w:rsid w:val="00793ED1"/>
    <w:rsid w:val="007969AE"/>
    <w:rsid w:val="007B2FC9"/>
    <w:rsid w:val="007C07E3"/>
    <w:rsid w:val="007D4D5C"/>
    <w:rsid w:val="007E2D55"/>
    <w:rsid w:val="00841029"/>
    <w:rsid w:val="008612BE"/>
    <w:rsid w:val="00884B56"/>
    <w:rsid w:val="008A1039"/>
    <w:rsid w:val="008A1DFF"/>
    <w:rsid w:val="008A3ADC"/>
    <w:rsid w:val="008E6DFF"/>
    <w:rsid w:val="009576B0"/>
    <w:rsid w:val="009752B7"/>
    <w:rsid w:val="00A0160A"/>
    <w:rsid w:val="00A8449E"/>
    <w:rsid w:val="00A87842"/>
    <w:rsid w:val="00AE3A8C"/>
    <w:rsid w:val="00AE66C2"/>
    <w:rsid w:val="00B21997"/>
    <w:rsid w:val="00B23C60"/>
    <w:rsid w:val="00B34C83"/>
    <w:rsid w:val="00B44006"/>
    <w:rsid w:val="00B52BEA"/>
    <w:rsid w:val="00B84EAE"/>
    <w:rsid w:val="00BA369A"/>
    <w:rsid w:val="00BC4B84"/>
    <w:rsid w:val="00BF2319"/>
    <w:rsid w:val="00C05CCF"/>
    <w:rsid w:val="00C5445E"/>
    <w:rsid w:val="00C61452"/>
    <w:rsid w:val="00C81EA7"/>
    <w:rsid w:val="00CA64E2"/>
    <w:rsid w:val="00CD796D"/>
    <w:rsid w:val="00D14207"/>
    <w:rsid w:val="00D3009F"/>
    <w:rsid w:val="00D77BFA"/>
    <w:rsid w:val="00DB5602"/>
    <w:rsid w:val="00DC0034"/>
    <w:rsid w:val="00E651C8"/>
    <w:rsid w:val="00E90BBF"/>
    <w:rsid w:val="00EB4AA0"/>
    <w:rsid w:val="00EF3A1F"/>
    <w:rsid w:val="00F07777"/>
    <w:rsid w:val="00F15433"/>
    <w:rsid w:val="00F34BE2"/>
    <w:rsid w:val="00F405F3"/>
    <w:rsid w:val="00F66743"/>
    <w:rsid w:val="00F770BD"/>
    <w:rsid w:val="00FE7DDE"/>
    <w:rsid w:val="00FF67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CA19A28-A011-47CD-A8BB-A6657BBA2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452"/>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qFormat/>
    <w:rsid w:val="00C61452"/>
    <w:pPr>
      <w:spacing w:before="240"/>
      <w:outlineLvl w:val="0"/>
    </w:pPr>
    <w:rPr>
      <w:rFonts w:ascii="Times New Roman" w:hAnsi="Times New Roman"/>
      <w:b/>
      <w:sz w:val="28"/>
      <w:u w:val="single"/>
    </w:rPr>
  </w:style>
  <w:style w:type="paragraph" w:styleId="Heading2">
    <w:name w:val="heading 2"/>
    <w:basedOn w:val="Normal"/>
    <w:next w:val="Normal"/>
    <w:qFormat/>
    <w:rsid w:val="00C61452"/>
    <w:pPr>
      <w:spacing w:before="120"/>
      <w:outlineLvl w:val="1"/>
    </w:pPr>
    <w:rPr>
      <w:rFonts w:ascii="Times New Roman" w:hAnsi="Times New Roman"/>
      <w:b/>
      <w:sz w:val="24"/>
    </w:rPr>
  </w:style>
  <w:style w:type="paragraph" w:styleId="Heading3">
    <w:name w:val="heading 3"/>
    <w:basedOn w:val="Normal"/>
    <w:next w:val="NormalIndent"/>
    <w:qFormat/>
    <w:rsid w:val="00C61452"/>
    <w:pPr>
      <w:ind w:left="283"/>
      <w:outlineLvl w:val="2"/>
    </w:pPr>
    <w:rPr>
      <w:rFonts w:ascii="Times New Roman" w:hAnsi="Times New Roman"/>
      <w:b/>
      <w:sz w:val="24"/>
    </w:rPr>
  </w:style>
  <w:style w:type="paragraph" w:styleId="Heading4">
    <w:name w:val="heading 4"/>
    <w:basedOn w:val="Normal"/>
    <w:next w:val="NormalIndent"/>
    <w:qFormat/>
    <w:rsid w:val="00C61452"/>
    <w:pPr>
      <w:ind w:left="283"/>
      <w:outlineLvl w:val="3"/>
    </w:pPr>
    <w:rPr>
      <w:rFonts w:ascii="Tms Rmn" w:hAnsi="Tms Rmn"/>
      <w:sz w:val="24"/>
      <w:u w:val="single"/>
    </w:rPr>
  </w:style>
  <w:style w:type="paragraph" w:styleId="Heading5">
    <w:name w:val="heading 5"/>
    <w:basedOn w:val="Normal"/>
    <w:next w:val="NormalIndent"/>
    <w:qFormat/>
    <w:rsid w:val="00C61452"/>
    <w:pPr>
      <w:ind w:left="567"/>
      <w:outlineLvl w:val="4"/>
    </w:pPr>
    <w:rPr>
      <w:rFonts w:ascii="Tms Rmn" w:hAnsi="Tms Rmn"/>
      <w:b/>
      <w:sz w:val="20"/>
    </w:rPr>
  </w:style>
  <w:style w:type="paragraph" w:styleId="Heading6">
    <w:name w:val="heading 6"/>
    <w:basedOn w:val="Normal"/>
    <w:next w:val="NormalIndent"/>
    <w:qFormat/>
    <w:rsid w:val="00C61452"/>
    <w:pPr>
      <w:ind w:left="567"/>
      <w:outlineLvl w:val="5"/>
    </w:pPr>
    <w:rPr>
      <w:rFonts w:ascii="Tms Rmn" w:hAnsi="Tms Rmn"/>
      <w:sz w:val="20"/>
      <w:u w:val="single"/>
    </w:rPr>
  </w:style>
  <w:style w:type="paragraph" w:styleId="Heading7">
    <w:name w:val="heading 7"/>
    <w:basedOn w:val="Normal"/>
    <w:next w:val="NormalIndent"/>
    <w:qFormat/>
    <w:rsid w:val="00C61452"/>
    <w:pPr>
      <w:ind w:left="567"/>
      <w:outlineLvl w:val="6"/>
    </w:pPr>
    <w:rPr>
      <w:rFonts w:ascii="Tms Rmn" w:hAnsi="Tms Rmn"/>
      <w:i/>
      <w:sz w:val="20"/>
    </w:rPr>
  </w:style>
  <w:style w:type="paragraph" w:styleId="Heading8">
    <w:name w:val="heading 8"/>
    <w:basedOn w:val="Normal"/>
    <w:next w:val="NormalIndent"/>
    <w:qFormat/>
    <w:rsid w:val="00C61452"/>
    <w:pPr>
      <w:ind w:left="567"/>
      <w:outlineLvl w:val="7"/>
    </w:pPr>
    <w:rPr>
      <w:rFonts w:ascii="Tms Rmn" w:hAnsi="Tms Rmn"/>
      <w:i/>
      <w:sz w:val="20"/>
    </w:rPr>
  </w:style>
  <w:style w:type="paragraph" w:styleId="Heading9">
    <w:name w:val="heading 9"/>
    <w:basedOn w:val="Normal"/>
    <w:next w:val="NormalIndent"/>
    <w:qFormat/>
    <w:rsid w:val="00C61452"/>
    <w:pPr>
      <w:ind w:left="567"/>
      <w:outlineLvl w:val="8"/>
    </w:pPr>
    <w:rPr>
      <w:rFonts w:ascii="Tms Rmn" w:hAnsi="Tms Rm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C61452"/>
    <w:pPr>
      <w:ind w:left="567"/>
    </w:pPr>
  </w:style>
  <w:style w:type="paragraph" w:styleId="Footer">
    <w:name w:val="footer"/>
    <w:basedOn w:val="Normal"/>
    <w:rsid w:val="00C61452"/>
    <w:pPr>
      <w:tabs>
        <w:tab w:val="center" w:pos="4819"/>
        <w:tab w:val="right" w:pos="9071"/>
      </w:tabs>
    </w:pPr>
  </w:style>
  <w:style w:type="paragraph" w:styleId="Header">
    <w:name w:val="header"/>
    <w:basedOn w:val="Normal"/>
    <w:rsid w:val="00C61452"/>
    <w:pPr>
      <w:tabs>
        <w:tab w:val="center" w:pos="4819"/>
        <w:tab w:val="right" w:pos="9071"/>
      </w:tabs>
    </w:pPr>
  </w:style>
  <w:style w:type="character" w:styleId="FootnoteReference">
    <w:name w:val="footnote reference"/>
    <w:basedOn w:val="DefaultParagraphFont"/>
    <w:semiHidden/>
    <w:rsid w:val="00C61452"/>
    <w:rPr>
      <w:position w:val="6"/>
      <w:sz w:val="16"/>
    </w:rPr>
  </w:style>
  <w:style w:type="paragraph" w:styleId="FootnoteText">
    <w:name w:val="footnote text"/>
    <w:basedOn w:val="Normal"/>
    <w:semiHidden/>
    <w:rsid w:val="00C61452"/>
    <w:rPr>
      <w:sz w:val="20"/>
    </w:rPr>
  </w:style>
  <w:style w:type="paragraph" w:customStyle="1" w:styleId="ITUheader">
    <w:name w:val="ITU_header"/>
    <w:basedOn w:val="Normal"/>
    <w:rsid w:val="00C61452"/>
    <w:pPr>
      <w:tabs>
        <w:tab w:val="left" w:pos="737"/>
        <w:tab w:val="left" w:pos="1134"/>
      </w:tabs>
      <w:spacing w:before="397"/>
    </w:pPr>
    <w:rPr>
      <w:b/>
      <w:sz w:val="28"/>
    </w:rPr>
  </w:style>
  <w:style w:type="character" w:styleId="PageNumber">
    <w:name w:val="page number"/>
    <w:basedOn w:val="DefaultParagraphFont"/>
    <w:rsid w:val="00C61452"/>
  </w:style>
  <w:style w:type="character" w:styleId="Hyperlink">
    <w:name w:val="Hyperlink"/>
    <w:basedOn w:val="DefaultParagraphFont"/>
    <w:rsid w:val="00C61452"/>
    <w:rPr>
      <w:color w:val="0000FF"/>
      <w:u w:val="single"/>
    </w:rPr>
  </w:style>
  <w:style w:type="character" w:styleId="FollowedHyperlink">
    <w:name w:val="FollowedHyperlink"/>
    <w:basedOn w:val="DefaultParagraphFont"/>
    <w:rsid w:val="00C61452"/>
    <w:rPr>
      <w:color w:val="800080"/>
      <w:u w:val="single"/>
    </w:rPr>
  </w:style>
  <w:style w:type="paragraph" w:styleId="BodyText">
    <w:name w:val="Body Text"/>
    <w:basedOn w:val="Normal"/>
    <w:rsid w:val="00C61452"/>
    <w:pPr>
      <w:jc w:val="both"/>
    </w:pPr>
    <w:rPr>
      <w:lang w:val="fr-FR"/>
    </w:rPr>
  </w:style>
  <w:style w:type="paragraph" w:styleId="Title">
    <w:name w:val="Title"/>
    <w:basedOn w:val="Normal"/>
    <w:qFormat/>
    <w:rsid w:val="00C61452"/>
    <w:pPr>
      <w:overflowPunct/>
      <w:autoSpaceDE/>
      <w:autoSpaceDN/>
      <w:adjustRightInd/>
      <w:jc w:val="center"/>
      <w:textAlignment w:val="auto"/>
    </w:pPr>
    <w:rPr>
      <w:rFonts w:cs="Arial"/>
      <w:b/>
      <w:bCs/>
      <w:color w:val="000000"/>
      <w:sz w:val="24"/>
      <w:szCs w:val="24"/>
      <w:lang w:val="fr-FR"/>
    </w:rPr>
  </w:style>
  <w:style w:type="table" w:styleId="TableGrid">
    <w:name w:val="Table Grid"/>
    <w:basedOn w:val="TableNormal"/>
    <w:rsid w:val="007E2D55"/>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separ">
    <w:name w:val="Footnote separ"/>
    <w:basedOn w:val="FootnoteText"/>
    <w:link w:val="FootnoteseparChar"/>
    <w:rsid w:val="007E2D55"/>
    <w:pPr>
      <w:tabs>
        <w:tab w:val="left" w:pos="284"/>
        <w:tab w:val="left" w:pos="1276"/>
        <w:tab w:val="left" w:pos="1843"/>
      </w:tabs>
      <w:spacing w:before="136"/>
      <w:jc w:val="both"/>
    </w:pPr>
    <w:rPr>
      <w:rFonts w:ascii="Calibri" w:hAnsi="Calibri"/>
      <w:position w:val="6"/>
      <w:sz w:val="16"/>
      <w:szCs w:val="16"/>
      <w:lang w:val="en-GB"/>
    </w:rPr>
  </w:style>
  <w:style w:type="character" w:customStyle="1" w:styleId="FootnoteseparChar">
    <w:name w:val="Footnote separ Char"/>
    <w:basedOn w:val="DefaultParagraphFont"/>
    <w:link w:val="Footnotesepar"/>
    <w:rsid w:val="007E2D55"/>
    <w:rPr>
      <w:rFonts w:ascii="Calibri" w:hAnsi="Calibri"/>
      <w:position w:val="6"/>
      <w:sz w:val="16"/>
      <w:szCs w:val="16"/>
      <w:lang w:val="en-GB" w:eastAsia="en-US"/>
    </w:rPr>
  </w:style>
  <w:style w:type="paragraph" w:customStyle="1" w:styleId="Tabletext">
    <w:name w:val="Table_text"/>
    <w:basedOn w:val="Normal"/>
    <w:link w:val="TabletextChar"/>
    <w:rsid w:val="007E2D55"/>
    <w:pPr>
      <w:tabs>
        <w:tab w:val="left" w:pos="1276"/>
        <w:tab w:val="left" w:pos="1843"/>
      </w:tabs>
      <w:spacing w:before="40" w:after="40"/>
    </w:pPr>
    <w:rPr>
      <w:rFonts w:ascii="Calibri" w:hAnsi="Calibri"/>
      <w:b/>
      <w:sz w:val="18"/>
      <w:szCs w:val="22"/>
      <w:lang w:val="fr-FR"/>
    </w:rPr>
  </w:style>
  <w:style w:type="character" w:customStyle="1" w:styleId="TabletextChar">
    <w:name w:val="Table_text Char"/>
    <w:basedOn w:val="DefaultParagraphFont"/>
    <w:link w:val="Tabletext"/>
    <w:rsid w:val="007E2D55"/>
    <w:rPr>
      <w:rFonts w:ascii="Calibri" w:hAnsi="Calibri"/>
      <w:b/>
      <w:sz w:val="18"/>
      <w:szCs w:val="22"/>
      <w:lang w:val="fr-FR" w:eastAsia="en-US"/>
    </w:rPr>
  </w:style>
  <w:style w:type="paragraph" w:customStyle="1" w:styleId="Tablehead">
    <w:name w:val="Table_head"/>
    <w:basedOn w:val="Normal"/>
    <w:next w:val="Normal"/>
    <w:rsid w:val="007E2D55"/>
    <w:pPr>
      <w:keepNext/>
      <w:tabs>
        <w:tab w:val="left" w:pos="1276"/>
        <w:tab w:val="left" w:pos="1843"/>
      </w:tabs>
      <w:spacing w:before="80" w:after="80"/>
      <w:jc w:val="center"/>
    </w:pPr>
    <w:rPr>
      <w:rFonts w:ascii="Calibri" w:hAnsi="Calibri"/>
      <w:b/>
      <w:bCs/>
      <w:i/>
      <w:sz w:val="18"/>
      <w:szCs w:val="22"/>
      <w:lang w:val="fr-FR"/>
    </w:rPr>
  </w:style>
  <w:style w:type="paragraph" w:customStyle="1" w:styleId="Normalaftertitle">
    <w:name w:val="Normal_after_title"/>
    <w:link w:val="NormalaftertitleChar"/>
    <w:rsid w:val="007E2D55"/>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hAnsi="Calibri"/>
      <w:b/>
      <w:lang w:val="en-GB" w:eastAsia="en-US"/>
    </w:rPr>
  </w:style>
  <w:style w:type="character" w:customStyle="1" w:styleId="NormalaftertitleChar">
    <w:name w:val="Normal_after_title Char"/>
    <w:basedOn w:val="DefaultParagraphFont"/>
    <w:link w:val="Normalaftertitle"/>
    <w:rsid w:val="007E2D55"/>
    <w:rPr>
      <w:rFonts w:ascii="Calibri" w:hAnsi="Calibri"/>
      <w:b/>
      <w:lang w:val="en-GB" w:eastAsia="en-US" w:bidi="ar-SA"/>
    </w:rPr>
  </w:style>
  <w:style w:type="paragraph" w:customStyle="1" w:styleId="Tablehead0">
    <w:name w:val="Table head"/>
    <w:basedOn w:val="Tablehead"/>
    <w:rsid w:val="007E2D55"/>
    <w:pPr>
      <w:spacing w:before="60" w:after="60"/>
    </w:pPr>
    <w:rPr>
      <w:b w:val="0"/>
      <w:bCs w:val="0"/>
      <w:szCs w:val="20"/>
    </w:rPr>
  </w:style>
  <w:style w:type="paragraph" w:customStyle="1" w:styleId="StyleTabletextLeft">
    <w:name w:val="Style Table text + Left"/>
    <w:basedOn w:val="Normal"/>
    <w:rsid w:val="007E2D55"/>
    <w:pPr>
      <w:tabs>
        <w:tab w:val="right" w:pos="454"/>
      </w:tabs>
      <w:spacing w:before="40" w:after="40"/>
    </w:pPr>
    <w:rPr>
      <w:rFonts w:ascii="Calibri" w:hAnsi="Calibri"/>
      <w:bCs/>
      <w:sz w:val="18"/>
      <w:szCs w:val="22"/>
      <w:lang w:val="fr-FR"/>
    </w:rPr>
  </w:style>
  <w:style w:type="paragraph" w:customStyle="1" w:styleId="Heading70">
    <w:name w:val="Heading_7"/>
    <w:basedOn w:val="Normalaftertitle"/>
    <w:rsid w:val="007E2D55"/>
    <w:pPr>
      <w:jc w:val="center"/>
    </w:pPr>
  </w:style>
  <w:style w:type="paragraph" w:customStyle="1" w:styleId="StyleHeading2Before0pt">
    <w:name w:val="Style Heading 2 + Before:  0 pt"/>
    <w:aliases w:val="Pattern: Clear (Pale Blue) + White"/>
    <w:basedOn w:val="Normal"/>
    <w:rsid w:val="00616804"/>
    <w:pPr>
      <w:keepNext/>
      <w:shd w:val="clear" w:color="auto" w:fill="D9D9D9"/>
      <w:tabs>
        <w:tab w:val="left" w:pos="567"/>
        <w:tab w:val="left" w:pos="1276"/>
        <w:tab w:val="left" w:pos="1843"/>
        <w:tab w:val="left" w:pos="5387"/>
        <w:tab w:val="left" w:pos="5954"/>
      </w:tabs>
      <w:spacing w:after="60"/>
      <w:jc w:val="center"/>
      <w:outlineLvl w:val="1"/>
    </w:pPr>
    <w:rPr>
      <w:rFonts w:cs="Arial"/>
      <w:b/>
      <w:bCs/>
      <w:color w:val="FFFFFF"/>
      <w:sz w:val="28"/>
      <w:szCs w:val="28"/>
      <w:lang w:val="fr-FR"/>
    </w:rPr>
  </w:style>
  <w:style w:type="paragraph" w:customStyle="1" w:styleId="Heading20">
    <w:name w:val="Heading_2"/>
    <w:basedOn w:val="StyleHeading2Before0pt"/>
    <w:rsid w:val="00616804"/>
    <w:pPr>
      <w:spacing w:before="360"/>
    </w:pPr>
    <w:rPr>
      <w:color w:val="auto"/>
      <w:sz w:val="26"/>
    </w:rPr>
  </w:style>
  <w:style w:type="paragraph" w:styleId="BalloonText">
    <w:name w:val="Balloon Text"/>
    <w:basedOn w:val="Normal"/>
    <w:link w:val="BalloonTextChar"/>
    <w:rsid w:val="00D14207"/>
    <w:rPr>
      <w:rFonts w:ascii="Tahoma" w:hAnsi="Tahoma" w:cs="Tahoma"/>
      <w:sz w:val="16"/>
      <w:szCs w:val="16"/>
    </w:rPr>
  </w:style>
  <w:style w:type="character" w:customStyle="1" w:styleId="BalloonTextChar">
    <w:name w:val="Balloon Text Char"/>
    <w:basedOn w:val="DefaultParagraphFont"/>
    <w:link w:val="BalloonText"/>
    <w:rsid w:val="00D14207"/>
    <w:rPr>
      <w:rFonts w:ascii="Tahoma" w:hAnsi="Tahoma" w:cs="Tahoma"/>
      <w:sz w:val="16"/>
      <w:szCs w:val="16"/>
      <w:lang w:eastAsia="en-US"/>
    </w:rPr>
  </w:style>
  <w:style w:type="numbering" w:customStyle="1" w:styleId="NoList1">
    <w:name w:val="No List1"/>
    <w:next w:val="NoList"/>
    <w:uiPriority w:val="99"/>
    <w:semiHidden/>
    <w:unhideWhenUsed/>
    <w:rsid w:val="00AE3A8C"/>
  </w:style>
  <w:style w:type="numbering" w:customStyle="1" w:styleId="NoList2">
    <w:name w:val="No List2"/>
    <w:next w:val="NoList"/>
    <w:uiPriority w:val="99"/>
    <w:semiHidden/>
    <w:unhideWhenUsed/>
    <w:rsid w:val="00AE6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u.int/itu-t/bulletin/annex.html" TargetMode="External"/><Relationship Id="rId3" Type="http://schemas.openxmlformats.org/officeDocument/2006/relationships/webSettings" Target="webSettings.xml"/><Relationship Id="rId7" Type="http://schemas.openxmlformats.org/officeDocument/2006/relationships/hyperlink" Target="http://www.itu.int/itu-t/inr/forms/ispc.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47304</Words>
  <Characters>269639</Characters>
  <Application>Microsoft Office Word</Application>
  <DocSecurity>0</DocSecurity>
  <Lines>2246</Lines>
  <Paragraphs>632</Paragraphs>
  <ScaleCrop>false</ScaleCrop>
  <HeadingPairs>
    <vt:vector size="2" baseType="variant">
      <vt:variant>
        <vt:lpstr>Title</vt:lpstr>
      </vt:variant>
      <vt:variant>
        <vt:i4>1</vt:i4>
      </vt:variant>
    </vt:vector>
  </HeadingPairs>
  <TitlesOfParts>
    <vt:vector size="1" baseType="lpstr">
      <vt:lpstr>Liste des codes de points sémaphores internationaux (ISPC) pour le système de signalisation No 7</vt:lpstr>
    </vt:vector>
  </TitlesOfParts>
  <LinksUpToDate>false</LinksUpToDate>
  <CharactersWithSpaces>316311</CharactersWithSpaces>
  <SharedDoc>false</SharedDoc>
  <HLinks>
    <vt:vector size="12" baseType="variant">
      <vt:variant>
        <vt:i4>5374028</vt:i4>
      </vt:variant>
      <vt:variant>
        <vt:i4>3</vt:i4>
      </vt:variant>
      <vt:variant>
        <vt:i4>0</vt:i4>
      </vt:variant>
      <vt:variant>
        <vt:i4>5</vt:i4>
      </vt:variant>
      <vt:variant>
        <vt:lpwstr>http://www.itu.int/itu-t/bulletin/annex.html</vt:lpwstr>
      </vt:variant>
      <vt:variant>
        <vt:lpwstr/>
      </vt:variant>
      <vt:variant>
        <vt:i4>1114180</vt:i4>
      </vt:variant>
      <vt:variant>
        <vt:i4>0</vt:i4>
      </vt:variant>
      <vt:variant>
        <vt:i4>0</vt:i4>
      </vt:variant>
      <vt:variant>
        <vt:i4>5</vt:i4>
      </vt:variant>
      <vt:variant>
        <vt:lpwstr>http://www.itu.int/itu-t/inr/forms/ispc.html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2005-09-23T12:29:00Z</cp:lastPrinted>
  <dcterms:created xsi:type="dcterms:W3CDTF">2016-09-22T16:05:00Z</dcterms:created>
  <dcterms:modified xsi:type="dcterms:W3CDTF">2016-09-22T16:05:00Z</dcterms:modified>
</cp:coreProperties>
</file>