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0E" w:rsidRPr="00321030" w:rsidRDefault="0035340E" w:rsidP="0041248B">
      <w:pPr>
        <w:tabs>
          <w:tab w:val="left" w:pos="678"/>
          <w:tab w:val="left" w:pos="1134"/>
          <w:tab w:val="center" w:pos="4816"/>
        </w:tabs>
        <w:spacing w:before="120"/>
        <w:jc w:val="center"/>
        <w:rPr>
          <w:rFonts w:ascii="Calibri" w:eastAsia="SimSun" w:hAnsi="Calibri"/>
          <w:i/>
          <w:iCs/>
          <w:sz w:val="20"/>
          <w:rtl/>
          <w:lang w:eastAsia="en-US" w:bidi="ar-EG"/>
        </w:rPr>
      </w:pPr>
      <w:r w:rsidRPr="00321030">
        <w:rPr>
          <w:rFonts w:ascii="Calibri" w:eastAsia="SimSun" w:hAnsi="Calibri" w:hint="cs"/>
          <w:i/>
          <w:iCs/>
          <w:sz w:val="20"/>
          <w:rtl/>
          <w:lang w:eastAsia="en-US" w:bidi="ar-EG"/>
        </w:rPr>
        <w:t>ملحق بالنشرة التشغيلية للاتحاد الدولي للاتصالات</w:t>
      </w:r>
      <w:r w:rsidRPr="00321030">
        <w:rPr>
          <w:rFonts w:ascii="Calibri" w:eastAsia="SimSun" w:hAnsi="Calibri"/>
          <w:i/>
          <w:iCs/>
          <w:sz w:val="20"/>
          <w:rtl/>
          <w:lang w:eastAsia="en-US" w:bidi="ar-EG"/>
        </w:rPr>
        <w:br/>
      </w:r>
      <w:r w:rsidRPr="00321030">
        <w:rPr>
          <w:rFonts w:ascii="Calibri" w:eastAsia="SimSun" w:hAnsi="Calibri" w:hint="cs"/>
          <w:i/>
          <w:iCs/>
          <w:sz w:val="20"/>
          <w:rtl/>
          <w:lang w:eastAsia="en-US" w:bidi="ar-EG"/>
        </w:rPr>
        <w:t xml:space="preserve">رقم </w:t>
      </w:r>
      <w:r w:rsidR="0041248B" w:rsidRPr="00321030">
        <w:rPr>
          <w:rFonts w:ascii="Calibri" w:eastAsia="SimSun" w:hAnsi="Calibri"/>
          <w:i/>
          <w:iCs/>
          <w:sz w:val="20"/>
          <w:lang w:eastAsia="en-US" w:bidi="ar-EG"/>
        </w:rPr>
        <w:t>1125</w:t>
      </w:r>
      <w:r w:rsidRPr="00321030">
        <w:rPr>
          <w:rFonts w:ascii="Calibri" w:eastAsia="SimSun" w:hAnsi="Calibri" w:hint="cs"/>
          <w:i/>
          <w:iCs/>
          <w:sz w:val="20"/>
          <w:rtl/>
          <w:lang w:eastAsia="en-US" w:bidi="ar-EG"/>
        </w:rPr>
        <w:t xml:space="preserve"> </w:t>
      </w:r>
      <w:r w:rsidRPr="00321030">
        <w:rPr>
          <w:rFonts w:ascii="Calibri" w:eastAsia="SimSun" w:hAnsi="Calibri"/>
          <w:i/>
          <w:iCs/>
          <w:sz w:val="20"/>
          <w:rtl/>
          <w:lang w:eastAsia="en-US" w:bidi="ar-EG"/>
        </w:rPr>
        <w:t>–</w:t>
      </w:r>
      <w:r w:rsidRPr="00321030">
        <w:rPr>
          <w:rFonts w:ascii="Calibri" w:eastAsia="SimSun" w:hAnsi="Calibri" w:hint="cs"/>
          <w:i/>
          <w:iCs/>
          <w:sz w:val="20"/>
          <w:rtl/>
          <w:lang w:eastAsia="en-US" w:bidi="ar-EG"/>
        </w:rPr>
        <w:t xml:space="preserve"> </w:t>
      </w:r>
      <w:r w:rsidR="0041248B" w:rsidRPr="00321030">
        <w:rPr>
          <w:rFonts w:ascii="Calibri" w:eastAsia="SimSun" w:hAnsi="Calibri"/>
          <w:i/>
          <w:iCs/>
          <w:sz w:val="20"/>
          <w:lang w:eastAsia="en-US" w:bidi="ar-EG"/>
        </w:rPr>
        <w:t>2017</w:t>
      </w:r>
      <w:r w:rsidRPr="00321030">
        <w:rPr>
          <w:rFonts w:ascii="Calibri" w:eastAsia="SimSun" w:hAnsi="Calibri"/>
          <w:i/>
          <w:iCs/>
          <w:sz w:val="20"/>
          <w:lang w:eastAsia="en-US" w:bidi="ar-EG"/>
        </w:rPr>
        <w:t>.</w:t>
      </w:r>
      <w:r w:rsidR="0041248B" w:rsidRPr="00321030">
        <w:rPr>
          <w:rFonts w:ascii="Calibri" w:eastAsia="SimSun" w:hAnsi="Calibri"/>
          <w:i/>
          <w:iCs/>
          <w:sz w:val="20"/>
          <w:lang w:eastAsia="en-US" w:bidi="ar-EG"/>
        </w:rPr>
        <w:t>VI</w:t>
      </w:r>
      <w:r w:rsidRPr="00321030">
        <w:rPr>
          <w:rFonts w:ascii="Calibri" w:eastAsia="SimSun" w:hAnsi="Calibri"/>
          <w:i/>
          <w:iCs/>
          <w:sz w:val="20"/>
          <w:lang w:eastAsia="en-US" w:bidi="ar-EG"/>
        </w:rPr>
        <w:t>.</w:t>
      </w:r>
      <w:r w:rsidR="0041248B" w:rsidRPr="00321030">
        <w:rPr>
          <w:rFonts w:ascii="Calibri" w:eastAsia="SimSun" w:hAnsi="Calibri"/>
          <w:i/>
          <w:iCs/>
          <w:sz w:val="20"/>
          <w:lang w:eastAsia="en-US" w:bidi="ar-EG"/>
        </w:rPr>
        <w:t>1</w:t>
      </w:r>
    </w:p>
    <w:tbl>
      <w:tblPr>
        <w:bidiVisual/>
        <w:tblW w:w="964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222"/>
      </w:tblGrid>
      <w:tr w:rsidR="0035340E" w:rsidRPr="00321030" w:rsidTr="006B04B2">
        <w:trPr>
          <w:cantSplit/>
          <w:trHeight w:hRule="exact" w:val="1701"/>
          <w:jc w:val="center"/>
        </w:trPr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35340E" w:rsidRPr="00321030" w:rsidRDefault="0035340E" w:rsidP="006B04B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113"/>
              <w:textAlignment w:val="baseline"/>
              <w:rPr>
                <w:rFonts w:ascii="Calibri" w:eastAsia="SimSun" w:hAnsi="Calibri"/>
                <w:bCs/>
                <w:sz w:val="28"/>
                <w:szCs w:val="36"/>
                <w:lang w:val="en-GB" w:eastAsia="en-US"/>
              </w:rPr>
            </w:pPr>
            <w:r w:rsidRPr="00321030">
              <w:rPr>
                <w:rFonts w:ascii="Calibri" w:eastAsia="SimSun" w:hAnsi="Calibri"/>
                <w:bCs/>
                <w:iCs/>
                <w:noProof/>
                <w:sz w:val="20"/>
                <w:szCs w:val="36"/>
              </w:rPr>
              <w:drawing>
                <wp:inline distT="0" distB="0" distL="0" distR="0" wp14:anchorId="5E99FD6D" wp14:editId="549C2673">
                  <wp:extent cx="571500" cy="65722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tcBorders>
              <w:top w:val="nil"/>
              <w:left w:val="nil"/>
              <w:right w:val="nil"/>
            </w:tcBorders>
            <w:vAlign w:val="center"/>
          </w:tcPr>
          <w:p w:rsidR="0035340E" w:rsidRPr="00321030" w:rsidRDefault="0035340E" w:rsidP="006B04B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SimSun" w:hAnsi="Calibri"/>
                <w:b/>
                <w:bCs/>
                <w:sz w:val="28"/>
                <w:szCs w:val="36"/>
                <w:rtl/>
                <w:lang w:val="en-GB" w:eastAsia="en-US" w:bidi="ar-EG"/>
              </w:rPr>
            </w:pPr>
            <w:r w:rsidRPr="00321030">
              <w:rPr>
                <w:rFonts w:ascii="Calibri" w:eastAsia="SimSun" w:hAnsi="Calibri" w:hint="cs"/>
                <w:b/>
                <w:bCs/>
                <w:sz w:val="28"/>
                <w:szCs w:val="36"/>
                <w:rtl/>
                <w:lang w:val="en-GB" w:eastAsia="en-US"/>
              </w:rPr>
              <w:t>الاتحــــــــــــاد الدولــــــــــــي للاتصــــــــــــالات</w:t>
            </w:r>
          </w:p>
        </w:tc>
      </w:tr>
    </w:tbl>
    <w:p w:rsidR="00321030" w:rsidRDefault="00321030" w:rsidP="00321030">
      <w:pPr>
        <w:rPr>
          <w:lang w:val="en-GB" w:eastAsia="en-US"/>
        </w:rPr>
      </w:pPr>
    </w:p>
    <w:p w:rsidR="00321030" w:rsidRPr="00321030" w:rsidRDefault="00321030" w:rsidP="00321030">
      <w:pPr>
        <w:rPr>
          <w:lang w:val="en-GB" w:eastAsia="en-US"/>
        </w:rPr>
      </w:pPr>
    </w:p>
    <w:p w:rsidR="0035340E" w:rsidRPr="00321030" w:rsidRDefault="00131A2E" w:rsidP="00AE5157">
      <w:pPr>
        <w:pStyle w:val="Heading1"/>
        <w:ind w:left="555" w:firstLine="0"/>
        <w:jc w:val="left"/>
        <w:rPr>
          <w:rFonts w:ascii="Calibri" w:eastAsia="SimSun" w:hAnsi="Calibri"/>
          <w:sz w:val="34"/>
          <w:szCs w:val="44"/>
          <w:lang w:eastAsia="en-US"/>
        </w:rPr>
      </w:pPr>
      <w:r w:rsidRPr="00321030">
        <w:rPr>
          <w:rFonts w:ascii="Calibri" w:eastAsia="SimSun" w:hAnsi="Calibri"/>
          <w:kern w:val="0"/>
          <w:sz w:val="28"/>
          <w:szCs w:val="44"/>
          <w:rtl/>
          <w:lang w:val="en-GB" w:eastAsia="en-US"/>
        </w:rPr>
        <w:t xml:space="preserve">مكتب تقييس الاتصالات </w:t>
      </w:r>
      <w:r w:rsidRPr="00321030">
        <w:rPr>
          <w:rFonts w:ascii="Calibri" w:eastAsia="SimSun" w:hAnsi="Calibri"/>
          <w:kern w:val="0"/>
          <w:sz w:val="32"/>
          <w:szCs w:val="54"/>
          <w:lang w:eastAsia="en-US" w:bidi="ar-SA"/>
        </w:rPr>
        <w:t>(TSB)</w:t>
      </w:r>
      <w:r w:rsidRPr="00321030">
        <w:rPr>
          <w:rFonts w:ascii="Calibri" w:eastAsia="SimSun" w:hAnsi="Calibri"/>
          <w:kern w:val="0"/>
          <w:sz w:val="28"/>
          <w:szCs w:val="44"/>
          <w:lang w:val="en-GB" w:eastAsia="en-US"/>
        </w:rPr>
        <w:br/>
      </w:r>
      <w:r w:rsidRPr="00321030">
        <w:rPr>
          <w:rFonts w:ascii="Calibri" w:eastAsia="SimSun" w:hAnsi="Calibri" w:hint="cs"/>
          <w:kern w:val="0"/>
          <w:sz w:val="28"/>
          <w:szCs w:val="44"/>
          <w:rtl/>
          <w:lang w:val="en-GB" w:eastAsia="en-US"/>
        </w:rPr>
        <w:t>بالاتحاد الدولي للاتصالات</w:t>
      </w:r>
    </w:p>
    <w:p w:rsidR="0035340E" w:rsidRPr="00321030" w:rsidRDefault="0035340E" w:rsidP="00321030">
      <w:pPr>
        <w:rPr>
          <w:lang w:eastAsia="en-US"/>
        </w:rPr>
      </w:pPr>
    </w:p>
    <w:p w:rsidR="0035340E" w:rsidRPr="00321030" w:rsidRDefault="009A40B4" w:rsidP="00AE5157">
      <w:pPr>
        <w:ind w:left="555"/>
        <w:rPr>
          <w:rFonts w:ascii="Calibri" w:eastAsia="SimSun" w:hAnsi="Calibri"/>
          <w:b/>
          <w:bCs/>
          <w:rtl/>
          <w:lang w:eastAsia="en-US" w:bidi="ar-EG"/>
        </w:rPr>
      </w:pPr>
      <w:r w:rsidRPr="00321030">
        <w:rPr>
          <w:rFonts w:ascii="Calibri" w:eastAsia="SimSun" w:hAnsi="Calibri" w:hint="cs"/>
          <w:b/>
          <w:bCs/>
          <w:rtl/>
          <w:lang w:eastAsia="en-US" w:bidi="ar-EG"/>
        </w:rPr>
        <w:t>تكملة للتوصية</w:t>
      </w:r>
      <w:r w:rsidR="00131A2E" w:rsidRPr="00321030">
        <w:rPr>
          <w:rFonts w:ascii="Calibri" w:eastAsia="SimSun" w:hAnsi="Calibri" w:hint="cs"/>
          <w:b/>
          <w:bCs/>
          <w:rtl/>
          <w:lang w:eastAsia="en-US" w:bidi="ar-EG"/>
        </w:rPr>
        <w:t xml:space="preserve"> </w:t>
      </w:r>
      <w:r w:rsidRPr="00321030">
        <w:rPr>
          <w:rFonts w:ascii="Calibri" w:eastAsia="SimSun" w:hAnsi="Calibri"/>
          <w:b/>
          <w:color w:val="000000"/>
          <w:lang w:val="fr-CH"/>
        </w:rPr>
        <w:t>I</w:t>
      </w:r>
      <w:r w:rsidRPr="00321030">
        <w:rPr>
          <w:rFonts w:ascii="Calibri" w:eastAsia="SimSun" w:hAnsi="Calibri"/>
          <w:b/>
          <w:color w:val="000000"/>
          <w:lang w:val="fr-FR"/>
        </w:rPr>
        <w:t>TU-T E.</w:t>
      </w:r>
      <w:r w:rsidR="0041248B" w:rsidRPr="00321030">
        <w:rPr>
          <w:rFonts w:ascii="Calibri" w:eastAsia="SimSun" w:hAnsi="Calibri"/>
          <w:b/>
          <w:color w:val="000000"/>
          <w:lang w:val="fr-FR"/>
        </w:rPr>
        <w:t>218</w:t>
      </w:r>
      <w:r w:rsidRPr="00321030">
        <w:rPr>
          <w:rFonts w:ascii="Calibri" w:eastAsia="SimSun" w:hAnsi="Calibri" w:hint="cs"/>
          <w:b/>
          <w:bCs/>
          <w:rtl/>
          <w:lang w:eastAsia="en-US" w:bidi="ar-EG"/>
        </w:rPr>
        <w:t xml:space="preserve"> </w:t>
      </w:r>
      <w:r w:rsidRPr="00321030">
        <w:rPr>
          <w:rFonts w:ascii="Calibri" w:eastAsia="SimSun" w:hAnsi="Calibri"/>
          <w:b/>
          <w:lang w:val="fr-FR"/>
        </w:rPr>
        <w:t>(</w:t>
      </w:r>
      <w:r w:rsidR="0041248B" w:rsidRPr="00321030">
        <w:rPr>
          <w:rFonts w:ascii="Calibri" w:eastAsia="SimSun" w:hAnsi="Calibri"/>
          <w:b/>
          <w:lang w:val="fr-FR"/>
        </w:rPr>
        <w:t>2004</w:t>
      </w:r>
      <w:r w:rsidRPr="00321030">
        <w:rPr>
          <w:rFonts w:ascii="Calibri" w:eastAsia="SimSun" w:hAnsi="Calibri"/>
          <w:b/>
          <w:lang w:val="fr-FR"/>
        </w:rPr>
        <w:t>/</w:t>
      </w:r>
      <w:r w:rsidR="0041248B" w:rsidRPr="00321030">
        <w:rPr>
          <w:rFonts w:ascii="Calibri" w:eastAsia="SimSun" w:hAnsi="Calibri"/>
          <w:b/>
          <w:lang w:val="fr-FR"/>
        </w:rPr>
        <w:t>05</w:t>
      </w:r>
      <w:r w:rsidRPr="00321030">
        <w:rPr>
          <w:rFonts w:ascii="Calibri" w:eastAsia="SimSun" w:hAnsi="Calibri"/>
          <w:b/>
          <w:lang w:val="fr-FR"/>
        </w:rPr>
        <w:t>)</w:t>
      </w:r>
    </w:p>
    <w:p w:rsidR="0035340E" w:rsidRPr="00321030" w:rsidRDefault="0035340E" w:rsidP="0035340E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rtl/>
          <w:lang w:val="en-GB" w:eastAsia="en-US" w:bidi="ar-EG"/>
        </w:rPr>
      </w:pPr>
      <w:r w:rsidRPr="00321030">
        <w:rPr>
          <w:rFonts w:ascii="Calibri" w:eastAsia="SimSun" w:hAnsi="Calibri"/>
          <w:b/>
          <w:sz w:val="24"/>
          <w:szCs w:val="20"/>
          <w:lang w:val="en-GB" w:eastAsia="en-US"/>
        </w:rPr>
        <w:t>__________________________________________________________________</w:t>
      </w:r>
    </w:p>
    <w:p w:rsidR="0035340E" w:rsidRPr="00321030" w:rsidRDefault="0035340E" w:rsidP="00321030">
      <w:pPr>
        <w:rPr>
          <w:lang w:eastAsia="en-US"/>
        </w:rPr>
      </w:pPr>
    </w:p>
    <w:p w:rsidR="0035340E" w:rsidRPr="00321030" w:rsidRDefault="0035340E" w:rsidP="00321030">
      <w:pPr>
        <w:rPr>
          <w:lang w:eastAsia="en-US"/>
        </w:rPr>
      </w:pPr>
    </w:p>
    <w:p w:rsidR="0035340E" w:rsidRPr="00321030" w:rsidRDefault="0035340E" w:rsidP="00321030">
      <w:pPr>
        <w:rPr>
          <w:lang w:eastAsia="en-US"/>
        </w:rPr>
      </w:pPr>
    </w:p>
    <w:p w:rsidR="009A40B4" w:rsidRPr="00321030" w:rsidRDefault="009A40B4" w:rsidP="00AE5157">
      <w:pPr>
        <w:tabs>
          <w:tab w:val="left" w:pos="1134"/>
        </w:tabs>
        <w:spacing w:before="360"/>
        <w:ind w:left="555"/>
        <w:rPr>
          <w:rFonts w:ascii="Calibri" w:eastAsia="SimSun" w:hAnsi="Calibri"/>
          <w:b/>
          <w:bCs/>
          <w:spacing w:val="-4"/>
          <w:sz w:val="40"/>
          <w:szCs w:val="52"/>
          <w:rtl/>
          <w:lang w:eastAsia="en-US" w:bidi="ar-EG"/>
        </w:rPr>
      </w:pPr>
      <w:r w:rsidRPr="00321030">
        <w:rPr>
          <w:rFonts w:ascii="Calibri" w:eastAsia="SimSun" w:hAnsi="Calibri"/>
          <w:b/>
          <w:bCs/>
          <w:spacing w:val="-4"/>
          <w:sz w:val="40"/>
          <w:szCs w:val="52"/>
          <w:rtl/>
          <w:lang w:eastAsia="en-US" w:bidi="ar-EG"/>
        </w:rPr>
        <w:t xml:space="preserve">قائمة بالرموز الدليلية </w:t>
      </w:r>
      <w:r w:rsidR="00D80534" w:rsidRPr="00321030">
        <w:rPr>
          <w:rFonts w:ascii="Calibri" w:eastAsia="SimSun" w:hAnsi="Calibri"/>
          <w:b/>
          <w:bCs/>
          <w:spacing w:val="-4"/>
          <w:sz w:val="40"/>
          <w:szCs w:val="52"/>
          <w:rtl/>
          <w:lang w:eastAsia="en-US" w:bidi="ar-EG"/>
        </w:rPr>
        <w:t xml:space="preserve">للبلدان للاتصالات الراديوية المتنقلة للأرض للاتصال البعيد </w:t>
      </w:r>
    </w:p>
    <w:p w:rsidR="0035340E" w:rsidRPr="00321030" w:rsidRDefault="0035340E" w:rsidP="00AE5157">
      <w:pPr>
        <w:tabs>
          <w:tab w:val="left" w:pos="1134"/>
        </w:tabs>
        <w:spacing w:before="360"/>
        <w:ind w:left="555"/>
        <w:rPr>
          <w:rFonts w:ascii="Calibri" w:eastAsia="SimSun" w:hAnsi="Calibri"/>
          <w:sz w:val="36"/>
          <w:szCs w:val="48"/>
          <w:rtl/>
          <w:lang w:eastAsia="en-US" w:bidi="ar-EG"/>
        </w:rPr>
      </w:pPr>
      <w:r w:rsidRPr="00321030">
        <w:rPr>
          <w:rFonts w:ascii="Calibri" w:eastAsia="SimSun" w:hAnsi="Calibri" w:hint="cs"/>
          <w:sz w:val="36"/>
          <w:szCs w:val="48"/>
          <w:rtl/>
          <w:lang w:eastAsia="en-US" w:bidi="ar-EG"/>
        </w:rPr>
        <w:t xml:space="preserve">(الوضع في </w:t>
      </w:r>
      <w:r w:rsidR="008E7B72" w:rsidRPr="00321030">
        <w:rPr>
          <w:rFonts w:ascii="Calibri" w:eastAsia="SimSun" w:hAnsi="Calibri"/>
          <w:sz w:val="34"/>
          <w:szCs w:val="46"/>
          <w:lang w:eastAsia="en-US" w:bidi="ar-EG"/>
        </w:rPr>
        <w:t>1</w:t>
      </w:r>
      <w:r w:rsidRPr="00321030">
        <w:rPr>
          <w:rFonts w:ascii="Calibri" w:eastAsia="SimSun" w:hAnsi="Calibri" w:hint="cs"/>
          <w:sz w:val="36"/>
          <w:szCs w:val="48"/>
          <w:rtl/>
          <w:lang w:eastAsia="en-US" w:bidi="ar-EG"/>
        </w:rPr>
        <w:t xml:space="preserve"> </w:t>
      </w:r>
      <w:r w:rsidR="008E7B72" w:rsidRPr="00321030">
        <w:rPr>
          <w:rFonts w:ascii="Calibri" w:eastAsia="SimSun" w:hAnsi="Calibri" w:hint="cs"/>
          <w:sz w:val="36"/>
          <w:szCs w:val="48"/>
          <w:rtl/>
          <w:lang w:eastAsia="en-US" w:bidi="ar-EG"/>
        </w:rPr>
        <w:t>يونيو</w:t>
      </w:r>
      <w:r w:rsidRPr="00321030">
        <w:rPr>
          <w:rFonts w:ascii="Calibri" w:eastAsia="SimSun" w:hAnsi="Calibri" w:hint="cs"/>
          <w:sz w:val="36"/>
          <w:szCs w:val="48"/>
          <w:rtl/>
          <w:lang w:eastAsia="en-US" w:bidi="ar-EG"/>
        </w:rPr>
        <w:t xml:space="preserve"> </w:t>
      </w:r>
      <w:r w:rsidR="008E7B72" w:rsidRPr="00321030">
        <w:rPr>
          <w:rFonts w:ascii="Calibri" w:eastAsia="SimSun" w:hAnsi="Calibri"/>
          <w:sz w:val="34"/>
          <w:szCs w:val="46"/>
          <w:lang w:eastAsia="en-US" w:bidi="ar-EG"/>
        </w:rPr>
        <w:t>2017</w:t>
      </w:r>
      <w:r w:rsidRPr="00321030">
        <w:rPr>
          <w:rFonts w:ascii="Calibri" w:eastAsia="SimSun" w:hAnsi="Calibri" w:hint="cs"/>
          <w:sz w:val="36"/>
          <w:szCs w:val="48"/>
          <w:rtl/>
          <w:lang w:eastAsia="en-US" w:bidi="ar-EG"/>
        </w:rPr>
        <w:t>)</w:t>
      </w:r>
    </w:p>
    <w:p w:rsidR="0035340E" w:rsidRPr="00321030" w:rsidRDefault="0035340E" w:rsidP="0035340E">
      <w:pPr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35340E" w:rsidRPr="00321030" w:rsidRDefault="0035340E" w:rsidP="0035340E">
      <w:pPr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35340E" w:rsidRPr="00321030" w:rsidRDefault="0035340E" w:rsidP="0035340E">
      <w:pPr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35340E" w:rsidRPr="00321030" w:rsidRDefault="0035340E" w:rsidP="0035340E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rtl/>
          <w:lang w:val="en-GB" w:eastAsia="en-US" w:bidi="ar-EG"/>
        </w:rPr>
      </w:pPr>
      <w:r w:rsidRPr="00321030">
        <w:rPr>
          <w:rFonts w:ascii="Calibri" w:eastAsia="SimSun" w:hAnsi="Calibri"/>
          <w:b/>
          <w:sz w:val="24"/>
          <w:szCs w:val="20"/>
          <w:lang w:val="en-GB" w:eastAsia="en-US"/>
        </w:rPr>
        <w:t>__________________________________________________________________</w:t>
      </w:r>
    </w:p>
    <w:p w:rsidR="0035340E" w:rsidRPr="00321030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alibri" w:eastAsia="SimSun" w:hAnsi="Calibri"/>
          <w:szCs w:val="20"/>
          <w:lang w:val="en-GB" w:eastAsia="en-US"/>
        </w:rPr>
      </w:pPr>
    </w:p>
    <w:p w:rsidR="0035340E" w:rsidRPr="00321030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alibri" w:eastAsia="SimSun" w:hAnsi="Calibri"/>
          <w:szCs w:val="20"/>
          <w:lang w:eastAsia="en-US"/>
        </w:rPr>
      </w:pPr>
    </w:p>
    <w:p w:rsidR="0035340E" w:rsidRPr="00321030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alibri" w:eastAsia="SimSun" w:hAnsi="Calibri"/>
          <w:szCs w:val="20"/>
          <w:lang w:val="en-GB" w:eastAsia="en-US"/>
        </w:rPr>
      </w:pPr>
    </w:p>
    <w:p w:rsidR="0035340E" w:rsidRPr="00321030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alibri" w:eastAsia="SimSun" w:hAnsi="Calibri"/>
          <w:szCs w:val="20"/>
          <w:lang w:val="en-GB" w:eastAsia="en-US"/>
        </w:rPr>
      </w:pPr>
    </w:p>
    <w:p w:rsidR="00F26EBE" w:rsidRDefault="0035340E" w:rsidP="00F26EBE">
      <w:pPr>
        <w:tabs>
          <w:tab w:val="left" w:pos="567"/>
          <w:tab w:val="left" w:pos="1134"/>
          <w:tab w:val="left" w:pos="1559"/>
          <w:tab w:val="left" w:pos="2126"/>
          <w:tab w:val="left" w:pos="5386"/>
          <w:tab w:val="left" w:pos="5953"/>
        </w:tabs>
        <w:overflowPunct w:val="0"/>
        <w:autoSpaceDE w:val="0"/>
        <w:autoSpaceDN w:val="0"/>
        <w:adjustRightInd w:val="0"/>
        <w:spacing w:before="120" w:line="240" w:lineRule="auto"/>
        <w:textAlignment w:val="baseline"/>
        <w:rPr>
          <w:rFonts w:ascii="Calibri" w:eastAsia="SimSun" w:hAnsi="Calibri"/>
          <w:b/>
          <w:bCs/>
          <w:lang w:val="es-ES" w:eastAsia="en-US" w:bidi="ar-EG"/>
        </w:rPr>
      </w:pPr>
      <w:r w:rsidRPr="00321030">
        <w:rPr>
          <w:rFonts w:ascii="Calibri" w:eastAsia="SimSun" w:hAnsi="Calibri" w:hint="cs"/>
          <w:b/>
          <w:bCs/>
          <w:sz w:val="24"/>
          <w:szCs w:val="32"/>
          <w:rtl/>
          <w:lang w:eastAsia="en-US" w:bidi="ar-EG"/>
        </w:rPr>
        <w:t xml:space="preserve">جنيف، </w:t>
      </w:r>
      <w:r w:rsidR="008E7B72" w:rsidRPr="00321030">
        <w:rPr>
          <w:rFonts w:ascii="Calibri" w:eastAsia="SimSun" w:hAnsi="Calibri"/>
          <w:b/>
          <w:bCs/>
          <w:lang w:val="es-ES" w:eastAsia="en-US"/>
        </w:rPr>
        <w:t>2017</w:t>
      </w:r>
      <w:r w:rsidR="00AE5157" w:rsidRPr="00321030">
        <w:rPr>
          <w:rFonts w:ascii="Calibri" w:eastAsia="SimSun" w:hAnsi="Calibri" w:hint="cs"/>
          <w:b/>
          <w:bCs/>
          <w:rtl/>
          <w:lang w:val="es-ES" w:eastAsia="en-US" w:bidi="ar-EG"/>
        </w:rPr>
        <w:t xml:space="preserve"> </w:t>
      </w:r>
    </w:p>
    <w:p w:rsidR="00F26EBE" w:rsidRPr="00321030" w:rsidRDefault="00AE5157" w:rsidP="00F26EBE">
      <w:pPr>
        <w:tabs>
          <w:tab w:val="left" w:pos="567"/>
          <w:tab w:val="left" w:pos="1134"/>
          <w:tab w:val="left" w:pos="1559"/>
          <w:tab w:val="left" w:pos="2126"/>
          <w:tab w:val="left" w:pos="5386"/>
          <w:tab w:val="left" w:pos="5953"/>
        </w:tabs>
        <w:overflowPunct w:val="0"/>
        <w:autoSpaceDE w:val="0"/>
        <w:autoSpaceDN w:val="0"/>
        <w:adjustRightInd w:val="0"/>
        <w:spacing w:before="120" w:line="240" w:lineRule="auto"/>
        <w:textAlignment w:val="baseline"/>
        <w:rPr>
          <w:rFonts w:ascii="Calibri" w:eastAsia="SimSun" w:hAnsi="Calibri"/>
          <w:rtl/>
          <w:lang w:bidi="ar-EG"/>
        </w:rPr>
      </w:pPr>
      <w:bookmarkStart w:id="0" w:name="_GoBack"/>
      <w:bookmarkEnd w:id="0"/>
      <w:r w:rsidRPr="00321030">
        <w:rPr>
          <w:rFonts w:ascii="Calibri" w:eastAsia="SimSun" w:hAnsi="Calibri"/>
          <w:lang w:bidi="ar-EG"/>
        </w:rPr>
        <w:br w:type="page"/>
      </w:r>
    </w:p>
    <w:p w:rsidR="00CD600E" w:rsidRPr="00321030" w:rsidRDefault="00D80534" w:rsidP="008E7B72">
      <w:pPr>
        <w:spacing w:before="0" w:after="200"/>
        <w:jc w:val="center"/>
        <w:rPr>
          <w:rFonts w:ascii="Calibri" w:eastAsia="SimSun" w:hAnsi="Calibri"/>
          <w:b/>
          <w:bCs/>
          <w:sz w:val="36"/>
          <w:szCs w:val="48"/>
          <w:lang w:val="en-GB" w:eastAsia="en-US" w:bidi="ar-EG"/>
        </w:rPr>
      </w:pPr>
      <w:r w:rsidRPr="00321030">
        <w:rPr>
          <w:rFonts w:ascii="Calibri" w:eastAsia="SimSun" w:hAnsi="Calibri"/>
          <w:b/>
          <w:bCs/>
          <w:sz w:val="36"/>
          <w:szCs w:val="48"/>
          <w:rtl/>
          <w:lang w:val="en-GB" w:eastAsia="en-US" w:bidi="ar-EG"/>
        </w:rPr>
        <w:lastRenderedPageBreak/>
        <w:t xml:space="preserve">قائمة بالرموز الدليلية للبلدان </w:t>
      </w:r>
      <w:r w:rsidR="00AE5157" w:rsidRPr="00321030">
        <w:rPr>
          <w:rFonts w:ascii="Calibri" w:eastAsia="SimSun" w:hAnsi="Calibri"/>
          <w:b/>
          <w:bCs/>
          <w:sz w:val="36"/>
          <w:szCs w:val="48"/>
          <w:rtl/>
          <w:lang w:val="en-GB" w:eastAsia="en-US" w:bidi="ar-EG"/>
        </w:rPr>
        <w:br/>
      </w:r>
      <w:r w:rsidRPr="00321030">
        <w:rPr>
          <w:rFonts w:ascii="Calibri" w:eastAsia="SimSun" w:hAnsi="Calibri"/>
          <w:b/>
          <w:bCs/>
          <w:sz w:val="36"/>
          <w:szCs w:val="48"/>
          <w:rtl/>
          <w:lang w:val="en-GB" w:eastAsia="en-US" w:bidi="ar-EG"/>
        </w:rPr>
        <w:t>للاتصالات الراديوية المتنقلة للأرض للاتصال البعيد</w:t>
      </w:r>
    </w:p>
    <w:p w:rsidR="00CD600E" w:rsidRPr="00321030" w:rsidRDefault="00CD600E" w:rsidP="00CD600E">
      <w:pPr>
        <w:tabs>
          <w:tab w:val="left" w:pos="1134"/>
        </w:tabs>
        <w:spacing w:before="480"/>
        <w:rPr>
          <w:rFonts w:ascii="Calibri" w:eastAsia="SimSun" w:hAnsi="Calibri"/>
          <w:b/>
          <w:bCs/>
          <w:i/>
          <w:iCs/>
          <w:sz w:val="20"/>
          <w:rtl/>
          <w:lang w:eastAsia="en-US" w:bidi="ar-EG"/>
        </w:rPr>
      </w:pPr>
      <w:r w:rsidRPr="00321030">
        <w:rPr>
          <w:rFonts w:ascii="Calibri" w:eastAsia="SimSun" w:hAnsi="Calibri" w:hint="cs"/>
          <w:b/>
          <w:bCs/>
          <w:i/>
          <w:iCs/>
          <w:sz w:val="20"/>
          <w:rtl/>
          <w:lang w:eastAsia="en-US" w:bidi="ar-EG"/>
        </w:rPr>
        <w:t xml:space="preserve">ملاحظة من </w:t>
      </w:r>
      <w:r w:rsidRPr="00321030">
        <w:rPr>
          <w:rFonts w:ascii="Calibri" w:eastAsia="SimSun" w:hAnsi="Calibri"/>
          <w:b/>
          <w:bCs/>
          <w:i/>
          <w:iCs/>
          <w:sz w:val="20"/>
          <w:rtl/>
          <w:lang w:eastAsia="en-US" w:bidi="ar-EG"/>
        </w:rPr>
        <w:t>مكتب تقييس الاتصالات</w:t>
      </w:r>
    </w:p>
    <w:p w:rsidR="00CD600E" w:rsidRPr="00321030" w:rsidRDefault="00CD600E" w:rsidP="00D80534">
      <w:pPr>
        <w:tabs>
          <w:tab w:val="left" w:pos="567"/>
        </w:tabs>
        <w:rPr>
          <w:rFonts w:ascii="Calibri" w:eastAsia="SimSun" w:hAnsi="Calibri"/>
          <w:sz w:val="20"/>
          <w:rtl/>
          <w:lang w:bidi="ar-EG"/>
        </w:rPr>
      </w:pPr>
      <w:r w:rsidRPr="00321030">
        <w:rPr>
          <w:rFonts w:ascii="Calibri" w:eastAsia="SimSun" w:hAnsi="Calibri"/>
          <w:sz w:val="20"/>
        </w:rPr>
        <w:t>1</w:t>
      </w:r>
      <w:r w:rsidRPr="00321030">
        <w:rPr>
          <w:rFonts w:ascii="Calibri" w:eastAsia="SimSun" w:hAnsi="Calibri"/>
          <w:sz w:val="20"/>
        </w:rPr>
        <w:tab/>
      </w:r>
      <w:r w:rsidR="00D80534" w:rsidRPr="00321030">
        <w:rPr>
          <w:rFonts w:ascii="Calibri" w:eastAsia="SimSun" w:hAnsi="Calibri" w:hint="cs"/>
          <w:sz w:val="20"/>
          <w:rtl/>
        </w:rPr>
        <w:t xml:space="preserve">فيما يلي قائمة </w:t>
      </w:r>
      <w:r w:rsidR="00D80534" w:rsidRPr="00321030">
        <w:rPr>
          <w:rFonts w:ascii="Calibri" w:eastAsia="SimSun" w:hAnsi="Calibri"/>
          <w:sz w:val="20"/>
          <w:rtl/>
        </w:rPr>
        <w:t xml:space="preserve">بالرموز الدليلية للبلدان </w:t>
      </w:r>
      <w:r w:rsidR="00D80534" w:rsidRPr="00321030">
        <w:rPr>
          <w:rFonts w:ascii="Calibri" w:eastAsia="SimSun" w:hAnsi="Calibri"/>
          <w:b/>
          <w:bCs/>
          <w:sz w:val="20"/>
          <w:rtl/>
        </w:rPr>
        <w:t>للاتصالات</w:t>
      </w:r>
      <w:r w:rsidR="00D80534" w:rsidRPr="00321030">
        <w:rPr>
          <w:rFonts w:ascii="Calibri" w:eastAsia="SimSun" w:hAnsi="Calibri"/>
          <w:sz w:val="20"/>
          <w:rtl/>
        </w:rPr>
        <w:t xml:space="preserve"> </w:t>
      </w:r>
      <w:r w:rsidR="00D80534" w:rsidRPr="00321030">
        <w:rPr>
          <w:rFonts w:ascii="Calibri" w:eastAsia="SimSun" w:hAnsi="Calibri"/>
          <w:b/>
          <w:bCs/>
          <w:sz w:val="20"/>
          <w:rtl/>
        </w:rPr>
        <w:t>الراديوية</w:t>
      </w:r>
      <w:r w:rsidR="00D80534" w:rsidRPr="00321030">
        <w:rPr>
          <w:rFonts w:ascii="Calibri" w:eastAsia="SimSun" w:hAnsi="Calibri"/>
          <w:sz w:val="20"/>
          <w:rtl/>
        </w:rPr>
        <w:t xml:space="preserve"> المتنقلة </w:t>
      </w:r>
      <w:r w:rsidR="00D80534" w:rsidRPr="00321030">
        <w:rPr>
          <w:rFonts w:ascii="Calibri" w:eastAsia="SimSun" w:hAnsi="Calibri"/>
          <w:b/>
          <w:bCs/>
          <w:sz w:val="20"/>
          <w:rtl/>
        </w:rPr>
        <w:t>للأرض للاتصال البعيد</w:t>
      </w:r>
      <w:r w:rsidR="008E7B72" w:rsidRPr="00321030">
        <w:rPr>
          <w:rFonts w:ascii="Calibri" w:eastAsia="SimSun" w:hAnsi="Calibri" w:hint="cs"/>
          <w:sz w:val="20"/>
          <w:rtl/>
        </w:rPr>
        <w:t xml:space="preserve"> </w:t>
      </w:r>
      <w:r w:rsidR="00D80534" w:rsidRPr="00321030">
        <w:rPr>
          <w:rFonts w:ascii="Calibri" w:eastAsia="SimSun" w:hAnsi="Calibri" w:hint="cs"/>
          <w:sz w:val="20"/>
          <w:rtl/>
        </w:rPr>
        <w:t>وفقاً ل</w:t>
      </w:r>
      <w:r w:rsidR="008E7B72" w:rsidRPr="00321030">
        <w:rPr>
          <w:rFonts w:ascii="Calibri" w:eastAsia="SimSun" w:hAnsi="Calibri" w:hint="cs"/>
          <w:sz w:val="20"/>
          <w:rtl/>
        </w:rPr>
        <w:t>لتوصية </w:t>
      </w:r>
      <w:r w:rsidR="008E7B72" w:rsidRPr="00321030">
        <w:rPr>
          <w:rFonts w:ascii="Calibri" w:eastAsia="SimSun" w:hAnsi="Calibri"/>
          <w:sz w:val="20"/>
        </w:rPr>
        <w:t>ITU</w:t>
      </w:r>
      <w:r w:rsidR="008E7B72" w:rsidRPr="00321030">
        <w:rPr>
          <w:rFonts w:ascii="Calibri" w:eastAsia="SimSun" w:hAnsi="Calibri"/>
          <w:sz w:val="20"/>
        </w:rPr>
        <w:noBreakHyphen/>
        <w:t>T E.218</w:t>
      </w:r>
      <w:r w:rsidR="008E7B72" w:rsidRPr="00321030">
        <w:rPr>
          <w:rFonts w:ascii="Calibri" w:eastAsia="SimSun" w:hAnsi="Calibri" w:hint="cs"/>
          <w:sz w:val="20"/>
          <w:rtl/>
          <w:lang w:bidi="ar-EG"/>
        </w:rPr>
        <w:t>.</w:t>
      </w:r>
    </w:p>
    <w:p w:rsidR="00366486" w:rsidRPr="00321030" w:rsidRDefault="00CD600E" w:rsidP="000113FC">
      <w:pPr>
        <w:tabs>
          <w:tab w:val="left" w:pos="567"/>
        </w:tabs>
        <w:rPr>
          <w:rFonts w:ascii="Calibri" w:eastAsia="SimSun" w:hAnsi="Calibri"/>
          <w:sz w:val="20"/>
          <w:rtl/>
          <w:lang w:bidi="ar-EG"/>
        </w:rPr>
      </w:pPr>
      <w:r w:rsidRPr="00321030">
        <w:rPr>
          <w:rFonts w:ascii="Calibri" w:eastAsia="SimSun" w:hAnsi="Calibri"/>
          <w:sz w:val="20"/>
          <w:lang w:bidi="ar-EG"/>
        </w:rPr>
        <w:t>2</w:t>
      </w:r>
      <w:r w:rsidRPr="00321030">
        <w:rPr>
          <w:rFonts w:ascii="Calibri" w:eastAsia="SimSun" w:hAnsi="Calibri"/>
          <w:sz w:val="20"/>
          <w:lang w:bidi="ar-EG"/>
        </w:rPr>
        <w:tab/>
      </w:r>
      <w:r w:rsidR="00366486" w:rsidRPr="00321030">
        <w:rPr>
          <w:rFonts w:ascii="Calibri" w:eastAsia="SimSun" w:hAnsi="Calibri" w:hint="cs"/>
          <w:sz w:val="20"/>
          <w:rtl/>
          <w:lang w:bidi="ar-EG"/>
        </w:rPr>
        <w:t>تتضمن القائمة ما يلي:</w:t>
      </w:r>
    </w:p>
    <w:p w:rsidR="00CD600E" w:rsidRPr="00321030" w:rsidRDefault="00366486" w:rsidP="00D80534">
      <w:pPr>
        <w:pStyle w:val="enumlev1"/>
        <w:ind w:left="567" w:hanging="567"/>
        <w:rPr>
          <w:rFonts w:ascii="Calibri" w:eastAsia="SimSun" w:hAnsi="Calibri"/>
          <w:sz w:val="20"/>
          <w:rtl/>
          <w:lang w:bidi="ar-EG"/>
        </w:rPr>
      </w:pPr>
      <w:r w:rsidRPr="00321030">
        <w:rPr>
          <w:rFonts w:ascii="Calibri" w:eastAsia="SimSun" w:hAnsi="Calibri" w:hint="cs"/>
          <w:sz w:val="20"/>
          <w:rtl/>
          <w:lang w:bidi="ar-EG"/>
        </w:rPr>
        <w:t>-</w:t>
      </w:r>
      <w:r w:rsidR="00884820" w:rsidRPr="00321030">
        <w:rPr>
          <w:rFonts w:ascii="Calibri" w:eastAsia="SimSun" w:hAnsi="Calibri"/>
          <w:sz w:val="20"/>
          <w:lang w:bidi="ar-EG"/>
        </w:rPr>
        <w:tab/>
      </w:r>
      <w:r w:rsidR="00D80534" w:rsidRPr="00321030">
        <w:rPr>
          <w:rFonts w:ascii="Calibri" w:eastAsia="SimSun" w:hAnsi="Calibri"/>
          <w:sz w:val="20"/>
          <w:rtl/>
          <w:lang w:bidi="ar-EG"/>
        </w:rPr>
        <w:t xml:space="preserve">قائمة بالرموز الدليلية للبلدان </w:t>
      </w:r>
      <w:r w:rsidR="00D80534" w:rsidRPr="00321030">
        <w:rPr>
          <w:rFonts w:ascii="Calibri" w:eastAsia="SimSun" w:hAnsi="Calibri"/>
          <w:b/>
          <w:bCs/>
          <w:sz w:val="20"/>
          <w:rtl/>
          <w:lang w:bidi="ar-EG"/>
        </w:rPr>
        <w:t>للاتصالات الراديوية</w:t>
      </w:r>
      <w:r w:rsidR="00D80534" w:rsidRPr="00321030">
        <w:rPr>
          <w:rFonts w:ascii="Calibri" w:eastAsia="SimSun" w:hAnsi="Calibri"/>
          <w:sz w:val="20"/>
          <w:rtl/>
          <w:lang w:bidi="ar-EG"/>
        </w:rPr>
        <w:t xml:space="preserve"> المتنقلة </w:t>
      </w:r>
      <w:r w:rsidR="00D80534" w:rsidRPr="00321030">
        <w:rPr>
          <w:rFonts w:ascii="Calibri" w:eastAsia="SimSun" w:hAnsi="Calibri"/>
          <w:b/>
          <w:bCs/>
          <w:sz w:val="20"/>
          <w:rtl/>
          <w:lang w:bidi="ar-EG"/>
        </w:rPr>
        <w:t>للأرض للاتصال البعيد</w:t>
      </w:r>
      <w:r w:rsidR="00D80534" w:rsidRPr="00321030">
        <w:rPr>
          <w:rFonts w:ascii="Calibri" w:eastAsia="SimSun" w:hAnsi="Calibri"/>
          <w:sz w:val="20"/>
          <w:rtl/>
          <w:lang w:bidi="ar-EG"/>
        </w:rPr>
        <w:t xml:space="preserve"> </w:t>
      </w:r>
      <w:r w:rsidRPr="00321030">
        <w:rPr>
          <w:rFonts w:ascii="Calibri" w:eastAsia="SimSun" w:hAnsi="Calibri" w:hint="cs"/>
          <w:color w:val="000000"/>
          <w:sz w:val="20"/>
          <w:rtl/>
        </w:rPr>
        <w:t>- بالترتيب العددي؛</w:t>
      </w:r>
    </w:p>
    <w:p w:rsidR="00366486" w:rsidRPr="00321030" w:rsidRDefault="00366486" w:rsidP="00D80534">
      <w:pPr>
        <w:pStyle w:val="enumlev1"/>
        <w:ind w:left="567" w:hanging="567"/>
        <w:rPr>
          <w:rFonts w:ascii="Calibri" w:eastAsia="SimSun" w:hAnsi="Calibri"/>
          <w:sz w:val="20"/>
          <w:rtl/>
          <w:lang w:bidi="ar-EG"/>
        </w:rPr>
      </w:pPr>
      <w:r w:rsidRPr="00321030">
        <w:rPr>
          <w:rFonts w:ascii="Calibri" w:eastAsia="SimSun" w:hAnsi="Calibri" w:hint="cs"/>
          <w:sz w:val="20"/>
          <w:rtl/>
          <w:lang w:bidi="ar-EG"/>
        </w:rPr>
        <w:t>-</w:t>
      </w:r>
      <w:r w:rsidR="00884820" w:rsidRPr="00321030">
        <w:rPr>
          <w:rFonts w:ascii="Calibri" w:eastAsia="SimSun" w:hAnsi="Calibri"/>
          <w:sz w:val="20"/>
          <w:lang w:bidi="ar-EG"/>
        </w:rPr>
        <w:tab/>
      </w:r>
      <w:r w:rsidR="00D80534" w:rsidRPr="00321030">
        <w:rPr>
          <w:rFonts w:ascii="Calibri" w:eastAsia="SimSun" w:hAnsi="Calibri"/>
          <w:sz w:val="20"/>
          <w:rtl/>
          <w:lang w:bidi="ar-EG"/>
        </w:rPr>
        <w:t xml:space="preserve">قائمة بالرموز الدليلية للبلدان </w:t>
      </w:r>
      <w:r w:rsidR="00D80534" w:rsidRPr="00321030">
        <w:rPr>
          <w:rFonts w:ascii="Calibri" w:eastAsia="SimSun" w:hAnsi="Calibri"/>
          <w:b/>
          <w:bCs/>
          <w:sz w:val="20"/>
          <w:rtl/>
          <w:lang w:bidi="ar-EG"/>
        </w:rPr>
        <w:t>للاتصالات الراديوية</w:t>
      </w:r>
      <w:r w:rsidR="00D80534" w:rsidRPr="00321030">
        <w:rPr>
          <w:rFonts w:ascii="Calibri" w:eastAsia="SimSun" w:hAnsi="Calibri"/>
          <w:sz w:val="20"/>
          <w:rtl/>
          <w:lang w:bidi="ar-EG"/>
        </w:rPr>
        <w:t xml:space="preserve"> المتنقلة </w:t>
      </w:r>
      <w:r w:rsidR="00D80534" w:rsidRPr="00321030">
        <w:rPr>
          <w:rFonts w:ascii="Calibri" w:eastAsia="SimSun" w:hAnsi="Calibri"/>
          <w:b/>
          <w:bCs/>
          <w:sz w:val="20"/>
          <w:rtl/>
          <w:lang w:bidi="ar-EG"/>
        </w:rPr>
        <w:t>للأرض</w:t>
      </w:r>
      <w:r w:rsidR="00D80534" w:rsidRPr="00321030">
        <w:rPr>
          <w:rFonts w:ascii="Calibri" w:eastAsia="SimSun" w:hAnsi="Calibri"/>
          <w:sz w:val="20"/>
          <w:rtl/>
          <w:lang w:bidi="ar-EG"/>
        </w:rPr>
        <w:t xml:space="preserve"> </w:t>
      </w:r>
      <w:r w:rsidR="00D80534" w:rsidRPr="00321030">
        <w:rPr>
          <w:rFonts w:ascii="Calibri" w:eastAsia="SimSun" w:hAnsi="Calibri"/>
          <w:b/>
          <w:bCs/>
          <w:sz w:val="20"/>
          <w:rtl/>
          <w:lang w:bidi="ar-EG"/>
        </w:rPr>
        <w:t>للاتصال البعيد</w:t>
      </w:r>
      <w:r w:rsidR="00D80534" w:rsidRPr="00321030">
        <w:rPr>
          <w:rFonts w:ascii="Calibri" w:eastAsia="SimSun" w:hAnsi="Calibri"/>
          <w:sz w:val="20"/>
          <w:rtl/>
          <w:lang w:bidi="ar-EG"/>
        </w:rPr>
        <w:t xml:space="preserve"> </w:t>
      </w:r>
      <w:r w:rsidRPr="00321030">
        <w:rPr>
          <w:rFonts w:ascii="Calibri" w:eastAsia="SimSun" w:hAnsi="Calibri" w:hint="cs"/>
          <w:color w:val="000000"/>
          <w:sz w:val="20"/>
          <w:rtl/>
        </w:rPr>
        <w:t>- بالترتيب الأبجدي.</w:t>
      </w:r>
    </w:p>
    <w:p w:rsidR="00CD600E" w:rsidRPr="00321030" w:rsidRDefault="00CD600E" w:rsidP="000113FC">
      <w:pPr>
        <w:tabs>
          <w:tab w:val="left" w:pos="567"/>
        </w:tabs>
        <w:rPr>
          <w:rFonts w:ascii="Calibri" w:eastAsia="SimSun" w:hAnsi="Calibri"/>
          <w:sz w:val="20"/>
          <w:rtl/>
          <w:lang w:bidi="ar-EG"/>
        </w:rPr>
      </w:pPr>
      <w:r w:rsidRPr="00321030">
        <w:rPr>
          <w:rFonts w:ascii="Calibri" w:eastAsia="SimSun" w:hAnsi="Calibri"/>
          <w:sz w:val="20"/>
          <w:lang w:bidi="ar-EG"/>
        </w:rPr>
        <w:t>3</w:t>
      </w:r>
      <w:r w:rsidRPr="00321030">
        <w:rPr>
          <w:rFonts w:ascii="Calibri" w:eastAsia="SimSun" w:hAnsi="Calibri"/>
          <w:sz w:val="20"/>
          <w:lang w:bidi="ar-EG"/>
        </w:rPr>
        <w:tab/>
      </w:r>
      <w:r w:rsidRPr="00321030">
        <w:rPr>
          <w:rFonts w:ascii="Calibri" w:eastAsia="SimSun" w:hAnsi="Calibri" w:hint="cs"/>
          <w:spacing w:val="-4"/>
          <w:sz w:val="20"/>
          <w:rtl/>
          <w:lang w:bidi="ar-EG"/>
        </w:rPr>
        <w:t>ستُحَدَّث هذه القائمة بواسطة مجموعة مرقّمة من التعديلات المنشورة في النشرة التشغيلية للاتحاد. و</w:t>
      </w:r>
      <w:r w:rsidR="00366486" w:rsidRPr="00321030">
        <w:rPr>
          <w:rFonts w:ascii="Calibri" w:eastAsia="SimSun" w:hAnsi="Calibri" w:hint="cs"/>
          <w:spacing w:val="-4"/>
          <w:sz w:val="20"/>
          <w:rtl/>
          <w:lang w:bidi="ar-EG"/>
        </w:rPr>
        <w:t xml:space="preserve">إضافة إلى ذلك، فإن </w:t>
      </w:r>
      <w:r w:rsidRPr="00321030">
        <w:rPr>
          <w:rFonts w:ascii="Calibri" w:eastAsia="SimSun" w:hAnsi="Calibri" w:hint="cs"/>
          <w:spacing w:val="-4"/>
          <w:sz w:val="20"/>
          <w:rtl/>
          <w:lang w:bidi="ar-EG"/>
        </w:rPr>
        <w:t xml:space="preserve">المعلومات </w:t>
      </w:r>
      <w:r w:rsidRPr="00321030">
        <w:rPr>
          <w:rFonts w:ascii="Calibri" w:eastAsia="SimSun" w:hAnsi="Calibri" w:hint="cs"/>
          <w:sz w:val="20"/>
          <w:rtl/>
          <w:lang w:bidi="ar-EG"/>
        </w:rPr>
        <w:t>الواردة في هذا الملحق متاحة أيضاً في الموقع الإلكتروني للاتحاد في العنوان التالي:</w:t>
      </w:r>
      <w:r w:rsidR="000113FC" w:rsidRPr="00321030">
        <w:rPr>
          <w:rFonts w:ascii="Calibri" w:eastAsia="SimSun" w:hAnsi="Calibri" w:hint="cs"/>
          <w:sz w:val="20"/>
          <w:rtl/>
          <w:lang w:bidi="ar-EG"/>
        </w:rPr>
        <w:t xml:space="preserve"> </w:t>
      </w:r>
      <w:hyperlink r:id="rId11" w:history="1">
        <w:r w:rsidRPr="00321030">
          <w:rPr>
            <w:rStyle w:val="Hyperlink"/>
            <w:rFonts w:eastAsia="SimSun"/>
            <w:sz w:val="20"/>
            <w:lang w:bidi="ar-EG"/>
          </w:rPr>
          <w:t>www.itu.int/itu-t/bulletin/annex.html</w:t>
        </w:r>
      </w:hyperlink>
      <w:r w:rsidRPr="00321030">
        <w:rPr>
          <w:rFonts w:ascii="Calibri" w:eastAsia="SimSun" w:hAnsi="Calibri" w:hint="cs"/>
          <w:sz w:val="20"/>
          <w:rtl/>
          <w:lang w:bidi="ar-EG"/>
        </w:rPr>
        <w:t>.</w:t>
      </w:r>
    </w:p>
    <w:p w:rsidR="00CD600E" w:rsidRPr="00321030" w:rsidRDefault="00CD600E" w:rsidP="00C567CC">
      <w:pPr>
        <w:tabs>
          <w:tab w:val="left" w:pos="567"/>
        </w:tabs>
        <w:rPr>
          <w:rFonts w:ascii="Calibri" w:eastAsia="SimSun" w:hAnsi="Calibri"/>
          <w:sz w:val="20"/>
          <w:rtl/>
          <w:lang w:bidi="ar-EG"/>
        </w:rPr>
      </w:pPr>
      <w:r w:rsidRPr="00321030">
        <w:rPr>
          <w:rFonts w:ascii="Calibri" w:eastAsia="SimSun" w:hAnsi="Calibri"/>
          <w:sz w:val="20"/>
          <w:lang w:bidi="ar-EG"/>
        </w:rPr>
        <w:t>4</w:t>
      </w:r>
      <w:r w:rsidRPr="00321030">
        <w:rPr>
          <w:rFonts w:ascii="Calibri" w:eastAsia="SimSun" w:hAnsi="Calibri"/>
          <w:sz w:val="20"/>
          <w:lang w:bidi="ar-EG"/>
        </w:rPr>
        <w:tab/>
      </w:r>
      <w:r w:rsidRPr="00321030">
        <w:rPr>
          <w:rFonts w:ascii="Calibri" w:eastAsia="SimSun" w:hAnsi="Calibri" w:hint="cs"/>
          <w:sz w:val="20"/>
          <w:rtl/>
          <w:lang w:bidi="ar-EG"/>
        </w:rPr>
        <w:t xml:space="preserve">يُرجى إرسال أي تعليقات </w:t>
      </w:r>
      <w:r w:rsidR="00C567CC" w:rsidRPr="00321030">
        <w:rPr>
          <w:rFonts w:ascii="Calibri" w:eastAsia="SimSun" w:hAnsi="Calibri" w:hint="cs"/>
          <w:sz w:val="20"/>
          <w:rtl/>
          <w:lang w:bidi="ar-EG"/>
        </w:rPr>
        <w:t>متعلقة بهذا</w:t>
      </w:r>
      <w:r w:rsidRPr="00321030">
        <w:rPr>
          <w:rFonts w:ascii="Calibri" w:eastAsia="SimSun" w:hAnsi="Calibri" w:hint="cs"/>
          <w:sz w:val="20"/>
          <w:rtl/>
          <w:lang w:bidi="ar-EG"/>
        </w:rPr>
        <w:t xml:space="preserve"> </w:t>
      </w:r>
      <w:r w:rsidR="00C567CC" w:rsidRPr="00321030">
        <w:rPr>
          <w:rFonts w:ascii="Calibri" w:eastAsia="SimSun" w:hAnsi="Calibri" w:hint="cs"/>
          <w:sz w:val="20"/>
          <w:rtl/>
          <w:lang w:bidi="ar-EG"/>
        </w:rPr>
        <w:t>المنشور</w:t>
      </w:r>
      <w:r w:rsidRPr="00321030">
        <w:rPr>
          <w:rFonts w:ascii="Calibri" w:eastAsia="SimSun" w:hAnsi="Calibri" w:hint="cs"/>
          <w:sz w:val="20"/>
          <w:rtl/>
          <w:lang w:bidi="ar-EG"/>
        </w:rPr>
        <w:t xml:space="preserve"> إلى مدير </w:t>
      </w:r>
      <w:r w:rsidRPr="00321030">
        <w:rPr>
          <w:rFonts w:ascii="Calibri" w:eastAsia="SimSun" w:hAnsi="Calibri"/>
          <w:sz w:val="20"/>
          <w:rtl/>
          <w:lang w:bidi="ar-EG"/>
        </w:rPr>
        <w:t>مكتب تقييس الاتصالات</w:t>
      </w:r>
      <w:r w:rsidRPr="00321030">
        <w:rPr>
          <w:rFonts w:ascii="Calibri" w:eastAsia="SimSun" w:hAnsi="Calibri" w:hint="cs"/>
          <w:sz w:val="20"/>
          <w:rtl/>
          <w:lang w:bidi="ar-EG"/>
        </w:rPr>
        <w:t>:</w:t>
      </w:r>
    </w:p>
    <w:p w:rsidR="00CD600E" w:rsidRPr="00321030" w:rsidRDefault="00CD600E" w:rsidP="00E46F47">
      <w:pPr>
        <w:tabs>
          <w:tab w:val="left" w:pos="567"/>
          <w:tab w:val="left" w:pos="1972"/>
        </w:tabs>
        <w:jc w:val="left"/>
        <w:rPr>
          <w:rFonts w:ascii="Calibri" w:eastAsia="SimSun" w:hAnsi="Calibri"/>
          <w:sz w:val="20"/>
          <w:rtl/>
          <w:lang w:bidi="ar-EG"/>
        </w:rPr>
      </w:pPr>
      <w:r w:rsidRPr="00321030">
        <w:rPr>
          <w:rFonts w:ascii="Calibri" w:eastAsia="SimSun" w:hAnsi="Calibri"/>
          <w:sz w:val="20"/>
          <w:rtl/>
          <w:lang w:bidi="ar-EG"/>
        </w:rPr>
        <w:tab/>
      </w:r>
      <w:r w:rsidRPr="00321030">
        <w:rPr>
          <w:rFonts w:ascii="Calibri" w:eastAsia="SimSun" w:hAnsi="Calibri" w:hint="cs"/>
          <w:sz w:val="20"/>
          <w:rtl/>
          <w:lang w:bidi="ar-EG"/>
        </w:rPr>
        <w:t>الهاتف:</w:t>
      </w:r>
      <w:r w:rsidRPr="00321030">
        <w:rPr>
          <w:rFonts w:ascii="Calibri" w:eastAsia="SimSun" w:hAnsi="Calibri" w:hint="cs"/>
          <w:sz w:val="20"/>
          <w:rtl/>
          <w:lang w:bidi="ar-EG"/>
        </w:rPr>
        <w:tab/>
      </w:r>
      <w:r w:rsidRPr="00321030">
        <w:rPr>
          <w:rFonts w:ascii="Calibri" w:eastAsia="SimSun" w:hAnsi="Calibri"/>
          <w:sz w:val="20"/>
          <w:lang w:bidi="ar-EG"/>
        </w:rPr>
        <w:t>+41 22 730 5887</w:t>
      </w:r>
      <w:r w:rsidRPr="00321030">
        <w:rPr>
          <w:rFonts w:ascii="Calibri" w:eastAsia="SimSun" w:hAnsi="Calibri"/>
          <w:sz w:val="20"/>
          <w:rtl/>
          <w:lang w:bidi="ar-EG"/>
        </w:rPr>
        <w:br/>
      </w:r>
      <w:r w:rsidRPr="00321030">
        <w:rPr>
          <w:rFonts w:ascii="Calibri" w:eastAsia="SimSun" w:hAnsi="Calibri"/>
          <w:sz w:val="20"/>
          <w:rtl/>
          <w:lang w:bidi="ar-EG"/>
        </w:rPr>
        <w:tab/>
      </w:r>
      <w:r w:rsidRPr="00321030">
        <w:rPr>
          <w:rFonts w:ascii="Calibri" w:eastAsia="SimSun" w:hAnsi="Calibri" w:hint="cs"/>
          <w:sz w:val="20"/>
          <w:rtl/>
          <w:lang w:bidi="ar-EG"/>
        </w:rPr>
        <w:t>الفاكس:</w:t>
      </w:r>
      <w:r w:rsidRPr="00321030">
        <w:rPr>
          <w:rFonts w:ascii="Calibri" w:eastAsia="SimSun" w:hAnsi="Calibri" w:hint="cs"/>
          <w:sz w:val="20"/>
          <w:rtl/>
          <w:lang w:bidi="ar-EG"/>
        </w:rPr>
        <w:tab/>
      </w:r>
      <w:r w:rsidRPr="00321030">
        <w:rPr>
          <w:rFonts w:ascii="Calibri" w:eastAsia="SimSun" w:hAnsi="Calibri"/>
          <w:sz w:val="20"/>
          <w:lang w:bidi="ar-EG"/>
        </w:rPr>
        <w:t>+41 22 730 5853</w:t>
      </w:r>
      <w:r w:rsidRPr="00321030">
        <w:rPr>
          <w:rFonts w:ascii="Calibri" w:eastAsia="SimSun" w:hAnsi="Calibri"/>
          <w:sz w:val="20"/>
          <w:rtl/>
          <w:lang w:bidi="ar-EG"/>
        </w:rPr>
        <w:br/>
      </w:r>
      <w:r w:rsidRPr="00321030">
        <w:rPr>
          <w:rFonts w:ascii="Calibri" w:eastAsia="SimSun" w:hAnsi="Calibri"/>
          <w:sz w:val="20"/>
          <w:rtl/>
          <w:lang w:bidi="ar-EG"/>
        </w:rPr>
        <w:tab/>
      </w:r>
      <w:r w:rsidRPr="00321030">
        <w:rPr>
          <w:rFonts w:ascii="Calibri" w:eastAsia="SimSun" w:hAnsi="Calibri" w:hint="cs"/>
          <w:sz w:val="20"/>
          <w:rtl/>
          <w:lang w:bidi="ar-EG"/>
        </w:rPr>
        <w:t>البريد الإلكتروني:</w:t>
      </w:r>
      <w:r w:rsidRPr="00321030">
        <w:rPr>
          <w:rFonts w:ascii="Calibri" w:eastAsia="SimSun" w:hAnsi="Calibri" w:hint="cs"/>
          <w:sz w:val="20"/>
          <w:rtl/>
          <w:lang w:bidi="ar-EG"/>
        </w:rPr>
        <w:tab/>
      </w:r>
      <w:hyperlink r:id="rId12" w:history="1">
        <w:r w:rsidRPr="00321030">
          <w:rPr>
            <w:rStyle w:val="Hyperlink"/>
            <w:rFonts w:eastAsia="SimSun"/>
            <w:sz w:val="20"/>
            <w:lang w:bidi="ar-EG"/>
          </w:rPr>
          <w:t>tsbmail@itu.int</w:t>
        </w:r>
      </w:hyperlink>
    </w:p>
    <w:p w:rsidR="00CD600E" w:rsidRPr="00321030" w:rsidRDefault="00CD600E" w:rsidP="000113FC">
      <w:pPr>
        <w:tabs>
          <w:tab w:val="left" w:pos="567"/>
        </w:tabs>
        <w:rPr>
          <w:rFonts w:ascii="Calibri" w:eastAsia="SimSun" w:hAnsi="Calibri"/>
          <w:sz w:val="20"/>
          <w:rtl/>
          <w:lang w:bidi="ar-EG"/>
        </w:rPr>
      </w:pPr>
      <w:r w:rsidRPr="00321030">
        <w:rPr>
          <w:rFonts w:ascii="Calibri" w:eastAsia="SimSun" w:hAnsi="Calibri"/>
          <w:sz w:val="20"/>
          <w:lang w:bidi="ar-EG"/>
        </w:rPr>
        <w:t>5</w:t>
      </w:r>
      <w:r w:rsidRPr="00321030">
        <w:rPr>
          <w:rFonts w:ascii="Calibri" w:eastAsia="SimSun" w:hAnsi="Calibri"/>
          <w:sz w:val="20"/>
          <w:lang w:bidi="ar-EG"/>
        </w:rPr>
        <w:tab/>
      </w:r>
      <w:r w:rsidRPr="00321030">
        <w:rPr>
          <w:rFonts w:ascii="Calibri" w:eastAsia="SimSun" w:hAnsi="Calibri"/>
          <w:sz w:val="20"/>
          <w:rtl/>
          <w:lang w:bidi="ar-EG"/>
        </w:rPr>
        <w:t>التسميات المستخدمة والمواد المعروضة في هذه القائمة لا تعب</w:t>
      </w:r>
      <w:r w:rsidR="00AE5157" w:rsidRPr="00321030">
        <w:rPr>
          <w:rFonts w:ascii="Calibri" w:eastAsia="SimSun" w:hAnsi="Calibri" w:hint="cs"/>
          <w:sz w:val="20"/>
          <w:rtl/>
          <w:lang w:bidi="ar-EG"/>
        </w:rPr>
        <w:t>ِ</w:t>
      </w:r>
      <w:r w:rsidRPr="00321030">
        <w:rPr>
          <w:rFonts w:ascii="Calibri" w:eastAsia="SimSun" w:hAnsi="Calibri"/>
          <w:sz w:val="20"/>
          <w:rtl/>
          <w:lang w:bidi="ar-EG"/>
        </w:rPr>
        <w:t>ّر عن أي رأي من جانب الاتحاد فيما يتعلق بالوضع القانوني لأي</w:t>
      </w:r>
      <w:r w:rsidRPr="00321030">
        <w:rPr>
          <w:rFonts w:ascii="Calibri" w:eastAsia="SimSun" w:hAnsi="Calibri" w:hint="cs"/>
          <w:sz w:val="20"/>
          <w:rtl/>
          <w:lang w:bidi="ar-EG"/>
        </w:rPr>
        <w:t> </w:t>
      </w:r>
      <w:r w:rsidRPr="00321030">
        <w:rPr>
          <w:rFonts w:ascii="Calibri" w:eastAsia="SimSun" w:hAnsi="Calibri"/>
          <w:sz w:val="20"/>
          <w:rtl/>
          <w:lang w:bidi="ar-EG"/>
        </w:rPr>
        <w:t>بلد</w:t>
      </w:r>
      <w:r w:rsidRPr="00321030">
        <w:rPr>
          <w:rFonts w:ascii="Calibri" w:eastAsia="SimSun" w:hAnsi="Calibri" w:hint="cs"/>
          <w:sz w:val="20"/>
          <w:rtl/>
          <w:lang w:bidi="ar-EG"/>
        </w:rPr>
        <w:t> </w:t>
      </w:r>
      <w:r w:rsidRPr="00321030">
        <w:rPr>
          <w:rFonts w:ascii="Calibri" w:eastAsia="SimSun" w:hAnsi="Calibri"/>
          <w:sz w:val="20"/>
          <w:rtl/>
          <w:lang w:bidi="ar-EG"/>
        </w:rPr>
        <w:t>أو</w:t>
      </w:r>
      <w:r w:rsidRPr="00321030">
        <w:rPr>
          <w:rFonts w:ascii="Calibri" w:eastAsia="SimSun" w:hAnsi="Calibri" w:hint="cs"/>
          <w:sz w:val="20"/>
          <w:rtl/>
          <w:lang w:bidi="ar-EG"/>
        </w:rPr>
        <w:t> </w:t>
      </w:r>
      <w:r w:rsidRPr="00321030">
        <w:rPr>
          <w:rFonts w:ascii="Calibri" w:eastAsia="SimSun" w:hAnsi="Calibri"/>
          <w:sz w:val="20"/>
          <w:rtl/>
          <w:lang w:bidi="ar-EG"/>
        </w:rPr>
        <w:t>منطقة جغرافية أو لسلطات أيّ منهما.</w:t>
      </w:r>
    </w:p>
    <w:p w:rsidR="00CD600E" w:rsidRPr="00321030" w:rsidRDefault="00CD600E">
      <w:pPr>
        <w:bidi w:val="0"/>
        <w:spacing w:before="0" w:after="160" w:line="259" w:lineRule="auto"/>
        <w:jc w:val="left"/>
        <w:rPr>
          <w:rFonts w:ascii="Calibri" w:eastAsia="SimSun" w:hAnsi="Calibri"/>
          <w:rtl/>
          <w:lang w:bidi="ar-EG"/>
        </w:rPr>
      </w:pPr>
      <w:r w:rsidRPr="00321030">
        <w:rPr>
          <w:rFonts w:ascii="Calibri" w:eastAsia="SimSun" w:hAnsi="Calibri"/>
          <w:rtl/>
          <w:lang w:bidi="ar-EG"/>
        </w:rPr>
        <w:br w:type="page"/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0"/>
        <w:gridCol w:w="1864"/>
        <w:gridCol w:w="5831"/>
        <w:gridCol w:w="1399"/>
        <w:gridCol w:w="283"/>
      </w:tblGrid>
      <w:tr w:rsidR="008E7B72" w:rsidRPr="00321030" w:rsidTr="008E7B72">
        <w:trPr>
          <w:tblHeader/>
          <w:jc w:val="center"/>
        </w:trPr>
        <w:tc>
          <w:tcPr>
            <w:tcW w:w="250" w:type="dxa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</w:p>
        </w:tc>
        <w:tc>
          <w:tcPr>
            <w:tcW w:w="9094" w:type="dxa"/>
            <w:gridSpan w:val="3"/>
          </w:tcPr>
          <w:p w:rsidR="008E7B72" w:rsidRPr="00321030" w:rsidRDefault="008E7B72" w:rsidP="00E46F47">
            <w:pPr>
              <w:widowControl w:val="0"/>
              <w:spacing w:before="120" w:after="120" w:line="240" w:lineRule="exact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b/>
                <w:bCs/>
                <w:color w:val="000000"/>
                <w:sz w:val="20"/>
                <w:szCs w:val="26"/>
                <w:rtl/>
                <w:lang w:eastAsia="en-US"/>
              </w:rPr>
              <w:t xml:space="preserve">قائمة </w:t>
            </w:r>
            <w:r w:rsidR="00C567CC" w:rsidRPr="00321030">
              <w:rPr>
                <w:rFonts w:ascii="Calibri" w:eastAsia="SimSun" w:hAnsi="Calibri"/>
                <w:b/>
                <w:bCs/>
                <w:color w:val="000000"/>
                <w:sz w:val="20"/>
                <w:szCs w:val="26"/>
                <w:rtl/>
                <w:lang w:eastAsia="en-US"/>
              </w:rPr>
              <w:t xml:space="preserve">بالرموز الدليلية للبلدان للاتصالات الراديوية المتنقلة للأرض للاتصال البعيد </w:t>
            </w:r>
            <w:r w:rsidRPr="00321030">
              <w:rPr>
                <w:rFonts w:ascii="Calibri" w:eastAsia="SimSun" w:hAnsi="Calibri"/>
                <w:b/>
                <w:bCs/>
                <w:color w:val="000000"/>
                <w:sz w:val="20"/>
                <w:szCs w:val="26"/>
                <w:rtl/>
                <w:lang w:eastAsia="en-US"/>
              </w:rPr>
              <w:t>- بالترتيب العددي</w:t>
            </w:r>
          </w:p>
        </w:tc>
        <w:tc>
          <w:tcPr>
            <w:tcW w:w="283" w:type="dxa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tblHeader/>
          <w:jc w:val="center"/>
        </w:trPr>
        <w:tc>
          <w:tcPr>
            <w:tcW w:w="2114" w:type="dxa"/>
            <w:gridSpan w:val="2"/>
            <w:tcBorders>
              <w:bottom w:val="single" w:sz="4" w:space="0" w:color="auto"/>
            </w:tcBorders>
          </w:tcPr>
          <w:p w:rsidR="008E7B72" w:rsidRPr="00321030" w:rsidRDefault="008E7B72" w:rsidP="00264A2B">
            <w:pPr>
              <w:spacing w:before="40" w:after="40" w:line="240" w:lineRule="exact"/>
              <w:rPr>
                <w:rFonts w:ascii="Calibri" w:hAnsi="Calibri"/>
                <w:i/>
                <w:iCs/>
                <w:sz w:val="20"/>
                <w:szCs w:val="26"/>
              </w:rPr>
            </w:pPr>
            <w:r w:rsidRPr="00321030">
              <w:rPr>
                <w:rFonts w:ascii="Calibri" w:hAnsi="Calibri"/>
                <w:i/>
                <w:iCs/>
                <w:sz w:val="20"/>
                <w:szCs w:val="26"/>
                <w:rtl/>
              </w:rPr>
              <w:t>الرمز الدليلي للبلد</w:t>
            </w:r>
            <w:r w:rsidR="00E46F47">
              <w:rPr>
                <w:rFonts w:ascii="Calibri" w:hAnsi="Calibri" w:hint="cs"/>
                <w:i/>
                <w:iCs/>
                <w:sz w:val="20"/>
                <w:szCs w:val="26"/>
                <w:rtl/>
              </w:rPr>
              <w:t xml:space="preserve"> </w:t>
            </w:r>
            <w:r w:rsidR="00E46F47">
              <w:rPr>
                <w:rFonts w:ascii="Calibri" w:hAnsi="Calibri"/>
                <w:i/>
                <w:iCs/>
                <w:sz w:val="20"/>
                <w:szCs w:val="26"/>
              </w:rPr>
              <w:t>(TMCC)</w:t>
            </w:r>
          </w:p>
        </w:tc>
        <w:tc>
          <w:tcPr>
            <w:tcW w:w="5831" w:type="dxa"/>
            <w:tcBorders>
              <w:bottom w:val="single" w:sz="4" w:space="0" w:color="auto"/>
            </w:tcBorders>
          </w:tcPr>
          <w:p w:rsidR="008E7B72" w:rsidRPr="00321030" w:rsidRDefault="008E7B72" w:rsidP="00264A2B">
            <w:pPr>
              <w:spacing w:before="40" w:after="40" w:line="240" w:lineRule="exact"/>
              <w:rPr>
                <w:rFonts w:ascii="Calibri" w:hAnsi="Calibri"/>
                <w:i/>
                <w:iCs/>
                <w:sz w:val="20"/>
                <w:szCs w:val="26"/>
                <w:rtl/>
              </w:rPr>
            </w:pPr>
            <w:r w:rsidRPr="00321030">
              <w:rPr>
                <w:rFonts w:ascii="Calibri" w:hAnsi="Calibri"/>
                <w:i/>
                <w:iCs/>
                <w:sz w:val="20"/>
                <w:szCs w:val="26"/>
                <w:rtl/>
              </w:rPr>
              <w:t>البلد أو المنطقة الجغرافية أو الخدمة العالمية</w:t>
            </w:r>
          </w:p>
        </w:tc>
        <w:tc>
          <w:tcPr>
            <w:tcW w:w="1682" w:type="dxa"/>
            <w:gridSpan w:val="2"/>
            <w:tcBorders>
              <w:bottom w:val="single" w:sz="4" w:space="0" w:color="auto"/>
            </w:tcBorders>
          </w:tcPr>
          <w:p w:rsidR="008E7B72" w:rsidRPr="00321030" w:rsidRDefault="008E7B72" w:rsidP="00AE5157">
            <w:pPr>
              <w:spacing w:before="40" w:after="40" w:line="240" w:lineRule="exact"/>
              <w:jc w:val="center"/>
              <w:rPr>
                <w:rFonts w:ascii="Calibri" w:hAnsi="Calibri"/>
                <w:i/>
                <w:iCs/>
                <w:sz w:val="20"/>
                <w:szCs w:val="26"/>
              </w:rPr>
            </w:pPr>
            <w:r w:rsidRPr="00321030">
              <w:rPr>
                <w:rFonts w:ascii="Calibri" w:hAnsi="Calibri"/>
                <w:i/>
                <w:iCs/>
                <w:sz w:val="20"/>
                <w:szCs w:val="26"/>
                <w:rtl/>
              </w:rPr>
              <w:t>ملاحظة</w:t>
            </w: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  <w:tcBorders>
              <w:top w:val="single" w:sz="4" w:space="0" w:color="auto"/>
            </w:tcBorders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0XX</w:t>
            </w:r>
          </w:p>
        </w:tc>
        <w:tc>
          <w:tcPr>
            <w:tcW w:w="5831" w:type="dxa"/>
            <w:tcBorders>
              <w:top w:val="single" w:sz="4" w:space="0" w:color="auto"/>
            </w:tcBorders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  <w:rtl/>
                <w:lang w:bidi="ar-EG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  <w:lang w:bidi="ar-EG"/>
              </w:rPr>
              <w:t>محجوز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</w:tcBorders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1XX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محجوز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202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اليونان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204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مملكة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هولندا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206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بلجيكا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208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فرنسا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212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إمارة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موناكو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213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إمارة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أندورا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214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إسبانيا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216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هنغاريا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218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البوسنة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والهرسك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219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كرواتيا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220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صربيا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221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كوسوفو*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c</w:t>
            </w: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222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إيطاليا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225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دولة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مدينة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الفاتيكان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226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رومانيا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228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الاتحاد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السويسري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230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التشيكية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231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السلوفاكية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232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النمسا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234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المملكة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المتحدة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لبريطانيا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العظمى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وأيرلندا</w:t>
            </w:r>
            <w:proofErr w:type="spellEnd"/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الشمالية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235</w:t>
            </w:r>
          </w:p>
        </w:tc>
        <w:tc>
          <w:tcPr>
            <w:tcW w:w="5831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المملكة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المتحدة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لبريطانيا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العظمى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وأيرلندا</w:t>
            </w:r>
            <w:proofErr w:type="spellEnd"/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الشمالية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238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الدانمارك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240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السويد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242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النرويج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244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فنلندا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246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ليتوانيا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247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لاتفيا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248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إستونيا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250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الاتحاد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الروسي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255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أوكرانيا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257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بيلاروس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259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مولدوفا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260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بولندا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262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ألمانيا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الاتحادية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266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جبل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طارق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268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البرتغال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270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لكسمبرغ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272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أيرلندا</w:t>
            </w:r>
            <w:proofErr w:type="spellEnd"/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274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أيسلندا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276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ألبانيا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278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مالطة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280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قبرص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282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جورجيا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283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أرمينيا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284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بلغاريا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E46F47">
        <w:trPr>
          <w:jc w:val="center"/>
        </w:trPr>
        <w:tc>
          <w:tcPr>
            <w:tcW w:w="2114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286</w:t>
            </w:r>
          </w:p>
        </w:tc>
        <w:tc>
          <w:tcPr>
            <w:tcW w:w="5831" w:type="dxa"/>
          </w:tcPr>
          <w:p w:rsidR="008E7B7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تركيا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288</w:t>
            </w:r>
          </w:p>
        </w:tc>
        <w:tc>
          <w:tcPr>
            <w:tcW w:w="5831" w:type="dxa"/>
          </w:tcPr>
          <w:p w:rsidR="00FA31E2" w:rsidRPr="00321030" w:rsidRDefault="00FA31E2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فارو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290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غرينلاند</w:t>
            </w:r>
            <w:r w:rsidR="00264A2B"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(الدانمارك)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292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سان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مارينو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293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سلوفينيا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294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autoSpaceDE w:val="0"/>
              <w:autoSpaceDN w:val="0"/>
              <w:adjustRightInd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مقدونيا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اليوغوسلافية</w:t>
            </w:r>
            <w:r w:rsidR="00264A2B" w:rsidRPr="00321030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السابقة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295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إمارة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ليختنشتاين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297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الجبل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الأسود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302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كندا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308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سان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بيير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وميكيلو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ن</w:t>
            </w:r>
            <w:r w:rsidR="00264A2B"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(تجمع</w:t>
            </w:r>
            <w:r w:rsidR="00264A2B"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إقليمي</w:t>
            </w:r>
            <w:r w:rsidR="00264A2B"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للجمهورية</w:t>
            </w:r>
            <w:r w:rsidR="00264A2B"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الفرنسية)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310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311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312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313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314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315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316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المتحدة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330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بورتوريكو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332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الجزر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العذراء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الأمريكية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334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المكسيك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338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جامايكا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340</w:t>
            </w:r>
          </w:p>
        </w:tc>
        <w:tc>
          <w:tcPr>
            <w:tcW w:w="5831" w:type="dxa"/>
          </w:tcPr>
          <w:p w:rsidR="00FA31E2" w:rsidRPr="00321030" w:rsidRDefault="006324D3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Cs w:val="26"/>
                <w:rtl/>
              </w:rPr>
              <w:t xml:space="preserve">مقاطعة </w:t>
            </w:r>
            <w:proofErr w:type="spellStart"/>
            <w:r w:rsidRPr="00321030">
              <w:rPr>
                <w:rFonts w:ascii="Calibri" w:hAnsi="Calibri"/>
                <w:szCs w:val="26"/>
                <w:rtl/>
              </w:rPr>
              <w:t>غواديلوب</w:t>
            </w:r>
            <w:proofErr w:type="spellEnd"/>
            <w:r w:rsidRPr="00321030">
              <w:rPr>
                <w:rFonts w:ascii="Calibri" w:hAnsi="Calibri"/>
                <w:szCs w:val="26"/>
                <w:rtl/>
              </w:rPr>
              <w:t xml:space="preserve"> </w:t>
            </w:r>
            <w:r w:rsidRPr="00321030">
              <w:rPr>
                <w:rFonts w:ascii="Calibri" w:hAnsi="Calibri" w:hint="cs"/>
                <w:szCs w:val="26"/>
                <w:rtl/>
              </w:rPr>
              <w:t>ال</w:t>
            </w:r>
            <w:r w:rsidRPr="00321030">
              <w:rPr>
                <w:rFonts w:ascii="Calibri" w:hAnsi="Calibri"/>
                <w:szCs w:val="26"/>
                <w:rtl/>
              </w:rPr>
              <w:t>فرنسية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340</w:t>
            </w:r>
          </w:p>
        </w:tc>
        <w:tc>
          <w:tcPr>
            <w:tcW w:w="5831" w:type="dxa"/>
          </w:tcPr>
          <w:p w:rsidR="00FA31E2" w:rsidRPr="00321030" w:rsidRDefault="006324D3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6"/>
                <w:szCs w:val="26"/>
                <w:rtl/>
                <w:lang w:bidi="ar-EG"/>
              </w:rPr>
            </w:pPr>
            <w:r w:rsidRPr="00321030">
              <w:rPr>
                <w:rFonts w:ascii="Calibri" w:hAnsi="Calibri"/>
                <w:color w:val="000000"/>
                <w:sz w:val="26"/>
                <w:szCs w:val="26"/>
                <w:rtl/>
              </w:rPr>
              <w:t>مقاطعة المارتينيك الفرنسية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342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بربادوس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344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أنتيغوا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وبربودا</w:t>
            </w:r>
            <w:proofErr w:type="spellEnd"/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346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كايمان</w:t>
            </w:r>
            <w:proofErr w:type="spellEnd"/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348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الجزر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العذراء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البريطانية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350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برمودا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352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غرينادا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354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مون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  <w:lang w:bidi="ar-EG"/>
              </w:rPr>
              <w:t>ت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سيرات</w:t>
            </w:r>
            <w:proofErr w:type="spellEnd"/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356</w:t>
            </w:r>
          </w:p>
        </w:tc>
        <w:tc>
          <w:tcPr>
            <w:tcW w:w="5831" w:type="dxa"/>
          </w:tcPr>
          <w:p w:rsidR="00FA31E2" w:rsidRPr="00321030" w:rsidRDefault="001367AC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اتحاد سانت كيتس ونيفيس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358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سانت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لوسيا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360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autoSpaceDE w:val="0"/>
              <w:autoSpaceDN w:val="0"/>
              <w:adjustRightInd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سانت</w:t>
            </w:r>
            <w:r w:rsidR="00264A2B" w:rsidRPr="00321030">
              <w:rPr>
                <w:rFonts w:ascii="Calibri" w:hAnsi="Calibri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فنسنت</w:t>
            </w:r>
            <w:r w:rsidR="00264A2B" w:rsidRPr="00321030">
              <w:rPr>
                <w:rFonts w:ascii="Calibri" w:hAnsi="Calibri" w:hint="cs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وغرينادين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كوراساو</w:t>
            </w:r>
            <w:proofErr w:type="spellEnd"/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سانت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مارتن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(الجزء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الهولندي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بونير</w:t>
            </w:r>
            <w:proofErr w:type="spellEnd"/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وسان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يوستاتيوس</w:t>
            </w:r>
            <w:proofErr w:type="spellEnd"/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وسابا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FA31E2" w:rsidRPr="00321030" w:rsidTr="00E46F47">
        <w:trPr>
          <w:jc w:val="center"/>
        </w:trPr>
        <w:tc>
          <w:tcPr>
            <w:tcW w:w="2114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363</w:t>
            </w:r>
          </w:p>
        </w:tc>
        <w:tc>
          <w:tcPr>
            <w:tcW w:w="5831" w:type="dxa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آروبا</w:t>
            </w:r>
          </w:p>
        </w:tc>
        <w:tc>
          <w:tcPr>
            <w:tcW w:w="1682" w:type="dxa"/>
            <w:gridSpan w:val="2"/>
          </w:tcPr>
          <w:p w:rsidR="00FA31E2" w:rsidRPr="00321030" w:rsidRDefault="00FA31E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كومنولث البهاما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365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أنغويلا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كومنولث دومينيكا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كوبا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370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الجمهورية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الدومينيكية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372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هايتي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374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ترينيداد وتوباغو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376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جزر تركس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وكايكوس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أذربيجان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كازاخستان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بوتان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الهند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الهند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الهند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باكستان الإسلامية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أفغانستان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413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sz w:val="20"/>
                <w:szCs w:val="26"/>
                <w:rtl/>
              </w:rPr>
              <w:t xml:space="preserve">جمهورية سري </w:t>
            </w:r>
            <w:proofErr w:type="spellStart"/>
            <w:r w:rsidRPr="00321030">
              <w:rPr>
                <w:rFonts w:ascii="Calibri" w:hAnsi="Calibri" w:hint="cs"/>
                <w:sz w:val="20"/>
                <w:szCs w:val="26"/>
                <w:rtl/>
              </w:rPr>
              <w:t>لانكا</w:t>
            </w:r>
            <w:proofErr w:type="spellEnd"/>
            <w:r w:rsidRPr="00321030">
              <w:rPr>
                <w:rFonts w:ascii="Calibri" w:hAnsi="Calibri" w:hint="cs"/>
                <w:sz w:val="20"/>
                <w:szCs w:val="26"/>
                <w:rtl/>
              </w:rPr>
              <w:t xml:space="preserve"> الاشتراكية الديمقراطية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اتحاد ميانمار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لبنان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المملكة الأردنية الهاشمية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الجمهورية العربية السورية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الجمهورية العراقية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419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دولة الكويت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المملكة العربية السعودية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الجمهورية اليمنية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سلطنة ع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ُم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الإمارات العربية المتحدة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دولة إسرائيل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البحرين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دولة قطر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منغوليا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429</w:t>
            </w:r>
          </w:p>
        </w:tc>
        <w:tc>
          <w:tcPr>
            <w:tcW w:w="5831" w:type="dxa"/>
          </w:tcPr>
          <w:p w:rsidR="00264A2B" w:rsidRPr="00321030" w:rsidRDefault="007B0116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Cs w:val="26"/>
                <w:rtl/>
              </w:rPr>
              <w:t>جمهورية نيبال الديمقراطية الاتحادية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الإمارات العربية المتحدة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b</w:t>
            </w: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الإمارات العربية المتحدة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b</w:t>
            </w: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إيران الإسلامية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أوزبكستان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جمهورية 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طا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جيكستان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قيرغيزستان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تركمانستان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440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اليابان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441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اليابان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كوريا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فيتنام الا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ش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تراكية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هونغ كونغ، الصين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455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ماكاو، الصين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كمبوديا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autoSpaceDE w:val="0"/>
              <w:autoSpaceDN w:val="0"/>
              <w:adjustRightInd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لاو الديمقر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 xml:space="preserve">اطية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الشعبية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460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الصين الشعبية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461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الصين الشعبية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466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rtl/>
                <w:lang w:bidi="ar-EG"/>
              </w:rPr>
            </w:pP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تايوان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، الصين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467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 كوريا الشعبية الديمقراطية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470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بنغلاديش الشعبية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472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ملديف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502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ماليزيا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505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أستراليا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510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إندونيسيا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514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 تيمور لستي الديمقراطية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515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الفلبين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520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تايلاند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525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سنغافورة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528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بروني دار السلام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530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نيوزيلندا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536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ناورو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537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بابوا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 xml:space="preserve"> -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 غينيا الجديدة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539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تونغا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جزر سليمان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فانواتو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فيجي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543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rtl/>
                <w:lang w:val="fr-CH" w:bidi="ar-EG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 واليس وفوتونا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 xml:space="preserve"> (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 فرنسي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فيما وراء البحار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ساموا الأمريكية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كيريباتي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كاليدونيا الجديدة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>(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 فرنسي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فيما وراء البحار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بولينيزيا الفرنسية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>(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 فرنسي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فيما وراء البحار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 كوك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549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دولة ساموا المستقلة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ولايات ميكرونيزيا الموحدة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جزر مارشال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bidi="ar-EG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جمهورية بالاو 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553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توفالو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توكيلاو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نيوي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مصر العربية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603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الجمهورية الجزائرية الديمقراطية الشعبية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المملكة المغربية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تونس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rtl/>
                <w:lang w:bidi="ar-EG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ليبيا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trHeight w:val="237"/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غامبيا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608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السنغال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609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موريتانيا الإسلامية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مالي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غينيا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كوت ديفوار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613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بوركينا فاصو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النيجر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توغو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بنن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موريتانيا الإسلامية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ليبيريا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619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سيراليون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غانا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نيجيريا الاتحادية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تشاد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623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إفريقيا الوسطى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الكاميرون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جمهورية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كابو</w:t>
            </w:r>
            <w:proofErr w:type="spellEnd"/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 فيردي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جمهورية سان تومي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وبرينسيبي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الديمقراطية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غينيا الاستوائية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الجمهورية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الغابونية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629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الكونغو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الكونغو الديمق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راطية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أنغولا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غينيا بيساو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633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سيشيل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السودان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رواندا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autoSpaceDE w:val="0"/>
              <w:autoSpaceDN w:val="0"/>
              <w:adjustRightInd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إثيوبيا الاتحادية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 xml:space="preserve"> الديمقراطية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الصومال الاتحادية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جيبوتي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639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كينيا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تنزانيا المتحدة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أوغندا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بوروندي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643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موزامبيق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زامبيا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مدغشقر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المقاطعات والأراضي الفرنسية في المحيط الهندي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زيمبابوي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649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ناميبيا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ملاوي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651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ليسوتو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652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بوتسوانا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653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سوازيلاند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اتحاد جزر القمر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655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جنوب إفريقيا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657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إريتريا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es-ES_tradnl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جزر سانت هيلانة وأسانسيون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وتريستان</w:t>
            </w:r>
            <w:proofErr w:type="spellEnd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دا</w:t>
            </w:r>
            <w:proofErr w:type="spellEnd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كونيا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es-ES_tradnl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659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 جنوب السودان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702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بليز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704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غواتيمالا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706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السلفادور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708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هندوراس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710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نيكاراغوا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712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كوستاريكا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714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بنما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716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بيرو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722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الأرجنتين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724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البرازيل الاتحادية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شيلي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كولومبيا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جمهورية فنزويلا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البوليفارية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  <w:lang w:bidi="ar-EG"/>
              </w:rPr>
              <w:t xml:space="preserve">دولة 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بوليفيا المتعددة القوميات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غُ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يانا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إكوادور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742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غويانا (مقاطعة فرنسية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744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باراغواي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746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سورينام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748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أوروغواي الشرقية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750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 فوكلاند (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مالفيناس</w:t>
            </w:r>
            <w:proofErr w:type="spellEnd"/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8XX</w:t>
            </w:r>
          </w:p>
        </w:tc>
        <w:tc>
          <w:tcPr>
            <w:tcW w:w="5831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محجوز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</w:p>
        </w:tc>
      </w:tr>
      <w:tr w:rsidR="00264A2B" w:rsidRPr="00321030" w:rsidTr="00E46F47">
        <w:trPr>
          <w:jc w:val="center"/>
        </w:trPr>
        <w:tc>
          <w:tcPr>
            <w:tcW w:w="2114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901</w:t>
            </w:r>
          </w:p>
        </w:tc>
        <w:tc>
          <w:tcPr>
            <w:tcW w:w="5831" w:type="dxa"/>
          </w:tcPr>
          <w:p w:rsidR="00264A2B" w:rsidRPr="00321030" w:rsidRDefault="00E46F47" w:rsidP="00264A2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غير مخصص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</w:tbl>
    <w:p w:rsidR="006B04B2" w:rsidRPr="00321030" w:rsidRDefault="006B04B2" w:rsidP="008E7B72">
      <w:pPr>
        <w:rPr>
          <w:rFonts w:ascii="Calibri" w:hAnsi="Calibri"/>
        </w:rPr>
      </w:pPr>
    </w:p>
    <w:p w:rsidR="0033000C" w:rsidRPr="00321030" w:rsidRDefault="0033000C" w:rsidP="008E7B72">
      <w:pPr>
        <w:rPr>
          <w:rFonts w:ascii="Calibri" w:eastAsia="SimSun" w:hAnsi="Calibri"/>
        </w:rPr>
      </w:pPr>
    </w:p>
    <w:p w:rsidR="0033000C" w:rsidRPr="00321030" w:rsidRDefault="0033000C" w:rsidP="0033000C">
      <w:pPr>
        <w:bidi w:val="0"/>
        <w:rPr>
          <w:rFonts w:ascii="Calibri" w:eastAsia="SimSun" w:hAnsi="Calibri"/>
        </w:rPr>
      </w:pPr>
    </w:p>
    <w:p w:rsidR="0033000C" w:rsidRPr="00321030" w:rsidRDefault="0033000C">
      <w:pPr>
        <w:bidi w:val="0"/>
        <w:spacing w:before="0" w:after="160" w:line="259" w:lineRule="auto"/>
        <w:jc w:val="left"/>
        <w:rPr>
          <w:rFonts w:ascii="Calibri" w:eastAsia="SimSun" w:hAnsi="Calibri"/>
        </w:rPr>
      </w:pPr>
      <w:r w:rsidRPr="00321030">
        <w:rPr>
          <w:rFonts w:ascii="Calibri" w:eastAsia="SimSun" w:hAnsi="Calibri"/>
        </w:rPr>
        <w:br w:type="page"/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0"/>
        <w:gridCol w:w="1557"/>
        <w:gridCol w:w="6138"/>
        <w:gridCol w:w="1399"/>
        <w:gridCol w:w="283"/>
      </w:tblGrid>
      <w:tr w:rsidR="008E7B72" w:rsidRPr="00321030" w:rsidTr="008E7B72">
        <w:trPr>
          <w:tblHeader/>
          <w:jc w:val="center"/>
        </w:trPr>
        <w:tc>
          <w:tcPr>
            <w:tcW w:w="250" w:type="dxa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</w:p>
        </w:tc>
        <w:tc>
          <w:tcPr>
            <w:tcW w:w="9094" w:type="dxa"/>
            <w:gridSpan w:val="3"/>
          </w:tcPr>
          <w:p w:rsidR="008E7B72" w:rsidRPr="00321030" w:rsidRDefault="00C567CC" w:rsidP="00E46F47">
            <w:pPr>
              <w:widowControl w:val="0"/>
              <w:spacing w:before="120" w:after="120" w:line="240" w:lineRule="exact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6"/>
              </w:rPr>
            </w:pPr>
            <w:r w:rsidRPr="00321030">
              <w:rPr>
                <w:rFonts w:ascii="Calibri" w:hAnsi="Calibri" w:hint="cs"/>
                <w:b/>
                <w:bCs/>
                <w:color w:val="000000"/>
                <w:sz w:val="20"/>
                <w:szCs w:val="26"/>
                <w:rtl/>
              </w:rPr>
              <w:t xml:space="preserve">قائمة </w:t>
            </w:r>
            <w:r w:rsidRPr="00321030">
              <w:rPr>
                <w:rFonts w:ascii="Calibri" w:hAnsi="Calibri"/>
                <w:b/>
                <w:bCs/>
                <w:color w:val="000000"/>
                <w:sz w:val="20"/>
                <w:szCs w:val="26"/>
                <w:rtl/>
              </w:rPr>
              <w:t xml:space="preserve">بالرموز الدليلية للبلدان للاتصالات الراديوية المتنقلة للأرض للاتصال البعيد </w:t>
            </w:r>
            <w:r w:rsidR="008E7B72" w:rsidRPr="00321030">
              <w:rPr>
                <w:rFonts w:ascii="Calibri" w:hAnsi="Calibri"/>
                <w:b/>
                <w:bCs/>
                <w:color w:val="000000"/>
                <w:sz w:val="20"/>
                <w:szCs w:val="26"/>
                <w:rtl/>
              </w:rPr>
              <w:t>- بالترتيب الأبجدي</w:t>
            </w:r>
          </w:p>
        </w:tc>
        <w:tc>
          <w:tcPr>
            <w:tcW w:w="283" w:type="dxa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8E7B72" w:rsidRPr="00321030" w:rsidTr="008E7B72">
        <w:trPr>
          <w:tblHeader/>
          <w:jc w:val="center"/>
        </w:trPr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:rsidR="008E7B72" w:rsidRPr="00321030" w:rsidRDefault="008E7B72" w:rsidP="00264A2B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center"/>
              <w:textAlignment w:val="baseline"/>
              <w:rPr>
                <w:rFonts w:ascii="Calibri" w:eastAsia="SimSun" w:hAnsi="Calibri"/>
                <w:i/>
                <w:iCs/>
                <w:sz w:val="20"/>
                <w:szCs w:val="26"/>
                <w:lang w:eastAsia="en-US"/>
              </w:rPr>
            </w:pPr>
            <w:r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الرمز الدليلي للبلد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8E7B72" w:rsidRPr="00321030" w:rsidRDefault="008E7B72" w:rsidP="00264A2B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rFonts w:ascii="Calibri" w:eastAsia="SimSun" w:hAnsi="Calibri"/>
                <w:i/>
                <w:iCs/>
                <w:sz w:val="20"/>
                <w:szCs w:val="26"/>
                <w:lang w:eastAsia="en-US"/>
              </w:rPr>
            </w:pPr>
            <w:r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البلد</w:t>
            </w:r>
            <w:r w:rsidR="00264A2B"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 </w:t>
            </w:r>
            <w:r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أو</w:t>
            </w:r>
            <w:r w:rsidR="00264A2B"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 </w:t>
            </w:r>
            <w:r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المنطقة</w:t>
            </w:r>
            <w:r w:rsidR="00264A2B"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 </w:t>
            </w:r>
            <w:r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الجغرافية</w:t>
            </w:r>
            <w:r w:rsidR="00264A2B"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 </w:t>
            </w:r>
            <w:r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أو</w:t>
            </w:r>
            <w:r w:rsidR="00264A2B"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 </w:t>
            </w:r>
            <w:r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الخدمة</w:t>
            </w:r>
            <w:r w:rsidR="00264A2B"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 </w:t>
            </w:r>
            <w:r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العالمية</w:t>
            </w:r>
          </w:p>
        </w:tc>
        <w:tc>
          <w:tcPr>
            <w:tcW w:w="1682" w:type="dxa"/>
            <w:gridSpan w:val="2"/>
            <w:tcBorders>
              <w:bottom w:val="single" w:sz="4" w:space="0" w:color="auto"/>
            </w:tcBorders>
          </w:tcPr>
          <w:p w:rsidR="008E7B72" w:rsidRPr="00321030" w:rsidRDefault="008E7B72" w:rsidP="00264A2B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center"/>
              <w:textAlignment w:val="baseline"/>
              <w:rPr>
                <w:rFonts w:ascii="Calibri" w:eastAsia="SimSun" w:hAnsi="Calibri"/>
                <w:i/>
                <w:iCs/>
                <w:color w:val="000000"/>
                <w:sz w:val="20"/>
                <w:szCs w:val="26"/>
                <w:lang w:eastAsia="en-US"/>
              </w:rPr>
            </w:pPr>
            <w:r w:rsidRPr="00321030">
              <w:rPr>
                <w:rFonts w:ascii="Calibri" w:eastAsia="SimSun" w:hAnsi="Calibri" w:hint="cs"/>
                <w:i/>
                <w:iCs/>
                <w:color w:val="000000"/>
                <w:sz w:val="20"/>
                <w:szCs w:val="26"/>
                <w:rtl/>
                <w:lang w:eastAsia="en-US"/>
              </w:rPr>
              <w:t>ملاحظة</w:t>
            </w: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  <w:tcBorders>
              <w:top w:val="single" w:sz="4" w:space="0" w:color="auto"/>
            </w:tcBorders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412</w:t>
            </w:r>
          </w:p>
        </w:tc>
        <w:tc>
          <w:tcPr>
            <w:tcW w:w="6138" w:type="dxa"/>
            <w:tcBorders>
              <w:top w:val="single" w:sz="4" w:space="0" w:color="auto"/>
            </w:tcBorders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أفغانستان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</w:tcBorders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276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ألبانيا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603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الجمهورية الجزائرية الديمقراطية الشعبية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ساموا الأمريكية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213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إمارة أندورا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631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أنغولا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أنغويلا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أنتيغوا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وبربودا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722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الأرجنتين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283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أرمينيا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363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آروبا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505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أستراليا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النمسا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أذربيجان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كومنولث البهاما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البحرين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470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بنغلاديش الشعبية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بربادوس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257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بيلاروس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206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بلجيكا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702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بليز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بنن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برمودا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بوتان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دولة بوليفيا المتعددة القوميات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جزر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بونير</w:t>
            </w:r>
            <w:proofErr w:type="spellEnd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وسان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يوستايتوس</w:t>
            </w:r>
            <w:proofErr w:type="spellEnd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وسابا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البوسنة والهرسك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بوتسوانا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724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البرازيل الاتحادية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الجزر العذراء البريطانية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528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بروني دار السلام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بلغاريا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613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بوركينا فاصو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بوروندي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جمهورية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كابو</w:t>
            </w:r>
            <w:proofErr w:type="spellEnd"/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 فيردي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كمبوديا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الكاميرون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302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كندا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جزر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كايمان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623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جمهورية 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إفريقيا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 الوسطى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تشاد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شيلي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460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الصين الشعبية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461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الصين الشعبية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كولومبيا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اتحاد جزر القمر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629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الكونغو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 كوك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712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كوستاريكا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كوت ديفوار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E7B72" w:rsidRPr="00321030" w:rsidTr="008E7B72">
        <w:trPr>
          <w:jc w:val="center"/>
        </w:trPr>
        <w:tc>
          <w:tcPr>
            <w:tcW w:w="1807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219</w:t>
            </w:r>
          </w:p>
        </w:tc>
        <w:tc>
          <w:tcPr>
            <w:tcW w:w="6138" w:type="dxa"/>
          </w:tcPr>
          <w:p w:rsidR="008E7B72" w:rsidRPr="00321030" w:rsidRDefault="00793A0E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</w:t>
            </w:r>
            <w:r w:rsidR="00264A2B"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كرواتيا</w:t>
            </w:r>
          </w:p>
        </w:tc>
        <w:tc>
          <w:tcPr>
            <w:tcW w:w="1682" w:type="dxa"/>
            <w:gridSpan w:val="2"/>
          </w:tcPr>
          <w:p w:rsidR="008E7B72" w:rsidRPr="00321030" w:rsidRDefault="008E7B72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كوبا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كوراساو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قبرص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الجمهورية التشيكية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467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 كوريا الشعبية الديمقراطية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الكونغو الديمق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راطية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الدانمارك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جيبوتي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كومنولث دومينيكا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370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الجمهورية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الدومينيكية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إكوادور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مصر العربية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706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السلفادور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غينيا الاستوائية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إريتريا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إستونيا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 إثيوبيا الاتحادية الديمقراطية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750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 فوكلاند (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مالفيناس</w:t>
            </w:r>
            <w:proofErr w:type="spellEnd"/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 فارويه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فيجي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فنلندا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208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فرنسا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المقاطعات والأراضي الفرنسية في المحيط الهندي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غويانا (مقاطعة فرنسية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بولينيزا</w:t>
            </w:r>
            <w:proofErr w:type="spellEnd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الفرنسي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ة (إقليم فرنسي فيما وراء البحار)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الجمهورية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الغابونية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غامبيا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جورجيا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262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ألمانيا الاتحادية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غانا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266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جبل طارق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202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اليونان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غرينلاند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(الدانمارك)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غرينادا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340</w:t>
            </w:r>
          </w:p>
        </w:tc>
        <w:tc>
          <w:tcPr>
            <w:tcW w:w="6138" w:type="dxa"/>
          </w:tcPr>
          <w:p w:rsidR="00264A2B" w:rsidRPr="00321030" w:rsidRDefault="006324D3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szCs w:val="26"/>
                <w:rtl/>
              </w:rPr>
              <w:t xml:space="preserve">مقاطعة </w:t>
            </w:r>
            <w:proofErr w:type="spellStart"/>
            <w:r w:rsidRPr="00321030">
              <w:rPr>
                <w:rFonts w:ascii="Calibri" w:hAnsi="Calibri"/>
                <w:szCs w:val="26"/>
                <w:rtl/>
              </w:rPr>
              <w:t>غواديلوب</w:t>
            </w:r>
            <w:proofErr w:type="spellEnd"/>
            <w:r w:rsidRPr="00321030">
              <w:rPr>
                <w:rFonts w:ascii="Calibri" w:hAnsi="Calibri"/>
                <w:szCs w:val="26"/>
                <w:rtl/>
              </w:rPr>
              <w:t xml:space="preserve"> </w:t>
            </w:r>
            <w:r w:rsidRPr="00321030">
              <w:rPr>
                <w:rFonts w:ascii="Calibri" w:hAnsi="Calibri" w:hint="cs"/>
                <w:szCs w:val="26"/>
                <w:rtl/>
              </w:rPr>
              <w:t>ال</w:t>
            </w:r>
            <w:r w:rsidRPr="00321030">
              <w:rPr>
                <w:rFonts w:ascii="Calibri" w:hAnsi="Calibri"/>
                <w:szCs w:val="26"/>
                <w:rtl/>
              </w:rPr>
              <w:t>فرنسية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704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غواتيمالا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611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غينيا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غينيا بيساو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غ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ُيانا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372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هايتي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708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هندوراس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هونغ كونغ، الصين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هنغاريا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274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أيسلندا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الهند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الهند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الهند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510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إندونيسيا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خدمة متنقلة دولية، رمز مشترك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إيران الإسلامية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272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الجمهورية العراقية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أيرلندا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دولة إسرائيل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338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إيطاليا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440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جامايكا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441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اليابان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اليابان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401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المملكة الأردنية الهاشمية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639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كازاخستان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كينيا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كوريا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trHeight w:val="263"/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221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كوسوفو*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c</w:t>
            </w: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419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دولة الكويت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قيرغيزستان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جمهورية لاو الديمقراطية الشعبية 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لاتفيا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لبنان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651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ليسوتو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ليبيريا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ليبيا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إمارة ليختنشتاين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ليتوانيا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270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لكسمبرغ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ماكاو، الصين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مدغشقر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ملاوي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502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ماليزيا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472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ملديف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مالي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278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مالطة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551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جزر مارشال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340</w:t>
            </w:r>
          </w:p>
        </w:tc>
        <w:tc>
          <w:tcPr>
            <w:tcW w:w="6138" w:type="dxa"/>
          </w:tcPr>
          <w:p w:rsidR="00264A2B" w:rsidRPr="00321030" w:rsidRDefault="006324D3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6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6"/>
                <w:szCs w:val="26"/>
                <w:rtl/>
              </w:rPr>
              <w:t>مقاطعة المارتينيك الفرنسية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609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موريتانيا الإسلامية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موريشيوس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334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المكسيك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ولايات ميكرونيزيا الموحدة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259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مولدوفا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إمارة موناكو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428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منغوليا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297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الجبل الأسود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مونتسيرات</w:t>
            </w:r>
            <w:proofErr w:type="spellEnd"/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المملكة المغربية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643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موزامبيق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اتحاد ميانمار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649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ناميبيا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536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ناورو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429</w:t>
            </w:r>
          </w:p>
        </w:tc>
        <w:tc>
          <w:tcPr>
            <w:tcW w:w="6138" w:type="dxa"/>
          </w:tcPr>
          <w:p w:rsidR="00264A2B" w:rsidRPr="00321030" w:rsidRDefault="007B0116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Cs w:val="26"/>
                <w:rtl/>
              </w:rPr>
              <w:t>جمهورية نيبال الديمقراطية الاتحادية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204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هولندا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546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كاليدونيا الجديدة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(إقليم فرنسي فيما وراء البحار)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530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نيوزيلندا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710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نيكاراغوا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614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النيجر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621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نيجيريا الاتحادية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555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نيوي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264A2B" w:rsidRPr="00321030" w:rsidTr="008E7B72">
        <w:trPr>
          <w:jc w:val="center"/>
        </w:trPr>
        <w:tc>
          <w:tcPr>
            <w:tcW w:w="1807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242</w:t>
            </w:r>
          </w:p>
        </w:tc>
        <w:tc>
          <w:tcPr>
            <w:tcW w:w="6138" w:type="dxa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النرويج</w:t>
            </w:r>
          </w:p>
        </w:tc>
        <w:tc>
          <w:tcPr>
            <w:tcW w:w="1682" w:type="dxa"/>
            <w:gridSpan w:val="2"/>
          </w:tcPr>
          <w:p w:rsidR="00264A2B" w:rsidRPr="00321030" w:rsidRDefault="00264A2B" w:rsidP="00264A2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901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  <w:rtl/>
              </w:rPr>
            </w:pPr>
            <w:r>
              <w:rPr>
                <w:rFonts w:ascii="Calibri" w:hAnsi="Calibri" w:hint="cs"/>
                <w:sz w:val="20"/>
                <w:szCs w:val="26"/>
                <w:rtl/>
              </w:rPr>
              <w:t>غير مخصص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422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سلطنة ع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ُ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مان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410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باكستان الإسلامية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552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جمهورية بالاو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714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بنما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537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بابوا 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 xml:space="preserve">-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غينيا الجديدة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744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باراغواي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716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بيرو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515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الفلبين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260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بولندا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268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البرتغال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E46F47" w:rsidRPr="00321030" w:rsidTr="008E7B72">
        <w:trPr>
          <w:jc w:val="center"/>
        </w:trPr>
        <w:tc>
          <w:tcPr>
            <w:tcW w:w="1807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330</w:t>
            </w:r>
          </w:p>
        </w:tc>
        <w:tc>
          <w:tcPr>
            <w:tcW w:w="6138" w:type="dxa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بورتوريكو</w:t>
            </w:r>
          </w:p>
        </w:tc>
        <w:tc>
          <w:tcPr>
            <w:tcW w:w="1682" w:type="dxa"/>
            <w:gridSpan w:val="2"/>
          </w:tcPr>
          <w:p w:rsidR="00E46F47" w:rsidRPr="00321030" w:rsidRDefault="00E46F47" w:rsidP="00E46F47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427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دولة قطر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0XX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 w:hint="cs"/>
                <w:sz w:val="20"/>
                <w:szCs w:val="26"/>
                <w:rtl/>
              </w:rPr>
              <w:t>محجوز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1XX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 w:hint="cs"/>
                <w:sz w:val="20"/>
                <w:szCs w:val="26"/>
                <w:rtl/>
              </w:rPr>
              <w:t>محجوز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8XX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 w:hint="cs"/>
                <w:sz w:val="20"/>
                <w:szCs w:val="26"/>
                <w:rtl/>
              </w:rPr>
              <w:t>محجوز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226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رومانيا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a</w:t>
            </w: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250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الاتحاد الروسي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رواندا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658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es-ES_tradnl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سانت هيلانة وأسانسيون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وتريستان</w:t>
            </w:r>
            <w:proofErr w:type="spellEnd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دا</w:t>
            </w:r>
            <w:proofErr w:type="spellEnd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كونها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356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اتحاد سانت كيتس ونيفيس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es-ES_tradnl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358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سانت لوسيا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308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سان بيير وميكيلو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ن (تجمع إقليمي للجمهورية الفرنسية)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سانت فنسنت وغرينادين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549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دولة ساموا 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المستقلة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292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سان مارينو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626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جمهورية سان تومي 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وبرينسيبي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الديمقراطية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المملكة العربية السعودية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608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السنغال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 صربيا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633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سيشيل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619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سيراليون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525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سنغافورة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362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سانت مارتن (الجزء الهولندي</w:t>
            </w: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(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231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الجمهورية السلوفاكية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293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سلوفينيا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جزر سليمان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637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الصومال الاتحادية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جمهورية جنوب 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إفريقيا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659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 جنوب السودان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214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إسبانيا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413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جمهورية سري </w:t>
            </w:r>
            <w:proofErr w:type="spellStart"/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لانكا</w:t>
            </w:r>
            <w:proofErr w:type="spellEnd"/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 xml:space="preserve"> الاشتراكية الديمقراطية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634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السودان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746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سورينام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653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سوازيلاند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240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السويد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228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الاتحاد السويسري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417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الجمهورية العربية 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السورية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466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تايوان، الصين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436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جمهورية 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ط</w:t>
            </w:r>
            <w:r w:rsidRPr="00321030">
              <w:rPr>
                <w:rFonts w:ascii="Calibri" w:hAnsi="Calibri"/>
                <w:sz w:val="20"/>
                <w:szCs w:val="26"/>
                <w:rtl/>
              </w:rPr>
              <w:t>اجيكستان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تنزانيا المتحدة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520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تايلاند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294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 مقدونيا اليوغوسلافية السابقة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514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جمهورية تيمور لستي الديمقراطية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615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توغو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توكيلاو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539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مملكة تونغا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374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ترينيداد وتوباغو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lastRenderedPageBreak/>
              <w:t>605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تونس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286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تركيا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438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تركمانستان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376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جزر تركس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وكايكوس</w:t>
            </w:r>
            <w:proofErr w:type="spellEnd"/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553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توفالو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641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أوغندا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255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18"/>
                <w:rtl/>
              </w:rPr>
              <w:t>أوكرانيا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الإمارات العربية المتحدة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431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الإمارات العربية المتحدة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b</w:t>
            </w: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الإمارات العربية المتحدة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b</w:t>
            </w: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المملكة المتحدة لبريطانيا العظمى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وأيرلندا</w:t>
            </w:r>
            <w:proofErr w:type="spellEnd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الشمالية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235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المملكة المتحدة لبريطانيا العظمى </w:t>
            </w:r>
            <w:proofErr w:type="spellStart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وأيرلندا</w:t>
            </w:r>
            <w:proofErr w:type="spellEnd"/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الشمالية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316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 المتحدة الأمريكية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 المتحدة الأمريكية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 المتحدة الأمريكية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313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 المتحدة الأمريكية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312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 المتحدة الأمريكية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311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 المتحدة الأمريكية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310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الولايات المتحدة الأمريكية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332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الجزر العذراء الأمريكية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748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أوروغواي الشرقية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434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أوزبكستان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541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فانواتو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225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دولة مدينة الفاتيكان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734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جمهورية فنزويلا </w:t>
            </w:r>
            <w:proofErr w:type="spellStart"/>
            <w:r w:rsidRPr="00321030">
              <w:rPr>
                <w:rFonts w:ascii="Calibri" w:hAnsi="Calibri"/>
                <w:sz w:val="20"/>
                <w:szCs w:val="26"/>
                <w:rtl/>
              </w:rPr>
              <w:t>البوليفارية</w:t>
            </w:r>
            <w:proofErr w:type="spellEnd"/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452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 xml:space="preserve">جمهورية فيتنام </w:t>
            </w:r>
            <w:r w:rsidRPr="00321030">
              <w:rPr>
                <w:rFonts w:ascii="Calibri" w:hAnsi="Calibri" w:hint="cs"/>
                <w:sz w:val="20"/>
                <w:szCs w:val="26"/>
                <w:rtl/>
              </w:rPr>
              <w:t>الاشتراكية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543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highlight w:val="yellow"/>
                <w:lang w:val="fr-CH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>جزر واليس وفوتونا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  <w:lang w:val="fr-CH" w:bidi="ar-EG"/>
              </w:rPr>
              <w:t xml:space="preserve"> (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إقليم فرنسي</w:t>
            </w:r>
            <w:r w:rsidRPr="00321030">
              <w:rPr>
                <w:rFonts w:ascii="Calibri" w:hAnsi="Calibri"/>
                <w:color w:val="000000"/>
                <w:sz w:val="20"/>
                <w:szCs w:val="26"/>
                <w:rtl/>
              </w:rPr>
              <w:t xml:space="preserve"> فيما وراء البحار</w:t>
            </w:r>
            <w:r w:rsidRPr="00321030">
              <w:rPr>
                <w:rFonts w:ascii="Calibri" w:hAnsi="Calibri" w:hint="cs"/>
                <w:color w:val="000000"/>
                <w:sz w:val="20"/>
                <w:szCs w:val="26"/>
                <w:rtl/>
              </w:rPr>
              <w:t>)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421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الجمهورية اليمنية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  <w:lang w:val="fr-CH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645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  <w:rtl/>
                <w:lang w:bidi="ar-EG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زامبيا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  <w:r w:rsidRPr="00321030">
              <w:rPr>
                <w:rFonts w:ascii="Calibri" w:hAnsi="Calibri"/>
                <w:color w:val="000000"/>
                <w:sz w:val="20"/>
                <w:szCs w:val="26"/>
              </w:rPr>
              <w:t>648</w:t>
            </w: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  <w:r w:rsidRPr="00321030">
              <w:rPr>
                <w:rFonts w:ascii="Calibri" w:hAnsi="Calibri"/>
                <w:sz w:val="20"/>
                <w:szCs w:val="26"/>
                <w:rtl/>
              </w:rPr>
              <w:t>جمهورية زيمبابوي</w:t>
            </w: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  <w:tr w:rsidR="008F1DFB" w:rsidRPr="00321030" w:rsidTr="008E7B72">
        <w:trPr>
          <w:jc w:val="center"/>
        </w:trPr>
        <w:tc>
          <w:tcPr>
            <w:tcW w:w="1807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sz w:val="20"/>
                <w:szCs w:val="26"/>
              </w:rPr>
            </w:pPr>
          </w:p>
        </w:tc>
        <w:tc>
          <w:tcPr>
            <w:tcW w:w="6138" w:type="dxa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  <w:tc>
          <w:tcPr>
            <w:tcW w:w="1682" w:type="dxa"/>
            <w:gridSpan w:val="2"/>
          </w:tcPr>
          <w:p w:rsidR="008F1DFB" w:rsidRPr="00321030" w:rsidRDefault="008F1DFB" w:rsidP="008F1DFB">
            <w:pPr>
              <w:widowControl w:val="0"/>
              <w:spacing w:before="40" w:after="40" w:line="240" w:lineRule="exact"/>
              <w:jc w:val="center"/>
              <w:rPr>
                <w:rFonts w:ascii="Calibri" w:hAnsi="Calibri"/>
                <w:color w:val="000000"/>
                <w:sz w:val="20"/>
                <w:szCs w:val="26"/>
              </w:rPr>
            </w:pPr>
          </w:p>
        </w:tc>
      </w:tr>
    </w:tbl>
    <w:p w:rsidR="007F555F" w:rsidRPr="00321030" w:rsidRDefault="007F555F" w:rsidP="00CD600E">
      <w:pPr>
        <w:rPr>
          <w:rFonts w:ascii="Calibri" w:eastAsia="SimSun" w:hAnsi="Calibri"/>
          <w:rtl/>
          <w:lang w:bidi="ar-EG"/>
        </w:rPr>
      </w:pPr>
      <w:r w:rsidRPr="00321030">
        <w:rPr>
          <w:rFonts w:ascii="Calibri" w:eastAsia="SimSun" w:hAnsi="Calibri"/>
          <w:rtl/>
          <w:lang w:bidi="ar-EG"/>
        </w:rPr>
        <w:br w:type="page"/>
      </w:r>
    </w:p>
    <w:p w:rsidR="00CD600E" w:rsidRPr="00321030" w:rsidRDefault="00707F27" w:rsidP="00F867C5">
      <w:pPr>
        <w:jc w:val="center"/>
        <w:rPr>
          <w:rFonts w:ascii="Calibri" w:eastAsia="SimSun" w:hAnsi="Calibri"/>
          <w:b/>
          <w:bCs/>
          <w:rtl/>
          <w:lang w:bidi="ar-EG"/>
        </w:rPr>
      </w:pPr>
      <w:r w:rsidRPr="00321030">
        <w:rPr>
          <w:rFonts w:ascii="Calibri" w:eastAsia="SimSun" w:hAnsi="Calibri" w:hint="cs"/>
          <w:b/>
          <w:bCs/>
          <w:rtl/>
          <w:lang w:bidi="ar-EG"/>
        </w:rPr>
        <w:lastRenderedPageBreak/>
        <w:t>ال</w:t>
      </w:r>
      <w:r w:rsidR="00D874F6" w:rsidRPr="00321030">
        <w:rPr>
          <w:rFonts w:ascii="Calibri" w:eastAsia="SimSun" w:hAnsi="Calibri" w:hint="cs"/>
          <w:b/>
          <w:bCs/>
          <w:rtl/>
          <w:lang w:bidi="ar-EG"/>
        </w:rPr>
        <w:t xml:space="preserve">ملاحظات </w:t>
      </w:r>
      <w:r w:rsidRPr="00321030">
        <w:rPr>
          <w:rFonts w:ascii="Calibri" w:eastAsia="SimSun" w:hAnsi="Calibri" w:hint="cs"/>
          <w:b/>
          <w:bCs/>
          <w:rtl/>
          <w:lang w:bidi="ar-EG"/>
        </w:rPr>
        <w:t>ال</w:t>
      </w:r>
      <w:r w:rsidR="00D874F6" w:rsidRPr="00321030">
        <w:rPr>
          <w:rFonts w:ascii="Calibri" w:eastAsia="SimSun" w:hAnsi="Calibri" w:hint="cs"/>
          <w:b/>
          <w:bCs/>
          <w:rtl/>
          <w:lang w:bidi="ar-EG"/>
        </w:rPr>
        <w:t xml:space="preserve">مشتركة </w:t>
      </w:r>
      <w:r w:rsidRPr="00321030">
        <w:rPr>
          <w:rFonts w:ascii="Calibri" w:eastAsia="SimSun" w:hAnsi="Calibri" w:hint="cs"/>
          <w:b/>
          <w:bCs/>
          <w:rtl/>
          <w:lang w:bidi="ar-EG"/>
        </w:rPr>
        <w:t>بين ا</w:t>
      </w:r>
      <w:r w:rsidR="00D874F6" w:rsidRPr="00321030">
        <w:rPr>
          <w:rFonts w:ascii="Calibri" w:eastAsia="SimSun" w:hAnsi="Calibri" w:hint="cs"/>
          <w:b/>
          <w:bCs/>
          <w:rtl/>
          <w:lang w:bidi="ar-EG"/>
        </w:rPr>
        <w:t xml:space="preserve">لقائمتين العددية والأبجدية </w:t>
      </w:r>
      <w:r w:rsidR="008003C2" w:rsidRPr="00321030">
        <w:rPr>
          <w:rFonts w:ascii="Calibri" w:eastAsia="SimSun" w:hAnsi="Calibri"/>
          <w:b/>
          <w:bCs/>
          <w:lang w:bidi="ar-EG"/>
        </w:rPr>
        <w:br/>
      </w:r>
      <w:r w:rsidR="00D874F6" w:rsidRPr="00321030">
        <w:rPr>
          <w:rFonts w:ascii="Calibri" w:eastAsia="SimSun" w:hAnsi="Calibri" w:hint="cs"/>
          <w:b/>
          <w:bCs/>
          <w:rtl/>
          <w:lang w:bidi="ar-EG"/>
        </w:rPr>
        <w:t xml:space="preserve">للرموز الدليلية للبلدان </w:t>
      </w:r>
      <w:r w:rsidR="00C567CC" w:rsidRPr="00321030">
        <w:rPr>
          <w:rFonts w:ascii="Calibri" w:eastAsia="SimSun" w:hAnsi="Calibri"/>
          <w:b/>
          <w:bCs/>
          <w:rtl/>
          <w:lang w:bidi="ar-EG"/>
        </w:rPr>
        <w:t>للاتصالات المتنقلة</w:t>
      </w:r>
      <w:r w:rsidR="00AE5157" w:rsidRPr="00321030">
        <w:rPr>
          <w:rFonts w:ascii="Calibri" w:eastAsia="SimSun" w:hAnsi="Calibri" w:hint="cs"/>
          <w:b/>
          <w:bCs/>
          <w:rtl/>
          <w:lang w:bidi="ar-EG"/>
        </w:rPr>
        <w:t xml:space="preserve"> </w:t>
      </w:r>
      <w:r w:rsidR="00F867C5">
        <w:rPr>
          <w:rFonts w:ascii="Calibri" w:eastAsia="SimSun" w:hAnsi="Calibri"/>
          <w:b/>
          <w:bCs/>
          <w:lang w:bidi="ar-EG"/>
        </w:rPr>
        <w:t>(</w:t>
      </w:r>
      <w:r w:rsidR="005C7D63" w:rsidRPr="00321030">
        <w:rPr>
          <w:rFonts w:ascii="Calibri" w:hAnsi="Calibri"/>
          <w:b/>
          <w:lang w:val="fr-FR"/>
        </w:rPr>
        <w:t>(T)MCC</w:t>
      </w:r>
      <w:r w:rsidR="00F867C5">
        <w:rPr>
          <w:rFonts w:ascii="Calibri" w:hAnsi="Calibri"/>
          <w:b/>
          <w:lang w:val="fr-FR"/>
        </w:rPr>
        <w:t>)</w:t>
      </w:r>
      <w:r w:rsidR="00C567CC" w:rsidRPr="00321030">
        <w:rPr>
          <w:rFonts w:ascii="Calibri" w:eastAsia="SimSun" w:hAnsi="Calibri"/>
          <w:b/>
          <w:bCs/>
          <w:rtl/>
          <w:lang w:bidi="ar-EG"/>
        </w:rPr>
        <w:t xml:space="preserve"> </w:t>
      </w:r>
      <w:r w:rsidR="00D874F6" w:rsidRPr="00321030">
        <w:rPr>
          <w:rFonts w:ascii="Calibri" w:eastAsia="SimSun" w:hAnsi="Calibri" w:hint="cs"/>
          <w:b/>
          <w:bCs/>
          <w:rtl/>
          <w:lang w:bidi="ar-EG"/>
        </w:rPr>
        <w:t xml:space="preserve">وفقاً للتوصية </w:t>
      </w:r>
      <w:r w:rsidR="00D874F6" w:rsidRPr="00321030">
        <w:rPr>
          <w:rFonts w:ascii="Calibri" w:eastAsia="SimSun" w:hAnsi="Calibri"/>
          <w:b/>
          <w:bCs/>
          <w:color w:val="000000"/>
        </w:rPr>
        <w:t>ITU-T E.</w:t>
      </w:r>
      <w:r w:rsidR="008E7B72" w:rsidRPr="00321030">
        <w:rPr>
          <w:rFonts w:ascii="Calibri" w:eastAsia="SimSun" w:hAnsi="Calibri"/>
          <w:b/>
          <w:bCs/>
          <w:color w:val="000000"/>
        </w:rPr>
        <w:t>218</w:t>
      </w:r>
      <w:r w:rsidR="00C567CC" w:rsidRPr="00321030">
        <w:rPr>
          <w:rFonts w:ascii="Calibri" w:eastAsia="SimSun" w:hAnsi="Calibri" w:hint="cs"/>
          <w:b/>
          <w:bCs/>
          <w:color w:val="000000"/>
          <w:rtl/>
        </w:rPr>
        <w:t xml:space="preserve"> </w:t>
      </w:r>
    </w:p>
    <w:p w:rsidR="007F555F" w:rsidRPr="00321030" w:rsidRDefault="008E7B72" w:rsidP="008E7B72">
      <w:pPr>
        <w:rPr>
          <w:rFonts w:ascii="Calibri" w:eastAsia="SimSun" w:hAnsi="Calibri"/>
          <w:rtl/>
          <w:lang w:bidi="ar-EG"/>
        </w:rPr>
      </w:pPr>
      <w:r w:rsidRPr="00321030">
        <w:rPr>
          <w:rFonts w:ascii="Calibri" w:eastAsia="SimSun" w:hAnsi="Calibri" w:hint="cs"/>
          <w:rtl/>
          <w:lang w:bidi="ar-EG"/>
        </w:rPr>
        <w:t>الملاحظات</w:t>
      </w:r>
    </w:p>
    <w:p w:rsidR="007F555F" w:rsidRPr="00321030" w:rsidRDefault="000D0CB0" w:rsidP="007570FA">
      <w:pPr>
        <w:pStyle w:val="enumlev1"/>
        <w:spacing w:before="120"/>
        <w:ind w:left="555" w:hanging="555"/>
        <w:rPr>
          <w:rFonts w:ascii="Calibri" w:eastAsia="SimSun" w:hAnsi="Calibri"/>
          <w:rtl/>
          <w:lang w:bidi="ar-EG"/>
        </w:rPr>
      </w:pPr>
      <w:r w:rsidRPr="00321030">
        <w:rPr>
          <w:rFonts w:ascii="Calibri" w:eastAsia="SimSun" w:hAnsi="Calibri" w:hint="cs"/>
          <w:rtl/>
          <w:lang w:bidi="ar-EG"/>
        </w:rPr>
        <w:t> أ )</w:t>
      </w:r>
      <w:r w:rsidR="007F555F" w:rsidRPr="00321030">
        <w:rPr>
          <w:rFonts w:ascii="Calibri" w:eastAsia="SimSun" w:hAnsi="Calibri" w:hint="cs"/>
          <w:rtl/>
          <w:lang w:bidi="ar-EG"/>
        </w:rPr>
        <w:tab/>
      </w:r>
      <w:r w:rsidR="005C7D63" w:rsidRPr="00321030">
        <w:rPr>
          <w:rFonts w:ascii="Calibri" w:eastAsia="SimSun" w:hAnsi="Calibri" w:hint="cs"/>
          <w:rtl/>
          <w:lang w:bidi="ar-EG"/>
        </w:rPr>
        <w:t>ا</w:t>
      </w:r>
      <w:r w:rsidR="005C7D63" w:rsidRPr="00321030">
        <w:rPr>
          <w:rFonts w:ascii="Calibri" w:eastAsia="SimSun" w:hAnsi="Calibri"/>
          <w:rtl/>
          <w:lang w:bidi="ar-EG"/>
        </w:rPr>
        <w:t xml:space="preserve">لرموز الدليلية للبلدان للاتصالات المتنقلة </w:t>
      </w:r>
      <w:r w:rsidR="005C7D63" w:rsidRPr="00321030">
        <w:rPr>
          <w:rFonts w:ascii="Calibri" w:eastAsia="SimSun" w:hAnsi="Calibri" w:hint="cs"/>
          <w:rtl/>
          <w:lang w:bidi="ar-EG"/>
        </w:rPr>
        <w:t xml:space="preserve">التي تبدأ بالأرقام </w:t>
      </w:r>
      <w:r w:rsidR="005C7D63" w:rsidRPr="00321030">
        <w:rPr>
          <w:rFonts w:ascii="Calibri" w:eastAsia="SimSun" w:hAnsi="Calibri"/>
          <w:lang w:bidi="ar-EG"/>
        </w:rPr>
        <w:t>0</w:t>
      </w:r>
      <w:r w:rsidR="005C7D63" w:rsidRPr="00321030">
        <w:rPr>
          <w:rFonts w:ascii="Calibri" w:eastAsia="SimSun" w:hAnsi="Calibri" w:hint="cs"/>
          <w:rtl/>
          <w:lang w:bidi="ar-EG"/>
        </w:rPr>
        <w:t xml:space="preserve"> و</w:t>
      </w:r>
      <w:r w:rsidR="005C7D63" w:rsidRPr="00321030">
        <w:rPr>
          <w:rFonts w:ascii="Calibri" w:eastAsia="SimSun" w:hAnsi="Calibri"/>
          <w:lang w:bidi="ar-EG"/>
        </w:rPr>
        <w:t>1</w:t>
      </w:r>
      <w:r w:rsidR="005C7D63" w:rsidRPr="00321030">
        <w:rPr>
          <w:rFonts w:ascii="Calibri" w:eastAsia="SimSun" w:hAnsi="Calibri" w:hint="cs"/>
          <w:rtl/>
          <w:lang w:bidi="ar-EG"/>
        </w:rPr>
        <w:t xml:space="preserve"> و</w:t>
      </w:r>
      <w:r w:rsidR="005C7D63" w:rsidRPr="00321030">
        <w:rPr>
          <w:rFonts w:ascii="Calibri" w:eastAsia="SimSun" w:hAnsi="Calibri"/>
          <w:lang w:bidi="ar-EG"/>
        </w:rPr>
        <w:t>8</w:t>
      </w:r>
      <w:r w:rsidR="005C7D63" w:rsidRPr="00321030">
        <w:rPr>
          <w:rFonts w:ascii="Calibri" w:eastAsia="SimSun" w:hAnsi="Calibri" w:hint="cs"/>
          <w:rtl/>
          <w:lang w:bidi="ar-EG"/>
        </w:rPr>
        <w:t xml:space="preserve"> </w:t>
      </w:r>
      <w:r w:rsidR="005C7D63" w:rsidRPr="00321030">
        <w:rPr>
          <w:rFonts w:ascii="Calibri" w:eastAsia="SimSun" w:hAnsi="Calibri"/>
          <w:rtl/>
          <w:lang w:bidi="ar-EG"/>
        </w:rPr>
        <w:t>محجوز</w:t>
      </w:r>
      <w:r w:rsidR="005C7D63" w:rsidRPr="00321030">
        <w:rPr>
          <w:rFonts w:ascii="Calibri" w:eastAsia="SimSun" w:hAnsi="Calibri" w:hint="cs"/>
          <w:rtl/>
          <w:lang w:bidi="ar-EG"/>
        </w:rPr>
        <w:t>ة</w:t>
      </w:r>
      <w:r w:rsidR="005C7D63" w:rsidRPr="00321030">
        <w:rPr>
          <w:rFonts w:ascii="Calibri" w:eastAsia="SimSun" w:hAnsi="Calibri"/>
          <w:rtl/>
          <w:lang w:bidi="ar-EG"/>
        </w:rPr>
        <w:t xml:space="preserve"> للاستخدام المستقبلي</w:t>
      </w:r>
      <w:r w:rsidR="00793A0E" w:rsidRPr="00321030">
        <w:rPr>
          <w:rFonts w:ascii="Calibri" w:eastAsia="SimSun" w:hAnsi="Calibri" w:hint="cs"/>
          <w:rtl/>
          <w:lang w:bidi="ar-EG"/>
        </w:rPr>
        <w:t>.</w:t>
      </w:r>
    </w:p>
    <w:p w:rsidR="00F16684" w:rsidRPr="00321030" w:rsidRDefault="000D0CB0" w:rsidP="007570FA">
      <w:pPr>
        <w:pStyle w:val="enumlev1"/>
        <w:spacing w:before="120"/>
        <w:ind w:left="555" w:hanging="555"/>
        <w:rPr>
          <w:rFonts w:ascii="Calibri" w:eastAsia="SimSun" w:hAnsi="Calibri"/>
          <w:rtl/>
          <w:lang w:bidi="ar-EG"/>
        </w:rPr>
      </w:pPr>
      <w:r w:rsidRPr="00321030">
        <w:rPr>
          <w:rFonts w:ascii="Calibri" w:eastAsia="SimSun" w:hAnsi="Calibri" w:hint="cs"/>
          <w:rtl/>
          <w:lang w:bidi="ar-EG"/>
        </w:rPr>
        <w:t>ب)</w:t>
      </w:r>
      <w:r w:rsidR="007F555F" w:rsidRPr="00321030">
        <w:rPr>
          <w:rFonts w:ascii="Calibri" w:eastAsia="SimSun" w:hAnsi="Calibri" w:hint="cs"/>
          <w:rtl/>
          <w:lang w:bidi="ar-EG"/>
        </w:rPr>
        <w:tab/>
      </w:r>
      <w:r w:rsidR="00793A0E" w:rsidRPr="00321030">
        <w:rPr>
          <w:rFonts w:ascii="Calibri" w:eastAsia="SimSun" w:hAnsi="Calibri" w:hint="cs"/>
          <w:rtl/>
          <w:lang w:bidi="ar-EG"/>
        </w:rPr>
        <w:t xml:space="preserve">الإمارات العربية المتحدة، دبي: </w:t>
      </w:r>
      <w:r w:rsidR="00793A0E" w:rsidRPr="00321030">
        <w:rPr>
          <w:rFonts w:ascii="Calibri" w:eastAsia="SimSun" w:hAnsi="Calibri"/>
          <w:lang w:bidi="ar-EG"/>
        </w:rPr>
        <w:t>431</w:t>
      </w:r>
      <w:r w:rsidR="00793A0E" w:rsidRPr="00321030">
        <w:rPr>
          <w:rFonts w:ascii="Calibri" w:eastAsia="SimSun" w:hAnsi="Calibri" w:hint="cs"/>
          <w:rtl/>
          <w:lang w:bidi="ar-EG"/>
        </w:rPr>
        <w:t xml:space="preserve">؛ أبو ظبي: </w:t>
      </w:r>
      <w:r w:rsidR="00793A0E" w:rsidRPr="00321030">
        <w:rPr>
          <w:rFonts w:ascii="Calibri" w:eastAsia="SimSun" w:hAnsi="Calibri"/>
          <w:lang w:bidi="ar-EG"/>
        </w:rPr>
        <w:t>430</w:t>
      </w:r>
      <w:r w:rsidR="00793A0E" w:rsidRPr="00321030">
        <w:rPr>
          <w:rFonts w:ascii="Calibri" w:eastAsia="SimSun" w:hAnsi="Calibri" w:hint="cs"/>
          <w:rtl/>
          <w:lang w:bidi="ar-EG"/>
        </w:rPr>
        <w:t>.</w:t>
      </w:r>
    </w:p>
    <w:p w:rsidR="007F555F" w:rsidRPr="00321030" w:rsidRDefault="000D0CB0" w:rsidP="007570FA">
      <w:pPr>
        <w:pStyle w:val="enumlev1"/>
        <w:spacing w:before="120"/>
        <w:ind w:left="555" w:hanging="555"/>
        <w:rPr>
          <w:rFonts w:ascii="Calibri" w:eastAsia="SimSun" w:hAnsi="Calibri"/>
          <w:rtl/>
          <w:lang w:bidi="ar-EG"/>
        </w:rPr>
      </w:pPr>
      <w:r w:rsidRPr="00321030">
        <w:rPr>
          <w:rFonts w:ascii="Calibri" w:eastAsia="SimSun" w:hAnsi="Calibri" w:hint="cs"/>
          <w:rtl/>
          <w:lang w:bidi="ar-EG"/>
        </w:rPr>
        <w:t>ج)</w:t>
      </w:r>
      <w:r w:rsidR="007F555F" w:rsidRPr="00321030">
        <w:rPr>
          <w:rFonts w:ascii="Calibri" w:eastAsia="SimSun" w:hAnsi="Calibri" w:hint="cs"/>
          <w:rtl/>
          <w:lang w:bidi="ar-EG"/>
        </w:rPr>
        <w:tab/>
      </w:r>
      <w:r w:rsidR="008E7B72" w:rsidRPr="00321030">
        <w:rPr>
          <w:rFonts w:ascii="Calibri" w:eastAsia="SimSun" w:hAnsi="Calibri" w:hint="cs"/>
          <w:rtl/>
          <w:lang w:bidi="ar-EG"/>
        </w:rPr>
        <w:t xml:space="preserve">لا تمس هذه التسمية </w:t>
      </w:r>
      <w:r w:rsidR="008E7B72" w:rsidRPr="00321030">
        <w:rPr>
          <w:rFonts w:ascii="Calibri" w:eastAsia="SimSun" w:hAnsi="Calibri"/>
          <w:rtl/>
          <w:lang w:bidi="ar-EG"/>
        </w:rPr>
        <w:t>بأي من المواقف</w:t>
      </w:r>
      <w:r w:rsidR="008E7B72" w:rsidRPr="00321030">
        <w:rPr>
          <w:rFonts w:ascii="Calibri" w:eastAsia="SimSun" w:hAnsi="Calibri" w:hint="cs"/>
          <w:rtl/>
          <w:lang w:bidi="ar-EG"/>
        </w:rPr>
        <w:t xml:space="preserve"> المتعلقة بوضع كوسوفو، وتتوافق مع قرار مجلس الأمن </w:t>
      </w:r>
      <w:r w:rsidR="008E7B72" w:rsidRPr="00321030">
        <w:rPr>
          <w:rFonts w:ascii="Calibri" w:eastAsia="SimSun" w:hAnsi="Calibri"/>
          <w:lang w:val="fr-CH" w:bidi="ar-EG"/>
        </w:rPr>
        <w:t>1244</w:t>
      </w:r>
      <w:r w:rsidR="008E7B72" w:rsidRPr="00321030">
        <w:rPr>
          <w:rFonts w:ascii="Calibri" w:eastAsia="SimSun" w:hAnsi="Calibri" w:hint="cs"/>
          <w:rtl/>
          <w:lang w:bidi="ar-EG"/>
        </w:rPr>
        <w:t xml:space="preserve"> ومع رأي محكمة العدل الدولية بشأن إعلان استقلال</w:t>
      </w:r>
      <w:r w:rsidR="008E7B72" w:rsidRPr="00321030">
        <w:rPr>
          <w:rFonts w:ascii="Calibri" w:eastAsia="SimSun" w:hAnsi="Calibri" w:hint="eastAsia"/>
          <w:rtl/>
          <w:lang w:bidi="ar-EG"/>
        </w:rPr>
        <w:t> </w:t>
      </w:r>
      <w:r w:rsidR="008E7B72" w:rsidRPr="00321030">
        <w:rPr>
          <w:rFonts w:ascii="Calibri" w:eastAsia="SimSun" w:hAnsi="Calibri" w:hint="cs"/>
          <w:rtl/>
          <w:lang w:bidi="ar-EG"/>
        </w:rPr>
        <w:t>كوسوفو.</w:t>
      </w:r>
    </w:p>
    <w:p w:rsidR="00E13750" w:rsidRPr="00321030" w:rsidRDefault="00E13750" w:rsidP="00E13750">
      <w:pPr>
        <w:rPr>
          <w:rFonts w:ascii="Calibri" w:eastAsia="SimSun" w:hAnsi="Calibri"/>
          <w:lang w:bidi="ar-EG"/>
        </w:rPr>
      </w:pPr>
      <w:r w:rsidRPr="00321030">
        <w:rPr>
          <w:rFonts w:ascii="Calibri" w:eastAsia="SimSun" w:hAnsi="Calibri"/>
          <w:lang w:bidi="ar-EG"/>
        </w:rPr>
        <w:br w:type="page"/>
      </w:r>
    </w:p>
    <w:p w:rsidR="00E13750" w:rsidRPr="00321030" w:rsidRDefault="00207650" w:rsidP="00E13750">
      <w:pPr>
        <w:jc w:val="center"/>
        <w:rPr>
          <w:rFonts w:ascii="Calibri" w:eastAsia="SimSun" w:hAnsi="Calibri"/>
          <w:b/>
          <w:bCs/>
          <w:rtl/>
          <w:lang w:bidi="ar-EG"/>
        </w:rPr>
      </w:pPr>
      <w:r w:rsidRPr="00321030">
        <w:rPr>
          <w:rFonts w:ascii="Calibri" w:eastAsia="SimSun" w:hAnsi="Calibri" w:hint="cs"/>
          <w:b/>
          <w:bCs/>
          <w:rtl/>
          <w:lang w:bidi="ar-EG"/>
        </w:rPr>
        <w:lastRenderedPageBreak/>
        <w:t>التعديلات</w:t>
      </w:r>
    </w:p>
    <w:p w:rsidR="00E13750" w:rsidRPr="00321030" w:rsidRDefault="00E13750" w:rsidP="004513ED">
      <w:pPr>
        <w:rPr>
          <w:rFonts w:ascii="Calibri" w:hAnsi="Calibri"/>
          <w:rtl/>
          <w:lang w:bidi="ar-EG"/>
        </w:rPr>
      </w:pPr>
    </w:p>
    <w:tbl>
      <w:tblPr>
        <w:bidiVisual/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207650" w:rsidP="00E13750">
            <w:pPr>
              <w:spacing w:before="240" w:after="240"/>
              <w:jc w:val="center"/>
              <w:rPr>
                <w:rFonts w:ascii="Calibri" w:eastAsia="SimSun" w:hAnsi="Calibri"/>
                <w:bCs/>
                <w:sz w:val="20"/>
                <w:szCs w:val="26"/>
                <w:lang w:val="en-GB"/>
              </w:rPr>
            </w:pPr>
            <w:r w:rsidRPr="00321030">
              <w:rPr>
                <w:rFonts w:ascii="Calibri" w:eastAsia="SimSun" w:hAnsi="Calibri" w:hint="cs"/>
                <w:bCs/>
                <w:sz w:val="20"/>
                <w:szCs w:val="26"/>
                <w:rtl/>
                <w:lang w:val="en-GB"/>
              </w:rPr>
              <w:t>رقم التعديل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207650" w:rsidP="00E13750">
            <w:pPr>
              <w:spacing w:before="240" w:after="240"/>
              <w:jc w:val="center"/>
              <w:rPr>
                <w:rFonts w:ascii="Calibri" w:eastAsia="SimSun" w:hAnsi="Calibri"/>
                <w:bCs/>
                <w:sz w:val="20"/>
                <w:szCs w:val="26"/>
                <w:lang w:val="en-GB"/>
              </w:rPr>
            </w:pPr>
            <w:r w:rsidRPr="00321030">
              <w:rPr>
                <w:rFonts w:ascii="Calibri" w:eastAsia="SimSun" w:hAnsi="Calibri" w:hint="cs"/>
                <w:bCs/>
                <w:sz w:val="20"/>
                <w:szCs w:val="26"/>
                <w:rtl/>
                <w:lang w:val="en-GB"/>
              </w:rPr>
              <w:t>رقم النشرة التشغيلية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207650" w:rsidP="00E13750">
            <w:pPr>
              <w:spacing w:before="240" w:after="240"/>
              <w:jc w:val="center"/>
              <w:rPr>
                <w:rFonts w:ascii="Calibri" w:eastAsia="SimSun" w:hAnsi="Calibri"/>
                <w:bCs/>
                <w:sz w:val="20"/>
                <w:szCs w:val="26"/>
                <w:lang w:val="es-ES_tradnl"/>
              </w:rPr>
            </w:pPr>
            <w:r w:rsidRPr="00321030">
              <w:rPr>
                <w:rFonts w:ascii="Calibri" w:eastAsia="SimSun" w:hAnsi="Calibri" w:hint="cs"/>
                <w:bCs/>
                <w:sz w:val="20"/>
                <w:szCs w:val="26"/>
                <w:rtl/>
                <w:lang w:val="en-GB"/>
              </w:rPr>
              <w:t>البلد</w:t>
            </w: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  <w:tr w:rsidR="00E13750" w:rsidRPr="00321030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jc w:val="center"/>
              <w:rPr>
                <w:rFonts w:ascii="Calibri" w:eastAsia="SimSun" w:hAnsi="Calibri"/>
                <w:sz w:val="20"/>
                <w:szCs w:val="26"/>
              </w:rPr>
            </w:pPr>
            <w:r w:rsidRPr="00321030">
              <w:rPr>
                <w:rFonts w:ascii="Calibri" w:eastAsia="SimSun" w:hAnsi="Calibri"/>
                <w:sz w:val="20"/>
                <w:szCs w:val="26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750" w:rsidRPr="00321030" w:rsidRDefault="00E13750" w:rsidP="00E13750">
            <w:pPr>
              <w:spacing w:before="60" w:after="60" w:line="240" w:lineRule="exact"/>
              <w:rPr>
                <w:rFonts w:ascii="Calibri" w:eastAsia="SimSun" w:hAnsi="Calibri"/>
                <w:sz w:val="20"/>
                <w:szCs w:val="26"/>
              </w:rPr>
            </w:pPr>
          </w:p>
        </w:tc>
      </w:tr>
    </w:tbl>
    <w:p w:rsidR="00E13750" w:rsidRPr="00321030" w:rsidRDefault="00E13750" w:rsidP="00E13750">
      <w:pPr>
        <w:rPr>
          <w:rFonts w:ascii="Calibri" w:eastAsia="SimSun" w:hAnsi="Calibri"/>
          <w:rtl/>
          <w:lang w:bidi="ar-EG"/>
        </w:rPr>
      </w:pPr>
    </w:p>
    <w:sectPr w:rsidR="00E13750" w:rsidRPr="00321030" w:rsidSect="00D1356A">
      <w:footerReference w:type="even" r:id="rId13"/>
      <w:footerReference w:type="default" r:id="rId14"/>
      <w:type w:val="oddPage"/>
      <w:pgSz w:w="11907" w:h="16840" w:code="9"/>
      <w:pgMar w:top="936" w:right="1140" w:bottom="936" w:left="11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F47" w:rsidRDefault="00E46F47" w:rsidP="00E07379">
      <w:pPr>
        <w:spacing w:before="0" w:line="240" w:lineRule="auto"/>
      </w:pPr>
      <w:r>
        <w:separator/>
      </w:r>
    </w:p>
  </w:endnote>
  <w:endnote w:type="continuationSeparator" w:id="0">
    <w:p w:rsidR="00E46F47" w:rsidRDefault="00E46F47" w:rsidP="00E0737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Verdana Bold">
    <w:panose1 w:val="020B080403050404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F47" w:rsidRPr="00AE5157" w:rsidRDefault="00E46F47" w:rsidP="008E7B72">
    <w:pPr>
      <w:tabs>
        <w:tab w:val="center" w:pos="4703"/>
        <w:tab w:val="right" w:pos="9360"/>
      </w:tabs>
      <w:spacing w:line="240" w:lineRule="auto"/>
      <w:rPr>
        <w:rFonts w:ascii="Calibri" w:eastAsia="Times New Roman" w:hAnsi="Calibri"/>
        <w:sz w:val="20"/>
        <w:szCs w:val="26"/>
        <w:rtl/>
        <w:lang w:eastAsia="en-US" w:bidi="ar-EG"/>
      </w:rPr>
    </w:pPr>
    <w:r w:rsidRPr="00AE5157">
      <w:rPr>
        <w:rFonts w:ascii="Calibri" w:eastAsia="Times New Roman" w:hAnsi="Calibri" w:hint="cs"/>
        <w:sz w:val="20"/>
        <w:szCs w:val="26"/>
        <w:rtl/>
        <w:lang w:eastAsia="en-US" w:bidi="ar-EG"/>
      </w:rPr>
      <w:t xml:space="preserve">ملحق بالنشرة التشغيلية رقم </w:t>
    </w:r>
    <w:r w:rsidRPr="00AE5157">
      <w:rPr>
        <w:rFonts w:ascii="Calibri" w:eastAsia="Times New Roman" w:hAnsi="Calibri"/>
        <w:sz w:val="20"/>
        <w:szCs w:val="26"/>
        <w:lang w:eastAsia="en-US" w:bidi="ar-EG"/>
      </w:rPr>
      <w:t>1125-A</w:t>
    </w:r>
    <w:r w:rsidRPr="00AE5157">
      <w:rPr>
        <w:rFonts w:ascii="Calibri" w:eastAsia="Times New Roman" w:hAnsi="Calibri"/>
        <w:sz w:val="20"/>
        <w:szCs w:val="26"/>
        <w:rtl/>
        <w:lang w:eastAsia="en-US" w:bidi="ar-EG"/>
      </w:rPr>
      <w:tab/>
    </w:r>
    <w:sdt>
      <w:sdtPr>
        <w:rPr>
          <w:rFonts w:ascii="Calibri" w:eastAsia="Times New Roman" w:hAnsi="Calibri" w:cs="Calibri"/>
          <w:sz w:val="20"/>
          <w:szCs w:val="26"/>
          <w:rtl/>
          <w:lang w:eastAsia="en-US" w:bidi="ar-EG"/>
        </w:rPr>
        <w:id w:val="-42368794"/>
        <w:docPartObj>
          <w:docPartGallery w:val="Page Numbers (Bottom of Page)"/>
          <w:docPartUnique/>
        </w:docPartObj>
      </w:sdtPr>
      <w:sdtEndPr/>
      <w:sdtContent>
        <w:r w:rsidRPr="00091780">
          <w:rPr>
            <w:rFonts w:ascii="Calibri" w:eastAsia="Times New Roman" w:hAnsi="Calibri" w:cs="Calibri"/>
            <w:sz w:val="20"/>
            <w:szCs w:val="20"/>
            <w:lang w:eastAsia="en-US"/>
          </w:rPr>
          <w:t xml:space="preserve"> </w:t>
        </w:r>
        <w:r w:rsidRPr="00091780">
          <w:rPr>
            <w:rFonts w:ascii="Calibri" w:eastAsia="Times New Roman" w:hAnsi="Calibri" w:cs="Calibri"/>
            <w:sz w:val="20"/>
            <w:szCs w:val="20"/>
            <w:lang w:val="ru-RU" w:eastAsia="en-US"/>
          </w:rPr>
          <w:t>-</w:t>
        </w:r>
        <w:sdt>
          <w:sdtPr>
            <w:rPr>
              <w:rFonts w:ascii="Calibri" w:eastAsia="Times New Roman" w:hAnsi="Calibri" w:cs="Calibri"/>
              <w:sz w:val="20"/>
              <w:szCs w:val="20"/>
              <w:rtl/>
              <w:lang w:eastAsia="en-US"/>
            </w:rPr>
            <w:id w:val="1132907026"/>
            <w:docPartObj>
              <w:docPartGallery w:val="Page Numbers (Bottom of Page)"/>
              <w:docPartUnique/>
            </w:docPartObj>
          </w:sdtPr>
          <w:sdtEndPr>
            <w:rPr>
              <w:noProof/>
              <w:szCs w:val="26"/>
            </w:rPr>
          </w:sdtEndPr>
          <w:sdtContent>
            <w:r w:rsidRPr="00091780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begin"/>
            </w:r>
            <w:r w:rsidRPr="00091780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instrText xml:space="preserve"> PAGE   \* MERGEFORMAT </w:instrText>
            </w:r>
            <w:r w:rsidRPr="00091780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separate"/>
            </w:r>
            <w:r w:rsidR="00F26EBE" w:rsidRPr="00F26EBE">
              <w:rPr>
                <w:rFonts w:ascii="Calibri" w:eastAsia="Times New Roman" w:hAnsi="Calibri" w:cs="Calibri"/>
                <w:noProof/>
                <w:sz w:val="20"/>
                <w:szCs w:val="20"/>
                <w:rtl/>
                <w:lang w:eastAsia="en-US"/>
              </w:rPr>
              <w:t>16</w:t>
            </w:r>
            <w:r w:rsidRPr="00091780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fldChar w:fldCharType="end"/>
            </w:r>
            <w:r w:rsidRPr="00091780">
              <w:rPr>
                <w:rFonts w:ascii="Calibri" w:eastAsia="Times New Roman" w:hAnsi="Calibri" w:cs="Calibri"/>
                <w:noProof/>
                <w:sz w:val="20"/>
                <w:szCs w:val="20"/>
                <w:lang w:val="ru-RU" w:eastAsia="en-US"/>
              </w:rPr>
              <w:t>-</w:t>
            </w:r>
            <w:r w:rsidRPr="00091780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t xml:space="preserve">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F47" w:rsidRPr="00382FE4" w:rsidRDefault="00E46F47" w:rsidP="008E7B72">
    <w:pPr>
      <w:tabs>
        <w:tab w:val="center" w:pos="4703"/>
        <w:tab w:val="right" w:pos="9360"/>
      </w:tabs>
      <w:spacing w:line="240" w:lineRule="auto"/>
      <w:rPr>
        <w:rFonts w:ascii="Calibri" w:eastAsia="Times New Roman" w:hAnsi="Calibri"/>
        <w:sz w:val="20"/>
        <w:szCs w:val="26"/>
        <w:rtl/>
        <w:lang w:eastAsia="en-US" w:bidi="ar-EG"/>
      </w:rPr>
    </w:pPr>
    <w:r w:rsidRPr="00382FE4">
      <w:rPr>
        <w:rFonts w:ascii="Calibri" w:eastAsia="Times New Roman" w:hAnsi="Calibri" w:hint="cs"/>
        <w:sz w:val="20"/>
        <w:szCs w:val="26"/>
        <w:rtl/>
        <w:lang w:eastAsia="en-US" w:bidi="ar-EG"/>
      </w:rPr>
      <w:t xml:space="preserve">ملحق بالنشرة التشغيلية رقم </w:t>
    </w:r>
    <w:r>
      <w:rPr>
        <w:rFonts w:ascii="Calibri" w:eastAsia="Times New Roman" w:hAnsi="Calibri"/>
        <w:sz w:val="20"/>
        <w:szCs w:val="26"/>
        <w:lang w:eastAsia="en-US" w:bidi="ar-EG"/>
      </w:rPr>
      <w:t>1125-A</w:t>
    </w:r>
    <w:r w:rsidRPr="00382FE4">
      <w:rPr>
        <w:rFonts w:ascii="Calibri" w:eastAsia="Times New Roman" w:hAnsi="Calibri"/>
        <w:sz w:val="20"/>
        <w:szCs w:val="26"/>
        <w:rtl/>
        <w:lang w:eastAsia="en-US" w:bidi="ar-EG"/>
      </w:rPr>
      <w:tab/>
    </w:r>
    <w:sdt>
      <w:sdtPr>
        <w:rPr>
          <w:rFonts w:ascii="Calibri" w:eastAsia="Times New Roman" w:hAnsi="Calibri" w:cs="Calibri"/>
          <w:sz w:val="28"/>
          <w:szCs w:val="36"/>
          <w:rtl/>
          <w:lang w:eastAsia="en-US" w:bidi="ar-EG"/>
        </w:rPr>
        <w:id w:val="1502555173"/>
        <w:docPartObj>
          <w:docPartGallery w:val="Page Numbers (Bottom of Page)"/>
          <w:docPartUnique/>
        </w:docPartObj>
      </w:sdtPr>
      <w:sdtEndPr/>
      <w:sdtContent>
        <w:r w:rsidRPr="00091780">
          <w:rPr>
            <w:rFonts w:ascii="Calibri" w:eastAsia="Times New Roman" w:hAnsi="Calibri" w:cs="Calibri"/>
            <w:sz w:val="20"/>
            <w:szCs w:val="20"/>
            <w:lang w:eastAsia="en-US"/>
          </w:rPr>
          <w:t xml:space="preserve"> </w:t>
        </w:r>
        <w:r w:rsidRPr="00091780">
          <w:rPr>
            <w:rFonts w:ascii="Calibri" w:eastAsia="Times New Roman" w:hAnsi="Calibri" w:cs="Calibri"/>
            <w:sz w:val="20"/>
            <w:szCs w:val="20"/>
            <w:lang w:val="ru-RU" w:eastAsia="en-US"/>
          </w:rPr>
          <w:t>-</w:t>
        </w:r>
        <w:sdt>
          <w:sdtPr>
            <w:rPr>
              <w:rFonts w:ascii="Calibri" w:eastAsia="Times New Roman" w:hAnsi="Calibri" w:cs="Calibri"/>
              <w:sz w:val="20"/>
              <w:szCs w:val="20"/>
              <w:rtl/>
              <w:lang w:eastAsia="en-US"/>
            </w:rPr>
            <w:id w:val="-65938295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091780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begin"/>
            </w:r>
            <w:r w:rsidRPr="00091780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instrText xml:space="preserve"> PAGE   \* MERGEFORMAT </w:instrText>
            </w:r>
            <w:r w:rsidRPr="00091780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separate"/>
            </w:r>
            <w:r w:rsidR="00F26EBE" w:rsidRPr="00F26EBE">
              <w:rPr>
                <w:rFonts w:ascii="Calibri" w:eastAsia="Times New Roman" w:hAnsi="Calibri" w:cs="Calibri"/>
                <w:noProof/>
                <w:sz w:val="20"/>
                <w:szCs w:val="20"/>
                <w:rtl/>
                <w:lang w:eastAsia="en-US"/>
              </w:rPr>
              <w:t>15</w:t>
            </w:r>
            <w:r w:rsidRPr="00091780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fldChar w:fldCharType="end"/>
            </w:r>
            <w:r w:rsidRPr="00091780">
              <w:rPr>
                <w:rFonts w:ascii="Calibri" w:eastAsia="Times New Roman" w:hAnsi="Calibri" w:cs="Calibri"/>
                <w:noProof/>
                <w:sz w:val="20"/>
                <w:szCs w:val="20"/>
                <w:lang w:val="ru-RU" w:eastAsia="en-US"/>
              </w:rPr>
              <w:t>-</w:t>
            </w:r>
            <w:r w:rsidRPr="00091780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F47" w:rsidRDefault="00E46F47" w:rsidP="00E07379">
      <w:pPr>
        <w:spacing w:before="0" w:line="240" w:lineRule="auto"/>
      </w:pPr>
      <w:r>
        <w:separator/>
      </w:r>
    </w:p>
  </w:footnote>
  <w:footnote w:type="continuationSeparator" w:id="0">
    <w:p w:rsidR="00E46F47" w:rsidRDefault="00E46F47" w:rsidP="00E0737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227C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E9C70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8648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8866A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F9822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EA1B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E46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48CB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F0A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4CF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AA10F4"/>
    <w:multiLevelType w:val="hybridMultilevel"/>
    <w:tmpl w:val="621E807A"/>
    <w:lvl w:ilvl="0" w:tplc="596A9B46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2B3D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B154C79"/>
    <w:multiLevelType w:val="hybridMultilevel"/>
    <w:tmpl w:val="22D832B6"/>
    <w:lvl w:ilvl="0" w:tplc="B79EAED4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C54B2"/>
    <w:multiLevelType w:val="hybridMultilevel"/>
    <w:tmpl w:val="D92ACDC0"/>
    <w:lvl w:ilvl="0" w:tplc="901601AE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327C16"/>
    <w:multiLevelType w:val="hybridMultilevel"/>
    <w:tmpl w:val="5AF4C83C"/>
    <w:lvl w:ilvl="0" w:tplc="F66EA676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ar-EG" w:vendorID="64" w:dllVersion="131078" w:nlCheck="1" w:checkStyle="0"/>
  <w:activeWritingStyle w:appName="MSWord" w:lang="ar-SA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1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0E"/>
    <w:rsid w:val="00007571"/>
    <w:rsid w:val="000113FC"/>
    <w:rsid w:val="000124CC"/>
    <w:rsid w:val="000255A0"/>
    <w:rsid w:val="00041F8B"/>
    <w:rsid w:val="00046444"/>
    <w:rsid w:val="00046BE6"/>
    <w:rsid w:val="0006023B"/>
    <w:rsid w:val="0008638B"/>
    <w:rsid w:val="00090574"/>
    <w:rsid w:val="00091780"/>
    <w:rsid w:val="00092FC2"/>
    <w:rsid w:val="000A1677"/>
    <w:rsid w:val="000B407F"/>
    <w:rsid w:val="000C13C2"/>
    <w:rsid w:val="000D0CB0"/>
    <w:rsid w:val="000D4C64"/>
    <w:rsid w:val="000E6982"/>
    <w:rsid w:val="000F0B1C"/>
    <w:rsid w:val="000F1D42"/>
    <w:rsid w:val="000F4D07"/>
    <w:rsid w:val="00102A03"/>
    <w:rsid w:val="001040A3"/>
    <w:rsid w:val="00131A2E"/>
    <w:rsid w:val="001367AC"/>
    <w:rsid w:val="00173915"/>
    <w:rsid w:val="00190B4D"/>
    <w:rsid w:val="001B719B"/>
    <w:rsid w:val="001C5812"/>
    <w:rsid w:val="001C75EA"/>
    <w:rsid w:val="001E58C5"/>
    <w:rsid w:val="00207650"/>
    <w:rsid w:val="0022345D"/>
    <w:rsid w:val="00225854"/>
    <w:rsid w:val="0023283D"/>
    <w:rsid w:val="002334A0"/>
    <w:rsid w:val="00252E0C"/>
    <w:rsid w:val="00264A2B"/>
    <w:rsid w:val="00276881"/>
    <w:rsid w:val="00285206"/>
    <w:rsid w:val="002916BE"/>
    <w:rsid w:val="002978F4"/>
    <w:rsid w:val="002B028D"/>
    <w:rsid w:val="002B1EDA"/>
    <w:rsid w:val="002B435E"/>
    <w:rsid w:val="002C4DAE"/>
    <w:rsid w:val="002D18FE"/>
    <w:rsid w:val="002D1945"/>
    <w:rsid w:val="002D6669"/>
    <w:rsid w:val="002E6541"/>
    <w:rsid w:val="002E6CD5"/>
    <w:rsid w:val="002F5560"/>
    <w:rsid w:val="003023FB"/>
    <w:rsid w:val="003024A1"/>
    <w:rsid w:val="0030486B"/>
    <w:rsid w:val="003167BF"/>
    <w:rsid w:val="00321030"/>
    <w:rsid w:val="003231B9"/>
    <w:rsid w:val="003275AC"/>
    <w:rsid w:val="0033000C"/>
    <w:rsid w:val="00333D29"/>
    <w:rsid w:val="003409F4"/>
    <w:rsid w:val="0035340E"/>
    <w:rsid w:val="00357185"/>
    <w:rsid w:val="00366486"/>
    <w:rsid w:val="00390056"/>
    <w:rsid w:val="003C106D"/>
    <w:rsid w:val="003C475F"/>
    <w:rsid w:val="003E4132"/>
    <w:rsid w:val="003F010F"/>
    <w:rsid w:val="003F678F"/>
    <w:rsid w:val="00403C23"/>
    <w:rsid w:val="004045D8"/>
    <w:rsid w:val="0041248B"/>
    <w:rsid w:val="0042686F"/>
    <w:rsid w:val="004367CE"/>
    <w:rsid w:val="00443869"/>
    <w:rsid w:val="004513ED"/>
    <w:rsid w:val="004712C6"/>
    <w:rsid w:val="004743CE"/>
    <w:rsid w:val="00497703"/>
    <w:rsid w:val="004A0342"/>
    <w:rsid w:val="004B5D71"/>
    <w:rsid w:val="004C4FA4"/>
    <w:rsid w:val="004D43D2"/>
    <w:rsid w:val="004F0F06"/>
    <w:rsid w:val="004F2D1B"/>
    <w:rsid w:val="00501E0E"/>
    <w:rsid w:val="00517B53"/>
    <w:rsid w:val="005204D7"/>
    <w:rsid w:val="005249DF"/>
    <w:rsid w:val="00530420"/>
    <w:rsid w:val="00552BC5"/>
    <w:rsid w:val="0055516A"/>
    <w:rsid w:val="0056374C"/>
    <w:rsid w:val="0056614F"/>
    <w:rsid w:val="00571700"/>
    <w:rsid w:val="0057656F"/>
    <w:rsid w:val="00576731"/>
    <w:rsid w:val="0059285F"/>
    <w:rsid w:val="005A24B1"/>
    <w:rsid w:val="005B7B8A"/>
    <w:rsid w:val="005C7D63"/>
    <w:rsid w:val="005D54AF"/>
    <w:rsid w:val="005D6476"/>
    <w:rsid w:val="005D6C0D"/>
    <w:rsid w:val="005E5283"/>
    <w:rsid w:val="005E58F5"/>
    <w:rsid w:val="005F1F16"/>
    <w:rsid w:val="00603D66"/>
    <w:rsid w:val="00606660"/>
    <w:rsid w:val="006067FF"/>
    <w:rsid w:val="006157A3"/>
    <w:rsid w:val="00620E60"/>
    <w:rsid w:val="006324D3"/>
    <w:rsid w:val="0063315A"/>
    <w:rsid w:val="0065591D"/>
    <w:rsid w:val="00662C5A"/>
    <w:rsid w:val="00670AF5"/>
    <w:rsid w:val="00672D1A"/>
    <w:rsid w:val="006A24F7"/>
    <w:rsid w:val="006B04B2"/>
    <w:rsid w:val="006B10FF"/>
    <w:rsid w:val="006C1556"/>
    <w:rsid w:val="006F267F"/>
    <w:rsid w:val="006F63F7"/>
    <w:rsid w:val="006F6F03"/>
    <w:rsid w:val="0070282E"/>
    <w:rsid w:val="007052DD"/>
    <w:rsid w:val="00706D7A"/>
    <w:rsid w:val="00707F27"/>
    <w:rsid w:val="00710FAA"/>
    <w:rsid w:val="00726AEC"/>
    <w:rsid w:val="007530CA"/>
    <w:rsid w:val="007570FA"/>
    <w:rsid w:val="00793A0E"/>
    <w:rsid w:val="0079553D"/>
    <w:rsid w:val="007A6959"/>
    <w:rsid w:val="007B0116"/>
    <w:rsid w:val="007B01CC"/>
    <w:rsid w:val="007C1DB2"/>
    <w:rsid w:val="007C5B81"/>
    <w:rsid w:val="007D4F32"/>
    <w:rsid w:val="007E7C6C"/>
    <w:rsid w:val="007F555F"/>
    <w:rsid w:val="007F6238"/>
    <w:rsid w:val="007F646C"/>
    <w:rsid w:val="008003C2"/>
    <w:rsid w:val="00801651"/>
    <w:rsid w:val="00801FCD"/>
    <w:rsid w:val="00803D7E"/>
    <w:rsid w:val="00803F08"/>
    <w:rsid w:val="008235CD"/>
    <w:rsid w:val="00823A07"/>
    <w:rsid w:val="00835FEC"/>
    <w:rsid w:val="008513CB"/>
    <w:rsid w:val="00874D9C"/>
    <w:rsid w:val="00884820"/>
    <w:rsid w:val="008A1810"/>
    <w:rsid w:val="008A3B8E"/>
    <w:rsid w:val="008B5B5D"/>
    <w:rsid w:val="008E4777"/>
    <w:rsid w:val="008E7B72"/>
    <w:rsid w:val="008F1DFB"/>
    <w:rsid w:val="00917694"/>
    <w:rsid w:val="009263CD"/>
    <w:rsid w:val="009274D0"/>
    <w:rsid w:val="00930E6D"/>
    <w:rsid w:val="00935CA9"/>
    <w:rsid w:val="009646D0"/>
    <w:rsid w:val="00972CA2"/>
    <w:rsid w:val="00982B28"/>
    <w:rsid w:val="00984EA5"/>
    <w:rsid w:val="00992593"/>
    <w:rsid w:val="009A40B4"/>
    <w:rsid w:val="009C17E1"/>
    <w:rsid w:val="009C35ED"/>
    <w:rsid w:val="009E254B"/>
    <w:rsid w:val="009F1C12"/>
    <w:rsid w:val="009F7C90"/>
    <w:rsid w:val="00A124CB"/>
    <w:rsid w:val="00A2167A"/>
    <w:rsid w:val="00A25A43"/>
    <w:rsid w:val="00A25E32"/>
    <w:rsid w:val="00A3295B"/>
    <w:rsid w:val="00A42AE5"/>
    <w:rsid w:val="00A52B61"/>
    <w:rsid w:val="00A64820"/>
    <w:rsid w:val="00A71DD6"/>
    <w:rsid w:val="00A723C7"/>
    <w:rsid w:val="00A80E11"/>
    <w:rsid w:val="00A97F94"/>
    <w:rsid w:val="00AA0CE6"/>
    <w:rsid w:val="00AA0D62"/>
    <w:rsid w:val="00AB1309"/>
    <w:rsid w:val="00AC2C52"/>
    <w:rsid w:val="00AD1503"/>
    <w:rsid w:val="00AE5157"/>
    <w:rsid w:val="00AE5E51"/>
    <w:rsid w:val="00AE7244"/>
    <w:rsid w:val="00AF2951"/>
    <w:rsid w:val="00AF3FEE"/>
    <w:rsid w:val="00B02F46"/>
    <w:rsid w:val="00B2000C"/>
    <w:rsid w:val="00B20ADE"/>
    <w:rsid w:val="00B66B9A"/>
    <w:rsid w:val="00B82089"/>
    <w:rsid w:val="00B96227"/>
    <w:rsid w:val="00B970AE"/>
    <w:rsid w:val="00BA1427"/>
    <w:rsid w:val="00BB6A73"/>
    <w:rsid w:val="00BD0C50"/>
    <w:rsid w:val="00BE31D1"/>
    <w:rsid w:val="00BE43D2"/>
    <w:rsid w:val="00BE49D0"/>
    <w:rsid w:val="00BF2C38"/>
    <w:rsid w:val="00C23331"/>
    <w:rsid w:val="00C265DA"/>
    <w:rsid w:val="00C4192D"/>
    <w:rsid w:val="00C442F2"/>
    <w:rsid w:val="00C567CC"/>
    <w:rsid w:val="00C674FE"/>
    <w:rsid w:val="00C67A6A"/>
    <w:rsid w:val="00C7297D"/>
    <w:rsid w:val="00C75633"/>
    <w:rsid w:val="00C76756"/>
    <w:rsid w:val="00C8242E"/>
    <w:rsid w:val="00C82615"/>
    <w:rsid w:val="00C867DB"/>
    <w:rsid w:val="00CA2A38"/>
    <w:rsid w:val="00CA50FF"/>
    <w:rsid w:val="00CC3CD2"/>
    <w:rsid w:val="00CC43BE"/>
    <w:rsid w:val="00CD123C"/>
    <w:rsid w:val="00CD2085"/>
    <w:rsid w:val="00CD600E"/>
    <w:rsid w:val="00CE0551"/>
    <w:rsid w:val="00CE2EE1"/>
    <w:rsid w:val="00CF3FFD"/>
    <w:rsid w:val="00CF5ED3"/>
    <w:rsid w:val="00D0494C"/>
    <w:rsid w:val="00D1356A"/>
    <w:rsid w:val="00D14BEB"/>
    <w:rsid w:val="00D1538E"/>
    <w:rsid w:val="00D21C89"/>
    <w:rsid w:val="00D3447C"/>
    <w:rsid w:val="00D45542"/>
    <w:rsid w:val="00D77D0F"/>
    <w:rsid w:val="00D80534"/>
    <w:rsid w:val="00D874F6"/>
    <w:rsid w:val="00DA1CF0"/>
    <w:rsid w:val="00DB2271"/>
    <w:rsid w:val="00DB5659"/>
    <w:rsid w:val="00DC09B7"/>
    <w:rsid w:val="00DC10F9"/>
    <w:rsid w:val="00DC24B4"/>
    <w:rsid w:val="00DD7A05"/>
    <w:rsid w:val="00DF16DC"/>
    <w:rsid w:val="00DF5361"/>
    <w:rsid w:val="00E009A1"/>
    <w:rsid w:val="00E00D15"/>
    <w:rsid w:val="00E071BE"/>
    <w:rsid w:val="00E07379"/>
    <w:rsid w:val="00E13750"/>
    <w:rsid w:val="00E14494"/>
    <w:rsid w:val="00E17033"/>
    <w:rsid w:val="00E22744"/>
    <w:rsid w:val="00E32189"/>
    <w:rsid w:val="00E45211"/>
    <w:rsid w:val="00E46F47"/>
    <w:rsid w:val="00E627F9"/>
    <w:rsid w:val="00E7380C"/>
    <w:rsid w:val="00E74BE7"/>
    <w:rsid w:val="00E77541"/>
    <w:rsid w:val="00E86CC9"/>
    <w:rsid w:val="00E96624"/>
    <w:rsid w:val="00F126F1"/>
    <w:rsid w:val="00F16684"/>
    <w:rsid w:val="00F2106A"/>
    <w:rsid w:val="00F26EBE"/>
    <w:rsid w:val="00F36D8B"/>
    <w:rsid w:val="00F401D0"/>
    <w:rsid w:val="00F45F2B"/>
    <w:rsid w:val="00F50E19"/>
    <w:rsid w:val="00F57AE4"/>
    <w:rsid w:val="00F6373E"/>
    <w:rsid w:val="00F67150"/>
    <w:rsid w:val="00F74C4E"/>
    <w:rsid w:val="00F84366"/>
    <w:rsid w:val="00F85089"/>
    <w:rsid w:val="00F85564"/>
    <w:rsid w:val="00F867C5"/>
    <w:rsid w:val="00F86CFA"/>
    <w:rsid w:val="00FA31E2"/>
    <w:rsid w:val="00FC7499"/>
    <w:rsid w:val="00FD2867"/>
    <w:rsid w:val="00FD2B59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1C60A70A-F89D-4427-BA15-A19C11C3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650"/>
    <w:pPr>
      <w:bidi/>
      <w:spacing w:before="160" w:after="0" w:line="192" w:lineRule="auto"/>
      <w:jc w:val="both"/>
    </w:pPr>
    <w:rPr>
      <w:rFonts w:ascii="Times New Roman" w:hAnsi="Times New Roman" w:cs="Traditional Arabic"/>
      <w:szCs w:val="30"/>
    </w:rPr>
  </w:style>
  <w:style w:type="paragraph" w:styleId="Heading1">
    <w:name w:val="heading 1"/>
    <w:basedOn w:val="Normal"/>
    <w:next w:val="Normal"/>
    <w:link w:val="Heading1Char"/>
    <w:qFormat/>
    <w:rsid w:val="003C106D"/>
    <w:pPr>
      <w:keepNext/>
      <w:keepLines/>
      <w:spacing w:before="360"/>
      <w:ind w:left="1134" w:hanging="1134"/>
      <w:outlineLvl w:val="0"/>
    </w:pPr>
    <w:rPr>
      <w:b/>
      <w:bCs/>
      <w:kern w:val="32"/>
      <w:sz w:val="26"/>
      <w:szCs w:val="36"/>
      <w:lang w:bidi="ar-EG"/>
    </w:rPr>
  </w:style>
  <w:style w:type="paragraph" w:styleId="Heading2">
    <w:name w:val="heading 2"/>
    <w:basedOn w:val="Heading1"/>
    <w:next w:val="Normal"/>
    <w:link w:val="Heading2Char"/>
    <w:qFormat/>
    <w:rsid w:val="007E7C6C"/>
    <w:pPr>
      <w:spacing w:before="240"/>
      <w:outlineLvl w:val="1"/>
    </w:pPr>
    <w:rPr>
      <w:kern w:val="14"/>
      <w:sz w:val="24"/>
      <w:szCs w:val="32"/>
    </w:rPr>
  </w:style>
  <w:style w:type="paragraph" w:styleId="Heading3">
    <w:name w:val="heading 3"/>
    <w:basedOn w:val="Heading1"/>
    <w:next w:val="Normal"/>
    <w:link w:val="Heading3Char"/>
    <w:qFormat/>
    <w:rsid w:val="007E7C6C"/>
    <w:pPr>
      <w:spacing w:before="200"/>
      <w:outlineLvl w:val="2"/>
    </w:pPr>
    <w:rPr>
      <w:kern w:val="14"/>
      <w:sz w:val="22"/>
      <w:szCs w:val="30"/>
    </w:rPr>
  </w:style>
  <w:style w:type="paragraph" w:styleId="Heading4">
    <w:name w:val="heading 4"/>
    <w:basedOn w:val="Heading3"/>
    <w:next w:val="Normal"/>
    <w:link w:val="Heading4Char"/>
    <w:qFormat/>
    <w:rsid w:val="007E7C6C"/>
    <w:pPr>
      <w:spacing w:before="16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7E7C6C"/>
    <w:p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7E7C6C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E7C6C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7E7C6C"/>
    <w:pPr>
      <w:outlineLvl w:val="7"/>
    </w:pPr>
  </w:style>
  <w:style w:type="paragraph" w:styleId="Heading9">
    <w:name w:val="heading 9"/>
    <w:basedOn w:val="Heading6"/>
    <w:next w:val="Normal"/>
    <w:link w:val="Heading9Char"/>
    <w:qFormat/>
    <w:rsid w:val="007E7C6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_title"/>
    <w:basedOn w:val="Annextitle"/>
    <w:next w:val="Normalaftertitle"/>
    <w:rsid w:val="003C106D"/>
    <w:pPr>
      <w:tabs>
        <w:tab w:val="clear" w:pos="567"/>
        <w:tab w:val="clear" w:pos="1701"/>
        <w:tab w:val="clear" w:pos="2835"/>
        <w:tab w:val="left" w:pos="1871"/>
      </w:tabs>
      <w:bidi w:val="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rsid w:val="003C106D"/>
    <w:rPr>
      <w:rFonts w:ascii="Calibri" w:eastAsia="Times New Roman" w:hAnsi="Calibri" w:cs="Traditional Arabic"/>
      <w:b/>
      <w:bCs/>
      <w:kern w:val="32"/>
      <w:sz w:val="26"/>
      <w:szCs w:val="36"/>
      <w:lang w:eastAsia="en-US" w:bidi="ar-EG"/>
    </w:rPr>
  </w:style>
  <w:style w:type="character" w:customStyle="1" w:styleId="Heading2Char">
    <w:name w:val="Heading 2 Char"/>
    <w:basedOn w:val="DefaultParagraphFont"/>
    <w:link w:val="Heading2"/>
    <w:rsid w:val="007E7C6C"/>
    <w:rPr>
      <w:rFonts w:ascii="Times New Roman Bold" w:eastAsia="Times New Roman" w:hAnsi="Times New Roman Bold" w:cs="Traditional Arabic"/>
      <w:b/>
      <w:bCs/>
      <w:kern w:val="14"/>
      <w:sz w:val="24"/>
      <w:szCs w:val="32"/>
      <w:lang w:eastAsia="en-US" w:bidi="ar-EG"/>
    </w:rPr>
  </w:style>
  <w:style w:type="character" w:customStyle="1" w:styleId="Heading3Char">
    <w:name w:val="Heading 3 Char"/>
    <w:basedOn w:val="DefaultParagraphFont"/>
    <w:link w:val="Heading3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4Char">
    <w:name w:val="Heading 4 Char"/>
    <w:basedOn w:val="DefaultParagraphFont"/>
    <w:link w:val="Heading4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5Char">
    <w:name w:val="Heading 5 Char"/>
    <w:basedOn w:val="DefaultParagraphFont"/>
    <w:link w:val="Heading5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6Char">
    <w:name w:val="Heading 6 Char"/>
    <w:basedOn w:val="DefaultParagraphFont"/>
    <w:link w:val="Heading6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7Char">
    <w:name w:val="Heading 7 Char"/>
    <w:basedOn w:val="DefaultParagraphFont"/>
    <w:link w:val="Heading7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8Char">
    <w:name w:val="Heading 8 Char"/>
    <w:basedOn w:val="DefaultParagraphFont"/>
    <w:link w:val="Heading8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9Char">
    <w:name w:val="Heading 9 Char"/>
    <w:basedOn w:val="DefaultParagraphFont"/>
    <w:link w:val="Heading9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paragraph" w:customStyle="1" w:styleId="Headingi">
    <w:name w:val="Heading_i"/>
    <w:basedOn w:val="Heading3"/>
    <w:next w:val="Normal"/>
    <w:qFormat/>
    <w:rsid w:val="002916BE"/>
    <w:pPr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160"/>
      <w:ind w:left="0" w:firstLine="0"/>
      <w:textAlignment w:val="baseline"/>
      <w:outlineLvl w:val="0"/>
    </w:pPr>
    <w:rPr>
      <w:i/>
      <w:iCs/>
      <w:kern w:val="0"/>
      <w:lang w:val="en-GB"/>
    </w:rPr>
  </w:style>
  <w:style w:type="paragraph" w:customStyle="1" w:styleId="AnnexNo">
    <w:name w:val="Annex_No"/>
    <w:basedOn w:val="Normal"/>
    <w:qFormat/>
    <w:rsid w:val="007E7C6C"/>
    <w:pPr>
      <w:keepNext/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sz w:val="28"/>
      <w:szCs w:val="40"/>
      <w:lang w:val="en-GB" w:bidi="ar-EG"/>
    </w:rPr>
  </w:style>
  <w:style w:type="paragraph" w:customStyle="1" w:styleId="OpinionNo">
    <w:name w:val="Opinion_No"/>
    <w:basedOn w:val="ResNo"/>
    <w:next w:val="Opiniontitle"/>
    <w:rsid w:val="002916BE"/>
    <w:pPr>
      <w:overflowPunct w:val="0"/>
      <w:autoSpaceDE w:val="0"/>
      <w:autoSpaceDN w:val="0"/>
      <w:adjustRightInd w:val="0"/>
      <w:textAlignment w:val="baseline"/>
    </w:pPr>
    <w:rPr>
      <w:caps/>
      <w:lang w:val="en-GB"/>
    </w:rPr>
  </w:style>
  <w:style w:type="paragraph" w:styleId="Footer">
    <w:name w:val="footer"/>
    <w:basedOn w:val="Normal"/>
    <w:link w:val="FooterChar"/>
    <w:qFormat/>
    <w:rsid w:val="007E7C6C"/>
    <w:pPr>
      <w:tabs>
        <w:tab w:val="left" w:pos="5812"/>
        <w:tab w:val="right" w:pos="9639"/>
      </w:tabs>
      <w:bidi w:val="0"/>
    </w:pPr>
    <w:rPr>
      <w:rFonts w:cs="Times New Roman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7E7C6C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Call">
    <w:name w:val="Call"/>
    <w:basedOn w:val="Normal"/>
    <w:next w:val="Normal"/>
    <w:link w:val="CallChar"/>
    <w:rsid w:val="003C106D"/>
    <w:pPr>
      <w:keepNext/>
      <w:keepLines/>
      <w:spacing w:before="180"/>
      <w:ind w:firstLine="1134"/>
    </w:pPr>
    <w:rPr>
      <w:i/>
      <w:iCs/>
    </w:rPr>
  </w:style>
  <w:style w:type="paragraph" w:styleId="Date">
    <w:name w:val="Date"/>
    <w:basedOn w:val="Normal"/>
    <w:next w:val="Normal"/>
    <w:link w:val="DateChar"/>
    <w:uiPriority w:val="99"/>
    <w:unhideWhenUsed/>
    <w:rsid w:val="007D4F32"/>
    <w:pPr>
      <w:keepNext/>
      <w:keepLines/>
      <w:spacing w:after="240"/>
      <w:jc w:val="right"/>
    </w:pPr>
  </w:style>
  <w:style w:type="character" w:customStyle="1" w:styleId="DateChar">
    <w:name w:val="Date Char"/>
    <w:basedOn w:val="DefaultParagraphFont"/>
    <w:link w:val="Date"/>
    <w:uiPriority w:val="99"/>
    <w:rsid w:val="007D4F32"/>
    <w:rPr>
      <w:rFonts w:ascii="Calibri" w:eastAsia="Times New Roman" w:hAnsi="Calibri" w:cs="Traditional Arabic"/>
      <w:szCs w:val="30"/>
      <w:lang w:eastAsia="en-US"/>
    </w:rPr>
  </w:style>
  <w:style w:type="paragraph" w:customStyle="1" w:styleId="Figurelegend">
    <w:name w:val="Figure legend"/>
    <w:basedOn w:val="Normal"/>
    <w:qFormat/>
    <w:rsid w:val="007E7C6C"/>
    <w:pPr>
      <w:spacing w:before="60"/>
    </w:pPr>
    <w:rPr>
      <w:lang w:bidi="ar-SY"/>
    </w:rPr>
  </w:style>
  <w:style w:type="paragraph" w:styleId="FootnoteText">
    <w:name w:val="footnote text"/>
    <w:basedOn w:val="Normal"/>
    <w:link w:val="FootnoteTextChar"/>
    <w:rsid w:val="003C106D"/>
    <w:pPr>
      <w:tabs>
        <w:tab w:val="left" w:pos="372"/>
      </w:tabs>
      <w:spacing w:before="60" w:line="168" w:lineRule="auto"/>
      <w:ind w:left="374" w:hanging="374"/>
    </w:pPr>
    <w:rPr>
      <w:sz w:val="20"/>
      <w:szCs w:val="26"/>
      <w:lang w:bidi="ar-EG"/>
    </w:rPr>
  </w:style>
  <w:style w:type="character" w:styleId="FootnoteReference">
    <w:name w:val="footnote reference"/>
    <w:basedOn w:val="DefaultParagraphFont"/>
    <w:rsid w:val="003C106D"/>
    <w:rPr>
      <w:rFonts w:ascii="Calibri" w:hAnsi="Calibri" w:cs="Calibri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6"/>
      <w:sz w:val="18"/>
      <w:szCs w:val="18"/>
      <w:vertAlign w:val="baseline"/>
    </w:rPr>
  </w:style>
  <w:style w:type="character" w:customStyle="1" w:styleId="FootnoteTextChar">
    <w:name w:val="Footnote Text Char"/>
    <w:basedOn w:val="DefaultParagraphFont"/>
    <w:link w:val="FootnoteText"/>
    <w:rsid w:val="003C106D"/>
    <w:rPr>
      <w:rFonts w:ascii="Calibri" w:eastAsia="Times New Roman" w:hAnsi="Calibri" w:cs="Traditional Arabic"/>
      <w:sz w:val="20"/>
      <w:szCs w:val="26"/>
      <w:lang w:eastAsia="en-US" w:bidi="ar-EG"/>
    </w:rPr>
  </w:style>
  <w:style w:type="paragraph" w:customStyle="1" w:styleId="Normalaftertitle">
    <w:name w:val="Normal after title"/>
    <w:basedOn w:val="Normal"/>
    <w:next w:val="Normal"/>
    <w:link w:val="NormalaftertitleChar"/>
    <w:rsid w:val="002916BE"/>
    <w:pPr>
      <w:keepNext/>
      <w:spacing w:before="360"/>
    </w:pPr>
  </w:style>
  <w:style w:type="paragraph" w:customStyle="1" w:styleId="Note">
    <w:name w:val="Note"/>
    <w:basedOn w:val="Normal"/>
    <w:qFormat/>
    <w:rsid w:val="003C106D"/>
    <w:pPr>
      <w:tabs>
        <w:tab w:val="left" w:pos="851"/>
      </w:tabs>
      <w:spacing w:before="80"/>
    </w:pPr>
    <w:rPr>
      <w:b/>
      <w:bCs/>
      <w:lang w:bidi="ar-EG"/>
    </w:rPr>
  </w:style>
  <w:style w:type="paragraph" w:customStyle="1" w:styleId="Proposal">
    <w:name w:val="Proposal"/>
    <w:basedOn w:val="Normal"/>
    <w:next w:val="Normal"/>
    <w:qFormat/>
    <w:rsid w:val="003C106D"/>
    <w:pPr>
      <w:keepNext/>
      <w:keepLines/>
      <w:spacing w:before="240"/>
      <w:outlineLvl w:val="0"/>
    </w:pPr>
    <w:rPr>
      <w:b/>
      <w:bCs/>
      <w:lang w:bidi="ar-EG"/>
    </w:rPr>
  </w:style>
  <w:style w:type="paragraph" w:customStyle="1" w:styleId="Reasons">
    <w:name w:val="Reasons"/>
    <w:basedOn w:val="Normal"/>
    <w:next w:val="Normal"/>
    <w:link w:val="ReasonsChar"/>
    <w:rsid w:val="003C106D"/>
    <w:rPr>
      <w:b/>
      <w:bCs/>
    </w:rPr>
  </w:style>
  <w:style w:type="paragraph" w:customStyle="1" w:styleId="RecNo">
    <w:name w:val="Rec_No"/>
    <w:basedOn w:val="Normal"/>
    <w:rsid w:val="002916BE"/>
    <w:pPr>
      <w:keepNext/>
      <w:keepLines/>
      <w:spacing w:before="360" w:after="120"/>
      <w:jc w:val="center"/>
    </w:pPr>
    <w:rPr>
      <w:sz w:val="28"/>
      <w:szCs w:val="40"/>
    </w:rPr>
  </w:style>
  <w:style w:type="paragraph" w:customStyle="1" w:styleId="Rectitle">
    <w:name w:val="Rec_title"/>
    <w:basedOn w:val="Annextitle"/>
    <w:qFormat/>
    <w:rsid w:val="003C106D"/>
  </w:style>
  <w:style w:type="paragraph" w:customStyle="1" w:styleId="Reftitle">
    <w:name w:val="Ref_title"/>
    <w:basedOn w:val="Normal"/>
    <w:qFormat/>
    <w:rsid w:val="003C106D"/>
    <w:pPr>
      <w:keepNext/>
      <w:keepLines/>
      <w:spacing w:before="480" w:after="240"/>
      <w:jc w:val="center"/>
    </w:pPr>
    <w:rPr>
      <w:b/>
      <w:bCs/>
      <w:sz w:val="28"/>
      <w:szCs w:val="40"/>
    </w:rPr>
  </w:style>
  <w:style w:type="paragraph" w:customStyle="1" w:styleId="Source">
    <w:name w:val="Source"/>
    <w:basedOn w:val="Normal"/>
    <w:next w:val="Normal"/>
    <w:rsid w:val="003C106D"/>
    <w:pPr>
      <w:keepNext/>
      <w:keepLines/>
      <w:spacing w:before="840" w:after="240"/>
      <w:jc w:val="center"/>
    </w:pPr>
    <w:rPr>
      <w:b/>
      <w:bCs/>
      <w:snapToGrid w:val="0"/>
      <w:sz w:val="28"/>
      <w:szCs w:val="40"/>
      <w:lang w:bidi="ar-EG"/>
    </w:rPr>
  </w:style>
  <w:style w:type="paragraph" w:customStyle="1" w:styleId="Annexref">
    <w:name w:val="Annex_ref"/>
    <w:qFormat/>
    <w:rsid w:val="000D4C64"/>
    <w:pPr>
      <w:keepLines/>
      <w:bidi/>
      <w:spacing w:before="120" w:after="120" w:line="192" w:lineRule="auto"/>
    </w:pPr>
    <w:rPr>
      <w:rFonts w:ascii="Calibri" w:eastAsia="Times New Roman" w:hAnsi="Calibri" w:cs="Traditional Arabic"/>
      <w:b/>
      <w:bCs/>
      <w:szCs w:val="30"/>
      <w:lang w:eastAsia="en-US" w:bidi="ar-SY"/>
    </w:rPr>
  </w:style>
  <w:style w:type="paragraph" w:customStyle="1" w:styleId="Annextitle">
    <w:name w:val="Annex_title"/>
    <w:basedOn w:val="Normal"/>
    <w:next w:val="Normal"/>
    <w:link w:val="AnnextitleChar"/>
    <w:rsid w:val="000D4C64"/>
    <w:pPr>
      <w:keepNext/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b/>
      <w:bCs/>
      <w:sz w:val="28"/>
      <w:szCs w:val="40"/>
    </w:rPr>
  </w:style>
  <w:style w:type="character" w:customStyle="1" w:styleId="AnnextitleChar">
    <w:name w:val="Annex_title Char"/>
    <w:basedOn w:val="DefaultParagraphFont"/>
    <w:link w:val="Annextitle"/>
    <w:rsid w:val="000D4C64"/>
    <w:rPr>
      <w:rFonts w:ascii="Calibri" w:eastAsia="Times New Roman" w:hAnsi="Calibri" w:cs="Traditional Arabic"/>
      <w:b/>
      <w:bCs/>
      <w:sz w:val="28"/>
      <w:szCs w:val="40"/>
      <w:lang w:eastAsia="en-US"/>
    </w:rPr>
  </w:style>
  <w:style w:type="paragraph" w:customStyle="1" w:styleId="Title1">
    <w:name w:val="Title 1"/>
    <w:basedOn w:val="Normal"/>
    <w:next w:val="Normal"/>
    <w:rsid w:val="000C13C2"/>
    <w:pPr>
      <w:keepNext/>
      <w:keepLines/>
      <w:tabs>
        <w:tab w:val="left" w:pos="567"/>
        <w:tab w:val="left" w:pos="1701"/>
        <w:tab w:val="left" w:pos="2268"/>
        <w:tab w:val="left" w:pos="2835"/>
      </w:tabs>
      <w:spacing w:before="240" w:after="120"/>
      <w:jc w:val="center"/>
    </w:pPr>
    <w:rPr>
      <w:w w:val="120"/>
      <w:sz w:val="28"/>
      <w:szCs w:val="40"/>
      <w:lang w:bidi="ar-EG"/>
    </w:rPr>
  </w:style>
  <w:style w:type="paragraph" w:customStyle="1" w:styleId="Title2">
    <w:name w:val="Title 2"/>
    <w:basedOn w:val="Title1"/>
    <w:next w:val="Normal"/>
    <w:rsid w:val="00E22744"/>
    <w:rPr>
      <w:w w:val="110"/>
    </w:rPr>
  </w:style>
  <w:style w:type="paragraph" w:customStyle="1" w:styleId="Title3">
    <w:name w:val="Title 3"/>
    <w:basedOn w:val="Title2"/>
    <w:next w:val="Normal"/>
    <w:rsid w:val="00E22744"/>
    <w:rPr>
      <w:w w:val="100"/>
      <w:sz w:val="26"/>
      <w:szCs w:val="36"/>
    </w:rPr>
  </w:style>
  <w:style w:type="paragraph" w:styleId="TOC1">
    <w:name w:val="toc 1"/>
    <w:basedOn w:val="Normal"/>
    <w:rsid w:val="0022345D"/>
    <w:pPr>
      <w:tabs>
        <w:tab w:val="left" w:pos="964"/>
        <w:tab w:val="left" w:leader="dot" w:pos="8789"/>
        <w:tab w:val="right" w:pos="9639"/>
      </w:tabs>
      <w:spacing w:before="240"/>
      <w:ind w:left="964" w:hanging="964"/>
    </w:pPr>
  </w:style>
  <w:style w:type="paragraph" w:styleId="TOC2">
    <w:name w:val="toc 2"/>
    <w:basedOn w:val="Normal"/>
    <w:autoRedefine/>
    <w:rsid w:val="0022345D"/>
    <w:pPr>
      <w:keepLines/>
      <w:tabs>
        <w:tab w:val="left" w:pos="680"/>
        <w:tab w:val="left" w:pos="1417"/>
        <w:tab w:val="left" w:leader="dot" w:pos="8788"/>
        <w:tab w:val="right" w:pos="9639"/>
      </w:tabs>
      <w:spacing w:before="80"/>
      <w:ind w:left="1417" w:right="851" w:hanging="737"/>
    </w:pPr>
  </w:style>
  <w:style w:type="paragraph" w:styleId="TOC3">
    <w:name w:val="toc 3"/>
    <w:basedOn w:val="Normal"/>
    <w:next w:val="Normal"/>
    <w:rsid w:val="0022345D"/>
    <w:pPr>
      <w:tabs>
        <w:tab w:val="left" w:pos="1417"/>
        <w:tab w:val="left" w:pos="2126"/>
        <w:tab w:val="left" w:leader="dot" w:pos="8789"/>
        <w:tab w:val="right" w:pos="9639"/>
      </w:tabs>
      <w:spacing w:before="60"/>
      <w:ind w:left="2127" w:right="851" w:hanging="709"/>
    </w:pPr>
  </w:style>
  <w:style w:type="paragraph" w:styleId="TOC4">
    <w:name w:val="toc 4"/>
    <w:basedOn w:val="TOC3"/>
    <w:rsid w:val="0022345D"/>
    <w:pPr>
      <w:spacing w:before="80"/>
    </w:pPr>
  </w:style>
  <w:style w:type="paragraph" w:styleId="TOC5">
    <w:name w:val="toc 5"/>
    <w:basedOn w:val="TOC4"/>
    <w:rsid w:val="0022345D"/>
  </w:style>
  <w:style w:type="paragraph" w:styleId="TOC6">
    <w:name w:val="toc 6"/>
    <w:basedOn w:val="TOC4"/>
    <w:rsid w:val="0022345D"/>
  </w:style>
  <w:style w:type="paragraph" w:styleId="TOC7">
    <w:name w:val="toc 7"/>
    <w:basedOn w:val="TOC4"/>
    <w:rsid w:val="0022345D"/>
  </w:style>
  <w:style w:type="paragraph" w:styleId="TOC8">
    <w:name w:val="toc 8"/>
    <w:basedOn w:val="TOC4"/>
    <w:rsid w:val="0022345D"/>
  </w:style>
  <w:style w:type="paragraph" w:styleId="TOC9">
    <w:name w:val="toc 9"/>
    <w:basedOn w:val="TOC4"/>
    <w:rsid w:val="0022345D"/>
  </w:style>
  <w:style w:type="paragraph" w:styleId="Header">
    <w:name w:val="header"/>
    <w:basedOn w:val="Normal"/>
    <w:link w:val="HeaderChar"/>
    <w:rsid w:val="0022345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rsid w:val="0022345D"/>
    <w:rPr>
      <w:rFonts w:ascii="Times New Roman" w:eastAsia="Times New Roman" w:hAnsi="Times New Roman" w:cs="Traditional Arabic"/>
      <w:szCs w:val="30"/>
      <w:lang w:eastAsia="en-US"/>
    </w:rPr>
  </w:style>
  <w:style w:type="character" w:styleId="Emphasis">
    <w:name w:val="Emphasis"/>
    <w:basedOn w:val="DefaultParagraphFont"/>
    <w:uiPriority w:val="20"/>
    <w:rsid w:val="00B970AE"/>
    <w:rPr>
      <w:i/>
      <w:iCs/>
      <w:color w:val="FF0000"/>
    </w:rPr>
  </w:style>
  <w:style w:type="paragraph" w:styleId="Quote">
    <w:name w:val="Quote"/>
    <w:basedOn w:val="Normal"/>
    <w:next w:val="Normal"/>
    <w:link w:val="QuoteChar"/>
    <w:uiPriority w:val="29"/>
    <w:rsid w:val="00B970AE"/>
    <w:pPr>
      <w:spacing w:before="200" w:after="160"/>
      <w:ind w:left="864" w:right="864"/>
      <w:jc w:val="center"/>
    </w:pPr>
    <w:rPr>
      <w:i/>
      <w:iCs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B970AE"/>
    <w:rPr>
      <w:rFonts w:ascii="Times New Roman" w:hAnsi="Times New Roman" w:cs="Traditional Arabic"/>
      <w:i/>
      <w:iCs/>
      <w:color w:val="FF0000"/>
      <w:szCs w:val="30"/>
    </w:rPr>
  </w:style>
  <w:style w:type="paragraph" w:customStyle="1" w:styleId="AppendixNo">
    <w:name w:val="Appendix_No"/>
    <w:basedOn w:val="AnnexNo"/>
    <w:qFormat/>
    <w:rsid w:val="007E7C6C"/>
  </w:style>
  <w:style w:type="paragraph" w:customStyle="1" w:styleId="Appendixtitle">
    <w:name w:val="Appendix_title"/>
    <w:basedOn w:val="Annextitle"/>
    <w:next w:val="Normal"/>
    <w:rsid w:val="007E7C6C"/>
  </w:style>
  <w:style w:type="paragraph" w:customStyle="1" w:styleId="Headingb">
    <w:name w:val="Heading_b"/>
    <w:basedOn w:val="Heading2"/>
    <w:rsid w:val="002916BE"/>
    <w:pPr>
      <w:spacing w:before="180"/>
      <w:ind w:left="0" w:firstLine="0"/>
    </w:pPr>
  </w:style>
  <w:style w:type="paragraph" w:customStyle="1" w:styleId="Tablelegend">
    <w:name w:val="Table legend"/>
    <w:basedOn w:val="Normal"/>
    <w:qFormat/>
    <w:rsid w:val="000C13C2"/>
    <w:pPr>
      <w:spacing w:before="80"/>
    </w:pPr>
    <w:rPr>
      <w:lang w:bidi="ar-SY"/>
    </w:rPr>
  </w:style>
  <w:style w:type="character" w:styleId="Hyperlink">
    <w:name w:val="Hyperlink"/>
    <w:basedOn w:val="DefaultParagraphFont"/>
    <w:unhideWhenUsed/>
    <w:rsid w:val="003C106D"/>
    <w:rPr>
      <w:rFonts w:ascii="Calibri" w:hAnsi="Calibri" w:cs="Traditional Arabic"/>
      <w:b w:val="0"/>
      <w:bCs w:val="0"/>
      <w:i w:val="0"/>
      <w:iCs w:val="0"/>
      <w:color w:val="0000FF"/>
      <w:sz w:val="22"/>
      <w:szCs w:val="30"/>
      <w:u w:val="single"/>
    </w:rPr>
  </w:style>
  <w:style w:type="paragraph" w:customStyle="1" w:styleId="enumlev2">
    <w:name w:val="enumlev2"/>
    <w:basedOn w:val="enumlev1"/>
    <w:next w:val="Normal"/>
    <w:link w:val="enumlev2Char"/>
    <w:qFormat/>
    <w:rsid w:val="007E7C6C"/>
    <w:pPr>
      <w:ind w:left="1814" w:hanging="680"/>
    </w:pPr>
  </w:style>
  <w:style w:type="character" w:customStyle="1" w:styleId="enumlev2Char">
    <w:name w:val="enumlev2 Char"/>
    <w:basedOn w:val="enumlev1Char"/>
    <w:link w:val="enumlev2"/>
    <w:rsid w:val="007E7C6C"/>
    <w:rPr>
      <w:rFonts w:ascii="Times New Roman" w:eastAsia="Times New Roman" w:hAnsi="Times New Roman" w:cs="Traditional Arabic"/>
      <w:szCs w:val="30"/>
      <w:lang w:eastAsia="en-US"/>
    </w:rPr>
  </w:style>
  <w:style w:type="paragraph" w:customStyle="1" w:styleId="Tablehead">
    <w:name w:val="Table_head"/>
    <w:basedOn w:val="Normal"/>
    <w:link w:val="TableheadChar"/>
    <w:qFormat/>
    <w:rsid w:val="000D4C64"/>
    <w:pPr>
      <w:keepNext/>
      <w:spacing w:before="60" w:after="60" w:line="260" w:lineRule="exact"/>
      <w:jc w:val="center"/>
    </w:pPr>
    <w:rPr>
      <w:b/>
      <w:bCs/>
      <w:sz w:val="20"/>
      <w:szCs w:val="26"/>
      <w:lang w:bidi="ar-EG"/>
    </w:rPr>
  </w:style>
  <w:style w:type="character" w:customStyle="1" w:styleId="TableheadChar">
    <w:name w:val="Table_head Char"/>
    <w:basedOn w:val="DefaultParagraphFont"/>
    <w:link w:val="Tablehead"/>
    <w:rsid w:val="000D4C64"/>
    <w:rPr>
      <w:rFonts w:ascii="Calibri" w:eastAsia="Times New Roman" w:hAnsi="Calibri" w:cs="Traditional Arabic"/>
      <w:b/>
      <w:bCs/>
      <w:sz w:val="20"/>
      <w:szCs w:val="26"/>
      <w:lang w:eastAsia="en-US" w:bidi="ar-EG"/>
    </w:rPr>
  </w:style>
  <w:style w:type="paragraph" w:customStyle="1" w:styleId="Tabletitle">
    <w:name w:val="Table_title"/>
    <w:basedOn w:val="Normal"/>
    <w:next w:val="Normal"/>
    <w:rsid w:val="000D4C64"/>
    <w:pPr>
      <w:keepNext/>
      <w:keepLines/>
      <w:tabs>
        <w:tab w:val="left" w:pos="2948"/>
        <w:tab w:val="left" w:pos="4082"/>
      </w:tabs>
      <w:spacing w:after="120"/>
      <w:jc w:val="center"/>
    </w:pPr>
    <w:rPr>
      <w:b/>
      <w:bCs/>
    </w:rPr>
  </w:style>
  <w:style w:type="paragraph" w:customStyle="1" w:styleId="TableNo">
    <w:name w:val="Table_No"/>
    <w:basedOn w:val="Normal"/>
    <w:next w:val="Normal"/>
    <w:link w:val="TableNoChar"/>
    <w:qFormat/>
    <w:rsid w:val="000C13C2"/>
    <w:pPr>
      <w:keepNext/>
      <w:keepLines/>
      <w:spacing w:before="240" w:after="120"/>
      <w:jc w:val="center"/>
    </w:pPr>
  </w:style>
  <w:style w:type="character" w:customStyle="1" w:styleId="TableNoChar">
    <w:name w:val="Table_No Char"/>
    <w:basedOn w:val="DefaultParagraphFont"/>
    <w:link w:val="TableNo"/>
    <w:locked/>
    <w:rsid w:val="000C13C2"/>
    <w:rPr>
      <w:rFonts w:ascii="Times New Roman" w:eastAsia="Times New Roman" w:hAnsi="Times New Roman" w:cs="Traditional Arabic"/>
      <w:szCs w:val="30"/>
      <w:lang w:eastAsia="en-US"/>
    </w:rPr>
  </w:style>
  <w:style w:type="paragraph" w:customStyle="1" w:styleId="Tabletext">
    <w:name w:val="Table_text"/>
    <w:basedOn w:val="Normal"/>
    <w:link w:val="TabletextChar"/>
    <w:qFormat/>
    <w:rsid w:val="000C13C2"/>
    <w:pPr>
      <w:spacing w:before="60" w:after="60" w:line="260" w:lineRule="exact"/>
      <w:jc w:val="center"/>
    </w:pPr>
    <w:rPr>
      <w:sz w:val="20"/>
      <w:szCs w:val="26"/>
      <w:lang w:val="fr-FR" w:bidi="ar-EG"/>
    </w:rPr>
  </w:style>
  <w:style w:type="character" w:customStyle="1" w:styleId="TabletextChar">
    <w:name w:val="Table_text Char"/>
    <w:basedOn w:val="DefaultParagraphFont"/>
    <w:link w:val="Tabletext"/>
    <w:locked/>
    <w:rsid w:val="000C13C2"/>
    <w:rPr>
      <w:rFonts w:ascii="Times New Roman" w:eastAsia="Times New Roman" w:hAnsi="Times New Roman" w:cs="Traditional Arabic"/>
      <w:sz w:val="20"/>
      <w:szCs w:val="26"/>
      <w:lang w:val="fr-FR" w:eastAsia="en-US" w:bidi="ar-EG"/>
    </w:rPr>
  </w:style>
  <w:style w:type="paragraph" w:customStyle="1" w:styleId="enumlev1">
    <w:name w:val="enumlev1"/>
    <w:basedOn w:val="Normal"/>
    <w:next w:val="Normal"/>
    <w:link w:val="enumlev1Char"/>
    <w:qFormat/>
    <w:rsid w:val="007E7C6C"/>
    <w:pPr>
      <w:spacing w:before="80"/>
      <w:ind w:left="1134" w:hanging="1134"/>
    </w:pPr>
  </w:style>
  <w:style w:type="character" w:customStyle="1" w:styleId="enumlev1Char">
    <w:name w:val="enumlev1 Char"/>
    <w:basedOn w:val="DefaultParagraphFont"/>
    <w:link w:val="enumlev1"/>
    <w:rsid w:val="007E7C6C"/>
    <w:rPr>
      <w:rFonts w:ascii="Times New Roman" w:eastAsia="Times New Roman" w:hAnsi="Times New Roman" w:cs="Traditional Arabic"/>
      <w:szCs w:val="30"/>
      <w:lang w:eastAsia="en-US"/>
    </w:rPr>
  </w:style>
  <w:style w:type="character" w:customStyle="1" w:styleId="CallChar">
    <w:name w:val="Call Char"/>
    <w:basedOn w:val="DefaultParagraphFont"/>
    <w:link w:val="Call"/>
    <w:locked/>
    <w:rsid w:val="003C106D"/>
    <w:rPr>
      <w:rFonts w:ascii="Calibri" w:eastAsia="Times New Roman" w:hAnsi="Calibri" w:cs="Traditional Arabic"/>
      <w:i/>
      <w:iCs/>
      <w:szCs w:val="30"/>
      <w:lang w:eastAsia="en-US"/>
    </w:rPr>
  </w:style>
  <w:style w:type="paragraph" w:customStyle="1" w:styleId="Questiontitle">
    <w:name w:val="Question_title"/>
    <w:basedOn w:val="Normal"/>
    <w:next w:val="Normal"/>
    <w:qFormat/>
    <w:rsid w:val="003C106D"/>
    <w:pPr>
      <w:keepNext/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b/>
      <w:bCs/>
      <w:sz w:val="28"/>
      <w:szCs w:val="40"/>
      <w:lang w:bidi="ar-EG"/>
    </w:rPr>
  </w:style>
  <w:style w:type="paragraph" w:customStyle="1" w:styleId="QuestionNo">
    <w:name w:val="Question_No"/>
    <w:basedOn w:val="Normal"/>
    <w:next w:val="Questiontitle"/>
    <w:qFormat/>
    <w:rsid w:val="002916BE"/>
    <w:pPr>
      <w:keepNext/>
      <w:keepLines/>
      <w:spacing w:before="360" w:after="120"/>
      <w:jc w:val="center"/>
    </w:pPr>
    <w:rPr>
      <w:sz w:val="28"/>
      <w:szCs w:val="40"/>
      <w:lang w:bidi="ar-EG"/>
    </w:rPr>
  </w:style>
  <w:style w:type="paragraph" w:customStyle="1" w:styleId="Title4">
    <w:name w:val="Title 4"/>
    <w:basedOn w:val="Title3"/>
    <w:next w:val="Heading1"/>
    <w:rsid w:val="000D4C64"/>
    <w:rPr>
      <w:b/>
      <w:bCs/>
      <w:sz w:val="24"/>
      <w:szCs w:val="32"/>
    </w:rPr>
  </w:style>
  <w:style w:type="paragraph" w:customStyle="1" w:styleId="Committee">
    <w:name w:val="Committee"/>
    <w:basedOn w:val="Normal"/>
    <w:qFormat/>
    <w:rsid w:val="007E7C6C"/>
    <w:pPr>
      <w:framePr w:hSpace="180" w:wrap="around" w:hAnchor="margin" w:y="-675"/>
      <w:tabs>
        <w:tab w:val="left" w:pos="851"/>
        <w:tab w:val="left" w:pos="1871"/>
        <w:tab w:val="left" w:pos="2268"/>
      </w:tabs>
      <w:overflowPunct w:val="0"/>
      <w:autoSpaceDE w:val="0"/>
      <w:autoSpaceDN w:val="0"/>
      <w:bidi w:val="0"/>
      <w:adjustRightInd w:val="0"/>
      <w:spacing w:before="60" w:line="168" w:lineRule="auto"/>
      <w:jc w:val="left"/>
      <w:textAlignment w:val="baseline"/>
    </w:pPr>
    <w:rPr>
      <w:rFonts w:ascii="Verdana Bold" w:hAnsi="Verdana Bold"/>
      <w:b/>
      <w:bCs/>
      <w:sz w:val="19"/>
      <w:lang w:val="en-GB"/>
    </w:rPr>
  </w:style>
  <w:style w:type="paragraph" w:customStyle="1" w:styleId="Adress">
    <w:name w:val="Adress"/>
    <w:qFormat/>
    <w:rsid w:val="00A124CB"/>
    <w:pPr>
      <w:framePr w:hSpace="180" w:wrap="around" w:hAnchor="text" w:xAlign="right" w:y="-394"/>
      <w:bidi/>
      <w:spacing w:before="60" w:after="0" w:line="168" w:lineRule="auto"/>
    </w:pPr>
    <w:rPr>
      <w:rFonts w:ascii="Verdana Bold" w:eastAsia="Times New Roman" w:hAnsi="Verdana Bold" w:cs="Traditional Arabic"/>
      <w:b/>
      <w:bCs/>
      <w:sz w:val="19"/>
      <w:szCs w:val="30"/>
      <w:lang w:eastAsia="en-US" w:bidi="ar-EG"/>
    </w:rPr>
  </w:style>
  <w:style w:type="paragraph" w:customStyle="1" w:styleId="Agendaitem">
    <w:name w:val="Agenda_item"/>
    <w:qFormat/>
    <w:rsid w:val="000D4C64"/>
    <w:pPr>
      <w:keepNext/>
      <w:keepLines/>
      <w:bidi/>
      <w:spacing w:before="240" w:after="240" w:line="192" w:lineRule="auto"/>
      <w:jc w:val="center"/>
    </w:pPr>
    <w:rPr>
      <w:rFonts w:ascii="Calibri" w:eastAsia="Times New Roman" w:hAnsi="Calibri" w:cs="Traditional Arabic"/>
      <w:sz w:val="28"/>
      <w:szCs w:val="40"/>
      <w:lang w:val="en-GB" w:eastAsia="en-US" w:bidi="ar-EG"/>
    </w:rPr>
  </w:style>
  <w:style w:type="character" w:styleId="PageNumber">
    <w:name w:val="page number"/>
    <w:basedOn w:val="DefaultParagraphFont"/>
    <w:rsid w:val="003C106D"/>
    <w:rPr>
      <w:rFonts w:ascii="Calibri" w:hAnsi="Calibri" w:cs="Times New Roman"/>
      <w:b w:val="0"/>
      <w:bCs w:val="0"/>
      <w:i w:val="0"/>
      <w:iCs w:val="0"/>
      <w:color w:val="auto"/>
      <w:spacing w:val="0"/>
      <w:w w:val="100"/>
      <w:position w:val="0"/>
      <w:sz w:val="20"/>
      <w:szCs w:val="20"/>
      <w:u w:val="none"/>
    </w:rPr>
  </w:style>
  <w:style w:type="paragraph" w:customStyle="1" w:styleId="ChapNo">
    <w:name w:val="Chap_No"/>
    <w:basedOn w:val="Normal"/>
    <w:qFormat/>
    <w:rsid w:val="007E7C6C"/>
    <w:pPr>
      <w:keepNext/>
      <w:keepLines/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sz w:val="28"/>
      <w:szCs w:val="40"/>
      <w:lang w:val="en-GB" w:bidi="ar-EG"/>
    </w:rPr>
  </w:style>
  <w:style w:type="paragraph" w:customStyle="1" w:styleId="Opiniontitle">
    <w:name w:val="Opinion_title"/>
    <w:next w:val="Normal"/>
    <w:qFormat/>
    <w:rsid w:val="003C106D"/>
    <w:pPr>
      <w:keepNext/>
      <w:keepLines/>
      <w:bidi/>
      <w:spacing w:before="120" w:after="360" w:line="192" w:lineRule="auto"/>
      <w:jc w:val="center"/>
    </w:pPr>
    <w:rPr>
      <w:rFonts w:ascii="Calibri" w:eastAsia="Times New Roman" w:hAnsi="Calibri" w:cs="Traditional Arabic"/>
      <w:b/>
      <w:bCs/>
      <w:sz w:val="28"/>
      <w:szCs w:val="40"/>
      <w:lang w:val="fr-FR" w:eastAsia="en-US" w:bidi="ar-EG"/>
    </w:rPr>
  </w:style>
  <w:style w:type="paragraph" w:customStyle="1" w:styleId="Opinionref">
    <w:name w:val="Opinion_ref"/>
    <w:basedOn w:val="Normal"/>
    <w:qFormat/>
    <w:rsid w:val="003C106D"/>
    <w:pPr>
      <w:keepNext/>
      <w:spacing w:after="120"/>
    </w:pPr>
    <w:rPr>
      <w:i/>
      <w:iCs/>
      <w:lang w:bidi="ar-EG"/>
    </w:rPr>
  </w:style>
  <w:style w:type="paragraph" w:customStyle="1" w:styleId="Chaptitle">
    <w:name w:val="Chap_title"/>
    <w:basedOn w:val="Agendaitem"/>
    <w:qFormat/>
    <w:rsid w:val="000D4C64"/>
    <w:pPr>
      <w:spacing w:after="360"/>
    </w:pPr>
    <w:rPr>
      <w:b/>
      <w:bCs/>
    </w:rPr>
  </w:style>
  <w:style w:type="character" w:styleId="EndnoteReference">
    <w:name w:val="endnote reference"/>
    <w:basedOn w:val="DefaultParagraphFont"/>
    <w:rsid w:val="003C106D"/>
    <w:rPr>
      <w:rFonts w:ascii="Calibri" w:hAnsi="Calibri" w:cs="Calibri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6"/>
      <w:sz w:val="18"/>
      <w:szCs w:val="18"/>
      <w:vertAlign w:val="baseline"/>
    </w:rPr>
  </w:style>
  <w:style w:type="paragraph" w:customStyle="1" w:styleId="enumlev3">
    <w:name w:val="enumlev3"/>
    <w:basedOn w:val="enumlev2"/>
    <w:next w:val="Normal"/>
    <w:link w:val="enumlev3Char"/>
    <w:qFormat/>
    <w:rsid w:val="007E7C6C"/>
    <w:pPr>
      <w:tabs>
        <w:tab w:val="left" w:pos="2500"/>
      </w:tabs>
      <w:ind w:left="2494"/>
    </w:pPr>
  </w:style>
  <w:style w:type="character" w:customStyle="1" w:styleId="enumlev3Char">
    <w:name w:val="enumlev3 Char"/>
    <w:basedOn w:val="enumlev2Char"/>
    <w:link w:val="enumlev3"/>
    <w:rsid w:val="007E7C6C"/>
    <w:rPr>
      <w:rFonts w:ascii="Times New Roman" w:eastAsia="Times New Roman" w:hAnsi="Times New Roman" w:cs="Traditional Arabic"/>
      <w:szCs w:val="30"/>
      <w:lang w:eastAsia="en-US"/>
    </w:rPr>
  </w:style>
  <w:style w:type="paragraph" w:customStyle="1" w:styleId="FigureNo">
    <w:name w:val="Figure_No"/>
    <w:basedOn w:val="Normal"/>
    <w:qFormat/>
    <w:rsid w:val="007E7C6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</w:style>
  <w:style w:type="paragraph" w:customStyle="1" w:styleId="Figuretitle">
    <w:name w:val="Figure_title"/>
    <w:qFormat/>
    <w:rsid w:val="000D4C64"/>
    <w:pPr>
      <w:keepNext/>
      <w:keepLines/>
      <w:bidi/>
      <w:spacing w:before="120" w:after="240" w:line="192" w:lineRule="auto"/>
      <w:jc w:val="center"/>
    </w:pPr>
    <w:rPr>
      <w:rFonts w:ascii="Calibri" w:eastAsia="Times New Roman" w:hAnsi="Calibri" w:cs="Traditional Arabic"/>
      <w:b/>
      <w:bCs/>
      <w:szCs w:val="30"/>
      <w:lang w:eastAsia="en-US" w:bidi="ar-EG"/>
    </w:rPr>
  </w:style>
  <w:style w:type="paragraph" w:customStyle="1" w:styleId="LOGO">
    <w:name w:val="LOGO"/>
    <w:qFormat/>
    <w:rsid w:val="0022345D"/>
    <w:pPr>
      <w:framePr w:hSpace="180" w:wrap="around" w:hAnchor="text" w:xAlign="right" w:y="-394"/>
      <w:bidi/>
      <w:spacing w:before="240" w:after="0" w:line="156" w:lineRule="auto"/>
    </w:pPr>
    <w:rPr>
      <w:rFonts w:ascii="Verdana Bold" w:eastAsia="Times New Roman" w:hAnsi="Verdana Bold" w:cs="Traditional Arabic"/>
      <w:b/>
      <w:bCs/>
      <w:sz w:val="27"/>
      <w:szCs w:val="40"/>
      <w:lang w:eastAsia="en-US" w:bidi="ar-EG"/>
    </w:rPr>
  </w:style>
  <w:style w:type="character" w:customStyle="1" w:styleId="NormalaftertitleChar">
    <w:name w:val="Normal after title Char"/>
    <w:basedOn w:val="DefaultParagraphFont"/>
    <w:link w:val="Normalaftertitle"/>
    <w:rsid w:val="002916BE"/>
    <w:rPr>
      <w:rFonts w:ascii="Times New Roman" w:eastAsia="Times New Roman" w:hAnsi="Times New Roman" w:cs="Traditional Arabic"/>
      <w:szCs w:val="30"/>
      <w:lang w:eastAsia="en-US"/>
    </w:rPr>
  </w:style>
  <w:style w:type="paragraph" w:customStyle="1" w:styleId="Normalend">
    <w:name w:val="Normal_end"/>
    <w:basedOn w:val="Normal"/>
    <w:qFormat/>
    <w:rsid w:val="0022345D"/>
    <w:pPr>
      <w:spacing w:before="0" w:line="240" w:lineRule="auto"/>
    </w:pPr>
    <w:rPr>
      <w:lang w:bidi="ar-EG"/>
    </w:rPr>
  </w:style>
  <w:style w:type="paragraph" w:customStyle="1" w:styleId="Parttitle">
    <w:name w:val="Part_title"/>
    <w:basedOn w:val="Normal"/>
    <w:qFormat/>
    <w:rsid w:val="003C106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b/>
      <w:bCs/>
      <w:sz w:val="28"/>
      <w:szCs w:val="40"/>
      <w:lang w:val="en-GB" w:bidi="ar-EG"/>
    </w:rPr>
  </w:style>
  <w:style w:type="paragraph" w:customStyle="1" w:styleId="Part1">
    <w:name w:val="Part_1"/>
    <w:basedOn w:val="Parttitle"/>
    <w:qFormat/>
    <w:rsid w:val="003C106D"/>
    <w:pPr>
      <w:tabs>
        <w:tab w:val="clear" w:pos="794"/>
        <w:tab w:val="clear" w:pos="1191"/>
        <w:tab w:val="clear" w:pos="1588"/>
        <w:tab w:val="clear" w:pos="1985"/>
        <w:tab w:val="left" w:pos="1928"/>
        <w:tab w:val="left" w:pos="2495"/>
        <w:tab w:val="center" w:pos="4820"/>
      </w:tabs>
      <w:overflowPunct/>
      <w:autoSpaceDE/>
      <w:autoSpaceDN/>
      <w:adjustRightInd/>
      <w:spacing w:after="120"/>
      <w:textAlignment w:val="auto"/>
    </w:pPr>
    <w:rPr>
      <w:sz w:val="24"/>
      <w:szCs w:val="32"/>
      <w:lang w:val="en-US"/>
    </w:rPr>
  </w:style>
  <w:style w:type="paragraph" w:customStyle="1" w:styleId="PartNo">
    <w:name w:val="Part_No"/>
    <w:basedOn w:val="Normal"/>
    <w:qFormat/>
    <w:rsid w:val="002916BE"/>
    <w:pPr>
      <w:keepNext/>
      <w:keepLines/>
      <w:spacing w:before="360" w:after="120"/>
      <w:jc w:val="center"/>
    </w:pPr>
    <w:rPr>
      <w:sz w:val="28"/>
      <w:szCs w:val="40"/>
      <w:lang w:bidi="ar-EG"/>
    </w:rPr>
  </w:style>
  <w:style w:type="character" w:customStyle="1" w:styleId="ReasonsChar">
    <w:name w:val="Reasons Char"/>
    <w:basedOn w:val="DefaultParagraphFont"/>
    <w:link w:val="Reasons"/>
    <w:rsid w:val="003C106D"/>
    <w:rPr>
      <w:rFonts w:ascii="Calibri" w:eastAsia="Times New Roman" w:hAnsi="Calibri" w:cs="Traditional Arabic"/>
      <w:b/>
      <w:bCs/>
      <w:szCs w:val="30"/>
      <w:lang w:eastAsia="en-US"/>
    </w:rPr>
  </w:style>
  <w:style w:type="paragraph" w:customStyle="1" w:styleId="Reftext">
    <w:name w:val="Ref_text"/>
    <w:basedOn w:val="Normal"/>
    <w:rsid w:val="002916BE"/>
    <w:pPr>
      <w:ind w:left="794" w:right="794" w:hanging="794"/>
    </w:pPr>
  </w:style>
  <w:style w:type="paragraph" w:customStyle="1" w:styleId="ResNo">
    <w:name w:val="Res_No"/>
    <w:basedOn w:val="Normal"/>
    <w:next w:val="Normal"/>
    <w:link w:val="ResNoChar"/>
    <w:rsid w:val="002916BE"/>
    <w:pPr>
      <w:keepNext/>
      <w:keepLines/>
      <w:spacing w:before="360" w:after="120"/>
      <w:jc w:val="center"/>
    </w:pPr>
    <w:rPr>
      <w:sz w:val="28"/>
      <w:szCs w:val="40"/>
      <w:lang w:bidi="ar-EG"/>
    </w:rPr>
  </w:style>
  <w:style w:type="character" w:customStyle="1" w:styleId="ResNoChar">
    <w:name w:val="Res_No Char"/>
    <w:basedOn w:val="DefaultParagraphFont"/>
    <w:link w:val="ResNo"/>
    <w:rsid w:val="002916BE"/>
    <w:rPr>
      <w:rFonts w:ascii="Times New Roman" w:eastAsia="Times New Roman" w:hAnsi="Times New Roman" w:cs="Traditional Arabic"/>
      <w:sz w:val="28"/>
      <w:szCs w:val="40"/>
      <w:lang w:eastAsia="en-US" w:bidi="ar-EG"/>
    </w:rPr>
  </w:style>
  <w:style w:type="paragraph" w:customStyle="1" w:styleId="Restitle">
    <w:name w:val="Res_title"/>
    <w:basedOn w:val="Annextitle"/>
    <w:next w:val="Normal"/>
    <w:link w:val="RestitleChar"/>
    <w:rsid w:val="003C106D"/>
  </w:style>
  <w:style w:type="character" w:customStyle="1" w:styleId="RestitleChar">
    <w:name w:val="Res_title Char"/>
    <w:basedOn w:val="AnnextitleChar"/>
    <w:link w:val="Restitle"/>
    <w:rsid w:val="003C106D"/>
    <w:rPr>
      <w:rFonts w:ascii="Calibri" w:eastAsia="Times New Roman" w:hAnsi="Calibri" w:cs="Traditional Arabic"/>
      <w:b/>
      <w:bCs/>
      <w:sz w:val="28"/>
      <w:szCs w:val="40"/>
      <w:lang w:eastAsia="en-US"/>
    </w:rPr>
  </w:style>
  <w:style w:type="paragraph" w:customStyle="1" w:styleId="Section1">
    <w:name w:val="Section_1"/>
    <w:basedOn w:val="Normal"/>
    <w:link w:val="Section1Char"/>
    <w:qFormat/>
    <w:rsid w:val="003C106D"/>
    <w:pPr>
      <w:keepNext/>
      <w:keepLines/>
      <w:spacing w:before="240" w:after="120"/>
      <w:jc w:val="center"/>
    </w:pPr>
    <w:rPr>
      <w:b/>
      <w:bCs/>
      <w:sz w:val="24"/>
      <w:szCs w:val="32"/>
      <w:lang w:bidi="ar-EG"/>
    </w:rPr>
  </w:style>
  <w:style w:type="character" w:customStyle="1" w:styleId="Section1Char">
    <w:name w:val="Section_1 Char"/>
    <w:link w:val="Section1"/>
    <w:rsid w:val="003C106D"/>
    <w:rPr>
      <w:rFonts w:ascii="Calibri" w:eastAsia="Times New Roman" w:hAnsi="Calibri" w:cs="Traditional Arabic"/>
      <w:b/>
      <w:bCs/>
      <w:sz w:val="24"/>
      <w:szCs w:val="32"/>
      <w:lang w:eastAsia="en-US" w:bidi="ar-EG"/>
    </w:rPr>
  </w:style>
  <w:style w:type="paragraph" w:customStyle="1" w:styleId="Section2">
    <w:name w:val="Section_2"/>
    <w:basedOn w:val="Section1"/>
    <w:rsid w:val="003C106D"/>
    <w:pPr>
      <w:tabs>
        <w:tab w:val="center" w:pos="4820"/>
      </w:tabs>
      <w:bidi w:val="0"/>
      <w:spacing w:before="360"/>
    </w:pPr>
    <w:rPr>
      <w:b w:val="0"/>
      <w:bCs w:val="0"/>
      <w:i/>
      <w:iCs/>
      <w:lang w:val="en-GB" w:bidi="ar-SA"/>
    </w:rPr>
  </w:style>
  <w:style w:type="paragraph" w:customStyle="1" w:styleId="Section3">
    <w:name w:val="Section_3‎"/>
    <w:qFormat/>
    <w:rsid w:val="003C106D"/>
    <w:pPr>
      <w:keepNext/>
      <w:keepLines/>
      <w:spacing w:before="240" w:after="120" w:line="192" w:lineRule="auto"/>
      <w:jc w:val="center"/>
    </w:pPr>
    <w:rPr>
      <w:rFonts w:ascii="Calibri" w:eastAsia="Times New Roman" w:hAnsi="Calibri" w:cs="Traditional Arabic"/>
      <w:sz w:val="24"/>
      <w:szCs w:val="32"/>
      <w:lang w:eastAsia="en-US" w:bidi="ar-EG"/>
    </w:rPr>
  </w:style>
  <w:style w:type="paragraph" w:customStyle="1" w:styleId="SectionNo">
    <w:name w:val="Section_No"/>
    <w:basedOn w:val="Normal"/>
    <w:next w:val="Normal"/>
    <w:rsid w:val="000C13C2"/>
    <w:pPr>
      <w:keepNext/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sz w:val="28"/>
      <w:szCs w:val="40"/>
      <w:lang w:val="en-GB" w:bidi="ar-EG"/>
    </w:rPr>
  </w:style>
  <w:style w:type="paragraph" w:customStyle="1" w:styleId="SpecialFooter">
    <w:name w:val="Special Footer"/>
    <w:basedOn w:val="Normal"/>
    <w:semiHidden/>
    <w:rsid w:val="0022345D"/>
    <w:pPr>
      <w:tabs>
        <w:tab w:val="left" w:pos="567"/>
        <w:tab w:val="left" w:pos="1701"/>
        <w:tab w:val="left" w:pos="2268"/>
        <w:tab w:val="left" w:pos="2835"/>
        <w:tab w:val="left" w:pos="5954"/>
        <w:tab w:val="right" w:pos="9639"/>
      </w:tabs>
      <w:bidi w:val="0"/>
      <w:spacing w:line="240" w:lineRule="auto"/>
    </w:pPr>
    <w:rPr>
      <w:rFonts w:cs="Times New Roman"/>
      <w:caps/>
      <w:sz w:val="16"/>
      <w:szCs w:val="16"/>
    </w:rPr>
  </w:style>
  <w:style w:type="paragraph" w:customStyle="1" w:styleId="Styletoc0LinespacingExactly14pt">
    <w:name w:val="Style toc 0 + Line spacing:  Exactly 14 pt"/>
    <w:basedOn w:val="Normal"/>
    <w:semiHidden/>
    <w:rsid w:val="0022345D"/>
    <w:pPr>
      <w:spacing w:line="280" w:lineRule="exact"/>
    </w:pPr>
    <w:rPr>
      <w:rFonts w:ascii="Times New Roman Bold" w:hAnsi="Times New Roman Bold"/>
      <w:bCs/>
      <w:szCs w:val="32"/>
    </w:rPr>
  </w:style>
  <w:style w:type="paragraph" w:customStyle="1" w:styleId="Tablefin">
    <w:name w:val="Table_fin"/>
    <w:basedOn w:val="Normal"/>
    <w:rsid w:val="0022345D"/>
    <w:pPr>
      <w:tabs>
        <w:tab w:val="left" w:pos="1871"/>
        <w:tab w:val="left" w:pos="2268"/>
      </w:tabs>
      <w:overflowPunct w:val="0"/>
      <w:autoSpaceDE w:val="0"/>
      <w:autoSpaceDN w:val="0"/>
      <w:bidi w:val="0"/>
      <w:adjustRightInd w:val="0"/>
      <w:spacing w:before="0" w:line="240" w:lineRule="auto"/>
      <w:textAlignment w:val="baseline"/>
    </w:pPr>
    <w:rPr>
      <w:rFonts w:cs="Times New Roman"/>
      <w:sz w:val="12"/>
      <w:szCs w:val="20"/>
      <w:lang w:val="fr-FR"/>
    </w:rPr>
  </w:style>
  <w:style w:type="character" w:customStyle="1" w:styleId="Tablefreq">
    <w:name w:val="Table_freq"/>
    <w:rsid w:val="000D4C64"/>
    <w:rPr>
      <w:rFonts w:ascii="Calibri" w:hAnsi="Calibri" w:cs="Traditional Arabic"/>
      <w:b/>
      <w:bCs/>
      <w:i w:val="0"/>
      <w:iCs w:val="0"/>
      <w:color w:val="auto"/>
      <w:sz w:val="20"/>
      <w:szCs w:val="26"/>
    </w:rPr>
  </w:style>
  <w:style w:type="paragraph" w:customStyle="1" w:styleId="Tablelegend0">
    <w:name w:val="Table_legend"/>
    <w:basedOn w:val="Normal"/>
    <w:link w:val="TablelegendChar"/>
    <w:rsid w:val="000D4C64"/>
    <w:pPr>
      <w:tabs>
        <w:tab w:val="left" w:pos="283"/>
        <w:tab w:val="left" w:pos="1531"/>
        <w:tab w:val="left" w:pos="2041"/>
      </w:tabs>
      <w:overflowPunct w:val="0"/>
      <w:autoSpaceDE w:val="0"/>
      <w:autoSpaceDN w:val="0"/>
      <w:adjustRightInd w:val="0"/>
      <w:spacing w:before="60" w:after="60"/>
      <w:ind w:left="567" w:hanging="567"/>
      <w:textAlignment w:val="baseline"/>
    </w:pPr>
    <w:rPr>
      <w:i/>
      <w:iCs/>
      <w:lang w:bidi="ar-EG"/>
    </w:rPr>
  </w:style>
  <w:style w:type="character" w:customStyle="1" w:styleId="TablelegendChar">
    <w:name w:val="Table_legend Char"/>
    <w:link w:val="Tablelegend0"/>
    <w:rsid w:val="000D4C64"/>
    <w:rPr>
      <w:rFonts w:ascii="Calibri" w:eastAsia="Times New Roman" w:hAnsi="Calibri" w:cs="Traditional Arabic"/>
      <w:i/>
      <w:iCs/>
      <w:szCs w:val="30"/>
      <w:lang w:bidi="ar-EG"/>
    </w:rPr>
  </w:style>
  <w:style w:type="paragraph" w:customStyle="1" w:styleId="Title10">
    <w:name w:val="Title1"/>
    <w:basedOn w:val="Normal"/>
    <w:semiHidden/>
    <w:rsid w:val="0022345D"/>
    <w:pPr>
      <w:spacing w:before="360" w:after="120"/>
      <w:jc w:val="center"/>
    </w:pPr>
    <w:rPr>
      <w:rFonts w:ascii="Times New Roman Bold" w:hAnsi="Times New Roman Bold"/>
      <w:b/>
      <w:bCs/>
      <w:sz w:val="26"/>
      <w:szCs w:val="36"/>
    </w:rPr>
  </w:style>
  <w:style w:type="paragraph" w:customStyle="1" w:styleId="toc0">
    <w:name w:val="toc 0"/>
    <w:basedOn w:val="Normal"/>
    <w:next w:val="Normal"/>
    <w:rsid w:val="0022345D"/>
    <w:pPr>
      <w:spacing w:line="240" w:lineRule="auto"/>
      <w:ind w:right="-142"/>
      <w:jc w:val="right"/>
    </w:pPr>
    <w:rPr>
      <w:rFonts w:ascii="Times New Roman Bold" w:hAnsi="Times New Roman Bold"/>
      <w:b/>
      <w:bCs/>
    </w:rPr>
  </w:style>
  <w:style w:type="paragraph" w:customStyle="1" w:styleId="Volumetitle">
    <w:name w:val="Volume_title"/>
    <w:basedOn w:val="Normal"/>
    <w:qFormat/>
    <w:rsid w:val="00E22744"/>
    <w:pPr>
      <w:keepNext/>
      <w:keepLines/>
      <w:spacing w:before="480" w:after="240"/>
      <w:jc w:val="center"/>
    </w:pPr>
    <w:rPr>
      <w:sz w:val="28"/>
      <w:szCs w:val="40"/>
    </w:rPr>
  </w:style>
  <w:style w:type="paragraph" w:customStyle="1" w:styleId="HeadingSummary">
    <w:name w:val="HeadingSummary"/>
    <w:basedOn w:val="Headingb"/>
    <w:qFormat/>
    <w:rsid w:val="002916BE"/>
    <w:rPr>
      <w:sz w:val="22"/>
      <w:szCs w:val="30"/>
    </w:rPr>
  </w:style>
  <w:style w:type="paragraph" w:customStyle="1" w:styleId="Recref">
    <w:name w:val="Rec_ref"/>
    <w:basedOn w:val="Normal"/>
    <w:qFormat/>
    <w:rsid w:val="000D4C64"/>
    <w:pPr>
      <w:keepNext/>
      <w:spacing w:after="120"/>
      <w:jc w:val="center"/>
    </w:pPr>
    <w:rPr>
      <w:i/>
      <w:iCs/>
    </w:rPr>
  </w:style>
  <w:style w:type="paragraph" w:customStyle="1" w:styleId="Resref">
    <w:name w:val="Res_ref"/>
    <w:basedOn w:val="Recref"/>
    <w:qFormat/>
    <w:rsid w:val="003C106D"/>
    <w:pPr>
      <w:keepLines/>
    </w:pPr>
  </w:style>
  <w:style w:type="character" w:styleId="PlaceholderText">
    <w:name w:val="Placeholder Text"/>
    <w:basedOn w:val="DefaultParagraphFont"/>
    <w:uiPriority w:val="99"/>
    <w:semiHidden/>
    <w:rsid w:val="006157A3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B20AD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20ADE"/>
    <w:rPr>
      <w:rFonts w:ascii="Segoe UI" w:eastAsia="Times New Roman" w:hAnsi="Segoe UI" w:cs="Segoe UI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0C13C2"/>
    <w:pPr>
      <w:spacing w:before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C13C2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CD600E"/>
  </w:style>
  <w:style w:type="paragraph" w:styleId="NormalIndent">
    <w:name w:val="Normal Indent"/>
    <w:basedOn w:val="Normal"/>
    <w:rsid w:val="00CD600E"/>
    <w:pPr>
      <w:overflowPunct w:val="0"/>
      <w:autoSpaceDE w:val="0"/>
      <w:autoSpaceDN w:val="0"/>
      <w:bidi w:val="0"/>
      <w:adjustRightInd w:val="0"/>
      <w:spacing w:before="0" w:line="240" w:lineRule="auto"/>
      <w:ind w:left="567"/>
      <w:jc w:val="lef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character" w:styleId="FollowedHyperlink">
    <w:name w:val="FollowedHyperlink"/>
    <w:rsid w:val="00CD600E"/>
    <w:rPr>
      <w:color w:val="800080"/>
      <w:u w:val="single"/>
    </w:rPr>
  </w:style>
  <w:style w:type="table" w:styleId="TableGrid">
    <w:name w:val="Table Grid"/>
    <w:basedOn w:val="TableNormal"/>
    <w:uiPriority w:val="59"/>
    <w:rsid w:val="00CD600E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D600E"/>
    <w:pPr>
      <w:spacing w:after="0" w:line="240" w:lineRule="auto"/>
    </w:pPr>
    <w:rPr>
      <w:rFonts w:ascii="Tms Rmn" w:eastAsia="Times New Roman" w:hAnsi="Tms Rmn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2">
    <w:name w:val="No List2"/>
    <w:next w:val="NoList"/>
    <w:uiPriority w:val="99"/>
    <w:semiHidden/>
    <w:unhideWhenUsed/>
    <w:rsid w:val="00CD600E"/>
  </w:style>
  <w:style w:type="table" w:customStyle="1" w:styleId="TableGrid1">
    <w:name w:val="Table Grid1"/>
    <w:basedOn w:val="TableNormal"/>
    <w:next w:val="TableGrid"/>
    <w:uiPriority w:val="39"/>
    <w:rsid w:val="00CD600E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CD600E"/>
    <w:pPr>
      <w:spacing w:after="0" w:line="240" w:lineRule="auto"/>
    </w:pPr>
    <w:rPr>
      <w:rFonts w:ascii="Tms Rmn" w:eastAsia="Times New Roman" w:hAnsi="Tms Rmn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3">
    <w:name w:val="No List3"/>
    <w:next w:val="NoList"/>
    <w:uiPriority w:val="99"/>
    <w:semiHidden/>
    <w:unhideWhenUsed/>
    <w:rsid w:val="006B04B2"/>
  </w:style>
  <w:style w:type="numbering" w:customStyle="1" w:styleId="NoList11">
    <w:name w:val="No List11"/>
    <w:next w:val="NoList"/>
    <w:uiPriority w:val="99"/>
    <w:semiHidden/>
    <w:unhideWhenUsed/>
    <w:rsid w:val="006B04B2"/>
  </w:style>
  <w:style w:type="table" w:customStyle="1" w:styleId="TableGrid2">
    <w:name w:val="Table Grid2"/>
    <w:basedOn w:val="TableNormal"/>
    <w:next w:val="TableGrid"/>
    <w:uiPriority w:val="39"/>
    <w:rsid w:val="006B04B2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2">
    <w:name w:val="Grid Table 1 Light - Accent 12"/>
    <w:basedOn w:val="TableNormal"/>
    <w:next w:val="GridTable1Light-Accent1"/>
    <w:uiPriority w:val="46"/>
    <w:rsid w:val="006B04B2"/>
    <w:pPr>
      <w:spacing w:after="0" w:line="240" w:lineRule="auto"/>
    </w:pPr>
    <w:rPr>
      <w:rFonts w:ascii="Tms Rmn" w:eastAsia="Times New Roman" w:hAnsi="Tms Rmn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21">
    <w:name w:val="No List21"/>
    <w:next w:val="NoList"/>
    <w:uiPriority w:val="99"/>
    <w:semiHidden/>
    <w:unhideWhenUsed/>
    <w:rsid w:val="006B04B2"/>
  </w:style>
  <w:style w:type="table" w:customStyle="1" w:styleId="TableGrid11">
    <w:name w:val="Table Grid11"/>
    <w:basedOn w:val="TableNormal"/>
    <w:next w:val="TableGrid"/>
    <w:uiPriority w:val="39"/>
    <w:rsid w:val="006B04B2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1">
    <w:name w:val="Grid Table 1 Light - Accent 111"/>
    <w:basedOn w:val="TableNormal"/>
    <w:next w:val="GridTable1Light-Accent1"/>
    <w:uiPriority w:val="46"/>
    <w:rsid w:val="006B04B2"/>
    <w:pPr>
      <w:spacing w:after="0" w:line="240" w:lineRule="auto"/>
    </w:pPr>
    <w:rPr>
      <w:rFonts w:ascii="Tms Rmn" w:eastAsia="Times New Roman" w:hAnsi="Tms Rmn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7B72"/>
    <w:pPr>
      <w:overflowPunct w:val="0"/>
      <w:autoSpaceDE w:val="0"/>
      <w:autoSpaceDN w:val="0"/>
      <w:bidi w:val="0"/>
      <w:adjustRightInd w:val="0"/>
      <w:spacing w:before="0" w:line="240" w:lineRule="auto"/>
      <w:ind w:left="720"/>
      <w:contextualSpacing/>
      <w:jc w:val="left"/>
      <w:textAlignment w:val="baseline"/>
    </w:pPr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sbmail@itu.in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tu.int/itu-t/bulletin/annex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PM_x0020_Author xmlns="de10a323-94a9-4e93-88b4-ea964576960d">Documents Proposals Manager (DPM)</DPM_x0020_Author>
    <DPM_x0020_File_x0020_name xmlns="de10a323-94a9-4e93-88b4-ea964576960d">T13-WTSA.16-C-0000!!MSW-A</DPM_x0020_File_x0020_name>
    <DPM_x0020_Version xmlns="de10a323-94a9-4e93-88b4-ea964576960d">DPM_v2016.12.12.1_prod</DPM_x0020_Vers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PM Document" ma:contentTypeID="0x0101003E653A548FCF90468B9840661443DCAF007CA98E47F9E07A4688AB58227F39616D" ma:contentTypeVersion="3" ma:contentTypeDescription="" ma:contentTypeScope="" ma:versionID="669530a660a8b617addc494cf095b1b2">
  <xsd:schema xmlns:xsd="http://www.w3.org/2001/XMLSchema" xmlns:xs="http://www.w3.org/2001/XMLSchema" xmlns:p="http://schemas.microsoft.com/office/2006/metadata/properties" xmlns:ns2="996b2e75-67fd-4955-a3b0-5ab9934cb50b" xmlns:ns3="de10a323-94a9-4e93-88b4-ea964576960d" targetNamespace="http://schemas.microsoft.com/office/2006/metadata/properties" ma:root="true" ma:fieldsID="d41af5c836d734370eb92e7ee5f83852" ns2:_="" ns3:_="">
    <xsd:import namespace="996b2e75-67fd-4955-a3b0-5ab9934cb50b"/>
    <xsd:import namespace="de10a323-94a9-4e93-88b4-ea964576960d"/>
    <xsd:element name="properties">
      <xsd:complexType>
        <xsd:sequence>
          <xsd:element name="documentManagement">
            <xsd:complexType>
              <xsd:all>
                <xsd:element ref="ns3:DPM_x0020_Author" minOccurs="0"/>
                <xsd:element ref="ns3:DPM_x0020_File_x0020_name" minOccurs="0"/>
                <xsd:element ref="ns3:DPM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b2e75-67fd-4955-a3b0-5ab9934cb50b" elementFormDefault="qualified">
    <xsd:import namespace="http://schemas.microsoft.com/office/2006/documentManagement/types"/>
    <xsd:import namespace="http://schemas.microsoft.com/office/infopath/2007/PartnerControls"/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0a323-94a9-4e93-88b4-ea964576960d" elementFormDefault="qualified">
    <xsd:import namespace="http://schemas.microsoft.com/office/2006/documentManagement/types"/>
    <xsd:import namespace="http://schemas.microsoft.com/office/infopath/2007/PartnerControls"/>
    <xsd:element name="DPM_x0020_Author" ma:index="11" nillable="true" ma:displayName="DPM Author" ma:internalName="DPM_x0020_Author">
      <xsd:simpleType>
        <xsd:restriction base="dms:Text">
          <xsd:maxLength value="255"/>
        </xsd:restriction>
      </xsd:simpleType>
    </xsd:element>
    <xsd:element name="DPM_x0020_File_x0020_name" ma:index="12" nillable="true" ma:displayName="DPM File name" ma:internalName="DPM_x0020_File_x0020_name">
      <xsd:simpleType>
        <xsd:restriction base="dms:Text">
          <xsd:maxLength value="255"/>
        </xsd:restriction>
      </xsd:simpleType>
    </xsd:element>
    <xsd:element name="DPM_x0020_Version" ma:index="13" nillable="true" ma:displayName="DPM Version" ma:internalName="DPM_x0020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                        This value indicates the number of saves or revisions. The application is responsible for updating this value after each revision.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D58E2-EC10-4DC5-9074-AF807B63C28A}">
  <ds:schemaRefs>
    <ds:schemaRef ds:uri="http://www.w3.org/XML/1998/namespace"/>
    <ds:schemaRef ds:uri="http://schemas.microsoft.com/office/infopath/2007/PartnerControls"/>
    <ds:schemaRef ds:uri="996b2e75-67fd-4955-a3b0-5ab9934cb50b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de10a323-94a9-4e93-88b4-ea964576960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F829E2-78C4-4AE9-B0CB-2D4C96A03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b2e75-67fd-4955-a3b0-5ab9934cb50b"/>
    <ds:schemaRef ds:uri="de10a323-94a9-4e93-88b4-ea9645769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4FC591-C6D0-44BC-B450-588D75C6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T13-WTSA.16-C-0000!!MSW-A</vt:lpstr>
    </vt:vector>
  </TitlesOfParts>
  <Company>International Telecommunication Union (ITU)</Company>
  <LinksUpToDate>false</LinksUpToDate>
  <CharactersWithSpaces>13967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T13-WTSA.16-C-0000!!MSW-A</dc:title>
  <dc:subject>World Telecommunication Standardization Assembly</dc:subject>
  <dc:creator>Imad RIZ</dc:creator>
  <cp:keywords>DPM_v2016.12.12.1_prod</cp:keywords>
  <dc:description>Template used by DPM and CPI for the WTSA-16</dc:description>
  <cp:lastModifiedBy>Al-Yammouni, Hala</cp:lastModifiedBy>
  <cp:revision>3</cp:revision>
  <cp:lastPrinted>2017-01-16T14:21:00Z</cp:lastPrinted>
  <dcterms:created xsi:type="dcterms:W3CDTF">2017-06-26T09:08:00Z</dcterms:created>
  <dcterms:modified xsi:type="dcterms:W3CDTF">2017-06-26T09:11:00Z</dcterms:modified>
  <cp:category>Conference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-1066249636</vt:i4>
  </property>
</Properties>
</file>