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(specially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one of the most popular programming language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an object oriented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starts with a lowercase letter, while non-primitive types starts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r w:rsidRPr="006D195F">
        <w:rPr>
          <w:rStyle w:val="HTML"/>
          <w:rFonts w:ascii="Consolas" w:eastAsiaTheme="minorHAnsi" w:hAnsi="Consolas"/>
          <w:color w:val="DC143C"/>
          <w:sz w:val="24"/>
          <w:szCs w:val="24"/>
          <w:lang w:val="en-US"/>
        </w:rPr>
        <w:t>length()</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&lt; b</w:t>
      </w:r>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&gt;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Note that the constructor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Why And When To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Why And When To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Why And When To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Why And When To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Java equals()</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Object class defined equals()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According to java documentation of equals()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Object class equals()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r w:rsidRPr="00596CCC">
        <w:rPr>
          <w:rFonts w:ascii="Roboto" w:hAnsi="Roboto"/>
          <w:sz w:val="27"/>
          <w:szCs w:val="27"/>
        </w:rPr>
        <w:t>hashCode</w:t>
      </w:r>
      <w:proofErr w:type="spell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equal according to equals()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unequal according to equals()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equals()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equals()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r w:rsidRPr="00540CF9">
        <w:rPr>
          <w:rStyle w:val="HTML"/>
          <w:rFonts w:ascii="Verdana" w:hAnsi="Verdana"/>
          <w:color w:val="444444"/>
          <w:sz w:val="23"/>
          <w:szCs w:val="23"/>
          <w:bdr w:val="single" w:sz="6" w:space="1" w:color="F7F9FA" w:frame="1"/>
          <w:shd w:val="clear" w:color="auto" w:fill="F7F9FA"/>
          <w:lang w:val="en-US"/>
        </w:rPr>
        <w:t>java.lang.Object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r w:rsidRPr="005E0597">
        <w:rPr>
          <w:rStyle w:val="HTML"/>
          <w:rFonts w:ascii="Consolas" w:hAnsi="Consolas"/>
          <w:color w:val="DC143C"/>
          <w:sz w:val="24"/>
          <w:szCs w:val="24"/>
          <w:lang w:val="en-US"/>
        </w:rPr>
        <w:t>values()</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Why And When To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r w:rsidRPr="007421D5">
        <w:rPr>
          <w:rFonts w:eastAsia="Times New Roman"/>
          <w:lang w:val="en-US"/>
        </w:rPr>
        <w:lastRenderedPageBreak/>
        <w:t>finalize()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finalize()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Just before destroying any object, the garbage collector always calls finalize()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The Garbage collector calls the finalize()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protected void finalize throws Throwable{}</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Since the Object class contains the finalize method hence finalize method is available for every java class since Object is the superclass of all java classes. Since it is available for every java class, Garbage Collector can call the finalize()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Why finalize()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finalize() method releases system resources before the garbage collector runs for a specific object. JVM allows finalize()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How to override finalize()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one of the unit testing framework.</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r w:rsidRPr="00FB0D71">
        <w:rPr>
          <w:rFonts w:ascii="Segoe UI" w:hAnsi="Segoe UI" w:cs="Segoe UI"/>
          <w:b/>
          <w:bCs/>
          <w:color w:val="333333"/>
          <w:lang w:val="en-US"/>
        </w:rPr>
        <w:t>org.junit</w:t>
      </w:r>
      <w:proofErr w:type="spell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r w:rsidRPr="00FB0D71">
        <w:rPr>
          <w:rFonts w:ascii="Segoe UI" w:hAnsi="Segoe UI" w:cs="Segoe UI"/>
          <w:color w:val="333333"/>
          <w:lang w:val="en-US"/>
        </w:rPr>
        <w:t>org.junit.Assert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 .kt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(i.e.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r w:rsidRPr="00B8541B">
        <w:rPr>
          <w:rFonts w:ascii="Segoe UI" w:hAnsi="Segoe UI" w:cs="Segoe UI"/>
          <w:color w:val="000000"/>
          <w:lang w:val="en-US"/>
        </w:rPr>
        <w:t>java.lang</w:t>
      </w:r>
      <w:proofErr w:type="spell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2) Class(Method)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lastRenderedPageBreak/>
        <w:t>Class(Method)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Just-In-Time(JIT)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Robot();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w:t>
      </w:r>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Sometimes when we define a new subclass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r w:rsidRPr="007E0E92">
        <w:rPr>
          <w:rStyle w:val="HTML"/>
          <w:color w:val="212529"/>
          <w:spacing w:val="2"/>
          <w:lang w:val="en-US"/>
        </w:rPr>
        <w:t>SubClass</w:t>
      </w:r>
      <w:proofErr w:type="spellEnd"/>
      <w:r w:rsidRPr="007E0E92">
        <w:rPr>
          <w:rFonts w:ascii="Segoe UI" w:hAnsi="Segoe UI" w:cs="Segoe UI"/>
          <w:color w:val="212529"/>
          <w:spacing w:val="2"/>
          <w:lang w:val="en-US"/>
        </w:rPr>
        <w:t> ,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r w:rsidRPr="007E0E92">
        <w:rPr>
          <w:rStyle w:val="HTML"/>
          <w:color w:val="212529"/>
          <w:spacing w:val="2"/>
          <w:lang w:val="en-US"/>
        </w:rPr>
        <w:t>printSubValue</w:t>
      </w:r>
      <w:proofErr w:type="spellEnd"/>
      <w:r w:rsidRPr="007E0E92">
        <w:rPr>
          <w:rFonts w:ascii="Segoe UI" w:hAnsi="Segoe UI" w:cs="Segoe UI"/>
          <w:color w:val="212529"/>
          <w:spacing w:val="2"/>
          <w:lang w:val="en-US"/>
        </w:rPr>
        <w:t> ,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[ALERT-warning]Two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the default constructor of a subclass automatically calls the no-argument constructor of the superclass.[/ALERT]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r w:rsidRPr="007E0E92">
        <w:rPr>
          <w:rStyle w:val="HTML"/>
          <w:color w:val="212529"/>
          <w:spacing w:val="2"/>
          <w:lang w:val="en-US"/>
        </w:rPr>
        <w:t>this()</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r w:rsidRPr="00244222">
        <w:rPr>
          <w:rStyle w:val="a4"/>
          <w:rFonts w:ascii="Segoe UI" w:hAnsi="Segoe UI" w:cs="Segoe UI"/>
          <w:color w:val="212529"/>
          <w:spacing w:val="2"/>
          <w:lang w:val="en-US"/>
        </w:rPr>
        <w:t>new</w:t>
      </w:r>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r w:rsidRPr="007C4F7D">
        <w:rPr>
          <w:rFonts w:ascii="Segoe UI" w:hAnsi="Segoe UI" w:cs="Segoe UI"/>
          <w:color w:val="000000"/>
          <w:lang w:val="en-US"/>
        </w:rPr>
        <w:t>hashcode</w:t>
      </w:r>
      <w:proofErr w:type="spell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r w:rsidRPr="007C4F7D">
        <w:rPr>
          <w:rStyle w:val="a4"/>
          <w:rFonts w:ascii="Segoe UI" w:hAnsi="Segoe UI" w:cs="Segoe UI"/>
          <w:color w:val="333333"/>
          <w:lang w:val="en-US"/>
        </w:rPr>
        <w:t>java.util</w:t>
      </w:r>
      <w:proofErr w:type="spell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BB48ED"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BB48ED"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BB48ED"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BB48ED"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BB48ED"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removeIf</w:t>
            </w:r>
            <w:proofErr w:type="spell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BB48ED"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retainAll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BB48ED"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size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BB48ED"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clear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BB48ED"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BB48ED"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containsAll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BB48ED"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BB48ED"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T[]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BB48ED"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isEmpty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BB48ED"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parallelStream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BB48ED"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BB48ED"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r>
              <w:rPr>
                <w:rFonts w:ascii="Segoe UI" w:hAnsi="Segoe UI" w:cs="Segoe UI"/>
                <w:color w:val="333333"/>
              </w:rPr>
              <w:t>spliterator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BB48ED"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hashCode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BB48ED"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BB48ED"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hasNext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BB48ED"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remove</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 Object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To instantiate the List interface, we must use :</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LinkedList();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Vector();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Stack();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However, It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queue.element</w:t>
      </w:r>
      <w:proofErr w:type="spell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queue.peek</w:t>
      </w:r>
      <w:proofErr w:type="spell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queue.iterator</w:t>
      </w:r>
      <w:proofErr w:type="spell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queue.remove</w:t>
      </w:r>
      <w:proofErr w:type="spell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queue.poll</w:t>
      </w:r>
      <w:proofErr w:type="spell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&lt;String&gt;();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r w:rsidRPr="007C4F7D">
        <w:rPr>
          <w:rFonts w:ascii="Segoe UI" w:hAnsi="Segoe UI" w:cs="Segoe UI"/>
          <w:color w:val="333333"/>
          <w:lang w:val="en-US"/>
        </w:rPr>
        <w:t>java.util</w:t>
      </w:r>
      <w:proofErr w:type="spell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HashSet&lt;data-type&gt;();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&lt;data-type&gt;();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&lt;data-type&gt;();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HashSet&lt;String&gt;();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It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contains values on the basis of key, i.e. key and value pair. Each key and value pair is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BB48ED"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BB48ED"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BB48ED"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V put(Object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BB48ED"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putAll</w:t>
            </w:r>
            <w:proofErr w:type="spellEnd"/>
            <w:r>
              <w:rPr>
                <w:rFonts w:ascii="Segoe UI" w:hAnsi="Segoe UI" w:cs="Segoe UI"/>
                <w:color w:val="333333"/>
              </w:rPr>
              <w:t>(</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BB48ED"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r w:rsidRPr="004143D2">
              <w:rPr>
                <w:rFonts w:ascii="Segoe UI" w:hAnsi="Segoe UI" w:cs="Segoe UI"/>
                <w:color w:val="333333"/>
                <w:lang w:val="en-US"/>
              </w:rPr>
              <w:t>putIfAbsent</w:t>
            </w:r>
            <w:proofErr w:type="spell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BB48ED"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r>
              <w:rPr>
                <w:rFonts w:ascii="Segoe UI" w:hAnsi="Segoe UI" w:cs="Segoe UI"/>
                <w:color w:val="333333"/>
              </w:rPr>
              <w:t>remove</w:t>
            </w:r>
            <w:proofErr w:type="spell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BB48ED"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remove(Object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BB48ED"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r>
              <w:rPr>
                <w:rFonts w:ascii="Segoe UI" w:hAnsi="Segoe UI" w:cs="Segoe UI"/>
                <w:color w:val="333333"/>
              </w:rPr>
              <w:t>keySet</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BB48ED"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BB48ED"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clear</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BB48ED"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compute(K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BB48ED"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BB48ED"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BB48ED"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containsValue</w:t>
            </w:r>
            <w:proofErr w:type="spell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BB48ED"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containsKey</w:t>
            </w:r>
            <w:proofErr w:type="spell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BB48ED"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equals</w:t>
            </w:r>
            <w:proofErr w:type="spell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BB48ED"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BB48ED"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r>
              <w:rPr>
                <w:rFonts w:ascii="Segoe UI" w:hAnsi="Segoe UI" w:cs="Segoe UI"/>
                <w:color w:val="333333"/>
              </w:rPr>
              <w:t>get</w:t>
            </w:r>
            <w:proofErr w:type="spell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BB48ED"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r w:rsidRPr="004143D2">
              <w:rPr>
                <w:rFonts w:ascii="Segoe UI" w:hAnsi="Segoe UI" w:cs="Segoe UI"/>
                <w:color w:val="333333"/>
                <w:lang w:val="en-US"/>
              </w:rPr>
              <w:t>getOrDefault</w:t>
            </w:r>
            <w:proofErr w:type="spell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BB48ED"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hashCode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BB48ED"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r>
              <w:rPr>
                <w:rFonts w:ascii="Segoe UI" w:hAnsi="Segoe UI" w:cs="Segoe UI"/>
                <w:color w:val="333333"/>
              </w:rPr>
              <w:t>isEmpty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BB48ED"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merge(K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BB48ED"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replace(K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BB48ED"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replace(K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BB48ED"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BB48ED"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r>
              <w:rPr>
                <w:rFonts w:ascii="Segoe UI" w:hAnsi="Segoe UI" w:cs="Segoe UI"/>
                <w:color w:val="333333"/>
              </w:rPr>
              <w:t>values</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BB48ED"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size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So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BB48ED"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r>
              <w:rPr>
                <w:rFonts w:ascii="Segoe UI" w:hAnsi="Segoe UI" w:cs="Segoe UI"/>
                <w:color w:val="333333"/>
              </w:rPr>
              <w:t>getKey</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BB48ED"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r>
              <w:rPr>
                <w:rFonts w:ascii="Segoe UI" w:hAnsi="Segoe UI" w:cs="Segoe UI"/>
                <w:color w:val="333333"/>
              </w:rPr>
              <w:t>getValue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BB48ED"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r>
              <w:rPr>
                <w:rFonts w:ascii="Segoe UI" w:hAnsi="Segoe UI" w:cs="Segoe UI"/>
                <w:color w:val="333333"/>
              </w:rPr>
              <w:t>hashCode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BB48ED"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r>
              <w:rPr>
                <w:rFonts w:ascii="Segoe UI" w:hAnsi="Segoe UI" w:cs="Segoe UI"/>
                <w:color w:val="333333"/>
              </w:rPr>
              <w:t>setValue</w:t>
            </w:r>
            <w:proofErr w:type="spell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BB48ED"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equals</w:t>
            </w:r>
            <w:proofErr w:type="spell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BB48ED"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K&gt;,V&gt;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BB48ED"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BB48ED"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BB48ED"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r w:rsidRPr="00D565D6">
        <w:rPr>
          <w:rFonts w:ascii="Nunito" w:hAnsi="Nunito"/>
          <w:i/>
          <w:iCs/>
          <w:color w:val="000000"/>
          <w:lang w:val="en-US"/>
        </w:rPr>
        <w:t>Student</w:t>
      </w:r>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The throw keyword</w:t>
      </w:r>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java.sql.Date</w:t>
      </w:r>
      <w:proofErr w:type="spell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w:t>
      </w:r>
      <w:proofErr w:type="spell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java.sql.Timestamp</w:t>
      </w:r>
      <w:proofErr w:type="spell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java.text.DateFormat</w:t>
      </w:r>
      <w:proofErr w:type="spell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java.text.SimpleDateFormat</w:t>
      </w:r>
      <w:proofErr w:type="spell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Java.lang.System</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java.text.SimpleDateFormat</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java.time.LocalDateTime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represent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comes up with various predefined formatter, or we can define our own. It has parse()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r w:rsidRPr="00434BEB">
        <w:rPr>
          <w:rFonts w:ascii="Segoe UI" w:hAnsi="Segoe UI" w:cs="Segoe UI"/>
          <w:color w:val="333333"/>
          <w:lang w:val="en-US"/>
        </w:rPr>
        <w:t>java.time.LocalDate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BB48ED"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BB48ED"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compareTo</w:t>
            </w:r>
            <w:proofErr w:type="spellEnd"/>
            <w:r>
              <w:rPr>
                <w:rFonts w:ascii="Segoe UI" w:hAnsi="Segoe UI" w:cs="Segoe UI"/>
                <w:color w:val="333333"/>
              </w:rPr>
              <w:t>(</w:t>
            </w:r>
            <w:proofErr w:type="spellStart"/>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BB48ED"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equals</w:t>
            </w:r>
            <w:proofErr w:type="spell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BB48ED"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r>
              <w:rPr>
                <w:rFonts w:ascii="Segoe UI" w:hAnsi="Segoe UI" w:cs="Segoe UI"/>
                <w:color w:val="333333"/>
              </w:rPr>
              <w:t>format</w:t>
            </w:r>
            <w:proofErr w:type="spellEnd"/>
            <w:r>
              <w:rPr>
                <w:rFonts w:ascii="Segoe UI" w:hAnsi="Segoe UI" w:cs="Segoe UI"/>
                <w:color w:val="333333"/>
              </w:rPr>
              <w:t>(</w:t>
            </w:r>
            <w:proofErr w:type="spellStart"/>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BB48ED"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get</w:t>
            </w:r>
            <w:proofErr w:type="spellEnd"/>
            <w:r>
              <w:rPr>
                <w:rFonts w:ascii="Segoe UI" w:hAnsi="Segoe UI" w:cs="Segoe UI"/>
                <w:color w:val="333333"/>
              </w:rPr>
              <w:t>(</w:t>
            </w:r>
            <w:proofErr w:type="spellStart"/>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BB48ED"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isLeapYear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BB48ED"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r>
              <w:rPr>
                <w:rFonts w:ascii="Segoe UI" w:hAnsi="Segoe UI" w:cs="Segoe UI"/>
                <w:color w:val="333333"/>
              </w:rPr>
              <w:t>minusDays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BB48ED"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minusMonths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BB48ED"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now</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BB48ED"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plusDays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BB48ED"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plusMonths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BB48ED"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plusMonths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BB48ED"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getDayOfMonth</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BB48ED"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r>
              <w:rPr>
                <w:rFonts w:ascii="Segoe UI" w:hAnsi="Segoe UI" w:cs="Segoe UI"/>
                <w:color w:val="333333"/>
              </w:rPr>
              <w:t>getDayOfWeek</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BB48ED"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getDayOfYear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BB48ED"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r>
              <w:rPr>
                <w:rFonts w:ascii="Segoe UI" w:hAnsi="Segoe UI" w:cs="Segoe UI"/>
                <w:color w:val="333333"/>
              </w:rPr>
              <w:t>getMonth</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BB48ED"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getMonthValue</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BB48ED"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getYear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BB48ED"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lengthOfMonth</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BB48ED"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r>
              <w:rPr>
                <w:rFonts w:ascii="Segoe UI" w:hAnsi="Segoe UI" w:cs="Segoe UI"/>
                <w:color w:val="333333"/>
              </w:rPr>
              <w:t>lengthOfYear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BB48ED"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ofYearDay</w:t>
            </w:r>
            <w:proofErr w:type="spell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BB48ED"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parse(</w:t>
            </w:r>
            <w:proofErr w:type="spellStart"/>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BB48ED"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parse(</w:t>
            </w:r>
            <w:proofErr w:type="spellStart"/>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now(),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isLeapYear</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format()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parse()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r w:rsidRPr="00A554A0">
        <w:rPr>
          <w:rFonts w:ascii="Segoe UI" w:hAnsi="Segoe UI" w:cs="Segoe UI"/>
          <w:color w:val="333333"/>
          <w:lang w:val="en-US"/>
        </w:rPr>
        <w:t>java.time.LocalTime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BB48ED"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r>
              <w:rPr>
                <w:rFonts w:ascii="Segoe UI" w:hAnsi="Segoe UI" w:cs="Segoe UI"/>
                <w:color w:val="333333"/>
              </w:rPr>
              <w:t>atDate</w:t>
            </w:r>
            <w:proofErr w:type="spellEnd"/>
            <w:r>
              <w:rPr>
                <w:rFonts w:ascii="Segoe UI" w:hAnsi="Segoe UI" w:cs="Segoe UI"/>
                <w:color w:val="333333"/>
              </w:rPr>
              <w:t>(</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BB48ED"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compareTo</w:t>
            </w:r>
            <w:proofErr w:type="spellEnd"/>
            <w:r>
              <w:rPr>
                <w:rFonts w:ascii="Segoe UI" w:hAnsi="Segoe UI" w:cs="Segoe UI"/>
                <w:color w:val="333333"/>
              </w:rPr>
              <w:t>(</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BB48ED"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r>
              <w:rPr>
                <w:rFonts w:ascii="Segoe UI" w:hAnsi="Segoe UI" w:cs="Segoe UI"/>
                <w:color w:val="333333"/>
              </w:rPr>
              <w:t>format</w:t>
            </w:r>
            <w:proofErr w:type="spellEnd"/>
            <w:r>
              <w:rPr>
                <w:rFonts w:ascii="Segoe UI" w:hAnsi="Segoe UI" w:cs="Segoe UI"/>
                <w:color w:val="333333"/>
              </w:rPr>
              <w:t>(</w:t>
            </w:r>
            <w:proofErr w:type="spellStart"/>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BB48ED"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get</w:t>
            </w:r>
            <w:proofErr w:type="spellEnd"/>
            <w:r>
              <w:rPr>
                <w:rFonts w:ascii="Segoe UI" w:hAnsi="Segoe UI" w:cs="Segoe UI"/>
                <w:color w:val="333333"/>
              </w:rPr>
              <w:t>(</w:t>
            </w:r>
            <w:proofErr w:type="spellStart"/>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BB48ED"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minusHours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BB48ED"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minusMinutes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BB48ED"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now</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BB48ED"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of(int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BB48ED"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plusHours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BB48ED"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plusMinutes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now()</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of()</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r w:rsidRPr="002C7AD8">
        <w:rPr>
          <w:rFonts w:ascii="Segoe UI" w:hAnsi="Segoe UI" w:cs="Segoe UI"/>
          <w:color w:val="333333"/>
          <w:lang w:val="en-US"/>
        </w:rPr>
        <w:t>java.time.LocalDateTime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BB48ED"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r>
              <w:rPr>
                <w:rFonts w:ascii="Segoe UI" w:hAnsi="Segoe UI" w:cs="Segoe UI"/>
                <w:color w:val="333333"/>
              </w:rPr>
              <w:t>format</w:t>
            </w:r>
            <w:proofErr w:type="spellEnd"/>
            <w:r>
              <w:rPr>
                <w:rFonts w:ascii="Segoe UI" w:hAnsi="Segoe UI" w:cs="Segoe UI"/>
                <w:color w:val="333333"/>
              </w:rPr>
              <w:t>(</w:t>
            </w:r>
            <w:proofErr w:type="spellStart"/>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BB48ED"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get</w:t>
            </w:r>
            <w:proofErr w:type="spellEnd"/>
            <w:r>
              <w:rPr>
                <w:rFonts w:ascii="Segoe UI" w:hAnsi="Segoe UI" w:cs="Segoe UI"/>
                <w:color w:val="333333"/>
              </w:rPr>
              <w:t>(</w:t>
            </w:r>
            <w:proofErr w:type="spellStart"/>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BB48ED"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r>
              <w:rPr>
                <w:rFonts w:ascii="Segoe UI" w:hAnsi="Segoe UI" w:cs="Segoe UI"/>
                <w:color w:val="333333"/>
              </w:rPr>
              <w:t>minusDays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BB48ED"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r>
              <w:rPr>
                <w:rFonts w:ascii="Segoe UI" w:hAnsi="Segoe UI" w:cs="Segoe UI"/>
                <w:color w:val="333333"/>
              </w:rPr>
              <w:t>now</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BB48ED"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of(</w:t>
            </w:r>
            <w:proofErr w:type="spellStart"/>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BB48ED"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r>
              <w:rPr>
                <w:rFonts w:ascii="Segoe UI" w:hAnsi="Segoe UI" w:cs="Segoe UI"/>
                <w:color w:val="333333"/>
              </w:rPr>
              <w:t>plusDays</w:t>
            </w:r>
            <w:proofErr w:type="spellEnd"/>
            <w:r>
              <w:rPr>
                <w:rFonts w:ascii="Segoe UI" w:hAnsi="Segoe UI" w:cs="Segoe UI"/>
                <w:color w:val="333333"/>
              </w:rPr>
              <w:t>(</w:t>
            </w:r>
            <w:proofErr w:type="spellStart"/>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BB48ED"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r>
              <w:rPr>
                <w:rFonts w:ascii="Segoe UI" w:hAnsi="Segoe UI" w:cs="Segoe UI"/>
                <w:color w:val="333333"/>
              </w:rPr>
              <w:t>equals</w:t>
            </w:r>
            <w:proofErr w:type="spell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now()</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get()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BB48ED"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BB48ED"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r>
              <w:rPr>
                <w:rStyle w:val="HTML"/>
                <w:rFonts w:ascii="Consolas" w:eastAsiaTheme="minorHAnsi" w:hAnsi="Consolas"/>
                <w:color w:val="DC143C"/>
                <w:sz w:val="24"/>
                <w:szCs w:val="24"/>
              </w:rPr>
              <w:t>delete</w:t>
            </w:r>
            <w:proofErr w:type="spell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BB48ED"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r>
              <w:rPr>
                <w:rStyle w:val="HTML"/>
                <w:rFonts w:ascii="Consolas" w:eastAsiaTheme="minorHAnsi" w:hAnsi="Consolas"/>
                <w:color w:val="DC143C"/>
                <w:sz w:val="24"/>
                <w:szCs w:val="24"/>
              </w:rPr>
              <w:lastRenderedPageBreak/>
              <w:t>exists</w:t>
            </w:r>
            <w:proofErr w:type="spell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BB48ED"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BB48ED"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BB48ED"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BB48ED"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r>
              <w:t>String</w:t>
            </w:r>
            <w:proofErr w:type="spell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Create and Write To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character (for Windows). On Mac and Linux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r w:rsidRPr="004C1674">
        <w:rPr>
          <w:rStyle w:val="HTML"/>
          <w:rFonts w:ascii="Consolas" w:hAnsi="Consolas"/>
          <w:color w:val="DC143C"/>
          <w:sz w:val="24"/>
          <w:szCs w:val="24"/>
          <w:lang w:val="en-US"/>
        </w:rPr>
        <w:t>write()</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r w:rsidRPr="004C1674">
        <w:rPr>
          <w:rStyle w:val="HTML"/>
          <w:rFonts w:ascii="Consolas" w:hAnsi="Consolas"/>
          <w:color w:val="DC143C"/>
          <w:sz w:val="24"/>
          <w:szCs w:val="24"/>
          <w:lang w:val="en-US"/>
        </w:rPr>
        <w:t>close()</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r w:rsidRPr="00952D30">
        <w:rPr>
          <w:rStyle w:val="HTML"/>
          <w:rFonts w:ascii="Consolas" w:hAnsi="Consolas"/>
          <w:color w:val="DC143C"/>
          <w:sz w:val="24"/>
          <w:szCs w:val="24"/>
          <w:lang w:val="en-US"/>
        </w:rPr>
        <w:t>delete()</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xml:space="preserve"> are used for fetching the values of request parameters. These annotations have similar purpose but some differences in use. The key difference between @RequestParam and @PathVariable is that @RequestParam used for accessing the values of the query parameters </w:t>
      </w:r>
      <w:proofErr w:type="spellStart"/>
      <w:r w:rsidRPr="00951CB7">
        <w:rPr>
          <w:rFonts w:ascii="inherit" w:hAnsi="inherit" w:cs="Open Sans"/>
          <w:color w:val="000000"/>
          <w:sz w:val="26"/>
          <w:szCs w:val="26"/>
          <w:lang w:val="en-US"/>
        </w:rPr>
        <w:t>where as</w:t>
      </w:r>
      <w:proofErr w:type="spellEnd"/>
      <w:r w:rsidRPr="00951CB7">
        <w:rPr>
          <w:rFonts w:ascii="inherit" w:hAnsi="inherit" w:cs="Open Sans"/>
          <w:color w:val="000000"/>
          <w:sz w:val="26"/>
          <w:szCs w:val="26"/>
          <w:lang w:val="en-US"/>
        </w:rPr>
        <w:t xml:space="preserve">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@RequestMapping(value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public String bookmark(</w:t>
      </w:r>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@RequestParam(value="site",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@RequestParam(value="id",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proofErr w:type="spellStart"/>
      <w:r w:rsidRPr="00951CB7">
        <w:rPr>
          <w:rFonts w:ascii="inherit" w:hAnsi="inherit" w:cs="Open Sans"/>
          <w:b/>
          <w:bCs/>
          <w:color w:val="000000"/>
          <w:sz w:val="26"/>
          <w:szCs w:val="26"/>
          <w:bdr w:val="none" w:sz="0" w:space="0" w:color="auto" w:frame="1"/>
          <w:lang w:val="en-US"/>
        </w:rPr>
        <w:t>defaultValue</w:t>
      </w:r>
      <w:proofErr w:type="spellEnd"/>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It is used to pass parameter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sometimes we need to pass parameters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to get the data. Spring MVC provides support for customizing the URL in order to get data. To achieving this purpose @PathVariable annotation is used in Spring </w:t>
      </w:r>
      <w:proofErr w:type="spellStart"/>
      <w:r w:rsidRPr="00951CB7">
        <w:rPr>
          <w:rFonts w:ascii="inherit" w:hAnsi="inherit" w:cs="Open Sans"/>
          <w:color w:val="000000"/>
          <w:sz w:val="26"/>
          <w:szCs w:val="26"/>
          <w:lang w:val="en-US"/>
        </w:rPr>
        <w:t>mvc</w:t>
      </w:r>
      <w:proofErr w:type="spellEnd"/>
      <w:r w:rsidRPr="00951CB7">
        <w:rPr>
          <w:rFonts w:ascii="inherit" w:hAnsi="inherit" w:cs="Open Sans"/>
          <w:color w:val="000000"/>
          <w:sz w:val="26"/>
          <w:szCs w:val="26"/>
          <w:lang w:val="en-US"/>
        </w:rPr>
        <w:t xml:space="preserve">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@RequestMapping(value = "/tutorials/bookmark/{</w:t>
      </w:r>
      <w:proofErr w:type="spellStart"/>
      <w:r w:rsidRPr="00951CB7">
        <w:rPr>
          <w:color w:val="000000"/>
          <w:sz w:val="26"/>
          <w:szCs w:val="26"/>
          <w:lang w:val="en-US"/>
        </w:rPr>
        <w:t>siteId</w:t>
      </w:r>
      <w:proofErr w:type="spellEnd"/>
      <w:r w:rsidRPr="00951CB7">
        <w:rPr>
          <w:color w:val="000000"/>
          <w:sz w:val="26"/>
          <w:szCs w:val="26"/>
          <w:lang w:val="en-US"/>
        </w:rPr>
        <w:t>}")</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public String bookmark(</w:t>
      </w:r>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w:t>
      </w:r>
      <w:proofErr w:type="spellStart"/>
      <w:r w:rsidRPr="00951CB7">
        <w:rPr>
          <w:color w:val="000000"/>
          <w:sz w:val="26"/>
          <w:szCs w:val="26"/>
          <w:lang w:val="en-US"/>
        </w:rPr>
        <w:t>siteId</w:t>
      </w:r>
      <w:proofErr w:type="spellEnd"/>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@RequestParam(value="site",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@RequestParam(value="id",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Basically purpose of both annotation in the same but way of fetching the request parameter value is different. @RequestParam annotation fetch the value of request parameter in the form of passing request parameter with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HTTP </w:t>
      </w:r>
      <w:proofErr w:type="spellStart"/>
      <w:r>
        <w:rPr>
          <w:rFonts w:ascii="Segoe UI" w:hAnsi="Segoe UI" w:cs="Segoe UI"/>
          <w:b w:val="0"/>
          <w:bCs w:val="0"/>
          <w:color w:val="000000"/>
          <w:sz w:val="48"/>
          <w:szCs w:val="48"/>
        </w:rPr>
        <w:t>Methods</w:t>
      </w:r>
      <w:proofErr w:type="spellEnd"/>
    </w:p>
    <w:p w14:paraId="732F3AB8"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741E5027"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77036E3D"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have</w:t>
      </w:r>
      <w:proofErr w:type="spellEnd"/>
      <w:r>
        <w:rPr>
          <w:rFonts w:ascii="Verdana" w:hAnsi="Verdana"/>
          <w:color w:val="000000"/>
          <w:sz w:val="23"/>
          <w:szCs w:val="23"/>
        </w:rPr>
        <w:t xml:space="preserve"> </w:t>
      </w:r>
      <w:proofErr w:type="spellStart"/>
      <w:r>
        <w:rPr>
          <w:rFonts w:ascii="Verdana" w:hAnsi="Verdana"/>
          <w:color w:val="000000"/>
          <w:sz w:val="23"/>
          <w:szCs w:val="23"/>
        </w:rPr>
        <w:t>length</w:t>
      </w:r>
      <w:proofErr w:type="spellEnd"/>
      <w:r>
        <w:rPr>
          <w:rFonts w:ascii="Verdana" w:hAnsi="Verdana"/>
          <w:color w:val="000000"/>
          <w:sz w:val="23"/>
          <w:szCs w:val="23"/>
        </w:rPr>
        <w:t xml:space="preserve"> </w:t>
      </w:r>
      <w:proofErr w:type="spellStart"/>
      <w:r>
        <w:rPr>
          <w:rFonts w:ascii="Verdana" w:hAnsi="Verdana"/>
          <w:color w:val="000000"/>
          <w:sz w:val="23"/>
          <w:szCs w:val="23"/>
        </w:rPr>
        <w:t>restrictions</w:t>
      </w:r>
      <w:proofErr w:type="spellEnd"/>
    </w:p>
    <w:p w14:paraId="43858039"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w:t>
      </w:r>
      <w:proofErr w:type="spellStart"/>
      <w:r w:rsidRPr="00490E39">
        <w:rPr>
          <w:rFonts w:ascii="Consolas" w:hAnsi="Consolas"/>
          <w:color w:val="000000"/>
          <w:sz w:val="23"/>
          <w:szCs w:val="23"/>
          <w:lang w:val="en-US"/>
        </w:rPr>
        <w:t>demo_form.php</w:t>
      </w:r>
      <w:proofErr w:type="spellEnd"/>
      <w:r w:rsidRPr="00490E39">
        <w:rPr>
          <w:rFonts w:ascii="Consolas" w:hAnsi="Consolas"/>
          <w:color w:val="000000"/>
          <w:sz w:val="23"/>
          <w:szCs w:val="23"/>
          <w:lang w:val="en-US"/>
        </w:rPr>
        <w:t xml:space="preserve">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are</w:t>
      </w:r>
      <w:proofErr w:type="spellEnd"/>
      <w:r>
        <w:rPr>
          <w:rFonts w:ascii="Verdana" w:hAnsi="Verdana"/>
          <w:color w:val="000000"/>
          <w:sz w:val="23"/>
          <w:szCs w:val="23"/>
        </w:rPr>
        <w:t xml:space="preserve"> </w:t>
      </w:r>
      <w:proofErr w:type="spellStart"/>
      <w:r>
        <w:rPr>
          <w:rFonts w:ascii="Verdana" w:hAnsi="Verdana"/>
          <w:color w:val="000000"/>
          <w:sz w:val="23"/>
          <w:szCs w:val="23"/>
        </w:rPr>
        <w:t>never</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1FFFEA93" w14:textId="77777777" w:rsidR="00490E39" w:rsidRP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cannot</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45C24245" w14:textId="77777777" w:rsidR="00490E39" w:rsidRP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CONNECT method is used to start a two-way communications (a tunnel)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77777777" w:rsidR="001A4F39" w:rsidRPr="00490E39" w:rsidRDefault="001A4F39" w:rsidP="004C1674">
      <w:pPr>
        <w:pStyle w:val="a3"/>
        <w:shd w:val="clear" w:color="auto" w:fill="FFFFFF"/>
        <w:spacing w:before="288" w:beforeAutospacing="0" w:after="288" w:afterAutospacing="0"/>
        <w:rPr>
          <w:lang w:val="en-US"/>
        </w:rPr>
      </w:pPr>
    </w:p>
    <w:sectPr w:rsidR="001A4F39" w:rsidRPr="00490E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A535C"/>
    <w:multiLevelType w:val="multilevel"/>
    <w:tmpl w:val="91D051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9"/>
  </w:num>
  <w:num w:numId="2" w16cid:durableId="1728215523">
    <w:abstractNumId w:val="50"/>
  </w:num>
  <w:num w:numId="3" w16cid:durableId="650791755">
    <w:abstractNumId w:val="10"/>
  </w:num>
  <w:num w:numId="4" w16cid:durableId="576986002">
    <w:abstractNumId w:val="8"/>
  </w:num>
  <w:num w:numId="5" w16cid:durableId="1867714182">
    <w:abstractNumId w:val="42"/>
  </w:num>
  <w:num w:numId="6" w16cid:durableId="1776319718">
    <w:abstractNumId w:val="30"/>
  </w:num>
  <w:num w:numId="7" w16cid:durableId="1563640967">
    <w:abstractNumId w:val="49"/>
  </w:num>
  <w:num w:numId="8" w16cid:durableId="1150246615">
    <w:abstractNumId w:val="37"/>
  </w:num>
  <w:num w:numId="9" w16cid:durableId="740711534">
    <w:abstractNumId w:val="52"/>
  </w:num>
  <w:num w:numId="10" w16cid:durableId="1610814367">
    <w:abstractNumId w:val="22"/>
  </w:num>
  <w:num w:numId="11" w16cid:durableId="1819035176">
    <w:abstractNumId w:val="34"/>
  </w:num>
  <w:num w:numId="12" w16cid:durableId="861405816">
    <w:abstractNumId w:val="53"/>
  </w:num>
  <w:num w:numId="13" w16cid:durableId="1844011787">
    <w:abstractNumId w:val="43"/>
  </w:num>
  <w:num w:numId="14" w16cid:durableId="1832132774">
    <w:abstractNumId w:val="14"/>
  </w:num>
  <w:num w:numId="15" w16cid:durableId="959922435">
    <w:abstractNumId w:val="54"/>
  </w:num>
  <w:num w:numId="16" w16cid:durableId="1270504138">
    <w:abstractNumId w:val="23"/>
  </w:num>
  <w:num w:numId="17" w16cid:durableId="1118719803">
    <w:abstractNumId w:val="28"/>
  </w:num>
  <w:num w:numId="18" w16cid:durableId="1089959343">
    <w:abstractNumId w:val="16"/>
  </w:num>
  <w:num w:numId="19" w16cid:durableId="1538465859">
    <w:abstractNumId w:val="56"/>
  </w:num>
  <w:num w:numId="20" w16cid:durableId="684209733">
    <w:abstractNumId w:val="46"/>
  </w:num>
  <w:num w:numId="21" w16cid:durableId="579145513">
    <w:abstractNumId w:val="36"/>
  </w:num>
  <w:num w:numId="22" w16cid:durableId="1944681771">
    <w:abstractNumId w:val="15"/>
  </w:num>
  <w:num w:numId="23" w16cid:durableId="582489287">
    <w:abstractNumId w:val="55"/>
  </w:num>
  <w:num w:numId="24" w16cid:durableId="2113240697">
    <w:abstractNumId w:val="47"/>
  </w:num>
  <w:num w:numId="25" w16cid:durableId="1183013508">
    <w:abstractNumId w:val="26"/>
  </w:num>
  <w:num w:numId="26" w16cid:durableId="1017851563">
    <w:abstractNumId w:val="19"/>
  </w:num>
  <w:num w:numId="27" w16cid:durableId="204564017">
    <w:abstractNumId w:val="33"/>
  </w:num>
  <w:num w:numId="28" w16cid:durableId="1442261682">
    <w:abstractNumId w:val="21"/>
  </w:num>
  <w:num w:numId="29" w16cid:durableId="1003630257">
    <w:abstractNumId w:val="17"/>
  </w:num>
  <w:num w:numId="30" w16cid:durableId="1790052773">
    <w:abstractNumId w:val="48"/>
  </w:num>
  <w:num w:numId="31" w16cid:durableId="241530733">
    <w:abstractNumId w:val="6"/>
  </w:num>
  <w:num w:numId="32" w16cid:durableId="1462113649">
    <w:abstractNumId w:val="13"/>
  </w:num>
  <w:num w:numId="33" w16cid:durableId="135077273">
    <w:abstractNumId w:val="20"/>
  </w:num>
  <w:num w:numId="34" w16cid:durableId="489835333">
    <w:abstractNumId w:val="4"/>
  </w:num>
  <w:num w:numId="35" w16cid:durableId="1431927189">
    <w:abstractNumId w:val="24"/>
  </w:num>
  <w:num w:numId="36" w16cid:durableId="252513558">
    <w:abstractNumId w:val="5"/>
  </w:num>
  <w:num w:numId="37" w16cid:durableId="1107625138">
    <w:abstractNumId w:val="27"/>
  </w:num>
  <w:num w:numId="38" w16cid:durableId="158276520">
    <w:abstractNumId w:val="3"/>
  </w:num>
  <w:num w:numId="39" w16cid:durableId="728771383">
    <w:abstractNumId w:val="35"/>
  </w:num>
  <w:num w:numId="40" w16cid:durableId="674066948">
    <w:abstractNumId w:val="18"/>
  </w:num>
  <w:num w:numId="41" w16cid:durableId="1379165630">
    <w:abstractNumId w:val="29"/>
  </w:num>
  <w:num w:numId="42" w16cid:durableId="150368440">
    <w:abstractNumId w:val="51"/>
  </w:num>
  <w:num w:numId="43" w16cid:durableId="349256959">
    <w:abstractNumId w:val="38"/>
  </w:num>
  <w:num w:numId="44" w16cid:durableId="1111314300">
    <w:abstractNumId w:val="2"/>
  </w:num>
  <w:num w:numId="45" w16cid:durableId="543174748">
    <w:abstractNumId w:val="7"/>
  </w:num>
  <w:num w:numId="46" w16cid:durableId="2041389566">
    <w:abstractNumId w:val="12"/>
  </w:num>
  <w:num w:numId="47" w16cid:durableId="552277615">
    <w:abstractNumId w:val="57"/>
  </w:num>
  <w:num w:numId="48" w16cid:durableId="465784593">
    <w:abstractNumId w:val="32"/>
  </w:num>
  <w:num w:numId="49" w16cid:durableId="1141776606">
    <w:abstractNumId w:val="25"/>
  </w:num>
  <w:num w:numId="50" w16cid:durableId="272251785">
    <w:abstractNumId w:val="31"/>
  </w:num>
  <w:num w:numId="51" w16cid:durableId="810438446">
    <w:abstractNumId w:val="40"/>
  </w:num>
  <w:num w:numId="52" w16cid:durableId="618801955">
    <w:abstractNumId w:val="44"/>
  </w:num>
  <w:num w:numId="53" w16cid:durableId="1883667965">
    <w:abstractNumId w:val="11"/>
  </w:num>
  <w:num w:numId="54" w16cid:durableId="1570312608">
    <w:abstractNumId w:val="1"/>
  </w:num>
  <w:num w:numId="55" w16cid:durableId="1230310974">
    <w:abstractNumId w:val="39"/>
  </w:num>
  <w:num w:numId="56" w16cid:durableId="749354468">
    <w:abstractNumId w:val="0"/>
  </w:num>
  <w:num w:numId="57" w16cid:durableId="289941847">
    <w:abstractNumId w:val="41"/>
  </w:num>
  <w:num w:numId="58" w16cid:durableId="552162452">
    <w:abstractNumId w:val="4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A4F39"/>
    <w:rsid w:val="001E475F"/>
    <w:rsid w:val="0020289E"/>
    <w:rsid w:val="0024369F"/>
    <w:rsid w:val="00244222"/>
    <w:rsid w:val="00264FD1"/>
    <w:rsid w:val="00281B6A"/>
    <w:rsid w:val="002C7AD8"/>
    <w:rsid w:val="002E1796"/>
    <w:rsid w:val="002E3DEB"/>
    <w:rsid w:val="00302809"/>
    <w:rsid w:val="00376CA4"/>
    <w:rsid w:val="00396421"/>
    <w:rsid w:val="003D1638"/>
    <w:rsid w:val="003D2BC0"/>
    <w:rsid w:val="003E4D51"/>
    <w:rsid w:val="004143D2"/>
    <w:rsid w:val="00434BEB"/>
    <w:rsid w:val="00490E39"/>
    <w:rsid w:val="004C1674"/>
    <w:rsid w:val="00540CF9"/>
    <w:rsid w:val="00596CCC"/>
    <w:rsid w:val="005B2527"/>
    <w:rsid w:val="005D5DBB"/>
    <w:rsid w:val="005E0597"/>
    <w:rsid w:val="005F307A"/>
    <w:rsid w:val="006070D4"/>
    <w:rsid w:val="00682B22"/>
    <w:rsid w:val="006911E5"/>
    <w:rsid w:val="006A61DA"/>
    <w:rsid w:val="006D195F"/>
    <w:rsid w:val="006D5689"/>
    <w:rsid w:val="007421D5"/>
    <w:rsid w:val="007423B4"/>
    <w:rsid w:val="00760E49"/>
    <w:rsid w:val="00772846"/>
    <w:rsid w:val="00790B4E"/>
    <w:rsid w:val="007B3BBA"/>
    <w:rsid w:val="007C4F7D"/>
    <w:rsid w:val="007E0E92"/>
    <w:rsid w:val="008063AA"/>
    <w:rsid w:val="00857AE6"/>
    <w:rsid w:val="008876B1"/>
    <w:rsid w:val="008B386E"/>
    <w:rsid w:val="008C3FC2"/>
    <w:rsid w:val="009075A4"/>
    <w:rsid w:val="0094228D"/>
    <w:rsid w:val="00951CB7"/>
    <w:rsid w:val="00952D30"/>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55" Type="http://schemas.openxmlformats.org/officeDocument/2006/relationships/theme" Target="theme/theme1.xml"/><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image" Target="media/image27.png"/><Relationship Id="rId5" Type="http://schemas.openxmlformats.org/officeDocument/2006/relationships/hyperlink" Target="https://www.w3schools.com/cpp/default.asp" TargetMode="External"/><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1</Pages>
  <Words>13356</Words>
  <Characters>76131</Characters>
  <Application>Microsoft Office Word</Application>
  <DocSecurity>0</DocSecurity>
  <Lines>634</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53</cp:revision>
  <dcterms:created xsi:type="dcterms:W3CDTF">2022-06-25T17:37:00Z</dcterms:created>
  <dcterms:modified xsi:type="dcterms:W3CDTF">2022-11-03T17:02:00Z</dcterms:modified>
</cp:coreProperties>
</file>