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(specially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one of the most popular programming language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r w:rsidRPr="006D195F">
        <w:rPr>
          <w:rFonts w:ascii="Verdana" w:hAnsi="Verdana"/>
          <w:color w:val="C00000"/>
          <w:sz w:val="23"/>
          <w:szCs w:val="23"/>
          <w:lang w:val="en-US"/>
        </w:rPr>
        <w:t xml:space="preserve">toUpperCase()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indexOf()</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r w:rsidRPr="00C8095F">
        <w:rPr>
          <w:rStyle w:val="HTML"/>
          <w:rFonts w:ascii="Consolas" w:eastAsiaTheme="minorHAnsi" w:hAnsi="Consolas"/>
          <w:color w:val="DC143C"/>
          <w:sz w:val="24"/>
          <w:szCs w:val="24"/>
          <w:lang w:val="en-US"/>
        </w:rPr>
        <w:t>concat()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r w:rsidRPr="006911E5">
        <w:rPr>
          <w:rStyle w:val="HTML"/>
          <w:rFonts w:ascii="Consolas" w:hAnsi="Consolas"/>
          <w:color w:val="DC143C"/>
          <w:lang w:val="en-US"/>
        </w:rPr>
        <w:t>animalSound()</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r w:rsidRPr="006911E5">
        <w:rPr>
          <w:rStyle w:val="HTML"/>
          <w:rFonts w:ascii="Consolas" w:hAnsi="Consolas"/>
          <w:color w:val="DC143C"/>
          <w:lang w:val="en-US"/>
        </w:rPr>
        <w:t>animalSound()</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r w:rsidRPr="00596CCC">
        <w:rPr>
          <w:rStyle w:val="HTML"/>
          <w:rFonts w:ascii="var(--font-family--code)" w:eastAsiaTheme="minorHAnsi" w:hAnsi="var(--font-family--code)"/>
          <w:color w:val="FFFFFF"/>
          <w:sz w:val="24"/>
          <w:szCs w:val="24"/>
          <w:shd w:val="clear" w:color="auto" w:fill="2B3233"/>
          <w:lang w:val="en-US"/>
        </w:rPr>
        <w:t>x.equals(x)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Java hashCode()</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hashCode() is a native method and returns the integer hash code value of the object. </w:t>
      </w:r>
      <w:r w:rsidRPr="00596CCC">
        <w:rPr>
          <w:rFonts w:ascii="Roboto" w:hAnsi="Roboto"/>
          <w:sz w:val="27"/>
          <w:szCs w:val="27"/>
        </w:rPr>
        <w:t>The general contract of hashCode()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Multiple invocations of hashCode()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Importance of equals()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Java hashCode()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The implementation of equals()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r w:rsidRPr="00540CF9">
        <w:rPr>
          <w:rFonts w:ascii="Segoe Fluent Icons" w:hAnsi="Segoe Fluent Icons"/>
          <w:color w:val="444444"/>
          <w:sz w:val="50"/>
          <w:szCs w:val="50"/>
          <w:lang w:val="en-US"/>
        </w:rPr>
        <w:t>toString()`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r w:rsidRPr="00540CF9">
        <w:rPr>
          <w:rStyle w:val="HTML"/>
          <w:rFonts w:ascii="Verdana" w:hAnsi="Verdana"/>
          <w:color w:val="444444"/>
          <w:sz w:val="23"/>
          <w:szCs w:val="23"/>
          <w:bdr w:val="single" w:sz="6" w:space="1" w:color="F7F9FA" w:frame="1"/>
          <w:shd w:val="clear" w:color="auto" w:fill="F7F9FA"/>
          <w:lang w:val="en-US"/>
        </w:rPr>
        <w:t>java.lang.Object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r w:rsidRPr="00FB0D71">
        <w:rPr>
          <w:rFonts w:ascii="Segoe UI" w:hAnsi="Segoe UI" w:cs="Segoe UI"/>
          <w:b/>
          <w:bCs/>
          <w:color w:val="333333"/>
          <w:lang w:val="en-US"/>
        </w:rPr>
        <w:t>org.junit</w:t>
      </w:r>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org.junit.Assert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void assertEquals(boolean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assertTrue(boolean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assertFalse(boolean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assertNull(Object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assertNotNull(Object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printNumberOfArguments(int...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printNumberOfArguments(1);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file which contains all class files of Java Standard Edition like java.lang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r w:rsidRPr="007E0E92">
        <w:rPr>
          <w:rStyle w:val="HTML"/>
          <w:color w:val="212529"/>
          <w:spacing w:val="2"/>
          <w:lang w:val="en-US"/>
        </w:rPr>
        <w:t>SubClass</w:t>
      </w:r>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r w:rsidRPr="007E0E92">
        <w:rPr>
          <w:rStyle w:val="HTML"/>
          <w:color w:val="212529"/>
          <w:spacing w:val="2"/>
          <w:lang w:val="en-US"/>
        </w:rPr>
        <w:t>printSubValue</w:t>
      </w:r>
      <w:r w:rsidRPr="007E0E92">
        <w:rPr>
          <w:rFonts w:ascii="Segoe UI" w:hAnsi="Segoe UI" w:cs="Segoe UI"/>
          <w:color w:val="212529"/>
          <w:spacing w:val="2"/>
          <w:lang w:val="en-US"/>
        </w:rPr>
        <w:t> ,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does the hashcode()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r w:rsidRPr="007C4F7D">
        <w:rPr>
          <w:rStyle w:val="a4"/>
          <w:rFonts w:ascii="Segoe UI" w:hAnsi="Segoe UI" w:cs="Segoe UI"/>
          <w:color w:val="333333"/>
          <w:lang w:val="en-US"/>
        </w:rPr>
        <w:t>java.util</w:t>
      </w:r>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041634"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041634"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041634"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041634"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041634"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default boolean 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041634"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041634"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041634"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041634"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041634"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041634"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041634"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041634"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041634"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default Stream&lt;E&gt; 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041634"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041634"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default Spliterator&lt;E&gt;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041634"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041634"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041634"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public boolean hasNext()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041634"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public Object 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public void remove()</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iterator()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Some of the methods of Collection interface are Boolean add ( Object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To instantiate the List interface, we must use :</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ArrayList();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Vector uses a dynamic array to store the data elements. It is similar to ArrayList.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stack is the subclass of Vector. It implements the last-in-first-out data structure, i.e., Stack. The stack contains all of the methods of Vector class and also provides its methods like boolean push(),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queue.add(</w:t>
      </w:r>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+queue.element());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+queue.peek());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itr=queue.iterator();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queue.remove();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queue.poll();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5A79BD36"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ArrayDeque();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str :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LinkedHashSet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r w:rsidRPr="004143D2">
        <w:rPr>
          <w:rStyle w:val="a6"/>
          <w:rFonts w:ascii="Segoe UI" w:eastAsiaTheme="majorEastAsia" w:hAnsi="Segoe UI" w:cs="Segoe UI"/>
          <w:color w:val="333333"/>
          <w:lang w:val="en-US"/>
        </w:rPr>
        <w:t>keySet()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041634"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041634"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r w:rsidR="004143D2">
                <w:rPr>
                  <w:rStyle w:val="a5"/>
                  <w:rFonts w:ascii="Segoe UI" w:hAnsi="Segoe UI" w:cs="Segoe UI"/>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r w:rsidR="004143D2">
                <w:rPr>
                  <w:rStyle w:val="a5"/>
                  <w:rFonts w:ascii="Segoe UI" w:hAnsi="Segoe UI" w:cs="Segoe UI"/>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041634"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041634"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void putAll(Map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041634"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putIfAbsent(K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041634"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V remove(Object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041634"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remove(Object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041634"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Set keySet()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041634"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Set&lt;Map.Entry&lt;K,V&gt;&gt;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041634"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void clear()</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041634"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041634"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computeIfAbsent(K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041634"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computeIfPresent(K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041634"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boolean containsValue(Object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041634"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boolean containsKey(Object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041634"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041634"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forEach(BiConsumer&lt;?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041634"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V get(Object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041634"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getOrDefault(Object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041634"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int hashCode()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041634"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boolean isEmpty()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041634"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merge(K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041634"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replace(K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041634"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replace(K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041634"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replaceAll(BiFunction&lt;?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041634"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values()</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041634"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int size()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Entry is the subinterface of Map. So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041634"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K getKey()</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041634"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V getValue()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041634"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int hashCode()</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041634"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V setValue(V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041634"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041634"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K&gt;,V&gt;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041634"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041634"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041634"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r w:rsidRPr="009F5B61">
        <w:rPr>
          <w:rStyle w:val="a4"/>
          <w:rFonts w:ascii="Verdana" w:eastAsiaTheme="majorEastAsia" w:hAnsi="Verdana"/>
          <w:color w:val="000000"/>
          <w:sz w:val="23"/>
          <w:szCs w:val="23"/>
          <w:lang w:val="en-US"/>
        </w:rPr>
        <w:t>myNumbers[10]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java.time,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has introduced a new Date and Time API since Java 8. The java.time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java.sql.Date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java.sql.Timestamp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java.text.DateFormat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java.text.SimpleDateFormat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provide the date and time functionality with the help of two packages java.time and java.util. The package java.time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Java.lang.System:</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java.text.SimpleDateFormat: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java.time.LocalDateTime: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java.time.ZonedDateTime:</w:t>
      </w:r>
      <w:r w:rsidRPr="005B2527">
        <w:rPr>
          <w:rFonts w:ascii="Segoe UI" w:hAnsi="Segoe UI" w:cs="Segoe UI"/>
          <w:color w:val="333333"/>
          <w:lang w:val="en-US"/>
        </w:rPr>
        <w:t> It combines the LocalDateTime class with the zone information given in ZoneId class. It represent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java.time.format.DateTimeFormatter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Let's see the declaration of java.time.LocalDate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041634"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LocalDateTime atTime(int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041634"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int compareTo(ChronoLocalDate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041634"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boolean equals(Object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041634"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String format(DateTimeFormatter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041634"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int get(TemporalField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041634"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boolean isLeapYear()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041634"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LocalDate minusDays(long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041634"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LocalDate minusMonths(long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041634"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static LocalDate now()</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041634"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LocalDate plusDays(long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041634"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041634"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041634"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int getDayOfMonth()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041634"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DayOfWeek getDayOfWeek()</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041634"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int getDayOfYear()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041634"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Month getMonth()</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041634"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int getMonthValue()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041634"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int getYear()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041634"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int lengthOfMonth()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041634"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int lengthOfYear()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041634"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ofYearDay(int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041634"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041634"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Program to demonstrate methods of LocalDate class such as now(),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isLeapYear()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atTime()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format()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Program to demonstrate parse()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Let's see the declaration of java.time.LocalTime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041634"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LocalDateTime atDate(LocalDate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041634"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int compareTo(LocalTime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041634"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String format(DateTimeFormatter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041634"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int get(TemporalField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041634"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LocalTime minusHours(long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041634"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LocalTime minusMinutes(long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041634"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static LocalTime now()</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041634"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static LocalTime of(int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041634"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LocalTime plusHours(long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041634"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LocalTime plusMinutes(long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Example: now()</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Java LocalTime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Java LocalTime Example: minusHours()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Let's see the declaration of java.time.LocalDateTime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041634"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String format(DateTimeFormatter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041634"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int get(TemporalField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041634"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LocalDateTime minusDays(long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041634"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static LocalDateTime now()</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041634"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static LocalDateTime of(LocalDate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041634"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LocalDateTime plusDays(long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041634"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boolean equals(Object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Java LocalDateTime Example: now()</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Java LocalDateTime Example: get()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 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041634"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r>
              <w:rPr>
                <w:rStyle w:val="HTML"/>
                <w:rFonts w:ascii="Consolas" w:eastAsiaTheme="minorHAnsi" w:hAnsi="Consolas"/>
                <w:color w:val="DC143C"/>
                <w:sz w:val="24"/>
                <w:szCs w:val="24"/>
              </w:rPr>
              <w:t>canRead()</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041634"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r>
              <w:rPr>
                <w:rStyle w:val="HTML"/>
                <w:rFonts w:ascii="Consolas" w:eastAsiaTheme="minorHAnsi" w:hAnsi="Consolas"/>
                <w:color w:val="DC143C"/>
                <w:sz w:val="24"/>
                <w:szCs w:val="24"/>
              </w:rPr>
              <w:t>canWrite()</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r>
              <w:rPr>
                <w:rStyle w:val="HTML"/>
                <w:rFonts w:ascii="Consolas" w:eastAsiaTheme="minorHAnsi" w:hAnsi="Consolas"/>
                <w:color w:val="DC143C"/>
                <w:sz w:val="24"/>
                <w:szCs w:val="24"/>
              </w:rPr>
              <w:t>createNewFile()</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r>
              <w:rPr>
                <w:rStyle w:val="HTML"/>
                <w:rFonts w:ascii="Consolas" w:eastAsiaTheme="minorHAnsi" w:hAnsi="Consolas"/>
                <w:color w:val="DC143C"/>
                <w:sz w:val="24"/>
                <w:szCs w:val="24"/>
              </w:rPr>
              <w:t>delete()</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041634"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r>
              <w:rPr>
                <w:rStyle w:val="HTML"/>
                <w:rFonts w:ascii="Consolas" w:eastAsiaTheme="minorHAnsi" w:hAnsi="Consolas"/>
                <w:color w:val="DC143C"/>
                <w:sz w:val="24"/>
                <w:szCs w:val="24"/>
              </w:rPr>
              <w:lastRenderedPageBreak/>
              <w:t>exists()</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041634"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r>
              <w:rPr>
                <w:rStyle w:val="HTML"/>
                <w:rFonts w:ascii="Consolas" w:eastAsiaTheme="minorHAnsi" w:hAnsi="Consolas"/>
                <w:color w:val="DC143C"/>
                <w:sz w:val="24"/>
                <w:szCs w:val="24"/>
              </w:rPr>
              <w:t>getName()</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041634"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r>
              <w:rPr>
                <w:rStyle w:val="HTML"/>
                <w:rFonts w:ascii="Consolas" w:eastAsiaTheme="minorHAnsi" w:hAnsi="Consolas"/>
                <w:color w:val="DC143C"/>
                <w:sz w:val="24"/>
                <w:szCs w:val="24"/>
              </w:rPr>
              <w:t>getAbsolutePath()</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041634"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r>
              <w:rPr>
                <w:rStyle w:val="HTML"/>
                <w:rFonts w:ascii="Consolas" w:eastAsiaTheme="minorHAnsi" w:hAnsi="Consolas"/>
                <w:color w:val="DC143C"/>
                <w:sz w:val="24"/>
                <w:szCs w:val="24"/>
              </w:rPr>
              <w:t>length()</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041634"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r>
              <w:rPr>
                <w:rStyle w:val="HTML"/>
                <w:rFonts w:ascii="Consolas" w:eastAsiaTheme="minorHAnsi" w:hAnsi="Consolas"/>
                <w:color w:val="DC143C"/>
                <w:sz w:val="24"/>
                <w:szCs w:val="24"/>
              </w:rPr>
              <w:t>list()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r>
              <w:rPr>
                <w:rStyle w:val="HTML"/>
                <w:rFonts w:ascii="Consolas" w:eastAsiaTheme="minorHAnsi" w:hAnsi="Consolas"/>
                <w:color w:val="DC143C"/>
                <w:sz w:val="24"/>
                <w:szCs w:val="24"/>
              </w:rPr>
              <w:t>mkdir()</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Create and Write To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r w:rsidRPr="004C1674">
        <w:rPr>
          <w:rStyle w:val="HTML"/>
          <w:rFonts w:ascii="Consolas" w:hAnsi="Consolas"/>
          <w:color w:val="DC143C"/>
          <w:sz w:val="24"/>
          <w:szCs w:val="24"/>
          <w:lang w:val="en-US"/>
        </w:rPr>
        <w:t>createNewFile()</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character (for Windows). On Mac and Linux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r w:rsidRPr="004C1674">
        <w:rPr>
          <w:rStyle w:val="HTML"/>
          <w:rFonts w:ascii="Consolas" w:hAnsi="Consolas"/>
          <w:color w:val="DC143C"/>
          <w:sz w:val="24"/>
          <w:szCs w:val="24"/>
          <w:lang w:val="en-US"/>
        </w:rPr>
        <w:t>write()</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r w:rsidRPr="004C1674">
        <w:rPr>
          <w:rStyle w:val="HTML"/>
          <w:rFonts w:ascii="Consolas" w:hAnsi="Consolas"/>
          <w:color w:val="DC143C"/>
          <w:sz w:val="24"/>
          <w:szCs w:val="24"/>
          <w:lang w:val="en-US"/>
        </w:rPr>
        <w:t>close()</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r w:rsidRPr="00952D30">
        <w:rPr>
          <w:rStyle w:val="HTML"/>
          <w:rFonts w:ascii="Consolas" w:hAnsi="Consolas"/>
          <w:color w:val="DC143C"/>
          <w:sz w:val="24"/>
          <w:szCs w:val="24"/>
          <w:lang w:val="en-US"/>
        </w:rPr>
        <w:t>delete()</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@RequestMapping(value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public String bookmark(</w:t>
      </w:r>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@RequestMapping(value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public String bookmark(</w:t>
      </w:r>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This tutorial we have explained you to understand the difference between @PathVariable and @RequestParam in the Spring MVC. Basically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CONNECT method is used to start a two-way communications (a tunnel)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Spring’s RequestBody and ResponseBody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r w:rsidRPr="00E1754C">
        <w:rPr>
          <w:rStyle w:val="a6"/>
          <w:rFonts w:eastAsiaTheme="majorEastAsia"/>
          <w:b/>
          <w:bCs/>
          <w:color w:val="000000"/>
          <w:lang w:val="en-US"/>
        </w:rPr>
        <w:t>HttpRequest</w:t>
      </w:r>
      <w:r w:rsidRPr="00E1754C">
        <w:rPr>
          <w:rStyle w:val="a4"/>
          <w:color w:val="000000"/>
          <w:lang w:val="en-US"/>
        </w:rPr>
        <w:t> body to a transfer or domain object, enabling automatic deserialization</w:t>
      </w:r>
      <w:r w:rsidRPr="00E1754C">
        <w:rPr>
          <w:color w:val="000000"/>
          <w:lang w:val="en-US"/>
        </w:rPr>
        <w:t> of the inbound </w:t>
      </w:r>
      <w:r w:rsidRPr="00E1754C">
        <w:rPr>
          <w:rStyle w:val="a6"/>
          <w:rFonts w:eastAsiaTheme="majorEastAsia"/>
          <w:color w:val="000000"/>
          <w:lang w:val="en-US"/>
        </w:rPr>
        <w:t>HttpRequest</w:t>
      </w:r>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ResponseEntity </w:t>
      </w:r>
      <w:r w:rsidRPr="00E1754C">
        <w:rPr>
          <w:rStyle w:val="hljs-title"/>
          <w:rFonts w:ascii="Source Code Pro" w:hAnsi="Source Code Pro"/>
          <w:b/>
          <w:bCs/>
          <w:color w:val="267438"/>
          <w:sz w:val="24"/>
          <w:szCs w:val="24"/>
          <w:highlight w:val="yellow"/>
          <w:shd w:val="clear" w:color="auto" w:fill="FAFAFA"/>
          <w:lang w:val="en-US"/>
        </w:rPr>
        <w:t>postController</w:t>
      </w:r>
      <w:r w:rsidRPr="00E1754C">
        <w:rPr>
          <w:rStyle w:val="hljs-params"/>
          <w:rFonts w:ascii="Source Code Pro" w:hAnsi="Source Code Pro"/>
          <w:color w:val="000000"/>
          <w:sz w:val="24"/>
          <w:szCs w:val="24"/>
          <w:highlight w:val="yellow"/>
          <w:shd w:val="clear" w:color="auto" w:fill="FAFAFA"/>
          <w:lang w:val="en-US"/>
        </w:rPr>
        <w:t>(</w:t>
      </w:r>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LoginForm loginForm)</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exampleService.fakeAuthenticate(loginForm);</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ResponseEntity.ok(HttpStatus.OK);</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title"/>
          <w:rFonts w:ascii="Source Code Pro" w:hAnsi="Source Code Pro"/>
          <w:b/>
          <w:bCs/>
          <w:color w:val="267438"/>
          <w:sz w:val="22"/>
          <w:szCs w:val="22"/>
          <w:highlight w:val="yellow"/>
          <w:shd w:val="clear" w:color="auto" w:fill="FAFAFA"/>
          <w:lang w:val="en-US"/>
        </w:rPr>
        <w:t>LoginForm</w:t>
      </w:r>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r w:rsidRPr="00E1754C">
        <w:rPr>
          <w:rStyle w:val="a6"/>
          <w:rFonts w:eastAsiaTheme="majorEastAsia"/>
          <w:color w:val="000000"/>
          <w:lang w:val="en-US"/>
        </w:rPr>
        <w:t>HttpRequest</w:t>
      </w:r>
      <w:r w:rsidRPr="00E1754C">
        <w:rPr>
          <w:color w:val="000000"/>
          <w:lang w:val="en-US"/>
        </w:rPr>
        <w:t> body maps to our </w:t>
      </w:r>
      <w:r w:rsidRPr="00E1754C">
        <w:rPr>
          <w:rStyle w:val="a6"/>
          <w:rFonts w:eastAsiaTheme="majorEastAsia"/>
          <w:color w:val="000000"/>
          <w:lang w:val="en-US"/>
        </w:rPr>
        <w:t>LoginForm</w:t>
      </w:r>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-i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application/json"</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"Content-Type:application/json"</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"https://localhost:8080/.../request"</w:t>
      </w:r>
      <w:r w:rsidRPr="00E1754C">
        <w:rPr>
          <w:sz w:val="24"/>
          <w:szCs w:val="24"/>
          <w:lang w:val="en-US"/>
        </w:rPr>
        <w:t>Copy</w:t>
      </w:r>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r w:rsidRPr="00E1754C">
        <w:rPr>
          <w:rStyle w:val="a6"/>
          <w:rFonts w:eastAsiaTheme="majorEastAsia"/>
          <w:color w:val="000000"/>
          <w:lang w:val="en-US"/>
        </w:rPr>
        <w:t>HttpResponse</w:t>
      </w:r>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ExamplePostController</w:t>
      </w:r>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ExampleService exampleService;</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ResponseTransfer </w:t>
      </w:r>
      <w:r w:rsidRPr="006D24F5">
        <w:rPr>
          <w:rStyle w:val="hljs-title"/>
          <w:rFonts w:ascii="Source Code Pro" w:hAnsi="Source Code Pro"/>
          <w:b/>
          <w:bCs/>
          <w:color w:val="267438"/>
          <w:sz w:val="21"/>
          <w:szCs w:val="21"/>
          <w:highlight w:val="yellow"/>
          <w:shd w:val="clear" w:color="auto" w:fill="FAFAFA"/>
          <w:lang w:val="en-US"/>
        </w:rPr>
        <w:t>postResponseController</w:t>
      </w:r>
      <w:r w:rsidRPr="006D24F5">
        <w:rPr>
          <w:rStyle w:val="hljs-params"/>
          <w:rFonts w:ascii="Source Code Pro" w:hAnsi="Source Code Pro"/>
          <w:color w:val="000000"/>
          <w:sz w:val="21"/>
          <w:szCs w:val="21"/>
          <w:highlight w:val="yellow"/>
          <w:shd w:val="clear" w:color="auto" w:fill="FAFAFA"/>
          <w:lang w:val="en-US"/>
        </w:rPr>
        <w:t>(</w:t>
      </w:r>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LoginForm loginForm)</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title"/>
          <w:rFonts w:ascii="Source Code Pro" w:hAnsi="Source Code Pro"/>
          <w:b/>
          <w:bCs/>
          <w:color w:val="267438"/>
          <w:sz w:val="21"/>
          <w:szCs w:val="21"/>
          <w:highlight w:val="yellow"/>
          <w:shd w:val="clear" w:color="auto" w:fill="FAFAFA"/>
          <w:lang w:val="en-US"/>
        </w:rPr>
        <w:t>ResponseTransfer</w:t>
      </w:r>
      <w:r w:rsidRPr="006D24F5">
        <w:rPr>
          <w:rStyle w:val="HTML"/>
          <w:rFonts w:ascii="Source Code Pro" w:hAnsi="Source Code Pro"/>
          <w:color w:val="000000"/>
          <w:sz w:val="21"/>
          <w:szCs w:val="21"/>
          <w:highlight w:val="yellow"/>
          <w:shd w:val="clear" w:color="auto" w:fill="FAFAFA"/>
          <w:lang w:val="en-US"/>
        </w:rPr>
        <w:t>(</w:t>
      </w:r>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{"text":"Thanks For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Introduction to Using Thymeleaf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000000" w:rsidP="009C38D5">
      <w:pPr>
        <w:pStyle w:val="a3"/>
        <w:spacing w:before="0" w:beforeAutospacing="0" w:after="150" w:afterAutospacing="0"/>
        <w:rPr>
          <w:color w:val="000000"/>
          <w:lang w:val="en-US"/>
        </w:rPr>
      </w:pPr>
      <w:hyperlink r:id="rId56" w:history="1">
        <w:r w:rsidR="009C38D5" w:rsidRPr="009C38D5">
          <w:rPr>
            <w:rStyle w:val="a5"/>
            <w:color w:val="267438"/>
            <w:lang w:val="en-US"/>
          </w:rPr>
          <w:t>Thymeleaf</w:t>
        </w:r>
      </w:hyperlink>
      <w:r w:rsidR="009C38D5"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how to use Thymeleaf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r w:rsidRPr="009C38D5">
        <w:rPr>
          <w:rStyle w:val="a4"/>
          <w:rFonts w:ascii="inherit" w:hAnsi="inherit"/>
          <w:b/>
          <w:bCs/>
          <w:color w:val="000000"/>
          <w:sz w:val="44"/>
          <w:szCs w:val="44"/>
          <w:lang w:val="en-US"/>
        </w:rPr>
        <w:t>Thymeleaf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r w:rsidRPr="009C38D5">
        <w:rPr>
          <w:rStyle w:val="a6"/>
          <w:color w:val="000000"/>
          <w:lang w:val="en-US"/>
        </w:rPr>
        <w:t>Thymeleaf</w:t>
      </w:r>
      <w:r w:rsidRPr="009C38D5">
        <w:rPr>
          <w:color w:val="000000"/>
          <w:lang w:val="en-US"/>
        </w:rPr>
        <w:t> by adding the </w:t>
      </w:r>
      <w:hyperlink r:id="rId57" w:anchor="search%7Cga%7C1%7Ca%3A%22spring-boot-starter-thymeleaf%22" w:history="1">
        <w:r w:rsidRPr="009C38D5">
          <w:rPr>
            <w:rStyle w:val="a6"/>
            <w:color w:val="267438"/>
            <w:lang w:val="en-US"/>
          </w:rPr>
          <w:t>spring-boot-starter-thymeleaf</w:t>
        </w:r>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org.springframework.boot</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groupId</w:t>
      </w:r>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spring-boot-starter-thymeleaf</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artifactId</w:t>
      </w:r>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2.3.3.RELEASE</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resources/templates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4. Displaying Values From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r w:rsidRPr="009C38D5">
        <w:rPr>
          <w:rStyle w:val="a6"/>
          <w:color w:val="000000"/>
          <w:lang w:val="en-US"/>
        </w:rPr>
        <w:t>messageSource</w:t>
      </w:r>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 is the Thymeleaf HTML code to display the value associated with the key </w:t>
      </w:r>
      <w:r w:rsidRPr="009C38D5">
        <w:rPr>
          <w:rStyle w:val="a6"/>
          <w:color w:val="000000"/>
          <w:lang w:val="en-US"/>
        </w:rPr>
        <w:t>welcome.message</w:t>
      </w:r>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"#{welcome.message}"</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th:text=”${attributename}”</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r w:rsidRPr="009C38D5">
        <w:rPr>
          <w:rStyle w:val="a6"/>
          <w:color w:val="000000"/>
          <w:lang w:val="en-US"/>
        </w:rPr>
        <w:t>serverTime</w:t>
      </w:r>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model.addAttribute(</w:t>
      </w:r>
      <w:r w:rsidRPr="009C38D5">
        <w:rPr>
          <w:rStyle w:val="hljs-string"/>
          <w:rFonts w:ascii="Source Code Pro" w:hAnsi="Source Code Pro"/>
          <w:color w:val="4E9359"/>
          <w:sz w:val="21"/>
          <w:szCs w:val="21"/>
          <w:shd w:val="clear" w:color="auto" w:fill="FAFAFA"/>
          <w:lang w:val="en-US"/>
        </w:rPr>
        <w:t>"serverTime"</w:t>
      </w:r>
      <w:r w:rsidRPr="009C38D5">
        <w:rPr>
          <w:rStyle w:val="HTML"/>
          <w:rFonts w:ascii="Source Code Pro" w:hAnsi="Source Code Pro"/>
          <w:color w:val="000000"/>
          <w:sz w:val="21"/>
          <w:szCs w:val="21"/>
          <w:shd w:val="clear" w:color="auto" w:fill="FAFAFA"/>
          <w:lang w:val="en-US"/>
        </w:rPr>
        <w:t>, dateFormat.format(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r w:rsidRPr="009C38D5">
        <w:rPr>
          <w:rStyle w:val="a6"/>
          <w:color w:val="000000"/>
          <w:lang w:val="en-US"/>
        </w:rPr>
        <w:t>serverTime</w:t>
      </w:r>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"${serverTime}"</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r w:rsidRPr="009C38D5">
        <w:rPr>
          <w:rStyle w:val="a6"/>
          <w:color w:val="000000"/>
          <w:lang w:val="en-US"/>
        </w:rPr>
        <w:t>th:each</w:t>
      </w:r>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r w:rsidRPr="009C38D5">
        <w:rPr>
          <w:rStyle w:val="a6"/>
          <w:color w:val="000000"/>
          <w:lang w:val="en-US"/>
        </w:rPr>
        <w:t>Student</w:t>
      </w:r>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ArrayList</w:t>
      </w:r>
      <w:r w:rsidRPr="009C38D5">
        <w:rPr>
          <w:rStyle w:val="HTML"/>
          <w:rFonts w:ascii="Source Code Pro" w:hAnsi="Source Code Pro"/>
          <w:color w:val="000000"/>
          <w:sz w:val="21"/>
          <w:szCs w:val="21"/>
          <w:shd w:val="clear" w:color="auto" w:fill="FAFAFA"/>
          <w:lang w:val="en-US"/>
        </w:rPr>
        <w:t>&lt;Student&gt;();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09D2309C" w:rsidR="009C38D5" w:rsidRP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model.addAttribute(</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Finally, we can use Thymeleaf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tbody</w:t>
      </w:r>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r w:rsidRPr="009C38D5">
        <w:rPr>
          <w:rStyle w:val="a6"/>
          <w:color w:val="000000"/>
          <w:lang w:val="en-US"/>
        </w:rPr>
        <w:t>th:if=”${condition}”</w:t>
      </w:r>
      <w:r w:rsidRPr="009C38D5">
        <w:rPr>
          <w:color w:val="000000"/>
          <w:lang w:val="en-US"/>
        </w:rPr>
        <w:t> attribute to display a section of the view if the condition is met. And we use the </w:t>
      </w:r>
      <w:r w:rsidRPr="009C38D5">
        <w:rPr>
          <w:rStyle w:val="a6"/>
          <w:color w:val="000000"/>
          <w:lang w:val="en-US"/>
        </w:rPr>
        <w:t>th:unless=”${condition}”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r w:rsidRPr="009C38D5">
        <w:rPr>
          <w:rStyle w:val="a6"/>
          <w:color w:val="000000"/>
          <w:lang w:val="en-US"/>
        </w:rPr>
        <w:t>Student</w:t>
      </w:r>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If we wish to display the words “Male” or “Female” instead of the single character, we could do this using this Thymeleaf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th:if</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th:unless</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 == 'M'"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r w:rsidRPr="009C38D5">
        <w:rPr>
          <w:rStyle w:val="a6"/>
          <w:color w:val="000000"/>
          <w:lang w:val="en-US"/>
        </w:rPr>
        <w:t>th:switch</w:t>
      </w:r>
      <w:r w:rsidRPr="009C38D5">
        <w:rPr>
          <w:color w:val="000000"/>
          <w:lang w:val="en-US"/>
        </w:rPr>
        <w:t> and </w:t>
      </w:r>
      <w:r w:rsidRPr="009C38D5">
        <w:rPr>
          <w:rStyle w:val="a6"/>
          <w:color w:val="000000"/>
          <w:lang w:val="en-US"/>
        </w:rPr>
        <w:t>th:case</w:t>
      </w:r>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r w:rsidRPr="009C38D5">
        <w:rPr>
          <w:rStyle w:val="a6"/>
          <w:color w:val="000000"/>
          <w:lang w:val="en-US"/>
        </w:rPr>
        <w:t>th:switch</w:t>
      </w:r>
      <w:r w:rsidRPr="009C38D5">
        <w:rPr>
          <w:color w:val="000000"/>
          <w:lang w:val="en-US"/>
        </w:rPr>
        <w:t> and </w:t>
      </w:r>
      <w:r w:rsidRPr="009C38D5">
        <w:rPr>
          <w:rStyle w:val="a6"/>
          <w:color w:val="000000"/>
          <w:lang w:val="en-US"/>
        </w:rPr>
        <w:t>th:case</w:t>
      </w:r>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th:switch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"${student.gender}"</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th:case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th:case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r w:rsidRPr="009C38D5">
        <w:rPr>
          <w:rStyle w:val="a6"/>
          <w:color w:val="000000"/>
          <w:lang w:val="en-US"/>
        </w:rPr>
        <w:t>th:action=”@{url}”</w:t>
      </w:r>
      <w:r w:rsidRPr="009C38D5">
        <w:rPr>
          <w:color w:val="000000"/>
          <w:lang w:val="en-US"/>
        </w:rPr>
        <w:t> and </w:t>
      </w:r>
      <w:r w:rsidRPr="009C38D5">
        <w:rPr>
          <w:rStyle w:val="a6"/>
          <w:color w:val="000000"/>
          <w:lang w:val="en-US"/>
        </w:rPr>
        <w:t>th:object=”${object}”</w:t>
      </w:r>
      <w:r w:rsidRPr="009C38D5">
        <w:rPr>
          <w:color w:val="000000"/>
          <w:lang w:val="en-US"/>
        </w:rPr>
        <w:t> attributes. We use </w:t>
      </w:r>
      <w:r w:rsidRPr="009C38D5">
        <w:rPr>
          <w:rStyle w:val="a6"/>
          <w:color w:val="000000"/>
          <w:lang w:val="en-US"/>
        </w:rPr>
        <w:t>th:action</w:t>
      </w:r>
      <w:r w:rsidRPr="009C38D5">
        <w:rPr>
          <w:color w:val="000000"/>
          <w:lang w:val="en-US"/>
        </w:rPr>
        <w:t> to provide the form action URL and </w:t>
      </w:r>
      <w:r w:rsidRPr="009C38D5">
        <w:rPr>
          <w:rStyle w:val="a6"/>
          <w:color w:val="000000"/>
          <w:lang w:val="en-US"/>
        </w:rPr>
        <w:t>th:object</w:t>
      </w:r>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r w:rsidRPr="009C38D5">
        <w:rPr>
          <w:rStyle w:val="a6"/>
          <w:color w:val="000000"/>
          <w:lang w:val="en-US"/>
        </w:rPr>
        <w:t>th:field=”*{name}”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"@{/saveStudent}"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th:object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th:field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th:field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/saveStudent</w:t>
      </w:r>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StudentController</w:t>
      </w:r>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StudentController</w:t>
      </w:r>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@RequestMapping(value = "/saveStudent", method = RequestMethod.POST)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r w:rsidRPr="009C38D5">
        <w:rPr>
          <w:rStyle w:val="hljs-title"/>
          <w:rFonts w:ascii="Source Code Pro" w:hAnsi="Source Code Pro"/>
          <w:b/>
          <w:bCs/>
          <w:color w:val="267438"/>
          <w:sz w:val="21"/>
          <w:szCs w:val="21"/>
          <w:shd w:val="clear" w:color="auto" w:fill="FAFAFA"/>
          <w:lang w:val="en-US"/>
        </w:rPr>
        <w:t>saveStudent</w:t>
      </w:r>
      <w:r w:rsidRPr="009C38D5">
        <w:rPr>
          <w:rStyle w:val="hljs-params"/>
          <w:rFonts w:ascii="Source Code Pro" w:hAnsi="Source Code Pro"/>
          <w:color w:val="000000"/>
          <w:sz w:val="21"/>
          <w:szCs w:val="21"/>
          <w:shd w:val="clear" w:color="auto" w:fill="FAFAFA"/>
          <w:lang w:val="en-US"/>
        </w:rPr>
        <w:t>(</w:t>
      </w:r>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student, BindingResult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r w:rsidRPr="009C38D5">
        <w:rPr>
          <w:rStyle w:val="a6"/>
          <w:color w:val="000000"/>
          <w:lang w:val="en-US"/>
        </w:rPr>
        <w:t>saveStudent()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#fields.hasErrors()</w:t>
      </w:r>
      <w:r w:rsidRPr="009C38D5">
        <w:rPr>
          <w:color w:val="000000"/>
          <w:lang w:val="en-US"/>
        </w:rPr>
        <w:t> function to check if a field has any validation errors. And we use the </w:t>
      </w:r>
      <w:r w:rsidRPr="009C38D5">
        <w:rPr>
          <w:rStyle w:val="a6"/>
          <w:color w:val="000000"/>
          <w:lang w:val="en-US"/>
        </w:rPr>
        <w:t>#fields.errors()</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r w:rsidRPr="009C38D5">
        <w:rPr>
          <w:rStyle w:val="a6"/>
          <w:color w:val="000000"/>
          <w:lang w:val="en-US"/>
        </w:rPr>
        <w:t>th:each</w:t>
      </w:r>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r w:rsidRPr="009C38D5">
        <w:rPr>
          <w:rStyle w:val="a6"/>
          <w:color w:val="000000"/>
          <w:lang w:val="en-US"/>
        </w:rPr>
        <w:t>th:errors</w:t>
      </w:r>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r w:rsidRPr="009C38D5">
        <w:rPr>
          <w:rStyle w:val="a6"/>
          <w:color w:val="000000"/>
          <w:lang w:val="en-US"/>
        </w:rPr>
        <w:t>th:errors</w:t>
      </w:r>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th:errors</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th:errors</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ul</w:t>
      </w:r>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r w:rsidRPr="009C38D5">
        <w:rPr>
          <w:rStyle w:val="a6"/>
          <w:color w:val="000000"/>
          <w:lang w:val="en-US"/>
        </w:rPr>
        <w:t>conversionService</w:t>
      </w:r>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r w:rsidRPr="009C38D5">
        <w:rPr>
          <w:rStyle w:val="a6"/>
          <w:color w:val="000000"/>
          <w:lang w:val="en-US"/>
        </w:rPr>
        <w:t>Student</w:t>
      </w:r>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r w:rsidRPr="009C38D5">
        <w:rPr>
          <w:rStyle w:val="a6"/>
          <w:color w:val="000000"/>
          <w:lang w:val="en-US"/>
        </w:rPr>
        <w:t>NameFormatter</w:t>
      </w:r>
      <w:r w:rsidRPr="009C38D5">
        <w:rPr>
          <w:color w:val="000000"/>
          <w:lang w:val="en-US"/>
        </w:rPr>
        <w:t> class, configured by overriding the </w:t>
      </w:r>
      <w:r w:rsidRPr="009C38D5">
        <w:rPr>
          <w:rStyle w:val="a6"/>
          <w:color w:val="000000"/>
          <w:lang w:val="en-US"/>
        </w:rPr>
        <w:t>addFormatters()</w:t>
      </w:r>
      <w:r w:rsidRPr="009C38D5">
        <w:rPr>
          <w:color w:val="000000"/>
          <w:lang w:val="en-US"/>
        </w:rPr>
        <w:t> method from the </w:t>
      </w:r>
      <w:r w:rsidRPr="009C38D5">
        <w:rPr>
          <w:rStyle w:val="a6"/>
          <w:color w:val="000000"/>
          <w:lang w:val="en-US"/>
        </w:rPr>
        <w:t>WebMvcConfigurer</w:t>
      </w:r>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r w:rsidRPr="009C38D5">
        <w:rPr>
          <w:rStyle w:val="a6"/>
          <w:color w:val="000000"/>
          <w:lang w:val="en-US"/>
        </w:rPr>
        <w:t>WebMvcConfigurerAdapter</w:t>
      </w:r>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WebMvcConfigurerAdapter</w:t>
      </w:r>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@Description("Custom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addFormatters</w:t>
      </w:r>
      <w:r w:rsidRPr="009C38D5">
        <w:rPr>
          <w:rStyle w:val="hljs-params"/>
          <w:rFonts w:ascii="Source Code Pro" w:hAnsi="Source Code Pro"/>
          <w:color w:val="000000"/>
          <w:sz w:val="21"/>
          <w:szCs w:val="21"/>
          <w:shd w:val="clear" w:color="auto" w:fill="FAFAFA"/>
          <w:lang w:val="en-US"/>
        </w:rPr>
        <w:t>(FormatterRegistry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registry.addFormatter(</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NameFormatter</w:t>
      </w:r>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NameFormatter</w:t>
      </w:r>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#conversions.convert(Object,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th:each</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th:text</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"${#conversions.convert(student.percentage,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this article, we've seen how to integrate and use Thymeleaf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Getting the info about whats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Trace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Debug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Info log message </w:t>
      </w:r>
    </w:p>
    <w:p w14:paraId="1266E714" w14:textId="2EF0C5DA" w:rsidR="00041634"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2016-06-16 17:02:13 ERROR Error log message</w:t>
      </w:r>
    </w:p>
    <w:p w14:paraId="65E30D0A" w14:textId="77777777" w:rsidR="00041634" w:rsidRDefault="00041634">
      <w:pPr>
        <w:rPr>
          <w:rFonts w:ascii="Source Code Pro" w:eastAsia="Times New Roman" w:hAnsi="Source Code Pro" w:cs="Times New Roman"/>
          <w:color w:val="000000"/>
          <w:sz w:val="21"/>
          <w:szCs w:val="21"/>
          <w:shd w:val="clear" w:color="auto" w:fill="FAFAFA"/>
          <w:lang w:val="en-US" w:eastAsia="ru-RU"/>
        </w:rPr>
      </w:pPr>
      <w:r>
        <w:rPr>
          <w:rFonts w:ascii="Source Code Pro" w:hAnsi="Source Code Pro"/>
          <w:color w:val="000000"/>
          <w:sz w:val="21"/>
          <w:szCs w:val="21"/>
          <w:shd w:val="clear" w:color="auto" w:fill="FAFAFA"/>
          <w:lang w:val="en-US"/>
        </w:rPr>
        <w:br w:type="page"/>
      </w:r>
    </w:p>
    <w:p w14:paraId="25D78080" w14:textId="77777777" w:rsidR="00041634" w:rsidRDefault="00041634" w:rsidP="00041634">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Java 8 - Optional Class</w:t>
      </w:r>
    </w:p>
    <w:p w14:paraId="33406155" w14:textId="08B6060A" w:rsidR="00041634" w:rsidRPr="00041634" w:rsidRDefault="00041634" w:rsidP="00041634">
      <w:pPr>
        <w:rPr>
          <w:rFonts w:ascii="Times New Roman" w:hAnsi="Times New Roman" w:cs="Times New Roman"/>
          <w:sz w:val="24"/>
          <w:szCs w:val="24"/>
        </w:rPr>
      </w:pPr>
      <w:r>
        <w:pict w14:anchorId="5DA65C71">
          <v:rect id="_x0000_i1098" style="width:0;height:.75pt" o:hralign="center" o:hrstd="t" o:hrnoshade="t" o:hr="t" fillcolor="#9a9ea4" stroked="f"/>
        </w:pict>
      </w:r>
      <w:r>
        <w:rPr>
          <w:rFonts w:ascii="Nunito" w:hAnsi="Nunito"/>
          <w:color w:val="747579"/>
          <w:sz w:val="23"/>
          <w:szCs w:val="23"/>
        </w:rPr>
        <w:fldChar w:fldCharType="begin"/>
      </w:r>
      <w:r w:rsidRPr="00041634">
        <w:rPr>
          <w:rFonts w:ascii="Nunito" w:hAnsi="Nunito"/>
          <w:color w:val="747579"/>
          <w:sz w:val="23"/>
          <w:szCs w:val="23"/>
          <w:lang w:val="en-US"/>
        </w:rPr>
        <w:instrText xml:space="preserve"> HYPERLINK "https://www.tutorialspoint.com/core-java-bootcamp-program-with-hands-on-practice/index.asp" \t "_blank" </w:instrText>
      </w:r>
      <w:r>
        <w:rPr>
          <w:rFonts w:ascii="Nunito" w:hAnsi="Nunito"/>
          <w:color w:val="747579"/>
          <w:sz w:val="23"/>
          <w:szCs w:val="23"/>
        </w:rPr>
        <w:fldChar w:fldCharType="separate"/>
      </w:r>
    </w:p>
    <w:p w14:paraId="47E2B6F2" w14:textId="77777777" w:rsidR="00041634" w:rsidRPr="00041634" w:rsidRDefault="00041634" w:rsidP="00041634">
      <w:pPr>
        <w:shd w:val="clear" w:color="auto" w:fill="FFFFFF"/>
        <w:rPr>
          <w:rFonts w:ascii="Nunito" w:hAnsi="Nunito"/>
          <w:color w:val="747579"/>
          <w:sz w:val="23"/>
          <w:szCs w:val="23"/>
          <w:lang w:val="en-US"/>
        </w:rPr>
      </w:pPr>
      <w:r>
        <w:rPr>
          <w:rFonts w:ascii="Nunito" w:hAnsi="Nunito"/>
          <w:color w:val="747579"/>
          <w:sz w:val="23"/>
          <w:szCs w:val="23"/>
        </w:rPr>
        <w:fldChar w:fldCharType="end"/>
      </w:r>
    </w:p>
    <w:p w14:paraId="5F913D2D"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Optional is a container object used to contain not-null objects. Optional object is used to represent null with absent value. This class has various utility methods to facilitate code to handle values as ‘available’ or ‘not available’ instead of checking null values. It is introduced in Java 8 and is similar to what Optional is in Guava.</w:t>
      </w:r>
    </w:p>
    <w:p w14:paraId="61E4CA54" w14:textId="77777777" w:rsidR="00041634" w:rsidRPr="00041634" w:rsidRDefault="00041634" w:rsidP="00041634">
      <w:pPr>
        <w:pStyle w:val="2"/>
        <w:rPr>
          <w:rFonts w:ascii="Heebo" w:hAnsi="Heebo" w:cs="Heebo"/>
          <w:b w:val="0"/>
          <w:bCs w:val="0"/>
          <w:color w:val="000000"/>
          <w:sz w:val="35"/>
          <w:szCs w:val="35"/>
          <w:lang w:val="en-US"/>
        </w:rPr>
      </w:pPr>
      <w:r w:rsidRPr="00041634">
        <w:rPr>
          <w:rFonts w:ascii="Heebo" w:hAnsi="Heebo" w:cs="Heebo" w:hint="cs"/>
          <w:b w:val="0"/>
          <w:bCs w:val="0"/>
          <w:color w:val="000000"/>
          <w:sz w:val="35"/>
          <w:szCs w:val="35"/>
          <w:lang w:val="en-US"/>
        </w:rPr>
        <w:t>Class Declaration</w:t>
      </w:r>
    </w:p>
    <w:p w14:paraId="2132D055" w14:textId="77777777" w:rsidR="00041634" w:rsidRPr="00041634" w:rsidRDefault="00041634" w:rsidP="00041634">
      <w:pPr>
        <w:pStyle w:val="a3"/>
        <w:spacing w:before="120" w:beforeAutospacing="0" w:after="144" w:afterAutospacing="0"/>
        <w:jc w:val="both"/>
        <w:rPr>
          <w:rFonts w:ascii="Nunito" w:hAnsi="Nunito" w:hint="cs"/>
          <w:color w:val="000000"/>
          <w:lang w:val="en-US"/>
        </w:rPr>
      </w:pPr>
      <w:r w:rsidRPr="00041634">
        <w:rPr>
          <w:rFonts w:ascii="Nunito" w:hAnsi="Nunito"/>
          <w:color w:val="000000"/>
          <w:lang w:val="en-US"/>
        </w:rPr>
        <w:t>Following is the declaration for </w:t>
      </w:r>
      <w:r w:rsidRPr="00041634">
        <w:rPr>
          <w:rFonts w:ascii="Nunito" w:hAnsi="Nunito"/>
          <w:b/>
          <w:bCs/>
          <w:color w:val="000000"/>
          <w:lang w:val="en-US"/>
        </w:rPr>
        <w:t>java.util.Optional&lt;T&gt;</w:t>
      </w:r>
      <w:r w:rsidRPr="00041634">
        <w:rPr>
          <w:rFonts w:ascii="Nunito" w:hAnsi="Nunito"/>
          <w:color w:val="000000"/>
          <w:lang w:val="en-US"/>
        </w:rPr>
        <w:t> class −</w:t>
      </w:r>
    </w:p>
    <w:p w14:paraId="356F2239" w14:textId="77777777" w:rsidR="00041634" w:rsidRPr="00041634" w:rsidRDefault="00041634" w:rsidP="00041634">
      <w:pPr>
        <w:pStyle w:val="HTML0"/>
        <w:shd w:val="clear" w:color="auto" w:fill="EEEEEE"/>
        <w:rPr>
          <w:rFonts w:ascii="var(--bs-font-monospace)" w:hAnsi="var(--bs-font-monospace)"/>
          <w:color w:val="000000"/>
          <w:sz w:val="23"/>
          <w:szCs w:val="23"/>
          <w:lang w:val="en-US"/>
        </w:rPr>
      </w:pPr>
      <w:r w:rsidRPr="00041634">
        <w:rPr>
          <w:rFonts w:ascii="var(--bs-font-monospace)" w:hAnsi="var(--bs-font-monospace)"/>
          <w:color w:val="000000"/>
          <w:sz w:val="23"/>
          <w:szCs w:val="23"/>
          <w:lang w:val="en-US"/>
        </w:rPr>
        <w:t>public final class Optional&lt;T&gt; extends Object</w:t>
      </w:r>
    </w:p>
    <w:p w14:paraId="0380BA47" w14:textId="77777777" w:rsidR="00041634" w:rsidRDefault="00041634" w:rsidP="00041634">
      <w:pPr>
        <w:pStyle w:val="2"/>
        <w:rPr>
          <w:rFonts w:ascii="Heebo" w:hAnsi="Heebo" w:cs="Heebo"/>
          <w:b w:val="0"/>
          <w:bCs w:val="0"/>
          <w:color w:val="000000"/>
          <w:sz w:val="35"/>
          <w:szCs w:val="35"/>
        </w:rPr>
      </w:pPr>
      <w:r>
        <w:rPr>
          <w:rFonts w:ascii="Heebo" w:hAnsi="Heebo" w:cs="Heebo" w:hint="cs"/>
          <w:b w:val="0"/>
          <w:bCs w:val="0"/>
          <w:color w:val="000000"/>
          <w:sz w:val="35"/>
          <w:szCs w:val="35"/>
        </w:rPr>
        <w:t>Class Method</w:t>
      </w:r>
    </w:p>
    <w:tbl>
      <w:tblPr>
        <w:tblW w:w="10026" w:type="dxa"/>
        <w:tblInd w:w="-292" w:type="dxa"/>
        <w:tblCellMar>
          <w:top w:w="15" w:type="dxa"/>
          <w:left w:w="15" w:type="dxa"/>
          <w:bottom w:w="15" w:type="dxa"/>
          <w:right w:w="15" w:type="dxa"/>
        </w:tblCellMar>
        <w:tblLook w:val="04A0" w:firstRow="1" w:lastRow="0" w:firstColumn="1" w:lastColumn="0" w:noHBand="0" w:noVBand="1"/>
      </w:tblPr>
      <w:tblGrid>
        <w:gridCol w:w="1135"/>
        <w:gridCol w:w="8891"/>
      </w:tblGrid>
      <w:tr w:rsidR="00041634" w14:paraId="5DF478C6" w14:textId="77777777" w:rsidTr="00041634">
        <w:trPr>
          <w:trHeight w:val="500"/>
        </w:trPr>
        <w:tc>
          <w:tcPr>
            <w:tcW w:w="11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6F9E6" w14:textId="77777777" w:rsidR="00041634" w:rsidRDefault="00041634">
            <w:pPr>
              <w:jc w:val="center"/>
              <w:rPr>
                <w:rFonts w:ascii="Nunito" w:hAnsi="Nunito" w:cs="Times New Roman" w:hint="cs"/>
                <w:b/>
                <w:bCs/>
                <w:color w:val="212529"/>
                <w:sz w:val="23"/>
                <w:szCs w:val="23"/>
              </w:rPr>
            </w:pPr>
            <w:r>
              <w:rPr>
                <w:rFonts w:ascii="Nunito" w:hAnsi="Nunito"/>
                <w:b/>
                <w:bCs/>
                <w:color w:val="212529"/>
                <w:sz w:val="23"/>
                <w:szCs w:val="23"/>
              </w:rPr>
              <w:t>Sr.No.</w:t>
            </w:r>
          </w:p>
        </w:tc>
        <w:tc>
          <w:tcPr>
            <w:tcW w:w="8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B5DF106" w14:textId="77777777" w:rsidR="00041634" w:rsidRDefault="00041634">
            <w:pPr>
              <w:jc w:val="center"/>
              <w:rPr>
                <w:rFonts w:ascii="Nunito" w:hAnsi="Nunito"/>
                <w:b/>
                <w:bCs/>
                <w:color w:val="212529"/>
                <w:sz w:val="23"/>
                <w:szCs w:val="23"/>
              </w:rPr>
            </w:pPr>
            <w:r>
              <w:rPr>
                <w:rFonts w:ascii="Nunito" w:hAnsi="Nunito"/>
                <w:b/>
                <w:bCs/>
                <w:color w:val="212529"/>
                <w:sz w:val="23"/>
                <w:szCs w:val="23"/>
              </w:rPr>
              <w:t>Method &amp; Description</w:t>
            </w:r>
          </w:p>
        </w:tc>
      </w:tr>
      <w:tr w:rsidR="00041634" w:rsidRPr="00041634" w14:paraId="5D1BD27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3F0A" w14:textId="77777777" w:rsidR="00041634" w:rsidRDefault="00041634">
            <w:pPr>
              <w:rPr>
                <w:rFonts w:ascii="Nunito" w:hAnsi="Nunito"/>
                <w:color w:val="212529"/>
                <w:sz w:val="23"/>
                <w:szCs w:val="23"/>
              </w:rPr>
            </w:pPr>
            <w:r>
              <w:rPr>
                <w:rFonts w:ascii="Nunito" w:hAnsi="Nunito"/>
                <w:color w:val="212529"/>
                <w:sz w:val="23"/>
                <w:szCs w:val="23"/>
              </w:rPr>
              <w:t>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E126D2"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static &lt;T&gt; Optional&lt;T&gt; empty()</w:t>
            </w:r>
          </w:p>
          <w:p w14:paraId="339B050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empty Optional instance.</w:t>
            </w:r>
          </w:p>
        </w:tc>
      </w:tr>
      <w:tr w:rsidR="00041634" w:rsidRPr="00041634" w14:paraId="6664536C"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6675E" w14:textId="77777777" w:rsidR="00041634" w:rsidRDefault="00041634">
            <w:pPr>
              <w:rPr>
                <w:rFonts w:ascii="Nunito" w:hAnsi="Nunito"/>
                <w:color w:val="212529"/>
                <w:sz w:val="23"/>
                <w:szCs w:val="23"/>
              </w:rPr>
            </w:pPr>
            <w:r>
              <w:rPr>
                <w:rFonts w:ascii="Nunito" w:hAnsi="Nunito"/>
                <w:color w:val="212529"/>
                <w:sz w:val="23"/>
                <w:szCs w:val="23"/>
              </w:rPr>
              <w:t>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83AD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boolean equals(Object obj)</w:t>
            </w:r>
          </w:p>
          <w:p w14:paraId="7916450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Indicates whether some other object is "equal to" this Optional.</w:t>
            </w:r>
          </w:p>
        </w:tc>
      </w:tr>
      <w:tr w:rsidR="00041634" w:rsidRPr="00041634" w14:paraId="1A4C78B1"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E1438E" w14:textId="77777777" w:rsidR="00041634" w:rsidRDefault="00041634">
            <w:pPr>
              <w:rPr>
                <w:rFonts w:ascii="Nunito" w:hAnsi="Nunito"/>
                <w:color w:val="212529"/>
                <w:sz w:val="23"/>
                <w:szCs w:val="23"/>
              </w:rPr>
            </w:pPr>
            <w:r>
              <w:rPr>
                <w:rFonts w:ascii="Nunito" w:hAnsi="Nunito"/>
                <w:color w:val="212529"/>
                <w:sz w:val="23"/>
                <w:szCs w:val="23"/>
              </w:rPr>
              <w:t>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E978F3"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Optional&lt;T&gt; filter(Predicate&lt;? super &lt;T&gt; predicate)</w:t>
            </w:r>
          </w:p>
          <w:p w14:paraId="7CD1DE5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and the value matches a given predicate, it returns an Optional describing the value, otherwise returns an empty Optional.</w:t>
            </w:r>
          </w:p>
        </w:tc>
      </w:tr>
      <w:tr w:rsidR="00041634" w:rsidRPr="00041634" w14:paraId="3FAAB2FA" w14:textId="77777777" w:rsidTr="00041634">
        <w:trPr>
          <w:trHeight w:val="14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BEEF27" w14:textId="77777777" w:rsidR="00041634" w:rsidRDefault="00041634">
            <w:pPr>
              <w:rPr>
                <w:rFonts w:ascii="Nunito" w:hAnsi="Nunito"/>
                <w:color w:val="212529"/>
                <w:sz w:val="23"/>
                <w:szCs w:val="23"/>
              </w:rPr>
            </w:pPr>
            <w:r>
              <w:rPr>
                <w:rFonts w:ascii="Nunito" w:hAnsi="Nunito"/>
                <w:color w:val="212529"/>
                <w:sz w:val="23"/>
                <w:szCs w:val="23"/>
              </w:rPr>
              <w:t>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E95E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&lt;U&gt; Optional&lt;U&gt; flatMap(Function&lt;? super T,Optional&lt;U&gt;&gt; mapper)</w:t>
            </w:r>
          </w:p>
          <w:p w14:paraId="20D2524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applies the provided Optional-bearing mapping function to it, returns that result, otherwise returns an empty Optional.</w:t>
            </w:r>
          </w:p>
        </w:tc>
      </w:tr>
      <w:tr w:rsidR="00041634" w:rsidRPr="00041634" w14:paraId="1BB6DBDF" w14:textId="77777777" w:rsidTr="00041634">
        <w:trPr>
          <w:trHeight w:val="583"/>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0E41C" w14:textId="77777777" w:rsidR="00041634" w:rsidRDefault="00041634">
            <w:pPr>
              <w:rPr>
                <w:rFonts w:ascii="Nunito" w:hAnsi="Nunito"/>
                <w:color w:val="212529"/>
                <w:sz w:val="23"/>
                <w:szCs w:val="23"/>
              </w:rPr>
            </w:pPr>
            <w:r>
              <w:rPr>
                <w:rFonts w:ascii="Nunito" w:hAnsi="Nunito"/>
                <w:color w:val="212529"/>
                <w:sz w:val="23"/>
                <w:szCs w:val="23"/>
              </w:rPr>
              <w:t>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5BBDF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T get()</w:t>
            </w:r>
          </w:p>
          <w:p w14:paraId="77949F7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lastRenderedPageBreak/>
              <w:t>If a value is present in this Optional, returns the value, otherwise throws NoSuchElementException.</w:t>
            </w:r>
          </w:p>
        </w:tc>
      </w:tr>
      <w:tr w:rsidR="00041634" w:rsidRPr="00041634" w14:paraId="35DCE2B2"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1DB7AD" w14:textId="77777777" w:rsidR="00041634" w:rsidRDefault="00041634">
            <w:pPr>
              <w:rPr>
                <w:rFonts w:ascii="Nunito" w:hAnsi="Nunito"/>
                <w:color w:val="212529"/>
                <w:sz w:val="23"/>
                <w:szCs w:val="23"/>
              </w:rPr>
            </w:pPr>
            <w:r>
              <w:rPr>
                <w:rFonts w:ascii="Nunito" w:hAnsi="Nunito"/>
                <w:color w:val="212529"/>
                <w:sz w:val="23"/>
                <w:szCs w:val="23"/>
              </w:rPr>
              <w:lastRenderedPageBreak/>
              <w:t>6</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C547E"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int hashCode()</w:t>
            </w:r>
          </w:p>
          <w:p w14:paraId="65E24E2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hash code value of the present value, if any, or 0 (zero) if no value is present.</w:t>
            </w:r>
          </w:p>
        </w:tc>
      </w:tr>
      <w:tr w:rsidR="00041634" w:rsidRPr="00041634" w14:paraId="54609071"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F186CD" w14:textId="77777777" w:rsidR="00041634" w:rsidRDefault="00041634">
            <w:pPr>
              <w:rPr>
                <w:rFonts w:ascii="Nunito" w:hAnsi="Nunito"/>
                <w:color w:val="212529"/>
                <w:sz w:val="23"/>
                <w:szCs w:val="23"/>
              </w:rPr>
            </w:pPr>
            <w:r>
              <w:rPr>
                <w:rFonts w:ascii="Nunito" w:hAnsi="Nunito"/>
                <w:color w:val="212529"/>
                <w:sz w:val="23"/>
                <w:szCs w:val="23"/>
              </w:rPr>
              <w:t>7</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CD52E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void ifPresent(Consumer&lt;? super T&gt; consumer)</w:t>
            </w:r>
          </w:p>
          <w:p w14:paraId="58F1EEB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it invokes the specified consumer with the value, otherwise does nothing.</w:t>
            </w:r>
          </w:p>
        </w:tc>
      </w:tr>
      <w:tr w:rsidR="00041634" w:rsidRPr="00041634" w14:paraId="372FB945"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921958" w14:textId="77777777" w:rsidR="00041634" w:rsidRDefault="00041634">
            <w:pPr>
              <w:rPr>
                <w:rFonts w:ascii="Nunito" w:hAnsi="Nunito"/>
                <w:color w:val="212529"/>
                <w:sz w:val="23"/>
                <w:szCs w:val="23"/>
              </w:rPr>
            </w:pPr>
            <w:r>
              <w:rPr>
                <w:rFonts w:ascii="Nunito" w:hAnsi="Nunito"/>
                <w:color w:val="212529"/>
                <w:sz w:val="23"/>
                <w:szCs w:val="23"/>
              </w:rPr>
              <w:t>8</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2F3B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boolean isPresent()</w:t>
            </w:r>
          </w:p>
          <w:p w14:paraId="4FACE73C"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true if there is a value present, otherwise false.</w:t>
            </w:r>
          </w:p>
        </w:tc>
      </w:tr>
      <w:tr w:rsidR="00041634" w:rsidRPr="00041634" w14:paraId="16F8A1BA"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E3690E" w14:textId="77777777" w:rsidR="00041634" w:rsidRDefault="00041634">
            <w:pPr>
              <w:rPr>
                <w:rFonts w:ascii="Nunito" w:hAnsi="Nunito"/>
                <w:color w:val="212529"/>
                <w:sz w:val="23"/>
                <w:szCs w:val="23"/>
              </w:rPr>
            </w:pPr>
            <w:r>
              <w:rPr>
                <w:rFonts w:ascii="Nunito" w:hAnsi="Nunito"/>
                <w:color w:val="212529"/>
                <w:sz w:val="23"/>
                <w:szCs w:val="23"/>
              </w:rPr>
              <w:t>9</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2018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&lt;U&gt;Optional&lt;U&gt; map(Function&lt;? super T,? extends U&gt; mapper)</w:t>
            </w:r>
          </w:p>
          <w:p w14:paraId="2E413770"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If a value is present, applies the provided mapping function to it, and if the result is non-null, returns an Optional describing the result.</w:t>
            </w:r>
          </w:p>
        </w:tc>
      </w:tr>
      <w:tr w:rsidR="00041634" w:rsidRPr="00041634" w14:paraId="783D5793"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610E79" w14:textId="77777777" w:rsidR="00041634" w:rsidRDefault="00041634">
            <w:pPr>
              <w:rPr>
                <w:rFonts w:ascii="Nunito" w:hAnsi="Nunito"/>
                <w:color w:val="212529"/>
                <w:sz w:val="23"/>
                <w:szCs w:val="23"/>
              </w:rPr>
            </w:pPr>
            <w:r>
              <w:rPr>
                <w:rFonts w:ascii="Nunito" w:hAnsi="Nunito"/>
                <w:color w:val="212529"/>
                <w:sz w:val="23"/>
                <w:szCs w:val="23"/>
              </w:rPr>
              <w:t>10</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510BF"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static &lt;T&gt; Optional&lt;T&gt; of(T value)</w:t>
            </w:r>
          </w:p>
          <w:p w14:paraId="6710529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with the specified present non-null value.</w:t>
            </w:r>
          </w:p>
        </w:tc>
      </w:tr>
      <w:tr w:rsidR="00041634" w:rsidRPr="00041634" w14:paraId="731DD6C9"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5591BE" w14:textId="77777777" w:rsidR="00041634" w:rsidRDefault="00041634">
            <w:pPr>
              <w:rPr>
                <w:rFonts w:ascii="Nunito" w:hAnsi="Nunito"/>
                <w:color w:val="212529"/>
                <w:sz w:val="23"/>
                <w:szCs w:val="23"/>
              </w:rPr>
            </w:pPr>
            <w:r>
              <w:rPr>
                <w:rFonts w:ascii="Nunito" w:hAnsi="Nunito"/>
                <w:color w:val="212529"/>
                <w:sz w:val="23"/>
                <w:szCs w:val="23"/>
              </w:rPr>
              <w:t>11</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C5233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static &lt;T&gt; Optional&lt;T&gt; ofNullable(T value)</w:t>
            </w:r>
          </w:p>
          <w:p w14:paraId="42E555E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an Optional describing the specified value, if non-null, otherwise returns an empty Optional.</w:t>
            </w:r>
          </w:p>
        </w:tc>
      </w:tr>
      <w:tr w:rsidR="00041634" w:rsidRPr="00041634" w14:paraId="2006DDE2" w14:textId="77777777" w:rsidTr="00041634">
        <w:trPr>
          <w:trHeight w:val="1059"/>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C5C29F" w14:textId="77777777" w:rsidR="00041634" w:rsidRDefault="00041634">
            <w:pPr>
              <w:rPr>
                <w:rFonts w:ascii="Nunito" w:hAnsi="Nunito"/>
                <w:color w:val="212529"/>
                <w:sz w:val="23"/>
                <w:szCs w:val="23"/>
              </w:rPr>
            </w:pPr>
            <w:r>
              <w:rPr>
                <w:rFonts w:ascii="Nunito" w:hAnsi="Nunito"/>
                <w:color w:val="212529"/>
                <w:sz w:val="23"/>
                <w:szCs w:val="23"/>
              </w:rPr>
              <w:t>12</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C83349"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T orElse(T other)</w:t>
            </w:r>
          </w:p>
          <w:p w14:paraId="6E647C71"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returns other.</w:t>
            </w:r>
          </w:p>
        </w:tc>
      </w:tr>
      <w:tr w:rsidR="00041634" w:rsidRPr="00041634" w14:paraId="12C11D53" w14:textId="77777777" w:rsidTr="00041634">
        <w:trPr>
          <w:trHeight w:val="1381"/>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7AF10E" w14:textId="77777777" w:rsidR="00041634" w:rsidRDefault="00041634">
            <w:pPr>
              <w:rPr>
                <w:rFonts w:ascii="Nunito" w:hAnsi="Nunito"/>
                <w:color w:val="212529"/>
                <w:sz w:val="23"/>
                <w:szCs w:val="23"/>
              </w:rPr>
            </w:pPr>
            <w:r>
              <w:rPr>
                <w:rFonts w:ascii="Nunito" w:hAnsi="Nunito"/>
                <w:color w:val="212529"/>
                <w:sz w:val="23"/>
                <w:szCs w:val="23"/>
              </w:rPr>
              <w:t>13</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E8AA5"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T orElseGet(Supplier&lt;? extends T&gt; other)</w:t>
            </w:r>
          </w:p>
          <w:p w14:paraId="6E998646"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value if present, otherwise invokes other and returns the result of that invocation.</w:t>
            </w:r>
          </w:p>
        </w:tc>
      </w:tr>
      <w:tr w:rsidR="00041634" w:rsidRPr="00041634" w14:paraId="27BEABB5" w14:textId="77777777" w:rsidTr="00041634">
        <w:trPr>
          <w:trHeight w:val="170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8EBBC4" w14:textId="77777777" w:rsidR="00041634" w:rsidRDefault="00041634">
            <w:pPr>
              <w:rPr>
                <w:rFonts w:ascii="Nunito" w:hAnsi="Nunito"/>
                <w:color w:val="212529"/>
                <w:sz w:val="23"/>
                <w:szCs w:val="23"/>
              </w:rPr>
            </w:pPr>
            <w:r>
              <w:rPr>
                <w:rFonts w:ascii="Nunito" w:hAnsi="Nunito"/>
                <w:color w:val="212529"/>
                <w:sz w:val="23"/>
                <w:szCs w:val="23"/>
              </w:rPr>
              <w:lastRenderedPageBreak/>
              <w:t>14</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C6140A"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&lt;X extends Throwable&gt; T orElseThrow(Supplier&lt;? extends X&gt; exceptionSupplier)</w:t>
            </w:r>
          </w:p>
          <w:p w14:paraId="0CFB8234"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the contained value, if present, otherwise throws an exception to be created by the provided supplier.</w:t>
            </w:r>
          </w:p>
        </w:tc>
      </w:tr>
      <w:tr w:rsidR="00041634" w:rsidRPr="00041634" w14:paraId="79C87827" w14:textId="77777777" w:rsidTr="00041634">
        <w:trPr>
          <w:trHeight w:val="1392"/>
        </w:trPr>
        <w:tc>
          <w:tcPr>
            <w:tcW w:w="113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DF5AD" w14:textId="77777777" w:rsidR="00041634" w:rsidRDefault="00041634">
            <w:pPr>
              <w:rPr>
                <w:rFonts w:ascii="Nunito" w:hAnsi="Nunito"/>
                <w:color w:val="212529"/>
                <w:sz w:val="23"/>
                <w:szCs w:val="23"/>
              </w:rPr>
            </w:pPr>
            <w:r>
              <w:rPr>
                <w:rFonts w:ascii="Nunito" w:hAnsi="Nunito"/>
                <w:color w:val="212529"/>
                <w:sz w:val="23"/>
                <w:szCs w:val="23"/>
              </w:rPr>
              <w:t>15</w:t>
            </w:r>
          </w:p>
        </w:tc>
        <w:tc>
          <w:tcPr>
            <w:tcW w:w="88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56CD27"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b/>
                <w:bCs/>
                <w:color w:val="000000"/>
                <w:lang w:val="en-US"/>
              </w:rPr>
              <w:t>String toString()</w:t>
            </w:r>
          </w:p>
          <w:p w14:paraId="4D09532B" w14:textId="77777777" w:rsidR="00041634" w:rsidRPr="00041634" w:rsidRDefault="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Returns a non-empty string representation of this Optional suitable for debugging.</w:t>
            </w:r>
          </w:p>
        </w:tc>
      </w:tr>
    </w:tbl>
    <w:p w14:paraId="1AB660B6" w14:textId="77777777" w:rsidR="00041634" w:rsidRPr="00041634" w:rsidRDefault="00041634" w:rsidP="00041634">
      <w:pPr>
        <w:pStyle w:val="a3"/>
        <w:spacing w:before="120" w:beforeAutospacing="0" w:after="144" w:afterAutospacing="0"/>
        <w:jc w:val="both"/>
        <w:rPr>
          <w:rFonts w:ascii="Nunito" w:hAnsi="Nunito"/>
          <w:color w:val="000000"/>
          <w:lang w:val="en-US"/>
        </w:rPr>
      </w:pPr>
      <w:r w:rsidRPr="00041634">
        <w:rPr>
          <w:rFonts w:ascii="Nunito" w:hAnsi="Nunito"/>
          <w:color w:val="000000"/>
          <w:lang w:val="en-US"/>
        </w:rPr>
        <w:t>This class inherits methods from the following class −</w:t>
      </w:r>
    </w:p>
    <w:p w14:paraId="61A8F95C" w14:textId="77777777" w:rsidR="00041634" w:rsidRDefault="00041634" w:rsidP="00041634">
      <w:pPr>
        <w:numPr>
          <w:ilvl w:val="0"/>
          <w:numId w:val="61"/>
        </w:numPr>
        <w:spacing w:after="0" w:line="360" w:lineRule="atLeast"/>
        <w:ind w:left="1395"/>
        <w:rPr>
          <w:rFonts w:ascii="Nunito" w:hAnsi="Nunito"/>
          <w:color w:val="000000"/>
        </w:rPr>
      </w:pPr>
      <w:r>
        <w:rPr>
          <w:rFonts w:ascii="Nunito" w:hAnsi="Nunito"/>
          <w:color w:val="000000"/>
        </w:rPr>
        <w:t>java.lang.Object</w:t>
      </w:r>
    </w:p>
    <w:p w14:paraId="66889178" w14:textId="77777777" w:rsidR="00041634" w:rsidRDefault="00041634" w:rsidP="00041634">
      <w:pPr>
        <w:pStyle w:val="2"/>
        <w:rPr>
          <w:rFonts w:asciiTheme="minorHAnsi" w:hAnsiTheme="minorHAnsi" w:cs="Heebo"/>
          <w:b w:val="0"/>
          <w:bCs w:val="0"/>
          <w:color w:val="000000"/>
          <w:sz w:val="35"/>
          <w:szCs w:val="35"/>
        </w:rPr>
      </w:pPr>
    </w:p>
    <w:p w14:paraId="30B51B9B" w14:textId="1B27A492" w:rsidR="004016C1" w:rsidRDefault="004016C1">
      <w:pPr>
        <w:rPr>
          <w:rFonts w:ascii="Times New Roman" w:eastAsia="Times New Roman" w:hAnsi="Times New Roman" w:cs="Times New Roman"/>
          <w:sz w:val="28"/>
          <w:szCs w:val="28"/>
          <w:lang w:val="en-US" w:eastAsia="ru-RU"/>
        </w:rPr>
      </w:pPr>
      <w:r>
        <w:rPr>
          <w:sz w:val="28"/>
          <w:szCs w:val="28"/>
          <w:lang w:val="en-US"/>
        </w:rPr>
        <w:br w:type="page"/>
      </w:r>
    </w:p>
    <w:p w14:paraId="7C6CEF82" w14:textId="62E092F0" w:rsidR="004016C1" w:rsidRPr="00D82902" w:rsidRDefault="004016C1" w:rsidP="00D82902">
      <w:pPr>
        <w:pStyle w:val="1"/>
        <w:spacing w:before="0" w:after="450"/>
        <w:rPr>
          <w:color w:val="444444"/>
          <w:sz w:val="42"/>
          <w:szCs w:val="42"/>
          <w:lang w:val="en-US"/>
        </w:rPr>
      </w:pPr>
      <w:r w:rsidRPr="004016C1">
        <w:rPr>
          <w:color w:val="444444"/>
          <w:sz w:val="42"/>
          <w:szCs w:val="42"/>
          <w:lang w:val="en-US"/>
        </w:rPr>
        <w:lastRenderedPageBreak/>
        <w:t>Spring Boot Upload/Download File to/from Database example</w:t>
      </w:r>
    </w:p>
    <w:p w14:paraId="7A2D41C3"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r w:rsidRPr="004016C1">
        <w:rPr>
          <w:rFonts w:ascii="Verdana" w:hAnsi="Verdana"/>
          <w:color w:val="6B6B6B"/>
          <w:sz w:val="21"/>
          <w:szCs w:val="21"/>
          <w:lang w:val="en-US"/>
        </w:rPr>
        <w:t>In this tutorial, I will show you how to upload and download files to/from database with a Spring Boot Rest APIs. We also use Spring Web </w:t>
      </w:r>
      <w:r w:rsidRPr="004016C1">
        <w:rPr>
          <w:rStyle w:val="HTML"/>
          <w:rFonts w:ascii="Consolas" w:hAnsi="Consolas"/>
          <w:color w:val="555555"/>
          <w:sz w:val="21"/>
          <w:szCs w:val="21"/>
          <w:shd w:val="clear" w:color="auto" w:fill="F3F3F3"/>
          <w:lang w:val="en-US"/>
        </w:rPr>
        <w:t>MultipartFile</w:t>
      </w:r>
      <w:r w:rsidRPr="004016C1">
        <w:rPr>
          <w:rFonts w:ascii="Verdana" w:hAnsi="Verdana"/>
          <w:color w:val="6B6B6B"/>
          <w:sz w:val="21"/>
          <w:szCs w:val="21"/>
          <w:lang w:val="en-US"/>
        </w:rPr>
        <w:t> interface to handle HTTP </w:t>
      </w:r>
      <w:hyperlink r:id="rId58" w:history="1">
        <w:r w:rsidRPr="004016C1">
          <w:rPr>
            <w:rStyle w:val="a5"/>
            <w:rFonts w:ascii="Verdana" w:hAnsi="Verdana"/>
            <w:color w:val="DA4453"/>
            <w:sz w:val="21"/>
            <w:szCs w:val="21"/>
            <w:u w:val="none"/>
            <w:lang w:val="en-US"/>
          </w:rPr>
          <w:t>multi-part</w:t>
        </w:r>
      </w:hyperlink>
      <w:r w:rsidRPr="004016C1">
        <w:rPr>
          <w:rFonts w:ascii="Verdana" w:hAnsi="Verdana"/>
          <w:color w:val="6B6B6B"/>
          <w:sz w:val="21"/>
          <w:szCs w:val="21"/>
          <w:lang w:val="en-US"/>
        </w:rPr>
        <w:t> requests.</w:t>
      </w:r>
    </w:p>
    <w:p w14:paraId="7D6CB2F0" w14:textId="77777777" w:rsidR="004016C1" w:rsidRPr="004016C1" w:rsidRDefault="004016C1" w:rsidP="004016C1">
      <w:pPr>
        <w:pStyle w:val="2"/>
        <w:spacing w:before="300" w:beforeAutospacing="0" w:after="150" w:afterAutospacing="0"/>
        <w:rPr>
          <w:color w:val="333333"/>
          <w:lang w:val="en-US"/>
        </w:rPr>
      </w:pPr>
      <w:r w:rsidRPr="004016C1">
        <w:rPr>
          <w:color w:val="333333"/>
          <w:lang w:val="en-US"/>
        </w:rPr>
        <w:t>Spring Boot Rest APIs for uploading Files to Database</w:t>
      </w:r>
    </w:p>
    <w:p w14:paraId="4E199194" w14:textId="77777777"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Our Spring Boot Application will provide APIs for:</w:t>
      </w:r>
    </w:p>
    <w:p w14:paraId="45F2C64A"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uploading File to PostgreSQL/MySQL database</w:t>
      </w:r>
    </w:p>
    <w:p w14:paraId="0DADD177"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downloading File database with the link</w:t>
      </w:r>
    </w:p>
    <w:p w14:paraId="604967C5" w14:textId="77777777" w:rsidR="004016C1" w:rsidRPr="004016C1" w:rsidRDefault="004016C1" w:rsidP="004016C1">
      <w:pPr>
        <w:numPr>
          <w:ilvl w:val="0"/>
          <w:numId w:val="63"/>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getting list of Files’ information (file name, url, type, size)</w:t>
      </w:r>
    </w:p>
    <w:p w14:paraId="7B1ECA7A" w14:textId="785DF9B2"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These are APIs to be exported:</w:t>
      </w:r>
    </w:p>
    <w:p w14:paraId="48410F95" w14:textId="77777777" w:rsidR="004016C1" w:rsidRPr="004016C1" w:rsidRDefault="004016C1" w:rsidP="004016C1">
      <w:pPr>
        <w:pStyle w:val="a3"/>
        <w:spacing w:before="0" w:beforeAutospacing="0" w:after="150" w:afterAutospacing="0"/>
        <w:rPr>
          <w:rFonts w:ascii="Verdana" w:hAnsi="Verdana"/>
          <w:color w:val="6B6B6B"/>
          <w:sz w:val="21"/>
          <w:szCs w:val="21"/>
          <w:lang w:val="en-US"/>
        </w:rPr>
      </w:pPr>
    </w:p>
    <w:tbl>
      <w:tblPr>
        <w:tblW w:w="5000" w:type="pct"/>
        <w:tblCellMar>
          <w:top w:w="15" w:type="dxa"/>
          <w:left w:w="15" w:type="dxa"/>
          <w:bottom w:w="15" w:type="dxa"/>
          <w:right w:w="15" w:type="dxa"/>
        </w:tblCellMar>
        <w:tblLook w:val="04A0" w:firstRow="1" w:lastRow="0" w:firstColumn="1" w:lastColumn="0" w:noHBand="0" w:noVBand="1"/>
      </w:tblPr>
      <w:tblGrid>
        <w:gridCol w:w="1609"/>
        <w:gridCol w:w="2058"/>
        <w:gridCol w:w="5359"/>
      </w:tblGrid>
      <w:tr w:rsidR="004016C1" w14:paraId="3DCEA6DD" w14:textId="77777777" w:rsidTr="004016C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74AA952" w14:textId="77777777" w:rsidR="004016C1" w:rsidRDefault="004016C1">
            <w:pPr>
              <w:spacing w:after="300"/>
              <w:rPr>
                <w:rFonts w:ascii="Times New Roman" w:hAnsi="Times New Roman"/>
                <w:b/>
                <w:bCs/>
                <w:sz w:val="24"/>
                <w:szCs w:val="24"/>
              </w:rPr>
            </w:pPr>
            <w:r>
              <w:rPr>
                <w:b/>
                <w:bCs/>
              </w:rPr>
              <w:t>Methods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64EAA7F" w14:textId="77777777" w:rsidR="004016C1" w:rsidRDefault="004016C1">
            <w:pPr>
              <w:spacing w:after="300"/>
              <w:rPr>
                <w:b/>
                <w:bCs/>
              </w:rPr>
            </w:pPr>
            <w:r>
              <w:rPr>
                <w:b/>
                <w:bCs/>
              </w:rPr>
              <w:t>Urls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2EF9FB5" w14:textId="77777777" w:rsidR="004016C1" w:rsidRDefault="004016C1">
            <w:pPr>
              <w:spacing w:after="300"/>
              <w:rPr>
                <w:b/>
                <w:bCs/>
              </w:rPr>
            </w:pPr>
            <w:r>
              <w:rPr>
                <w:b/>
                <w:bCs/>
              </w:rPr>
              <w:t>Actions</w:t>
            </w:r>
          </w:p>
        </w:tc>
      </w:tr>
      <w:tr w:rsidR="004016C1" w14:paraId="1F3A7238"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3BE44A66" w14:textId="77777777" w:rsidR="004016C1" w:rsidRDefault="004016C1">
            <w:pPr>
              <w:spacing w:after="300"/>
            </w:pPr>
            <w:r>
              <w:t>POST</w:t>
            </w:r>
          </w:p>
        </w:tc>
        <w:tc>
          <w:tcPr>
            <w:tcW w:w="0" w:type="auto"/>
            <w:tcBorders>
              <w:top w:val="single" w:sz="6" w:space="0" w:color="DDDDDD"/>
            </w:tcBorders>
            <w:shd w:val="clear" w:color="auto" w:fill="auto"/>
            <w:tcMar>
              <w:top w:w="120" w:type="dxa"/>
              <w:left w:w="120" w:type="dxa"/>
              <w:bottom w:w="120" w:type="dxa"/>
              <w:right w:w="120" w:type="dxa"/>
            </w:tcMar>
            <w:hideMark/>
          </w:tcPr>
          <w:p w14:paraId="4006FAEE" w14:textId="77777777" w:rsidR="004016C1" w:rsidRDefault="004016C1">
            <w:pPr>
              <w:spacing w:after="300"/>
            </w:pPr>
            <w:r>
              <w:t>/upload</w:t>
            </w:r>
          </w:p>
        </w:tc>
        <w:tc>
          <w:tcPr>
            <w:tcW w:w="0" w:type="auto"/>
            <w:tcBorders>
              <w:top w:val="single" w:sz="6" w:space="0" w:color="DDDDDD"/>
            </w:tcBorders>
            <w:shd w:val="clear" w:color="auto" w:fill="auto"/>
            <w:tcMar>
              <w:top w:w="120" w:type="dxa"/>
              <w:left w:w="120" w:type="dxa"/>
              <w:bottom w:w="120" w:type="dxa"/>
              <w:right w:w="120" w:type="dxa"/>
            </w:tcMar>
            <w:hideMark/>
          </w:tcPr>
          <w:p w14:paraId="66D54810" w14:textId="77777777" w:rsidR="004016C1" w:rsidRDefault="004016C1">
            <w:pPr>
              <w:spacing w:after="300"/>
            </w:pPr>
            <w:r>
              <w:t>upload a File</w:t>
            </w:r>
          </w:p>
        </w:tc>
      </w:tr>
      <w:tr w:rsidR="004016C1" w:rsidRPr="004016C1" w14:paraId="35ADBE11"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203C911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4E978C94" w14:textId="77777777" w:rsidR="004016C1" w:rsidRDefault="004016C1">
            <w:pPr>
              <w:spacing w:after="300"/>
            </w:pPr>
            <w:r>
              <w:t>/files</w:t>
            </w:r>
          </w:p>
        </w:tc>
        <w:tc>
          <w:tcPr>
            <w:tcW w:w="0" w:type="auto"/>
            <w:tcBorders>
              <w:top w:val="single" w:sz="6" w:space="0" w:color="DDDDDD"/>
            </w:tcBorders>
            <w:shd w:val="clear" w:color="auto" w:fill="auto"/>
            <w:tcMar>
              <w:top w:w="120" w:type="dxa"/>
              <w:left w:w="120" w:type="dxa"/>
              <w:bottom w:w="120" w:type="dxa"/>
              <w:right w:w="120" w:type="dxa"/>
            </w:tcMar>
            <w:hideMark/>
          </w:tcPr>
          <w:p w14:paraId="26F8E674" w14:textId="77777777" w:rsidR="004016C1" w:rsidRPr="004016C1" w:rsidRDefault="004016C1">
            <w:pPr>
              <w:spacing w:after="300"/>
              <w:rPr>
                <w:lang w:val="en-US"/>
              </w:rPr>
            </w:pPr>
            <w:r w:rsidRPr="004016C1">
              <w:rPr>
                <w:lang w:val="en-US"/>
              </w:rPr>
              <w:t>get List of Files (name, url, type, size)</w:t>
            </w:r>
          </w:p>
        </w:tc>
      </w:tr>
      <w:tr w:rsidR="004016C1" w14:paraId="06746DF3" w14:textId="77777777" w:rsidTr="004016C1">
        <w:tc>
          <w:tcPr>
            <w:tcW w:w="0" w:type="auto"/>
            <w:tcBorders>
              <w:top w:val="single" w:sz="6" w:space="0" w:color="DDDDDD"/>
            </w:tcBorders>
            <w:shd w:val="clear" w:color="auto" w:fill="auto"/>
            <w:tcMar>
              <w:top w:w="120" w:type="dxa"/>
              <w:left w:w="120" w:type="dxa"/>
              <w:bottom w:w="120" w:type="dxa"/>
              <w:right w:w="120" w:type="dxa"/>
            </w:tcMar>
            <w:hideMark/>
          </w:tcPr>
          <w:p w14:paraId="6561686B" w14:textId="77777777" w:rsidR="004016C1" w:rsidRDefault="004016C1">
            <w:pPr>
              <w:spacing w:after="300"/>
            </w:pPr>
            <w:r>
              <w:t>GET</w:t>
            </w:r>
          </w:p>
        </w:tc>
        <w:tc>
          <w:tcPr>
            <w:tcW w:w="0" w:type="auto"/>
            <w:tcBorders>
              <w:top w:val="single" w:sz="6" w:space="0" w:color="DDDDDD"/>
            </w:tcBorders>
            <w:shd w:val="clear" w:color="auto" w:fill="auto"/>
            <w:tcMar>
              <w:top w:w="120" w:type="dxa"/>
              <w:left w:w="120" w:type="dxa"/>
              <w:bottom w:w="120" w:type="dxa"/>
              <w:right w:w="120" w:type="dxa"/>
            </w:tcMar>
            <w:hideMark/>
          </w:tcPr>
          <w:p w14:paraId="64EFAD55" w14:textId="77777777" w:rsidR="004016C1" w:rsidRDefault="004016C1">
            <w:pPr>
              <w:spacing w:after="300"/>
            </w:pPr>
            <w:r>
              <w:t>/files/[fileId]</w:t>
            </w:r>
          </w:p>
        </w:tc>
        <w:tc>
          <w:tcPr>
            <w:tcW w:w="0" w:type="auto"/>
            <w:tcBorders>
              <w:top w:val="single" w:sz="6" w:space="0" w:color="DDDDDD"/>
            </w:tcBorders>
            <w:shd w:val="clear" w:color="auto" w:fill="auto"/>
            <w:tcMar>
              <w:top w:w="120" w:type="dxa"/>
              <w:left w:w="120" w:type="dxa"/>
              <w:bottom w:w="120" w:type="dxa"/>
              <w:right w:w="120" w:type="dxa"/>
            </w:tcMar>
            <w:hideMark/>
          </w:tcPr>
          <w:p w14:paraId="59D97543" w14:textId="77777777" w:rsidR="004016C1" w:rsidRDefault="004016C1">
            <w:pPr>
              <w:spacing w:after="300"/>
            </w:pPr>
            <w:r>
              <w:t>download a File</w:t>
            </w:r>
          </w:p>
        </w:tc>
      </w:tr>
    </w:tbl>
    <w:p w14:paraId="72AC2EA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3BAAB841" w14:textId="5EDD810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The uploaded files will be stored in PostgreSQL/MySQL Database </w:t>
      </w:r>
      <w:r w:rsidRPr="004016C1">
        <w:rPr>
          <w:rStyle w:val="a4"/>
          <w:rFonts w:ascii="Verdana" w:eastAsiaTheme="majorEastAsia" w:hAnsi="Verdana"/>
          <w:color w:val="6B6B6B"/>
          <w:lang w:val="en-US"/>
        </w:rPr>
        <w:t>files</w:t>
      </w:r>
      <w:r w:rsidRPr="004016C1">
        <w:rPr>
          <w:rFonts w:ascii="Verdana" w:hAnsi="Verdana"/>
          <w:color w:val="6B6B6B"/>
          <w:lang w:val="en-US"/>
        </w:rPr>
        <w:t> table with these fields: </w:t>
      </w:r>
      <w:r w:rsidRPr="004016C1">
        <w:rPr>
          <w:rStyle w:val="HTML"/>
          <w:rFonts w:ascii="Consolas" w:hAnsi="Consolas"/>
          <w:color w:val="555555"/>
          <w:sz w:val="24"/>
          <w:szCs w:val="24"/>
          <w:shd w:val="clear" w:color="auto" w:fill="F3F3F3"/>
          <w:lang w:val="en-US"/>
        </w:rPr>
        <w:t>id</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name</w:t>
      </w: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type</w:t>
      </w:r>
      <w:r w:rsidRPr="004016C1">
        <w:rPr>
          <w:rFonts w:ascii="Verdana" w:hAnsi="Verdana"/>
          <w:color w:val="6B6B6B"/>
          <w:lang w:val="en-US"/>
        </w:rPr>
        <w:t> and </w:t>
      </w:r>
      <w:r w:rsidRPr="004016C1">
        <w:rPr>
          <w:rStyle w:val="HTML"/>
          <w:rFonts w:ascii="Consolas" w:hAnsi="Consolas"/>
          <w:color w:val="555555"/>
          <w:sz w:val="24"/>
          <w:szCs w:val="24"/>
          <w:shd w:val="clear" w:color="auto" w:fill="F3F3F3"/>
          <w:lang w:val="en-US"/>
        </w:rPr>
        <w:t>data</w:t>
      </w:r>
      <w:r w:rsidRPr="004016C1">
        <w:rPr>
          <w:rFonts w:ascii="Verdana" w:hAnsi="Verdana"/>
          <w:color w:val="6B6B6B"/>
          <w:lang w:val="en-US"/>
        </w:rPr>
        <w:t> as </w:t>
      </w:r>
      <w:r w:rsidRPr="004016C1">
        <w:rPr>
          <w:rStyle w:val="a4"/>
          <w:rFonts w:ascii="Verdana" w:eastAsiaTheme="majorEastAsia" w:hAnsi="Verdana"/>
          <w:color w:val="6B6B6B"/>
          <w:lang w:val="en-US"/>
        </w:rPr>
        <w:t>BLOB</w:t>
      </w:r>
      <w:r w:rsidRPr="004016C1">
        <w:rPr>
          <w:rFonts w:ascii="Verdana" w:hAnsi="Verdana"/>
          <w:color w:val="6B6B6B"/>
          <w:lang w:val="en-US"/>
        </w:rPr>
        <w:t> type (Binary Large Object is for storing binary data like file, image, audio, or video).</w:t>
      </w:r>
    </w:p>
    <w:p w14:paraId="1F6B5933" w14:textId="20625B86"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2996E663" wp14:editId="1B18C5A0">
            <wp:extent cx="4290060" cy="838200"/>
            <wp:effectExtent l="0" t="0" r="0" b="0"/>
            <wp:docPr id="32" name="Рисунок 32" descr="spring-boot-upload-files-to-database-table-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pring-boot-upload-files-to-database-table-fil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060" cy="838200"/>
                    </a:xfrm>
                    <a:prstGeom prst="rect">
                      <a:avLst/>
                    </a:prstGeom>
                    <a:noFill/>
                    <a:ln>
                      <a:noFill/>
                    </a:ln>
                  </pic:spPr>
                </pic:pic>
              </a:graphicData>
            </a:graphic>
          </wp:inline>
        </w:drawing>
      </w:r>
    </w:p>
    <w:p w14:paraId="37EEA266" w14:textId="77777777" w:rsidR="004016C1" w:rsidRDefault="004016C1" w:rsidP="004016C1">
      <w:pPr>
        <w:pStyle w:val="2"/>
        <w:spacing w:before="300" w:beforeAutospacing="0" w:after="150" w:afterAutospacing="0"/>
        <w:rPr>
          <w:color w:val="333333"/>
        </w:rPr>
      </w:pPr>
    </w:p>
    <w:p w14:paraId="7449CD38" w14:textId="52879F14" w:rsidR="004016C1" w:rsidRPr="004016C1" w:rsidRDefault="004016C1" w:rsidP="004016C1">
      <w:pPr>
        <w:pStyle w:val="2"/>
        <w:spacing w:before="300" w:beforeAutospacing="0" w:after="150" w:afterAutospacing="0"/>
        <w:rPr>
          <w:color w:val="333333"/>
          <w:sz w:val="44"/>
          <w:szCs w:val="44"/>
        </w:rPr>
      </w:pPr>
      <w:r w:rsidRPr="004016C1">
        <w:rPr>
          <w:color w:val="333333"/>
          <w:sz w:val="44"/>
          <w:szCs w:val="44"/>
        </w:rPr>
        <w:t>Technology</w:t>
      </w:r>
    </w:p>
    <w:p w14:paraId="4E52D96D"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lastRenderedPageBreak/>
        <w:t>Java 8</w:t>
      </w:r>
    </w:p>
    <w:p w14:paraId="5B6BFCA5"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lang w:val="en-US"/>
        </w:rPr>
      </w:pPr>
      <w:r w:rsidRPr="004016C1">
        <w:rPr>
          <w:rFonts w:ascii="Verdana" w:hAnsi="Verdana"/>
          <w:color w:val="6B6B6B"/>
          <w:sz w:val="24"/>
          <w:szCs w:val="24"/>
          <w:lang w:val="en-US"/>
        </w:rPr>
        <w:t>Spring Boot 2 (with Spring Web MVC)</w:t>
      </w:r>
    </w:p>
    <w:p w14:paraId="58C81BCF"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PostgreSQL/MySQL Database</w:t>
      </w:r>
    </w:p>
    <w:p w14:paraId="0FDFB430" w14:textId="77777777" w:rsidR="004016C1" w:rsidRPr="004016C1" w:rsidRDefault="004016C1" w:rsidP="004016C1">
      <w:pPr>
        <w:numPr>
          <w:ilvl w:val="0"/>
          <w:numId w:val="64"/>
        </w:numPr>
        <w:spacing w:before="100" w:beforeAutospacing="1" w:after="100" w:afterAutospacing="1" w:line="240" w:lineRule="auto"/>
        <w:rPr>
          <w:rFonts w:ascii="Verdana" w:hAnsi="Verdana"/>
          <w:color w:val="6B6B6B"/>
          <w:sz w:val="24"/>
          <w:szCs w:val="24"/>
        </w:rPr>
      </w:pPr>
      <w:r w:rsidRPr="004016C1">
        <w:rPr>
          <w:rFonts w:ascii="Verdana" w:hAnsi="Verdana"/>
          <w:color w:val="6B6B6B"/>
          <w:sz w:val="24"/>
          <w:szCs w:val="24"/>
        </w:rPr>
        <w:t>Maven 3.6.1</w:t>
      </w:r>
    </w:p>
    <w:p w14:paraId="17ACCBE4" w14:textId="77777777" w:rsidR="004016C1" w:rsidRDefault="004016C1" w:rsidP="004016C1">
      <w:pPr>
        <w:pStyle w:val="2"/>
        <w:spacing w:before="300" w:beforeAutospacing="0" w:after="150" w:afterAutospacing="0"/>
        <w:rPr>
          <w:color w:val="333333"/>
        </w:rPr>
      </w:pPr>
    </w:p>
    <w:p w14:paraId="14103CB4" w14:textId="58D8FE9E" w:rsidR="004016C1" w:rsidRDefault="004016C1" w:rsidP="004016C1">
      <w:pPr>
        <w:pStyle w:val="2"/>
        <w:spacing w:before="300" w:beforeAutospacing="0" w:after="150" w:afterAutospacing="0"/>
        <w:rPr>
          <w:color w:val="333333"/>
        </w:rPr>
      </w:pPr>
      <w:r>
        <w:rPr>
          <w:color w:val="333333"/>
        </w:rPr>
        <w:t>Project Structure</w:t>
      </w:r>
    </w:p>
    <w:p w14:paraId="4DF57FC2" w14:textId="4BD9874B" w:rsidR="004016C1" w:rsidRDefault="004016C1" w:rsidP="004016C1">
      <w:pPr>
        <w:pStyle w:val="a3"/>
        <w:spacing w:before="0" w:beforeAutospacing="0" w:after="150" w:afterAutospacing="0"/>
        <w:rPr>
          <w:rFonts w:ascii="Verdana" w:hAnsi="Verdana"/>
          <w:color w:val="6B6B6B"/>
          <w:sz w:val="21"/>
          <w:szCs w:val="21"/>
        </w:rPr>
      </w:pPr>
      <w:r>
        <w:rPr>
          <w:rFonts w:ascii="Verdana" w:hAnsi="Verdana"/>
          <w:noProof/>
          <w:color w:val="6B6B6B"/>
          <w:sz w:val="21"/>
          <w:szCs w:val="21"/>
        </w:rPr>
        <w:drawing>
          <wp:inline distT="0" distB="0" distL="0" distR="0" wp14:anchorId="1D112694" wp14:editId="5818D613">
            <wp:extent cx="3429000" cy="4953000"/>
            <wp:effectExtent l="0" t="0" r="0" b="0"/>
            <wp:docPr id="31" name="Рисунок 31" descr="spring-boot-upload-files-to-database-project-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pring-boot-upload-files-to-database-project-stru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4953000"/>
                    </a:xfrm>
                    <a:prstGeom prst="rect">
                      <a:avLst/>
                    </a:prstGeom>
                    <a:noFill/>
                    <a:ln>
                      <a:noFill/>
                    </a:ln>
                  </pic:spPr>
                </pic:pic>
              </a:graphicData>
            </a:graphic>
          </wp:inline>
        </w:drawing>
      </w:r>
    </w:p>
    <w:p w14:paraId="109748BD" w14:textId="77777777" w:rsidR="004016C1" w:rsidRDefault="004016C1" w:rsidP="004016C1">
      <w:pPr>
        <w:pStyle w:val="a3"/>
        <w:spacing w:before="0" w:beforeAutospacing="0" w:after="150" w:afterAutospacing="0"/>
        <w:rPr>
          <w:rFonts w:ascii="Verdana" w:hAnsi="Verdana"/>
          <w:color w:val="6B6B6B"/>
          <w:sz w:val="21"/>
          <w:szCs w:val="21"/>
          <w:lang w:val="en-US"/>
        </w:rPr>
      </w:pPr>
    </w:p>
    <w:p w14:paraId="6ABC671E" w14:textId="5B16B129" w:rsidR="004016C1" w:rsidRPr="004016C1" w:rsidRDefault="004016C1" w:rsidP="004016C1">
      <w:pPr>
        <w:pStyle w:val="a3"/>
        <w:spacing w:before="0" w:beforeAutospacing="0" w:after="150" w:afterAutospacing="0"/>
        <w:rPr>
          <w:rFonts w:ascii="Verdana" w:hAnsi="Verdana"/>
          <w:color w:val="6B6B6B"/>
          <w:lang w:val="en-US"/>
        </w:rPr>
      </w:pPr>
      <w:r w:rsidRPr="004016C1">
        <w:rPr>
          <w:rFonts w:ascii="Verdana" w:hAnsi="Verdana"/>
          <w:color w:val="6B6B6B"/>
          <w:lang w:val="en-US"/>
        </w:rPr>
        <w:t>– </w:t>
      </w:r>
      <w:r w:rsidRPr="004016C1">
        <w:rPr>
          <w:rStyle w:val="HTML"/>
          <w:rFonts w:ascii="Consolas" w:hAnsi="Consolas"/>
          <w:color w:val="555555"/>
          <w:sz w:val="24"/>
          <w:szCs w:val="24"/>
          <w:shd w:val="clear" w:color="auto" w:fill="F3F3F3"/>
          <w:lang w:val="en-US"/>
        </w:rPr>
        <w:t>FileDB</w:t>
      </w:r>
      <w:r w:rsidRPr="004016C1">
        <w:rPr>
          <w:rFonts w:ascii="Verdana" w:hAnsi="Verdana"/>
          <w:color w:val="6B6B6B"/>
          <w:lang w:val="en-US"/>
        </w:rPr>
        <w:t> is the data model corresponding to </w:t>
      </w:r>
      <w:r w:rsidRPr="004016C1">
        <w:rPr>
          <w:rStyle w:val="a4"/>
          <w:rFonts w:ascii="Verdana" w:eastAsiaTheme="majorEastAsia" w:hAnsi="Verdana"/>
          <w:color w:val="6B6B6B"/>
          <w:lang w:val="en-US"/>
        </w:rPr>
        <w:t>files</w:t>
      </w:r>
      <w:r w:rsidRPr="004016C1">
        <w:rPr>
          <w:rFonts w:ascii="Verdana" w:hAnsi="Verdana"/>
          <w:color w:val="6B6B6B"/>
          <w:lang w:val="en-US"/>
        </w:rPr>
        <w:t> table in database.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extends Spring Data </w:t>
      </w:r>
      <w:r w:rsidRPr="004016C1">
        <w:rPr>
          <w:rStyle w:val="HTML"/>
          <w:rFonts w:ascii="Consolas" w:hAnsi="Consolas"/>
          <w:color w:val="555555"/>
          <w:sz w:val="24"/>
          <w:szCs w:val="24"/>
          <w:shd w:val="clear" w:color="auto" w:fill="F3F3F3"/>
          <w:lang w:val="en-US"/>
        </w:rPr>
        <w:t>JpaRepository</w:t>
      </w:r>
      <w:r w:rsidRPr="004016C1">
        <w:rPr>
          <w:rFonts w:ascii="Verdana" w:hAnsi="Verdana"/>
          <w:color w:val="6B6B6B"/>
          <w:lang w:val="en-US"/>
        </w:rPr>
        <w:t> which has methods to store and retrieve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FileDBRepository</w:t>
      </w:r>
      <w:r w:rsidRPr="004016C1">
        <w:rPr>
          <w:rFonts w:ascii="Verdana" w:hAnsi="Verdana"/>
          <w:color w:val="6B6B6B"/>
          <w:lang w:val="en-US"/>
        </w:rPr>
        <w:t> to provide methods for saving new file, get file by id, get list of Files.</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FilesController</w:t>
      </w:r>
      <w:r w:rsidRPr="004016C1">
        <w:rPr>
          <w:rFonts w:ascii="Verdana" w:hAnsi="Verdana"/>
          <w:color w:val="6B6B6B"/>
          <w:lang w:val="en-US"/>
        </w:rPr>
        <w:t> uses </w:t>
      </w:r>
      <w:r w:rsidRPr="004016C1">
        <w:rPr>
          <w:rStyle w:val="HTML"/>
          <w:rFonts w:ascii="Consolas" w:hAnsi="Consolas"/>
          <w:color w:val="555555"/>
          <w:sz w:val="24"/>
          <w:szCs w:val="24"/>
          <w:shd w:val="clear" w:color="auto" w:fill="F3F3F3"/>
          <w:lang w:val="en-US"/>
        </w:rPr>
        <w:t>FilesStorageService</w:t>
      </w:r>
      <w:r w:rsidRPr="004016C1">
        <w:rPr>
          <w:rFonts w:ascii="Verdana" w:hAnsi="Verdana"/>
          <w:color w:val="6B6B6B"/>
          <w:lang w:val="en-US"/>
        </w:rPr>
        <w:t> to export Rest APIs: POST a file, GET all files’ information, download a File.</w:t>
      </w:r>
      <w:r w:rsidRPr="004016C1">
        <w:rPr>
          <w:rFonts w:ascii="Verdana" w:hAnsi="Verdana"/>
          <w:color w:val="6B6B6B"/>
          <w:lang w:val="en-US"/>
        </w:rPr>
        <w:br/>
        <w:t>– </w:t>
      </w:r>
      <w:r w:rsidRPr="004016C1">
        <w:rPr>
          <w:rStyle w:val="HTML"/>
          <w:rFonts w:ascii="Consolas" w:hAnsi="Consolas"/>
          <w:color w:val="555555"/>
          <w:sz w:val="24"/>
          <w:szCs w:val="24"/>
          <w:shd w:val="clear" w:color="auto" w:fill="F3F3F3"/>
          <w:lang w:val="en-US"/>
        </w:rPr>
        <w:t>FileUploadExceptionAdvice</w:t>
      </w:r>
      <w:r w:rsidRPr="004016C1">
        <w:rPr>
          <w:rFonts w:ascii="Verdana" w:hAnsi="Verdana"/>
          <w:color w:val="6B6B6B"/>
          <w:lang w:val="en-US"/>
        </w:rPr>
        <w:t> handles exception when the controller processes file upload.</w:t>
      </w:r>
      <w:r w:rsidRPr="004016C1">
        <w:rPr>
          <w:rFonts w:ascii="Verdana" w:hAnsi="Verdana"/>
          <w:color w:val="6B6B6B"/>
          <w:lang w:val="en-US"/>
        </w:rPr>
        <w:br/>
      </w:r>
      <w:r w:rsidRPr="004016C1">
        <w:rPr>
          <w:rFonts w:ascii="Verdana" w:hAnsi="Verdana"/>
          <w:color w:val="6B6B6B"/>
          <w:lang w:val="en-US"/>
        </w:rPr>
        <w:lastRenderedPageBreak/>
        <w:t>– </w:t>
      </w:r>
      <w:r w:rsidRPr="004016C1">
        <w:rPr>
          <w:rStyle w:val="HTML"/>
          <w:rFonts w:ascii="Consolas" w:hAnsi="Consolas"/>
          <w:color w:val="555555"/>
          <w:sz w:val="24"/>
          <w:szCs w:val="24"/>
          <w:shd w:val="clear" w:color="auto" w:fill="F3F3F3"/>
          <w:lang w:val="en-US"/>
        </w:rPr>
        <w:t>ResponseFile</w:t>
      </w:r>
      <w:r w:rsidRPr="004016C1">
        <w:rPr>
          <w:rFonts w:ascii="Verdana" w:hAnsi="Verdana"/>
          <w:color w:val="6B6B6B"/>
          <w:lang w:val="en-US"/>
        </w:rPr>
        <w:t> contains information of the file (name, url, type, size) for HTTP response payload.</w:t>
      </w:r>
      <w:r w:rsidRPr="004016C1">
        <w:rPr>
          <w:rFonts w:ascii="Verdana" w:hAnsi="Verdana"/>
          <w:color w:val="6B6B6B"/>
          <w:lang w:val="en-US"/>
        </w:rPr>
        <w:br/>
        <w:t>– </w:t>
      </w:r>
      <w:r w:rsidRPr="004016C1">
        <w:rPr>
          <w:rStyle w:val="a6"/>
          <w:rFonts w:ascii="Verdana" w:hAnsi="Verdana"/>
          <w:color w:val="6B6B6B"/>
          <w:lang w:val="en-US"/>
        </w:rPr>
        <w:t>application.properties</w:t>
      </w:r>
      <w:r w:rsidRPr="004016C1">
        <w:rPr>
          <w:rFonts w:ascii="Verdana" w:hAnsi="Verdana"/>
          <w:color w:val="6B6B6B"/>
          <w:lang w:val="en-US"/>
        </w:rPr>
        <w:t> contains configuration for Servlet Multipart and PostgreSQL/MySQL database connection.</w:t>
      </w:r>
      <w:r w:rsidRPr="004016C1">
        <w:rPr>
          <w:rFonts w:ascii="Verdana" w:hAnsi="Verdana"/>
          <w:color w:val="6B6B6B"/>
          <w:lang w:val="en-US"/>
        </w:rPr>
        <w:br/>
        <w:t>– </w:t>
      </w:r>
      <w:r w:rsidRPr="004016C1">
        <w:rPr>
          <w:rStyle w:val="a6"/>
          <w:rFonts w:ascii="Verdana" w:hAnsi="Verdana"/>
          <w:color w:val="6B6B6B"/>
          <w:lang w:val="en-US"/>
        </w:rPr>
        <w:t>pom.xml</w:t>
      </w:r>
      <w:r w:rsidRPr="004016C1">
        <w:rPr>
          <w:rFonts w:ascii="Verdana" w:hAnsi="Verdana"/>
          <w:color w:val="6B6B6B"/>
          <w:lang w:val="en-US"/>
        </w:rPr>
        <w:t> for Spring Boot, Spring Data JPA and PostgreSQL/MySQL connector dependency.</w:t>
      </w:r>
    </w:p>
    <w:p w14:paraId="5AE14031" w14:textId="77777777" w:rsidR="0041015E" w:rsidRPr="0041015E" w:rsidRDefault="0041015E" w:rsidP="00815514">
      <w:pPr>
        <w:pStyle w:val="a3"/>
        <w:shd w:val="clear" w:color="auto" w:fill="FFFFFF"/>
        <w:spacing w:before="288" w:beforeAutospacing="0" w:after="288" w:afterAutospacing="0"/>
        <w:rPr>
          <w:sz w:val="28"/>
          <w:szCs w:val="28"/>
          <w:lang w:val="en-US"/>
        </w:rPr>
      </w:pPr>
    </w:p>
    <w:sectPr w:rsidR="0041015E" w:rsidRPr="00410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8126EC"/>
    <w:multiLevelType w:val="multilevel"/>
    <w:tmpl w:val="AE84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B733BB"/>
    <w:multiLevelType w:val="multilevel"/>
    <w:tmpl w:val="B08A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42385D"/>
    <w:multiLevelType w:val="multilevel"/>
    <w:tmpl w:val="03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536E65"/>
    <w:multiLevelType w:val="multilevel"/>
    <w:tmpl w:val="B9CA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5"/>
  </w:num>
  <w:num w:numId="3" w16cid:durableId="650791755">
    <w:abstractNumId w:val="10"/>
  </w:num>
  <w:num w:numId="4" w16cid:durableId="576986002">
    <w:abstractNumId w:val="7"/>
  </w:num>
  <w:num w:numId="5" w16cid:durableId="1867714182">
    <w:abstractNumId w:val="44"/>
  </w:num>
  <w:num w:numId="6" w16cid:durableId="1776319718">
    <w:abstractNumId w:val="31"/>
  </w:num>
  <w:num w:numId="7" w16cid:durableId="1563640967">
    <w:abstractNumId w:val="54"/>
  </w:num>
  <w:num w:numId="8" w16cid:durableId="1150246615">
    <w:abstractNumId w:val="39"/>
  </w:num>
  <w:num w:numId="9" w16cid:durableId="740711534">
    <w:abstractNumId w:val="57"/>
  </w:num>
  <w:num w:numId="10" w16cid:durableId="1610814367">
    <w:abstractNumId w:val="23"/>
  </w:num>
  <w:num w:numId="11" w16cid:durableId="1819035176">
    <w:abstractNumId w:val="35"/>
  </w:num>
  <w:num w:numId="12" w16cid:durableId="861405816">
    <w:abstractNumId w:val="59"/>
  </w:num>
  <w:num w:numId="13" w16cid:durableId="1844011787">
    <w:abstractNumId w:val="45"/>
  </w:num>
  <w:num w:numId="14" w16cid:durableId="1832132774">
    <w:abstractNumId w:val="15"/>
  </w:num>
  <w:num w:numId="15" w16cid:durableId="959922435">
    <w:abstractNumId w:val="60"/>
  </w:num>
  <w:num w:numId="16" w16cid:durableId="1270504138">
    <w:abstractNumId w:val="24"/>
  </w:num>
  <w:num w:numId="17" w16cid:durableId="1118719803">
    <w:abstractNumId w:val="29"/>
  </w:num>
  <w:num w:numId="18" w16cid:durableId="1089959343">
    <w:abstractNumId w:val="17"/>
  </w:num>
  <w:num w:numId="19" w16cid:durableId="1538465859">
    <w:abstractNumId w:val="62"/>
  </w:num>
  <w:num w:numId="20" w16cid:durableId="684209733">
    <w:abstractNumId w:val="48"/>
  </w:num>
  <w:num w:numId="21" w16cid:durableId="579145513">
    <w:abstractNumId w:val="38"/>
  </w:num>
  <w:num w:numId="22" w16cid:durableId="1944681771">
    <w:abstractNumId w:val="16"/>
  </w:num>
  <w:num w:numId="23" w16cid:durableId="582489287">
    <w:abstractNumId w:val="61"/>
  </w:num>
  <w:num w:numId="24" w16cid:durableId="2113240697">
    <w:abstractNumId w:val="50"/>
  </w:num>
  <w:num w:numId="25" w16cid:durableId="1183013508">
    <w:abstractNumId w:val="27"/>
  </w:num>
  <w:num w:numId="26" w16cid:durableId="1017851563">
    <w:abstractNumId w:val="20"/>
  </w:num>
  <w:num w:numId="27" w16cid:durableId="204564017">
    <w:abstractNumId w:val="34"/>
  </w:num>
  <w:num w:numId="28" w16cid:durableId="1442261682">
    <w:abstractNumId w:val="22"/>
  </w:num>
  <w:num w:numId="29" w16cid:durableId="1003630257">
    <w:abstractNumId w:val="18"/>
  </w:num>
  <w:num w:numId="30" w16cid:durableId="1790052773">
    <w:abstractNumId w:val="52"/>
  </w:num>
  <w:num w:numId="31" w16cid:durableId="241530733">
    <w:abstractNumId w:val="5"/>
  </w:num>
  <w:num w:numId="32" w16cid:durableId="1462113649">
    <w:abstractNumId w:val="14"/>
  </w:num>
  <w:num w:numId="33" w16cid:durableId="135077273">
    <w:abstractNumId w:val="21"/>
  </w:num>
  <w:num w:numId="34" w16cid:durableId="489835333">
    <w:abstractNumId w:val="3"/>
  </w:num>
  <w:num w:numId="35" w16cid:durableId="1431927189">
    <w:abstractNumId w:val="25"/>
  </w:num>
  <w:num w:numId="36" w16cid:durableId="252513558">
    <w:abstractNumId w:val="4"/>
  </w:num>
  <w:num w:numId="37" w16cid:durableId="1107625138">
    <w:abstractNumId w:val="28"/>
  </w:num>
  <w:num w:numId="38" w16cid:durableId="158276520">
    <w:abstractNumId w:val="2"/>
  </w:num>
  <w:num w:numId="39" w16cid:durableId="728771383">
    <w:abstractNumId w:val="36"/>
  </w:num>
  <w:num w:numId="40" w16cid:durableId="674066948">
    <w:abstractNumId w:val="19"/>
  </w:num>
  <w:num w:numId="41" w16cid:durableId="1379165630">
    <w:abstractNumId w:val="30"/>
  </w:num>
  <w:num w:numId="42" w16cid:durableId="150368440">
    <w:abstractNumId w:val="56"/>
  </w:num>
  <w:num w:numId="43" w16cid:durableId="349256959">
    <w:abstractNumId w:val="40"/>
  </w:num>
  <w:num w:numId="44" w16cid:durableId="1111314300">
    <w:abstractNumId w:val="1"/>
  </w:num>
  <w:num w:numId="45" w16cid:durableId="543174748">
    <w:abstractNumId w:val="6"/>
  </w:num>
  <w:num w:numId="46" w16cid:durableId="2041389566">
    <w:abstractNumId w:val="13"/>
  </w:num>
  <w:num w:numId="47" w16cid:durableId="552277615">
    <w:abstractNumId w:val="63"/>
  </w:num>
  <w:num w:numId="48" w16cid:durableId="465784593">
    <w:abstractNumId w:val="33"/>
  </w:num>
  <w:num w:numId="49" w16cid:durableId="1141776606">
    <w:abstractNumId w:val="26"/>
  </w:num>
  <w:num w:numId="50" w16cid:durableId="272251785">
    <w:abstractNumId w:val="32"/>
  </w:num>
  <w:num w:numId="51" w16cid:durableId="810438446">
    <w:abstractNumId w:val="42"/>
  </w:num>
  <w:num w:numId="52" w16cid:durableId="618801955">
    <w:abstractNumId w:val="46"/>
  </w:num>
  <w:num w:numId="53" w16cid:durableId="1883667965">
    <w:abstractNumId w:val="11"/>
  </w:num>
  <w:num w:numId="54" w16cid:durableId="1230310974">
    <w:abstractNumId w:val="41"/>
  </w:num>
  <w:num w:numId="55" w16cid:durableId="749354468">
    <w:abstractNumId w:val="0"/>
  </w:num>
  <w:num w:numId="56" w16cid:durableId="289941847">
    <w:abstractNumId w:val="43"/>
  </w:num>
  <w:num w:numId="57" w16cid:durableId="552162452">
    <w:abstractNumId w:val="47"/>
  </w:num>
  <w:num w:numId="58" w16cid:durableId="280187258">
    <w:abstractNumId w:val="49"/>
  </w:num>
  <w:num w:numId="59" w16cid:durableId="876157766">
    <w:abstractNumId w:val="12"/>
  </w:num>
  <w:num w:numId="60" w16cid:durableId="1534730645">
    <w:abstractNumId w:val="8"/>
  </w:num>
  <w:num w:numId="61" w16cid:durableId="481972677">
    <w:abstractNumId w:val="53"/>
  </w:num>
  <w:num w:numId="62" w16cid:durableId="2057924393">
    <w:abstractNumId w:val="37"/>
  </w:num>
  <w:num w:numId="63" w16cid:durableId="1397818302">
    <w:abstractNumId w:val="51"/>
  </w:num>
  <w:num w:numId="64" w16cid:durableId="931552319">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41634"/>
    <w:rsid w:val="00065EEF"/>
    <w:rsid w:val="0006710A"/>
    <w:rsid w:val="00080B4C"/>
    <w:rsid w:val="000A33BF"/>
    <w:rsid w:val="000C6142"/>
    <w:rsid w:val="001633F8"/>
    <w:rsid w:val="001637EE"/>
    <w:rsid w:val="001A4F39"/>
    <w:rsid w:val="001E475F"/>
    <w:rsid w:val="0020041C"/>
    <w:rsid w:val="0020289E"/>
    <w:rsid w:val="0024369F"/>
    <w:rsid w:val="00244222"/>
    <w:rsid w:val="00264FD1"/>
    <w:rsid w:val="00281B6A"/>
    <w:rsid w:val="002C7AD8"/>
    <w:rsid w:val="002E1796"/>
    <w:rsid w:val="002E3DEB"/>
    <w:rsid w:val="00302809"/>
    <w:rsid w:val="003500E1"/>
    <w:rsid w:val="00376CA4"/>
    <w:rsid w:val="00396421"/>
    <w:rsid w:val="003D1638"/>
    <w:rsid w:val="003D2BC0"/>
    <w:rsid w:val="003E4D51"/>
    <w:rsid w:val="004016C1"/>
    <w:rsid w:val="0041015E"/>
    <w:rsid w:val="004143D2"/>
    <w:rsid w:val="00434BEB"/>
    <w:rsid w:val="00490E39"/>
    <w:rsid w:val="004C1674"/>
    <w:rsid w:val="00540CF9"/>
    <w:rsid w:val="00591539"/>
    <w:rsid w:val="00596CCC"/>
    <w:rsid w:val="005B2527"/>
    <w:rsid w:val="005D5DBB"/>
    <w:rsid w:val="005E0597"/>
    <w:rsid w:val="005F307A"/>
    <w:rsid w:val="006070D4"/>
    <w:rsid w:val="00676C57"/>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15514"/>
    <w:rsid w:val="00846D4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8095F"/>
    <w:rsid w:val="00CC563E"/>
    <w:rsid w:val="00CD39CB"/>
    <w:rsid w:val="00D369DA"/>
    <w:rsid w:val="00D565D6"/>
    <w:rsid w:val="00D82902"/>
    <w:rsid w:val="00DB38E5"/>
    <w:rsid w:val="00E1305A"/>
    <w:rsid w:val="00E1754C"/>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 w:type="paragraph" w:customStyle="1" w:styleId="videos-details">
    <w:name w:val="videos-details"/>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25">
    <w:name w:val="h25"/>
    <w:basedOn w:val="a"/>
    <w:rsid w:val="0004163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osted-on">
    <w:name w:val="posted-on"/>
    <w:basedOn w:val="a0"/>
    <w:rsid w:val="004016C1"/>
  </w:style>
  <w:style w:type="character" w:customStyle="1" w:styleId="byline">
    <w:name w:val="byline"/>
    <w:basedOn w:val="a0"/>
    <w:rsid w:val="004016C1"/>
  </w:style>
  <w:style w:type="character" w:customStyle="1" w:styleId="cat-links">
    <w:name w:val="cat-links"/>
    <w:basedOn w:val="a0"/>
    <w:rsid w:val="004016C1"/>
  </w:style>
  <w:style w:type="paragraph" w:customStyle="1" w:styleId="toctitle">
    <w:name w:val="toc_title"/>
    <w:basedOn w:val="a"/>
    <w:rsid w:val="004016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octoggle">
    <w:name w:val="toc_toggle"/>
    <w:basedOn w:val="a0"/>
    <w:rsid w:val="00401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09268704">
      <w:bodyDiv w:val="1"/>
      <w:marLeft w:val="0"/>
      <w:marRight w:val="0"/>
      <w:marTop w:val="0"/>
      <w:marBottom w:val="0"/>
      <w:divBdr>
        <w:top w:val="none" w:sz="0" w:space="0" w:color="auto"/>
        <w:left w:val="none" w:sz="0" w:space="0" w:color="auto"/>
        <w:bottom w:val="none" w:sz="0" w:space="0" w:color="auto"/>
        <w:right w:val="none" w:sz="0" w:space="0" w:color="auto"/>
      </w:divBdr>
      <w:divsChild>
        <w:div w:id="260337928">
          <w:marLeft w:val="0"/>
          <w:marRight w:val="0"/>
          <w:marTop w:val="0"/>
          <w:marBottom w:val="0"/>
          <w:divBdr>
            <w:top w:val="none" w:sz="0" w:space="0" w:color="auto"/>
            <w:left w:val="none" w:sz="0" w:space="0" w:color="auto"/>
            <w:bottom w:val="none" w:sz="0" w:space="0" w:color="auto"/>
            <w:right w:val="none" w:sz="0" w:space="0" w:color="auto"/>
          </w:divBdr>
        </w:div>
        <w:div w:id="1410230492">
          <w:marLeft w:val="0"/>
          <w:marRight w:val="0"/>
          <w:marTop w:val="0"/>
          <w:marBottom w:val="75"/>
          <w:divBdr>
            <w:top w:val="single" w:sz="6" w:space="4" w:color="D6D6D6"/>
            <w:left w:val="none" w:sz="0" w:space="0" w:color="auto"/>
            <w:bottom w:val="single" w:sz="6" w:space="0" w:color="D6D6D6"/>
            <w:right w:val="none" w:sz="0" w:space="0" w:color="auto"/>
          </w:divBdr>
          <w:divsChild>
            <w:div w:id="1848596728">
              <w:marLeft w:val="0"/>
              <w:marRight w:val="0"/>
              <w:marTop w:val="0"/>
              <w:marBottom w:val="0"/>
              <w:divBdr>
                <w:top w:val="none" w:sz="0" w:space="0" w:color="auto"/>
                <w:left w:val="none" w:sz="0" w:space="0" w:color="auto"/>
                <w:bottom w:val="none" w:sz="0" w:space="0" w:color="auto"/>
                <w:right w:val="none" w:sz="0" w:space="0" w:color="auto"/>
              </w:divBdr>
            </w:div>
            <w:div w:id="1123690638">
              <w:marLeft w:val="0"/>
              <w:marRight w:val="0"/>
              <w:marTop w:val="0"/>
              <w:marBottom w:val="0"/>
              <w:divBdr>
                <w:top w:val="none" w:sz="0" w:space="0" w:color="auto"/>
                <w:left w:val="none" w:sz="0" w:space="0" w:color="auto"/>
                <w:bottom w:val="none" w:sz="0" w:space="0" w:color="auto"/>
                <w:right w:val="none" w:sz="0" w:space="0" w:color="auto"/>
              </w:divBdr>
            </w:div>
          </w:divsChild>
        </w:div>
        <w:div w:id="90710960">
          <w:marLeft w:val="0"/>
          <w:marRight w:val="0"/>
          <w:marTop w:val="0"/>
          <w:marBottom w:val="0"/>
          <w:divBdr>
            <w:top w:val="none" w:sz="0" w:space="0" w:color="auto"/>
            <w:left w:val="none" w:sz="0" w:space="0" w:color="auto"/>
            <w:bottom w:val="none" w:sz="0" w:space="0" w:color="auto"/>
            <w:right w:val="none" w:sz="0" w:space="0" w:color="auto"/>
          </w:divBdr>
          <w:divsChild>
            <w:div w:id="1008950399">
              <w:marLeft w:val="0"/>
              <w:marRight w:val="0"/>
              <w:marTop w:val="0"/>
              <w:marBottom w:val="0"/>
              <w:divBdr>
                <w:top w:val="none" w:sz="0" w:space="0" w:color="auto"/>
                <w:left w:val="none" w:sz="0" w:space="0" w:color="auto"/>
                <w:bottom w:val="none" w:sz="0" w:space="0" w:color="auto"/>
                <w:right w:val="none" w:sz="0" w:space="0" w:color="auto"/>
              </w:divBdr>
              <w:divsChild>
                <w:div w:id="1694577279">
                  <w:marLeft w:val="0"/>
                  <w:marRight w:val="0"/>
                  <w:marTop w:val="0"/>
                  <w:marBottom w:val="0"/>
                  <w:divBdr>
                    <w:top w:val="none" w:sz="0" w:space="0" w:color="auto"/>
                    <w:left w:val="none" w:sz="0" w:space="0" w:color="auto"/>
                    <w:bottom w:val="none" w:sz="0" w:space="0" w:color="auto"/>
                    <w:right w:val="none" w:sz="0" w:space="0" w:color="auto"/>
                  </w:divBdr>
                  <w:divsChild>
                    <w:div w:id="1245996976">
                      <w:marLeft w:val="0"/>
                      <w:marRight w:val="0"/>
                      <w:marTop w:val="0"/>
                      <w:marBottom w:val="0"/>
                      <w:divBdr>
                        <w:top w:val="none" w:sz="0" w:space="0" w:color="auto"/>
                        <w:left w:val="none" w:sz="0" w:space="0" w:color="auto"/>
                        <w:bottom w:val="none" w:sz="0" w:space="0" w:color="auto"/>
                        <w:right w:val="none" w:sz="0" w:space="0" w:color="auto"/>
                      </w:divBdr>
                      <w:divsChild>
                        <w:div w:id="448937193">
                          <w:marLeft w:val="0"/>
                          <w:marRight w:val="0"/>
                          <w:marTop w:val="0"/>
                          <w:marBottom w:val="0"/>
                          <w:divBdr>
                            <w:top w:val="none" w:sz="0" w:space="0" w:color="auto"/>
                            <w:left w:val="none" w:sz="0" w:space="0" w:color="auto"/>
                            <w:bottom w:val="none" w:sz="0" w:space="0" w:color="auto"/>
                            <w:right w:val="none" w:sz="0" w:space="0" w:color="auto"/>
                          </w:divBdr>
                          <w:divsChild>
                            <w:div w:id="1869027009">
                              <w:marLeft w:val="0"/>
                              <w:marRight w:val="0"/>
                              <w:marTop w:val="0"/>
                              <w:marBottom w:val="300"/>
                              <w:divBdr>
                                <w:top w:val="none" w:sz="0" w:space="0" w:color="auto"/>
                                <w:left w:val="none" w:sz="0" w:space="0" w:color="auto"/>
                                <w:bottom w:val="none" w:sz="0" w:space="0" w:color="auto"/>
                                <w:right w:val="none" w:sz="0" w:space="0" w:color="auto"/>
                              </w:divBdr>
                              <w:divsChild>
                                <w:div w:id="1049721173">
                                  <w:marLeft w:val="0"/>
                                  <w:marRight w:val="0"/>
                                  <w:marTop w:val="0"/>
                                  <w:marBottom w:val="0"/>
                                  <w:divBdr>
                                    <w:top w:val="none" w:sz="0" w:space="0" w:color="auto"/>
                                    <w:left w:val="none" w:sz="0" w:space="0" w:color="auto"/>
                                    <w:bottom w:val="none" w:sz="0" w:space="0" w:color="auto"/>
                                    <w:right w:val="none" w:sz="0" w:space="0" w:color="auto"/>
                                  </w:divBdr>
                                  <w:divsChild>
                                    <w:div w:id="1622570621">
                                      <w:marLeft w:val="0"/>
                                      <w:marRight w:val="0"/>
                                      <w:marTop w:val="0"/>
                                      <w:marBottom w:val="0"/>
                                      <w:divBdr>
                                        <w:top w:val="none" w:sz="0" w:space="0" w:color="auto"/>
                                        <w:left w:val="none" w:sz="0" w:space="0" w:color="auto"/>
                                        <w:bottom w:val="none" w:sz="0" w:space="0" w:color="auto"/>
                                        <w:right w:val="none" w:sz="0" w:space="0" w:color="auto"/>
                                      </w:divBdr>
                                    </w:div>
                                    <w:div w:id="1026129030">
                                      <w:marLeft w:val="0"/>
                                      <w:marRight w:val="0"/>
                                      <w:marTop w:val="0"/>
                                      <w:marBottom w:val="0"/>
                                      <w:divBdr>
                                        <w:top w:val="none" w:sz="0" w:space="0" w:color="auto"/>
                                        <w:left w:val="none" w:sz="0" w:space="0" w:color="auto"/>
                                        <w:bottom w:val="none" w:sz="0" w:space="0" w:color="auto"/>
                                        <w:right w:val="none" w:sz="0" w:space="0" w:color="auto"/>
                                      </w:divBdr>
                                    </w:div>
                                    <w:div w:id="1717319192">
                                      <w:marLeft w:val="60"/>
                                      <w:marRight w:val="60"/>
                                      <w:marTop w:val="0"/>
                                      <w:marBottom w:val="100"/>
                                      <w:divBdr>
                                        <w:top w:val="none" w:sz="0" w:space="0" w:color="auto"/>
                                        <w:left w:val="none" w:sz="0" w:space="0" w:color="auto"/>
                                        <w:bottom w:val="none" w:sz="0" w:space="0" w:color="auto"/>
                                        <w:right w:val="none" w:sz="0" w:space="0" w:color="auto"/>
                                      </w:divBdr>
                                      <w:divsChild>
                                        <w:div w:id="1851682343">
                                          <w:marLeft w:val="0"/>
                                          <w:marRight w:val="0"/>
                                          <w:marTop w:val="0"/>
                                          <w:marBottom w:val="0"/>
                                          <w:divBdr>
                                            <w:top w:val="none" w:sz="0" w:space="0" w:color="auto"/>
                                            <w:left w:val="none" w:sz="0" w:space="0" w:color="auto"/>
                                            <w:bottom w:val="none" w:sz="0" w:space="0" w:color="auto"/>
                                            <w:right w:val="none" w:sz="0" w:space="0" w:color="auto"/>
                                          </w:divBdr>
                                          <w:divsChild>
                                            <w:div w:id="136709502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200168314">
                              <w:marLeft w:val="0"/>
                              <w:marRight w:val="0"/>
                              <w:marTop w:val="0"/>
                              <w:marBottom w:val="300"/>
                              <w:divBdr>
                                <w:top w:val="none" w:sz="0" w:space="0" w:color="auto"/>
                                <w:left w:val="none" w:sz="0" w:space="0" w:color="auto"/>
                                <w:bottom w:val="none" w:sz="0" w:space="0" w:color="auto"/>
                                <w:right w:val="none" w:sz="0" w:space="0" w:color="auto"/>
                              </w:divBdr>
                              <w:divsChild>
                                <w:div w:id="2066833031">
                                  <w:marLeft w:val="0"/>
                                  <w:marRight w:val="0"/>
                                  <w:marTop w:val="0"/>
                                  <w:marBottom w:val="0"/>
                                  <w:divBdr>
                                    <w:top w:val="none" w:sz="0" w:space="0" w:color="auto"/>
                                    <w:left w:val="none" w:sz="0" w:space="0" w:color="auto"/>
                                    <w:bottom w:val="none" w:sz="0" w:space="0" w:color="auto"/>
                                    <w:right w:val="none" w:sz="0" w:space="0" w:color="auto"/>
                                  </w:divBdr>
                                  <w:divsChild>
                                    <w:div w:id="1913540133">
                                      <w:marLeft w:val="0"/>
                                      <w:marRight w:val="0"/>
                                      <w:marTop w:val="0"/>
                                      <w:marBottom w:val="0"/>
                                      <w:divBdr>
                                        <w:top w:val="none" w:sz="0" w:space="0" w:color="auto"/>
                                        <w:left w:val="none" w:sz="0" w:space="0" w:color="auto"/>
                                        <w:bottom w:val="none" w:sz="0" w:space="0" w:color="auto"/>
                                        <w:right w:val="none" w:sz="0" w:space="0" w:color="auto"/>
                                      </w:divBdr>
                                    </w:div>
                                    <w:div w:id="2102723287">
                                      <w:marLeft w:val="0"/>
                                      <w:marRight w:val="0"/>
                                      <w:marTop w:val="0"/>
                                      <w:marBottom w:val="0"/>
                                      <w:divBdr>
                                        <w:top w:val="none" w:sz="0" w:space="0" w:color="auto"/>
                                        <w:left w:val="none" w:sz="0" w:space="0" w:color="auto"/>
                                        <w:bottom w:val="none" w:sz="0" w:space="0" w:color="auto"/>
                                        <w:right w:val="none" w:sz="0" w:space="0" w:color="auto"/>
                                      </w:divBdr>
                                    </w:div>
                                    <w:div w:id="1161190386">
                                      <w:marLeft w:val="60"/>
                                      <w:marRight w:val="60"/>
                                      <w:marTop w:val="0"/>
                                      <w:marBottom w:val="100"/>
                                      <w:divBdr>
                                        <w:top w:val="none" w:sz="0" w:space="0" w:color="auto"/>
                                        <w:left w:val="none" w:sz="0" w:space="0" w:color="auto"/>
                                        <w:bottom w:val="none" w:sz="0" w:space="0" w:color="auto"/>
                                        <w:right w:val="none" w:sz="0" w:space="0" w:color="auto"/>
                                      </w:divBdr>
                                      <w:divsChild>
                                        <w:div w:id="1485773898">
                                          <w:marLeft w:val="0"/>
                                          <w:marRight w:val="0"/>
                                          <w:marTop w:val="0"/>
                                          <w:marBottom w:val="0"/>
                                          <w:divBdr>
                                            <w:top w:val="none" w:sz="0" w:space="0" w:color="auto"/>
                                            <w:left w:val="none" w:sz="0" w:space="0" w:color="auto"/>
                                            <w:bottom w:val="none" w:sz="0" w:space="0" w:color="auto"/>
                                            <w:right w:val="none" w:sz="0" w:space="0" w:color="auto"/>
                                          </w:divBdr>
                                          <w:divsChild>
                                            <w:div w:id="170519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441795794">
                              <w:marLeft w:val="0"/>
                              <w:marRight w:val="0"/>
                              <w:marTop w:val="0"/>
                              <w:marBottom w:val="300"/>
                              <w:divBdr>
                                <w:top w:val="none" w:sz="0" w:space="0" w:color="auto"/>
                                <w:left w:val="none" w:sz="0" w:space="0" w:color="auto"/>
                                <w:bottom w:val="none" w:sz="0" w:space="0" w:color="auto"/>
                                <w:right w:val="none" w:sz="0" w:space="0" w:color="auto"/>
                              </w:divBdr>
                              <w:divsChild>
                                <w:div w:id="950019187">
                                  <w:marLeft w:val="0"/>
                                  <w:marRight w:val="0"/>
                                  <w:marTop w:val="0"/>
                                  <w:marBottom w:val="0"/>
                                  <w:divBdr>
                                    <w:top w:val="none" w:sz="0" w:space="0" w:color="auto"/>
                                    <w:left w:val="none" w:sz="0" w:space="0" w:color="auto"/>
                                    <w:bottom w:val="none" w:sz="0" w:space="0" w:color="auto"/>
                                    <w:right w:val="none" w:sz="0" w:space="0" w:color="auto"/>
                                  </w:divBdr>
                                  <w:divsChild>
                                    <w:div w:id="337780267">
                                      <w:marLeft w:val="0"/>
                                      <w:marRight w:val="0"/>
                                      <w:marTop w:val="0"/>
                                      <w:marBottom w:val="0"/>
                                      <w:divBdr>
                                        <w:top w:val="none" w:sz="0" w:space="0" w:color="auto"/>
                                        <w:left w:val="none" w:sz="0" w:space="0" w:color="auto"/>
                                        <w:bottom w:val="none" w:sz="0" w:space="0" w:color="auto"/>
                                        <w:right w:val="none" w:sz="0" w:space="0" w:color="auto"/>
                                      </w:divBdr>
                                    </w:div>
                                    <w:div w:id="1831478288">
                                      <w:marLeft w:val="0"/>
                                      <w:marRight w:val="0"/>
                                      <w:marTop w:val="0"/>
                                      <w:marBottom w:val="0"/>
                                      <w:divBdr>
                                        <w:top w:val="none" w:sz="0" w:space="0" w:color="auto"/>
                                        <w:left w:val="none" w:sz="0" w:space="0" w:color="auto"/>
                                        <w:bottom w:val="none" w:sz="0" w:space="0" w:color="auto"/>
                                        <w:right w:val="none" w:sz="0" w:space="0" w:color="auto"/>
                                      </w:divBdr>
                                    </w:div>
                                    <w:div w:id="805897304">
                                      <w:marLeft w:val="60"/>
                                      <w:marRight w:val="60"/>
                                      <w:marTop w:val="0"/>
                                      <w:marBottom w:val="100"/>
                                      <w:divBdr>
                                        <w:top w:val="none" w:sz="0" w:space="0" w:color="auto"/>
                                        <w:left w:val="none" w:sz="0" w:space="0" w:color="auto"/>
                                        <w:bottom w:val="none" w:sz="0" w:space="0" w:color="auto"/>
                                        <w:right w:val="none" w:sz="0" w:space="0" w:color="auto"/>
                                      </w:divBdr>
                                      <w:divsChild>
                                        <w:div w:id="57438224">
                                          <w:marLeft w:val="0"/>
                                          <w:marRight w:val="0"/>
                                          <w:marTop w:val="0"/>
                                          <w:marBottom w:val="0"/>
                                          <w:divBdr>
                                            <w:top w:val="none" w:sz="0" w:space="0" w:color="auto"/>
                                            <w:left w:val="none" w:sz="0" w:space="0" w:color="auto"/>
                                            <w:bottom w:val="none" w:sz="0" w:space="0" w:color="auto"/>
                                            <w:right w:val="none" w:sz="0" w:space="0" w:color="auto"/>
                                          </w:divBdr>
                                          <w:divsChild>
                                            <w:div w:id="188455668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 w:id="2012180247">
          <w:marLeft w:val="0"/>
          <w:marRight w:val="0"/>
          <w:marTop w:val="0"/>
          <w:marBottom w:val="0"/>
          <w:divBdr>
            <w:top w:val="none" w:sz="0" w:space="0" w:color="auto"/>
            <w:left w:val="none" w:sz="0" w:space="0" w:color="auto"/>
            <w:bottom w:val="none" w:sz="0" w:space="0" w:color="auto"/>
            <w:right w:val="none" w:sz="0" w:space="0" w:color="auto"/>
          </w:divBdr>
        </w:div>
        <w:div w:id="1924029927">
          <w:marLeft w:val="0"/>
          <w:marRight w:val="0"/>
          <w:marTop w:val="0"/>
          <w:marBottom w:val="0"/>
          <w:divBdr>
            <w:top w:val="none" w:sz="0" w:space="0" w:color="auto"/>
            <w:left w:val="none" w:sz="0" w:space="0" w:color="auto"/>
            <w:bottom w:val="none" w:sz="0" w:space="0" w:color="auto"/>
            <w:right w:val="none" w:sz="0" w:space="0" w:color="auto"/>
          </w:divBdr>
        </w:div>
      </w:divsChild>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6907">
      <w:bodyDiv w:val="1"/>
      <w:marLeft w:val="0"/>
      <w:marRight w:val="0"/>
      <w:marTop w:val="0"/>
      <w:marBottom w:val="0"/>
      <w:divBdr>
        <w:top w:val="none" w:sz="0" w:space="0" w:color="auto"/>
        <w:left w:val="none" w:sz="0" w:space="0" w:color="auto"/>
        <w:bottom w:val="none" w:sz="0" w:space="0" w:color="auto"/>
        <w:right w:val="none" w:sz="0" w:space="0" w:color="auto"/>
      </w:divBdr>
      <w:divsChild>
        <w:div w:id="725109373">
          <w:marLeft w:val="0"/>
          <w:marRight w:val="45"/>
          <w:marTop w:val="0"/>
          <w:marBottom w:val="450"/>
          <w:divBdr>
            <w:top w:val="none" w:sz="0" w:space="0" w:color="auto"/>
            <w:left w:val="none" w:sz="0" w:space="0" w:color="auto"/>
            <w:bottom w:val="none" w:sz="0" w:space="0" w:color="auto"/>
            <w:right w:val="none" w:sz="0" w:space="0" w:color="auto"/>
          </w:divBdr>
        </w:div>
        <w:div w:id="143402677">
          <w:marLeft w:val="0"/>
          <w:marRight w:val="0"/>
          <w:marTop w:val="360"/>
          <w:marBottom w:val="0"/>
          <w:divBdr>
            <w:top w:val="none" w:sz="0" w:space="0" w:color="auto"/>
            <w:left w:val="none" w:sz="0" w:space="0" w:color="auto"/>
            <w:bottom w:val="none" w:sz="0" w:space="0" w:color="auto"/>
            <w:right w:val="none" w:sz="0" w:space="0" w:color="auto"/>
          </w:divBdr>
          <w:divsChild>
            <w:div w:id="717627433">
              <w:marLeft w:val="0"/>
              <w:marRight w:val="0"/>
              <w:marTop w:val="0"/>
              <w:marBottom w:val="240"/>
              <w:divBdr>
                <w:top w:val="none" w:sz="0" w:space="0" w:color="auto"/>
                <w:left w:val="none" w:sz="0" w:space="0" w:color="auto"/>
                <w:bottom w:val="none" w:sz="0" w:space="0" w:color="auto"/>
                <w:right w:val="none" w:sz="0" w:space="0" w:color="auto"/>
              </w:divBdr>
            </w:div>
            <w:div w:id="16887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8" Type="http://schemas.openxmlformats.org/officeDocument/2006/relationships/hyperlink" Target="https://www.w3.org/Protocols/rfc1341/7_2_Multipart.html" TargetMode="External"/><Relationship Id="rId5" Type="http://schemas.openxmlformats.org/officeDocument/2006/relationships/hyperlink" Target="https://www.w3schools.com/cpp/default.asp" TargetMode="Externa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60"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1</Pages>
  <Words>16098</Words>
  <Characters>91765</Characters>
  <Application>Microsoft Office Word</Application>
  <DocSecurity>0</DocSecurity>
  <Lines>764</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61</cp:revision>
  <dcterms:created xsi:type="dcterms:W3CDTF">2022-06-25T17:37:00Z</dcterms:created>
  <dcterms:modified xsi:type="dcterms:W3CDTF">2022-11-26T07:39:00Z</dcterms:modified>
</cp:coreProperties>
</file>