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78" w:rsidRPr="00F87C78" w:rsidRDefault="00F87C78" w:rsidP="00F87C78">
      <w:pPr>
        <w:shd w:val="clear" w:color="auto" w:fill="FFFFFF"/>
        <w:spacing w:after="0" w:line="531" w:lineRule="atLeast"/>
        <w:textAlignment w:val="baseline"/>
        <w:outlineLvl w:val="0"/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lang w:eastAsia="ru-RU"/>
        </w:rPr>
      </w:pPr>
      <w:bookmarkStart w:id="0" w:name="_GoBack"/>
      <w:r w:rsidRPr="00F87C78">
        <w:rPr>
          <w:rFonts w:ascii="Tahoma" w:eastAsia="Times New Roman" w:hAnsi="Tahoma" w:cs="Tahoma"/>
          <w:color w:val="333333"/>
          <w:spacing w:val="-15"/>
          <w:kern w:val="36"/>
          <w:sz w:val="45"/>
          <w:szCs w:val="45"/>
          <w:bdr w:val="none" w:sz="0" w:space="0" w:color="auto" w:frame="1"/>
          <w:lang w:eastAsia="ru-RU"/>
        </w:rPr>
        <w:t>C#: требования и рекомендации по написанию кода</w:t>
      </w:r>
      <w:bookmarkEnd w:id="0"/>
    </w:p>
    <w:p w:rsidR="00F87C78" w:rsidRPr="00F87C78" w:rsidRDefault="00F87C78" w:rsidP="00F87C78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hyperlink r:id="rId4" w:tooltip="Вы не подписаны на этот хаб" w:history="1">
        <w:r w:rsidRPr="00F87C78">
          <w:rPr>
            <w:rFonts w:ascii="Verdana" w:eastAsia="Times New Roman" w:hAnsi="Verdana" w:cs="Times New Roman"/>
            <w:color w:val="999999"/>
            <w:sz w:val="17"/>
            <w:szCs w:val="17"/>
            <w:u w:val="single"/>
            <w:bdr w:val="none" w:sz="0" w:space="0" w:color="auto" w:frame="1"/>
            <w:lang w:eastAsia="ru-RU"/>
          </w:rPr>
          <w:t>.NET</w:t>
        </w:r>
      </w:hyperlink>
      <w:r w:rsidRPr="00F87C78">
        <w:rPr>
          <w:rFonts w:ascii="Verdana" w:eastAsia="Times New Roman" w:hAnsi="Verdana" w:cs="Times New Roman"/>
          <w:color w:val="999999"/>
          <w:sz w:val="17"/>
          <w:szCs w:val="17"/>
          <w:bdr w:val="none" w:sz="0" w:space="0" w:color="auto" w:frame="1"/>
          <w:lang w:eastAsia="ru-RU"/>
        </w:rPr>
        <w:t>*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1. Требования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1.1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Pascal</w:t>
      </w:r>
      <w:proofErr w:type="spellEnd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casing</w:t>
      </w:r>
      <w:proofErr w:type="spellEnd"/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Описываются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имена: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всех определений типов, в том числе пользовательских классов, перечислений, событий, делегатов и структур;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значения перечислений;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readonly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полей и констант;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интерфейсов;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методов;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пространств имен 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namespace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свойств;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публичных полей;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namespace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SampleNamespace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enum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SampleEnum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FirstValue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SecondValue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SampleStruct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FirstField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SecondField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interface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ISampleInterface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SampleClass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SampleInterface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SampleConstValue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 0xffffff;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readonly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SampleReadonlyField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SampleProperty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t>  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get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set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SamplePublicField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SampleClass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 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SampleReadonlyField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 1;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delegate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SampleDelegate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event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SampleDelegate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SampleEvent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5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1.2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Camel</w:t>
      </w:r>
      <w:proofErr w:type="spellEnd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casing</w:t>
      </w:r>
      <w:proofErr w:type="spellEnd"/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Описываются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имена: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локальных переменных;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аргументов методов;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защищенных 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protected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полей.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protected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sampleProtectedField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sampleArgument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sampleLocalVariable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6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1.3 Суффиксы и префиксы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Применяются следующие суффиксы и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префиксы: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имена пользовательских классов исключений всегда заканчиваются суффиксом “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Exception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”;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имена интерфейсов всегда начинаются с префикса «I»;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имена пользовательских атрибутов всегда заканчиваются суффиксом «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имена делегатов обработчиков событий всегда оканчиваются суффиксом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EventHandler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имена классов-наследников от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всегда заканчиваются суффиксом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SampleException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Exception</w:t>
      </w:r>
      <w:proofErr w:type="spellEnd"/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SampleException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 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interface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ISample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SampleMethod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[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AttributeUsage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AttributeTargets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.All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, Inherited =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false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AllowMultiple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true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)]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sealed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System.</w:t>
      </w:r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SampleAttribute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delegate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void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AnswerCreatedEventHandler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object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 sender,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AnswerCreatedEventArgs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e);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AnswerCreatedEventArgs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F87C78">
        <w:rPr>
          <w:rFonts w:ascii="Verdana" w:eastAsia="Times New Roman" w:hAnsi="Verdana" w:cs="Times New Roman"/>
          <w:color w:val="2B91AF"/>
          <w:sz w:val="21"/>
          <w:szCs w:val="21"/>
          <w:lang w:val="en-US" w:eastAsia="ru-RU"/>
        </w:rPr>
        <w:t>EventArgs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reatedId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ParentId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 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public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string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CreatorName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  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7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*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This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source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code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was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highlighted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with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fldChar w:fldCharType="begin"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instrText xml:space="preserve"> HYPERLINK "http://poison.qsh.ru/" </w:instrTex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fldChar w:fldCharType="separate"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>Source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>Code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808080"/>
          <w:sz w:val="21"/>
          <w:szCs w:val="21"/>
          <w:u w:val="single"/>
          <w:bdr w:val="none" w:sz="0" w:space="0" w:color="auto" w:frame="1"/>
          <w:lang w:eastAsia="ru-RU"/>
        </w:rPr>
        <w:t>Highlighter</w:t>
      </w:r>
      <w:proofErr w:type="spellEnd"/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fldChar w:fldCharType="end"/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1.4 Аббревиатуры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 использовании аббревиатур в именах, капитализации подлежат аббревиатуры с двумя символами, в остальных аббревиатурах необходимо приводить к верхнему регистру только первый символ.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namespace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Sample.IO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class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HttpUtil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8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2. Рекомендации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2.1 Именование методов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Используйте конструкцию глагол-объект для именования методов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ShowUserInfo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частном случае, для методов, которые возвращают значение, используйте в паре глагол-объект для глагола «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а для объекта – описание возвращаемого значения.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GetUserId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2.2 Переменные, поля и свойства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При именовании переменных избегайте использования сокращенных вариантов вроде </w:t>
      </w:r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используйте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index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temp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Не используйте венгерскую нотацию или используйте ее только для закрытых членов. Не сокращайте слова, используйте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number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</w:t>
      </w:r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num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Рекомендуется для имен элементов управления указывать префиксы, описывающие тип элемента.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txtSample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lblSample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cmdSample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btnSample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Эта же рекомендация распространяется на локальные переменные сложных типов: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ThisIsLongTypeName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tltnSample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new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ThisIsLongTypeName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не используйте публичных или защищенных полей, вместо этого используйте свойства;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используйте автоматические свойства;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всегда указывайте модификатор доступа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даже если разрешено его опускать;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всегда инициализируйте переменные, даже когда существует автоматическая инициализация.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2.3 Дополнительные рекомендации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используйте пустую строку между логическими секциями в исходном файле, классе,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методе;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используйте промежуточную переменную для передачи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bool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-значения результата функции в условное выражение </w:t>
      </w:r>
      <w:proofErr w:type="spellStart"/>
      <w:r w:rsidRPr="00F87C78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bool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boolVariable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GetBoolValue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();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FF"/>
          <w:sz w:val="21"/>
          <w:szCs w:val="21"/>
          <w:lang w:val="en-US" w:eastAsia="ru-RU"/>
        </w:rPr>
        <w:t>if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boolVariable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t>{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}</w:t>
      </w:r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9" w:history="1">
        <w:r w:rsidRPr="00F87C78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bdr w:val="none" w:sz="0" w:space="0" w:color="auto" w:frame="1"/>
            <w:lang w:val="en-US" w:eastAsia="ru-RU"/>
          </w:rPr>
          <w:t>Source Code Highlighter</w:t>
        </w:r>
      </w:hyperlink>
      <w:r w:rsidRPr="00F87C78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2.4 Объем кода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избегайте файлов с более чем 500 строками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кода;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избегайте методов с более чем 200 строками кода;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избегайте методов с более чем 5 аргументами, используйте структуры для передачи большого числа параметров;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 одна строка кода не должна иметь длину более 120 символов.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3. Спорные моменты для обсуждения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3.1 Закрытые поля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Первый вариант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Имена закрытых полей всегда начинаются с префикса «m_» остальная часть имени описывается с помощью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Pascal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Casing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m_SamplePrivateField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Второй вариант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Имена закрытых полей всегда начинаются с префикса «m» остальная часть имени описывается с помощью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Pascal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Casing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mSamplePrivateField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Третий вариант (пока самый вероятный на окончательный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вариант)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Имена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закрытых полей всегда начинаются с префикса «_» остальная часть имени описывается с помощью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Casing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private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_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samplePrivateField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F87C78" w:rsidRPr="00F87C78" w:rsidRDefault="00F87C78" w:rsidP="00F87C78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3.2 Дополнительные требования</w:t>
      </w:r>
    </w:p>
    <w:p w:rsidR="00F87C78" w:rsidRPr="00F87C78" w:rsidRDefault="00F87C78" w:rsidP="00F87C78">
      <w:pPr>
        <w:shd w:val="clear" w:color="auto" w:fill="FFFFFF"/>
        <w:spacing w:after="15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• всегда располагайте открывающие и закрывающие фигурные скобки на новой </w:t>
      </w:r>
      <w:proofErr w:type="gram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строке;</w:t>
      </w:r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•</w:t>
      </w:r>
      <w:proofErr w:type="gram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всегда используйте фигурные скобки для выражения </w:t>
      </w:r>
      <w:proofErr w:type="spellStart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if</w:t>
      </w:r>
      <w:proofErr w:type="spellEnd"/>
      <w:r w:rsidRPr="00F87C7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даже когда в выражение входит только одна строка кода;</w:t>
      </w:r>
    </w:p>
    <w:p w:rsidR="0083632D" w:rsidRDefault="0083632D"/>
    <w:sectPr w:rsidR="0083632D" w:rsidSect="00F87C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78"/>
    <w:rsid w:val="0083632D"/>
    <w:rsid w:val="00F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F4D7-774F-4A98-BAE1-345D43F1C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7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7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C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7C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">
    <w:name w:val="post_title"/>
    <w:basedOn w:val="a0"/>
    <w:rsid w:val="00F87C78"/>
  </w:style>
  <w:style w:type="character" w:styleId="a3">
    <w:name w:val="Hyperlink"/>
    <w:basedOn w:val="a0"/>
    <w:uiPriority w:val="99"/>
    <w:semiHidden/>
    <w:unhideWhenUsed/>
    <w:rsid w:val="00F87C78"/>
    <w:rPr>
      <w:color w:val="0000FF"/>
      <w:u w:val="single"/>
    </w:rPr>
  </w:style>
  <w:style w:type="character" w:customStyle="1" w:styleId="profiledhub">
    <w:name w:val="profiled_hub"/>
    <w:basedOn w:val="a0"/>
    <w:rsid w:val="00F87C78"/>
  </w:style>
  <w:style w:type="character" w:customStyle="1" w:styleId="apple-converted-space">
    <w:name w:val="apple-converted-space"/>
    <w:basedOn w:val="a0"/>
    <w:rsid w:val="00F87C78"/>
  </w:style>
  <w:style w:type="paragraph" w:styleId="a4">
    <w:name w:val="Balloon Text"/>
    <w:basedOn w:val="a"/>
    <w:link w:val="a5"/>
    <w:uiPriority w:val="99"/>
    <w:semiHidden/>
    <w:unhideWhenUsed/>
    <w:rsid w:val="00F87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7C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53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069760233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716346390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0888500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7069889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56880600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605067996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6391750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68706189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867333859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404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86081192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054770570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911958521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37450422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078209224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077676218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1094739435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313753169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  <w:div w:id="293567197">
              <w:blockQuote w:val="1"/>
              <w:marLeft w:val="0"/>
              <w:marRight w:val="0"/>
              <w:marTop w:val="199"/>
              <w:marBottom w:val="199"/>
              <w:divBdr>
                <w:top w:val="none" w:sz="0" w:space="0" w:color="auto"/>
                <w:left w:val="single" w:sz="12" w:space="11" w:color="BBBBB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ison.qsh.ru/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://poison.qsh.ru/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ison.qsh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oison.qsh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habrahabr.ru/hub/net/" TargetMode="External"/><Relationship Id="rId9" Type="http://schemas.openxmlformats.org/officeDocument/2006/relationships/hyperlink" Target="http://poison.qsh.ru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F4C1F37FD6B14991C650037D52EFF5" ma:contentTypeVersion="6" ma:contentTypeDescription="Создание документа." ma:contentTypeScope="" ma:versionID="12ddf630ebc518ae512313091f7935e2">
  <xsd:schema xmlns:xsd="http://www.w3.org/2001/XMLSchema" xmlns:xs="http://www.w3.org/2001/XMLSchema" xmlns:p="http://schemas.microsoft.com/office/2006/metadata/properties" xmlns:ns2="ad12494e-4abc-4940-bb67-ed36ff5f2d2c" targetNamespace="http://schemas.microsoft.com/office/2006/metadata/properties" ma:root="true" ma:fieldsID="7467797f6e55d462cf58a059752a922e" ns2:_="">
    <xsd:import namespace="ad12494e-4abc-4940-bb67-ed36ff5f2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2494e-4abc-4940-bb67-ed36ff5f2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F60AA3-E542-4B06-9B17-6DD8A66092AD}"/>
</file>

<file path=customXml/itemProps2.xml><?xml version="1.0" encoding="utf-8"?>
<ds:datastoreItem xmlns:ds="http://schemas.openxmlformats.org/officeDocument/2006/customXml" ds:itemID="{009AA6E7-6801-402D-AB57-83A44EBA3DF8}"/>
</file>

<file path=customXml/itemProps3.xml><?xml version="1.0" encoding="utf-8"?>
<ds:datastoreItem xmlns:ds="http://schemas.openxmlformats.org/officeDocument/2006/customXml" ds:itemID="{CCE16E08-D425-46A8-A611-45622D573B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855</Words>
  <Characters>4878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</cp:revision>
  <cp:lastPrinted>2015-10-16T07:26:00Z</cp:lastPrinted>
  <dcterms:created xsi:type="dcterms:W3CDTF">2015-10-16T07:24:00Z</dcterms:created>
  <dcterms:modified xsi:type="dcterms:W3CDTF">2015-10-16T07:30:00Z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0x01010078F4C1F37FD6B14991C650037D52EFF5</vt:lpwstr>
  </property>
</Properties>
</file>