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B0" w:rsidRPr="008A436E" w:rsidRDefault="00F55BB0" w:rsidP="00F55BB0">
      <w:pPr>
        <w:pStyle w:val="Ttulo"/>
        <w:jc w:val="center"/>
        <w:rPr>
          <w:rFonts w:ascii="Arial" w:hAnsi="Arial" w:cs="Arial"/>
          <w:b/>
        </w:rPr>
      </w:pPr>
      <w:proofErr w:type="spellStart"/>
      <w:r w:rsidRPr="008A436E">
        <w:rPr>
          <w:rFonts w:ascii="Arial" w:eastAsia="Times New Roman" w:hAnsi="Arial" w:cs="Arial"/>
          <w:b/>
        </w:rPr>
        <w:t>S</w:t>
      </w:r>
      <w:r w:rsidRPr="008A436E">
        <w:rPr>
          <w:rFonts w:ascii="Arial" w:hAnsi="Arial" w:cs="Arial"/>
          <w:b/>
        </w:rPr>
        <w:t>martPrice</w:t>
      </w:r>
      <w:proofErr w:type="spellEnd"/>
    </w:p>
    <w:p w:rsidR="00F55BB0" w:rsidRPr="008A436E" w:rsidRDefault="00F55BB0" w:rsidP="00F55BB0">
      <w:pPr>
        <w:rPr>
          <w:rFonts w:ascii="Arial" w:hAnsi="Arial" w:cs="Arial"/>
        </w:rPr>
      </w:pPr>
      <w:r w:rsidRPr="008A436E">
        <w:rPr>
          <w:rFonts w:ascii="Arial" w:hAnsi="Arial" w:cs="Arial"/>
        </w:rPr>
        <w:t>Grupo:</w:t>
      </w:r>
    </w:p>
    <w:p w:rsidR="008A436E" w:rsidRPr="008A436E" w:rsidRDefault="00F55BB0" w:rsidP="00F55BB0">
      <w:pPr>
        <w:rPr>
          <w:rFonts w:ascii="Arial" w:hAnsi="Arial" w:cs="Arial"/>
        </w:rPr>
      </w:pPr>
      <w:r w:rsidRPr="008A436E">
        <w:rPr>
          <w:rFonts w:ascii="Arial" w:hAnsi="Arial" w:cs="Arial"/>
        </w:rPr>
        <w:t>Luíza Rosa de Barros Alves I3B</w:t>
      </w:r>
    </w:p>
    <w:p w:rsidR="008A436E" w:rsidRDefault="00F55BB0" w:rsidP="00F55BB0">
      <w:pPr>
        <w:rPr>
          <w:rFonts w:ascii="Arial" w:hAnsi="Arial" w:cs="Arial"/>
        </w:rPr>
      </w:pPr>
      <w:r w:rsidRPr="008A436E">
        <w:rPr>
          <w:rFonts w:ascii="Arial" w:hAnsi="Arial" w:cs="Arial"/>
        </w:rPr>
        <w:t>Augusto Valentim Faria I3B</w:t>
      </w:r>
    </w:p>
    <w:p w:rsidR="008A436E" w:rsidRDefault="008A436E" w:rsidP="00F55BB0">
      <w:pPr>
        <w:rPr>
          <w:rFonts w:ascii="Arial" w:hAnsi="Arial" w:cs="Arial"/>
        </w:rPr>
      </w:pPr>
      <w:r>
        <w:rPr>
          <w:rFonts w:ascii="Arial" w:hAnsi="Arial" w:cs="Arial"/>
        </w:rPr>
        <w:t>Thiago Reis</w:t>
      </w:r>
    </w:p>
    <w:p w:rsidR="008A436E" w:rsidRPr="008A436E" w:rsidRDefault="008A436E" w:rsidP="00F55BB0">
      <w:pPr>
        <w:rPr>
          <w:rFonts w:ascii="Arial" w:hAnsi="Arial" w:cs="Arial"/>
        </w:rPr>
      </w:pPr>
      <w:r>
        <w:rPr>
          <w:rFonts w:ascii="Arial" w:hAnsi="Arial" w:cs="Arial"/>
        </w:rPr>
        <w:t>Matheus</w:t>
      </w:r>
      <w:r w:rsidRPr="008A436E">
        <w:rPr>
          <w:rFonts w:ascii="Arial" w:hAnsi="Arial" w:cs="Arial"/>
        </w:rPr>
        <w:br/>
      </w:r>
    </w:p>
    <w:p w:rsidR="008A436E" w:rsidRDefault="008A436E" w:rsidP="00F55BB0"/>
    <w:p w:rsidR="00F55BB0" w:rsidRPr="00F55BB0" w:rsidRDefault="00F55BB0" w:rsidP="00F55B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55BB0" w:rsidRPr="00F55BB0" w:rsidRDefault="00F55BB0" w:rsidP="00F55B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55BB0" w:rsidRPr="00F55BB0" w:rsidRDefault="00F55BB0" w:rsidP="00F55B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1. </w:t>
      </w:r>
      <w:proofErr w:type="spellStart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SmartPrice</w:t>
      </w:r>
      <w:proofErr w:type="spellEnd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SaaS (Software as a Service)</w:t>
      </w:r>
    </w:p>
    <w:p w:rsidR="00F55BB0" w:rsidRPr="00F55BB0" w:rsidRDefault="00F55BB0" w:rsidP="00F55B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Plataforma online onde lojistas podem gerenciar e atualizar suas etiquetas eletrônicas de preço em tempo real.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Supermercados, farmácias, lojas de eletrônicos e vestuário.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Receita: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Assinatura mensal ou anual com planos escaláveis.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Integração com </w:t>
      </w:r>
      <w:proofErr w:type="spellStart"/>
      <w:r w:rsidRPr="00F55BB0">
        <w:rPr>
          <w:rFonts w:ascii="Arial" w:eastAsia="Times New Roman" w:hAnsi="Arial" w:cs="Arial"/>
          <w:sz w:val="24"/>
          <w:szCs w:val="24"/>
          <w:lang w:eastAsia="pt-BR"/>
        </w:rPr>
        <w:t>ERPs</w:t>
      </w:r>
      <w:proofErr w:type="spellEnd"/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do varejo e automação de preços conforme demanda e concorrência.</w:t>
      </w:r>
    </w:p>
    <w:p w:rsidR="00F55BB0" w:rsidRPr="00F55BB0" w:rsidRDefault="00F55BB0" w:rsidP="00F55B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55BB0" w:rsidRPr="00F55BB0" w:rsidRDefault="00F55BB0" w:rsidP="00F55B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2. </w:t>
      </w:r>
      <w:proofErr w:type="spellStart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SmartPrice</w:t>
      </w:r>
      <w:proofErr w:type="spellEnd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Marketplace de Etiquetas Eletrônicas</w:t>
      </w:r>
    </w:p>
    <w:p w:rsidR="00F55BB0" w:rsidRPr="00F55BB0" w:rsidRDefault="00F55BB0" w:rsidP="00F55B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Um e-commerce que vende etiquetas eletrônicas, painéis digitais e acessórios para controle de preços.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Pequenos e médios varejistas que querem modernizar sua precificação.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Receita: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Venda direta de produtos e comissões sobre vendas de fornecedores parceiros.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Consultoria para ajudar empresas a escolherem as melhores etiquetas eletrônicas.</w:t>
      </w:r>
    </w:p>
    <w:p w:rsidR="00F55BB0" w:rsidRPr="00F55BB0" w:rsidRDefault="00F55BB0" w:rsidP="00F55B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55BB0" w:rsidRPr="00F55BB0" w:rsidRDefault="00F55BB0" w:rsidP="00F55B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3. </w:t>
      </w:r>
      <w:proofErr w:type="spellStart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SmartPrice</w:t>
      </w:r>
      <w:proofErr w:type="spellEnd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API para Integração com Sistemas de Varejo</w:t>
      </w:r>
    </w:p>
    <w:p w:rsidR="00F55BB0" w:rsidRPr="00F55BB0" w:rsidRDefault="00F55BB0" w:rsidP="00F55B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Desenvolvimento de uma API que permite a integração das etiquetas eletrônicas com sistemas de gestão (ERP, PDV, e-commerce).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Empresas de software para varejo e grandes redes de lojas.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Receita: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Licenciamento da API por uso ou assinatura mensal.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Compatibilidade com diversos fabricantes de etiquetas e suporte técnico especializado.</w:t>
      </w:r>
    </w:p>
    <w:p w:rsidR="00F55BB0" w:rsidRPr="00F55BB0" w:rsidRDefault="00F55BB0" w:rsidP="00F55B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55BB0" w:rsidRPr="00F55BB0" w:rsidRDefault="00F55BB0" w:rsidP="00F55B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4. </w:t>
      </w:r>
      <w:proofErr w:type="spellStart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SmartPrice</w:t>
      </w:r>
      <w:proofErr w:type="spellEnd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Consultoria e Implantação de Etiquetas Eletrônicas</w:t>
      </w:r>
    </w:p>
    <w:p w:rsidR="00F55BB0" w:rsidRPr="00F55BB0" w:rsidRDefault="00F55BB0" w:rsidP="00F55B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Serviço especializado para implementar etiquetas eletrônicas e otimizar a precificação dinâmica.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Redes de supermercados, lojas de departamento e franquias.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Receita: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Taxa única por projeto e suporte contínuo por contrato.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Análise personalizada para maximizar lucro e eficiência operacional.</w:t>
      </w:r>
    </w:p>
    <w:p w:rsidR="00F55BB0" w:rsidRPr="00F55BB0" w:rsidRDefault="00F55BB0" w:rsidP="00F55B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55BB0" w:rsidRPr="00F55BB0" w:rsidRDefault="00F55BB0" w:rsidP="00F55B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5. </w:t>
      </w:r>
      <w:proofErr w:type="spellStart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SmartPrice</w:t>
      </w:r>
      <w:proofErr w:type="spellEnd"/>
      <w:r w:rsidRPr="00F55BB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Inteligência de Preços com IA</w:t>
      </w:r>
    </w:p>
    <w:p w:rsidR="00F55BB0" w:rsidRPr="00F55BB0" w:rsidRDefault="00F55BB0" w:rsidP="00F55BB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Plataforma que usa inteligência artificial para ajustar preços automaticamente com base na concorrência e demanda.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Público-alvo: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E-</w:t>
      </w:r>
      <w:proofErr w:type="spellStart"/>
      <w:r w:rsidRPr="00F55BB0">
        <w:rPr>
          <w:rFonts w:ascii="Arial" w:eastAsia="Times New Roman" w:hAnsi="Arial" w:cs="Arial"/>
          <w:sz w:val="24"/>
          <w:szCs w:val="24"/>
          <w:lang w:eastAsia="pt-BR"/>
        </w:rPr>
        <w:t>commerces</w:t>
      </w:r>
      <w:proofErr w:type="spellEnd"/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e grandes redes varejistas.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Receita: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Modelo de assinatura ou comissão sobre economia gerada.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55B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F55BB0">
        <w:rPr>
          <w:rFonts w:ascii="Arial" w:eastAsia="Times New Roman" w:hAnsi="Arial" w:cs="Arial"/>
          <w:sz w:val="24"/>
          <w:szCs w:val="24"/>
          <w:lang w:eastAsia="pt-BR"/>
        </w:rPr>
        <w:t xml:space="preserve"> Algoritmo de precificação dinâmica que maximiza vendas e margens de lucro.</w:t>
      </w:r>
    </w:p>
    <w:p w:rsidR="00F55BB0" w:rsidRPr="00F55BB0" w:rsidRDefault="00F55BB0" w:rsidP="00F55BB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5BB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8A436E" w:rsidRDefault="008A436E">
      <w:r>
        <w:t>Etiquetas Eletrônicas Prix</w:t>
      </w:r>
    </w:p>
    <w:p w:rsidR="008415C0" w:rsidRDefault="008A436E">
      <w:hyperlink r:id="rId4" w:history="1">
        <w:r w:rsidRPr="002D11CD">
          <w:rPr>
            <w:rStyle w:val="Hyperlink"/>
          </w:rPr>
          <w:t>https://www.toledobrasil.com/produto/etiquetas-eletronicas?utm_source=google&amp;utm_medium=cpc&amp;utm_campaign=searchetiquetaseletronicas&amp;gad_source=1&amp;gclid=EAIaIQobChMIw8SpxYqbjAMVlkVIAB2aOCv0EAAYASAAEgLGRfD_BwE</w:t>
        </w:r>
      </w:hyperlink>
    </w:p>
    <w:p w:rsidR="008A436E" w:rsidRDefault="008A436E">
      <w:proofErr w:type="spellStart"/>
      <w:r>
        <w:t>LuckStarEletronic</w:t>
      </w:r>
      <w:proofErr w:type="spellEnd"/>
    </w:p>
    <w:p w:rsidR="008A436E" w:rsidRDefault="008A436E">
      <w:hyperlink r:id="rId5" w:history="1">
        <w:r w:rsidRPr="008A436E">
          <w:rPr>
            <w:rStyle w:val="Hyperlink"/>
          </w:rPr>
          <w:t>https://www.googleadservices.com/pagead/aclk?sa=L&amp;ai=DChcSEwjDxKnFipuMAxWWRUgAHZo4K_QYABACGgJjZQ&amp;co=1&amp;gclid=EAIaIQobChMIw8SpxYqbjAMVlkVIAB2aOCv0EAAYAiAAEgLeuvD_BwE&amp;ohost=www.google.com&amp;cid=CAASJeRo1Vefc9Y4us15hWMesNnKie6__J839Wk1n3ud1dmbnVcdNQw&amp;sig=AOD64_3a7KGUCmEl_TeMwKQPDTmbOQ4klQ&amp;q&amp;adurl&amp;ved=2ahUKEwiJsKXFipuMAxU0BLkGHbdoI9UQ0Qx6BAgLEAE</w:t>
        </w:r>
      </w:hyperlink>
    </w:p>
    <w:p w:rsidR="008A436E" w:rsidRDefault="008A436E" w:rsidP="008A436E">
      <w:proofErr w:type="spellStart"/>
      <w:r>
        <w:t>Nextar</w:t>
      </w:r>
      <w:proofErr w:type="spellEnd"/>
    </w:p>
    <w:p w:rsidR="008A436E" w:rsidRDefault="008A436E" w:rsidP="008A436E">
      <w:hyperlink r:id="rId6" w:history="1">
        <w:r w:rsidRPr="008A436E">
          <w:rPr>
            <w:rStyle w:val="Hyperlink"/>
          </w:rPr>
          <w:t>https://www.googleadservices.com/pagead/aclk?sa=L&amp;ai=DChcSEwjDxKnFipuMAxWWRUgAHZo4K_QYABAAGgJjZQ&amp;co=1&amp;gclid=EAIaIQobChMIw8SpxYqbjAMVlkVIAB2aOCv0EAAYAyAAEgLV_vD_BwE&amp;ohost=www.google.com&amp;cid=CAASJeRo1Vefc9Y4us15hWMesNnKie6__J839Wk1n3ud1dmbnVcdNQw&amp;sig=AOD64_2QAdguLFNDCuKalWuOWjGKwWF6ZQ&amp;q&amp;adurl&amp;ved=2ahUKEwiJsKXFipuMAxU0BLkGHbdoI9UQ0Qx6BAgMEAE</w:t>
        </w:r>
      </w:hyperlink>
    </w:p>
    <w:p w:rsidR="005D0D6A" w:rsidRDefault="005D0D6A" w:rsidP="008A436E">
      <w:r>
        <w:t>Elgin</w:t>
      </w:r>
    </w:p>
    <w:p w:rsidR="008A436E" w:rsidRDefault="005D0D6A" w:rsidP="008A436E">
      <w:hyperlink r:id="rId7" w:history="1">
        <w:r w:rsidRPr="005D0D6A">
          <w:rPr>
            <w:rStyle w:val="Hyperlink"/>
          </w:rPr>
          <w:t>https://www.elgin.com.br/Produtos/automacao/etiquetas-eletronicas/etiquetas-eletronicas</w:t>
        </w:r>
      </w:hyperlink>
    </w:p>
    <w:p w:rsidR="005D0D6A" w:rsidRDefault="005D0D6A" w:rsidP="008A436E">
      <w:r>
        <w:t>Seal</w:t>
      </w:r>
    </w:p>
    <w:bookmarkStart w:id="0" w:name="_GoBack"/>
    <w:bookmarkEnd w:id="0"/>
    <w:p w:rsidR="005D0D6A" w:rsidRDefault="005D0D6A" w:rsidP="008A436E">
      <w:r>
        <w:fldChar w:fldCharType="begin"/>
      </w:r>
      <w:r>
        <w:instrText xml:space="preserve"> HYPERLINK "https://www.sealstore.com.br/etiquetas_eletronicas?srsltid=AfmBOoqTHD-bjiraK7N6xf0Bd0BFUVuifXzncuScMirDlKdiaW3OEPI-" </w:instrText>
      </w:r>
      <w:r>
        <w:fldChar w:fldCharType="separate"/>
      </w:r>
      <w:r w:rsidRPr="005D0D6A">
        <w:rPr>
          <w:rStyle w:val="Hyperlink"/>
        </w:rPr>
        <w:t>https://www.sealstore.com.br/etiquetas_eletronicas?srsltid=AfmBOoqTHD-bjiraK7N6xf0Bd0BFUVuifXzncuScMirDlKdiaW3OEPI-</w:t>
      </w:r>
      <w:r>
        <w:fldChar w:fldCharType="end"/>
      </w:r>
    </w:p>
    <w:p w:rsidR="005D0D6A" w:rsidRDefault="005D0D6A" w:rsidP="008A436E">
      <w:proofErr w:type="spellStart"/>
      <w:r>
        <w:t>Sunpaitag</w:t>
      </w:r>
      <w:proofErr w:type="spellEnd"/>
    </w:p>
    <w:p w:rsidR="005D0D6A" w:rsidRDefault="005D0D6A" w:rsidP="008A436E">
      <w:hyperlink r:id="rId8" w:history="1">
        <w:r w:rsidRPr="005D0D6A">
          <w:rPr>
            <w:rStyle w:val="Hyperlink"/>
          </w:rPr>
          <w:t>https://www.googleadservices.com/pagead/aclk?sa=L&amp;ai=DChcSEwjAoZ6EjZuMAxX2XEgAHbrcO_8YABAAGgJjZQ&amp;co=1&amp;gclid=EAIaIQobChMIwKGehI2bjAMV9lxIAB263Dv_EAAYAyAAEgLui_D_BwE&amp;ohost=www.google.com&amp;cid=CAASJeRoNgIr-OEBZ-xOHcau8QEODabneBLpKIIk3vR5LCy0xyFwmOc&amp;sig=AOD64_1Hdd7-8lvgqZxvwbBgv01kULdhlg&amp;q&amp;adurl&amp;ved=2ahUKEwjW_pqEjZuMAxXQK7kGHQO5JY0Q0Qx6BAgJEAQ</w:t>
        </w:r>
      </w:hyperlink>
    </w:p>
    <w:sectPr w:rsidR="005D0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B0"/>
    <w:rsid w:val="005D0D6A"/>
    <w:rsid w:val="008415C0"/>
    <w:rsid w:val="00856F83"/>
    <w:rsid w:val="008A436E"/>
    <w:rsid w:val="00AA161C"/>
    <w:rsid w:val="00F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47C0"/>
  <w15:chartTrackingRefBased/>
  <w15:docId w15:val="{69CC2D2B-B492-4C10-956E-DE1D9446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55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55B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5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55BB0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F55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A43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adservices.com/pagead/aclk?sa=L&amp;ai=DChcSEwjAoZ6EjZuMAxX2XEgAHbrcO_8YABAAGgJjZQ&amp;co=1&amp;gclid=EAIaIQobChMIwKGehI2bjAMV9lxIAB263Dv_EAAYAyAAEgLui_D_BwE&amp;ohost=www.google.com&amp;cid=CAASJeRoNgIr-OEBZ-xOHcau8QEODabneBLpKIIk3vR5LCy0xyFwmOc&amp;sig=AOD64_1Hdd7-8lvgqZxvwbBgv01kULdhlg&amp;q&amp;adurl&amp;ved=2ahUKEwjW_pqEjZuMAxXQK7kGHQO5JY0Q0Qx6BAgJEA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gin.com.br/Produtos/automacao/etiquetas-eletronicas/etiquetas-eletronic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adservices.com/pagead/aclk?sa=L&amp;ai=DChcSEwjDxKnFipuMAxWWRUgAHZo4K_QYABAAGgJjZQ&amp;co=1&amp;gclid=EAIaIQobChMIw8SpxYqbjAMVlkVIAB2aOCv0EAAYAyAAEgLV_vD_BwE&amp;ohost=www.google.com&amp;cid=CAASJeRo1Vefc9Y4us15hWMesNnKie6__J839Wk1n3ud1dmbnVcdNQw&amp;sig=AOD64_2QAdguLFNDCuKalWuOWjGKwWF6ZQ&amp;q&amp;adurl&amp;ved=2ahUKEwiJsKXFipuMAxU0BLkGHbdoI9UQ0Qx6BAgMEAE" TargetMode="External"/><Relationship Id="rId5" Type="http://schemas.openxmlformats.org/officeDocument/2006/relationships/hyperlink" Target="https://www.googleadservices.com/pagead/aclk?sa=L&amp;ai=DChcSEwjDxKnFipuMAxWWRUgAHZo4K_QYABACGgJjZQ&amp;co=1&amp;gclid=EAIaIQobChMIw8SpxYqbjAMVlkVIAB2aOCv0EAAYAiAAEgLeuvD_BwE&amp;ohost=www.google.com&amp;cid=CAASJeRo1Vefc9Y4us15hWMesNnKie6__J839Wk1n3ud1dmbnVcdNQw&amp;sig=AOD64_3a7KGUCmEl_TeMwKQPDTmbOQ4klQ&amp;q&amp;adurl&amp;ved=2ahUKEwiJsKXFipuMAxU0BLkGHbdoI9UQ0Qx6BAgLEA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oledobrasil.com/produto/etiquetas-eletronicas?utm_source=google&amp;utm_medium=cpc&amp;utm_campaign=searchetiquetaseletronicas&amp;gad_source=1&amp;gclid=EAIaIQobChMIw8SpxYqbjAMVlkVIAB2aOCv0EAAYASAAEgLGRfD_Bw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SEEMG</dc:creator>
  <cp:keywords/>
  <dc:description/>
  <cp:lastModifiedBy>SEEMG</cp:lastModifiedBy>
  <cp:revision>1</cp:revision>
  <dcterms:created xsi:type="dcterms:W3CDTF">2025-03-21T11:22:00Z</dcterms:created>
  <dcterms:modified xsi:type="dcterms:W3CDTF">2025-03-21T12:28:00Z</dcterms:modified>
</cp:coreProperties>
</file>