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92EF1" w14:textId="2B73A4A2" w:rsidR="00C656AF" w:rsidRPr="0047408E" w:rsidRDefault="0047408E" w:rsidP="00C558A6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47408E">
        <w:rPr>
          <w:rFonts w:asciiTheme="majorHAnsi" w:hAnsiTheme="majorHAnsi"/>
          <w:b/>
          <w:bCs/>
          <w:sz w:val="32"/>
          <w:szCs w:val="32"/>
        </w:rPr>
        <w:t>Dockerization Documentation for Ecommerce Application</w:t>
      </w:r>
    </w:p>
    <w:p w14:paraId="069C4883" w14:textId="6FABEE3F" w:rsidR="0047408E" w:rsidRPr="00C558A6" w:rsidRDefault="0047408E" w:rsidP="0047408E">
      <w:pPr>
        <w:jc w:val="both"/>
        <w:rPr>
          <w:rFonts w:asciiTheme="majorHAnsi" w:hAnsiTheme="majorHAnsi"/>
        </w:rPr>
      </w:pPr>
      <w:r w:rsidRPr="00C558A6">
        <w:rPr>
          <w:rFonts w:asciiTheme="majorHAnsi" w:hAnsiTheme="majorHAnsi"/>
        </w:rPr>
        <w:t xml:space="preserve">This project is an ecommerce platform that uses a Domain-Driven Design (DDD) structure, consisting of three bounded contexts: </w:t>
      </w:r>
      <w:r w:rsidRPr="00C558A6">
        <w:rPr>
          <w:rFonts w:asciiTheme="majorHAnsi" w:hAnsiTheme="majorHAnsi"/>
          <w:b/>
          <w:bCs/>
        </w:rPr>
        <w:t>Shopping</w:t>
      </w:r>
      <w:r w:rsidRPr="00C558A6">
        <w:rPr>
          <w:rFonts w:asciiTheme="majorHAnsi" w:hAnsiTheme="majorHAnsi"/>
        </w:rPr>
        <w:t xml:space="preserve">, </w:t>
      </w:r>
      <w:r w:rsidRPr="00C558A6">
        <w:rPr>
          <w:rFonts w:asciiTheme="majorHAnsi" w:hAnsiTheme="majorHAnsi"/>
          <w:b/>
          <w:bCs/>
        </w:rPr>
        <w:t>Products</w:t>
      </w:r>
      <w:r w:rsidRPr="00C558A6">
        <w:rPr>
          <w:rFonts w:asciiTheme="majorHAnsi" w:hAnsiTheme="majorHAnsi"/>
        </w:rPr>
        <w:t xml:space="preserve">, and </w:t>
      </w:r>
      <w:r w:rsidRPr="00C558A6">
        <w:rPr>
          <w:rFonts w:asciiTheme="majorHAnsi" w:hAnsiTheme="majorHAnsi"/>
          <w:b/>
          <w:bCs/>
        </w:rPr>
        <w:t>Customer</w:t>
      </w:r>
      <w:r w:rsidRPr="00C558A6">
        <w:rPr>
          <w:rFonts w:asciiTheme="majorHAnsi" w:hAnsiTheme="majorHAnsi"/>
        </w:rPr>
        <w:t xml:space="preserve">. The application runs all domains on a single server </w:t>
      </w:r>
      <w:r w:rsidRPr="00C558A6">
        <w:rPr>
          <w:rFonts w:asciiTheme="majorHAnsi" w:hAnsiTheme="majorHAnsi"/>
        </w:rPr>
        <w:t>`</w:t>
      </w:r>
      <w:r w:rsidRPr="00C558A6">
        <w:rPr>
          <w:rFonts w:asciiTheme="majorHAnsi" w:hAnsiTheme="majorHAnsi"/>
        </w:rPr>
        <w:t>app.js</w:t>
      </w:r>
      <w:r w:rsidRPr="00C558A6">
        <w:rPr>
          <w:rFonts w:asciiTheme="majorHAnsi" w:hAnsiTheme="majorHAnsi"/>
        </w:rPr>
        <w:t>`</w:t>
      </w:r>
      <w:r w:rsidRPr="00C558A6">
        <w:rPr>
          <w:rFonts w:asciiTheme="majorHAnsi" w:hAnsiTheme="majorHAnsi"/>
        </w:rPr>
        <w:t xml:space="preserve"> and connects to a shared MongoDB instance.</w:t>
      </w:r>
    </w:p>
    <w:p w14:paraId="1C1AD7FC" w14:textId="0A80B07B" w:rsidR="0047408E" w:rsidRPr="00C558A6" w:rsidRDefault="0047408E" w:rsidP="0047408E">
      <w:pPr>
        <w:jc w:val="both"/>
        <w:rPr>
          <w:rFonts w:asciiTheme="majorHAnsi" w:hAnsiTheme="majorHAnsi" w:cs="JasmineUPC"/>
          <w:b/>
          <w:bCs/>
          <w:sz w:val="32"/>
          <w:szCs w:val="32"/>
        </w:rPr>
      </w:pPr>
      <w:r w:rsidRPr="00C558A6">
        <w:rPr>
          <w:rFonts w:asciiTheme="majorHAnsi" w:hAnsiTheme="majorHAnsi" w:cs="JasmineUPC"/>
          <w:b/>
          <w:bCs/>
          <w:sz w:val="32"/>
          <w:szCs w:val="32"/>
        </w:rPr>
        <w:t>Directory Structure</w:t>
      </w:r>
    </w:p>
    <w:p w14:paraId="0FAB5E94" w14:textId="133FD20B" w:rsidR="0047408E" w:rsidRDefault="0047408E"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9B0D0" wp14:editId="302AD9F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566160" cy="6705600"/>
            <wp:effectExtent l="0" t="0" r="0" b="0"/>
            <wp:wrapSquare wrapText="bothSides"/>
            <wp:docPr id="5429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67671" name="Picture 5429676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F1311" w14:textId="69C873D8" w:rsidR="0047408E" w:rsidRDefault="00D358B2">
      <w:pPr>
        <w:rPr>
          <w:rFonts w:asciiTheme="majorHAnsi" w:hAnsiTheme="majorHAnsi"/>
          <w:b/>
          <w:bCs/>
          <w:sz w:val="32"/>
          <w:szCs w:val="32"/>
        </w:rPr>
      </w:pPr>
      <w:r w:rsidRPr="00D358B2">
        <w:rPr>
          <w:rFonts w:asciiTheme="majorHAnsi" w:hAnsiTheme="majorHAnsi"/>
          <w:b/>
          <w:bCs/>
          <w:sz w:val="32"/>
          <w:szCs w:val="32"/>
        </w:rPr>
        <w:lastRenderedPageBreak/>
        <w:t>MongoDB Connection</w:t>
      </w:r>
    </w:p>
    <w:p w14:paraId="24D17A72" w14:textId="4324DBD4" w:rsidR="00D358B2" w:rsidRPr="00C558A6" w:rsidRDefault="00D358B2">
      <w:pPr>
        <w:rPr>
          <w:rFonts w:asciiTheme="majorHAnsi" w:hAnsiTheme="majorHAnsi"/>
        </w:rPr>
      </w:pPr>
      <w:r w:rsidRPr="00C558A6">
        <w:rPr>
          <w:rFonts w:asciiTheme="majorHAnsi" w:hAnsiTheme="majorHAnsi"/>
        </w:rPr>
        <w:t xml:space="preserve">All domains share the same MongoDB instance. The database connection is managed by the </w:t>
      </w:r>
      <w:r w:rsidRPr="00C558A6">
        <w:rPr>
          <w:rStyle w:val="HTMLCode"/>
          <w:rFonts w:asciiTheme="majorHAnsi" w:eastAsiaTheme="majorEastAsia" w:hAnsiTheme="majorHAnsi"/>
          <w:sz w:val="22"/>
          <w:szCs w:val="22"/>
        </w:rPr>
        <w:t>shared/infrastructure/Database.js</w:t>
      </w:r>
      <w:r w:rsidRPr="00C558A6">
        <w:rPr>
          <w:rFonts w:asciiTheme="majorHAnsi" w:hAnsiTheme="majorHAnsi"/>
        </w:rPr>
        <w:t xml:space="preserve"> file.</w:t>
      </w:r>
    </w:p>
    <w:p w14:paraId="4D97A698" w14:textId="6EC8AE73" w:rsidR="00D358B2" w:rsidRDefault="00C558A6">
      <w:pPr>
        <w:rPr>
          <w:rFonts w:asciiTheme="majorHAnsi" w:hAnsiTheme="majorHAnsi"/>
          <w:b/>
          <w:bCs/>
          <w:sz w:val="32"/>
          <w:szCs w:val="32"/>
        </w:rPr>
      </w:pPr>
      <w:r w:rsidRPr="00C558A6">
        <w:rPr>
          <w:rFonts w:asciiTheme="majorHAnsi" w:hAnsiTheme="majorHAnsi"/>
          <w:b/>
          <w:bCs/>
          <w:sz w:val="32"/>
          <w:szCs w:val="32"/>
        </w:rPr>
        <w:t>Steps to Dockerize</w:t>
      </w:r>
    </w:p>
    <w:p w14:paraId="137F5453" w14:textId="25A61268" w:rsidR="00C558A6" w:rsidRPr="00C558A6" w:rsidRDefault="00C558A6" w:rsidP="00C558A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C558A6">
        <w:rPr>
          <w:rFonts w:asciiTheme="majorHAnsi" w:hAnsiTheme="majorHAnsi"/>
          <w:b/>
          <w:bCs/>
          <w:sz w:val="28"/>
          <w:szCs w:val="28"/>
        </w:rPr>
        <w:t>Dockerfile</w:t>
      </w:r>
      <w:proofErr w:type="spellEnd"/>
    </w:p>
    <w:p w14:paraId="4E0B6171" w14:textId="7ABCA1B9" w:rsidR="00C558A6" w:rsidRPr="00C558A6" w:rsidRDefault="00C558A6" w:rsidP="00C558A6">
      <w:pPr>
        <w:rPr>
          <w:rFonts w:asciiTheme="majorHAnsi" w:hAnsiTheme="majorHAnsi"/>
        </w:rPr>
      </w:pPr>
      <w:r w:rsidRPr="00C558A6">
        <w:rPr>
          <w:rFonts w:asciiTheme="majorHAnsi" w:hAnsiTheme="majorHAnsi"/>
        </w:rPr>
        <w:t xml:space="preserve">The </w:t>
      </w:r>
      <w:proofErr w:type="spellStart"/>
      <w:r w:rsidRPr="00C558A6">
        <w:rPr>
          <w:rFonts w:asciiTheme="majorHAnsi" w:hAnsiTheme="majorHAnsi"/>
        </w:rPr>
        <w:t>Dockerfile</w:t>
      </w:r>
      <w:proofErr w:type="spellEnd"/>
      <w:r w:rsidRPr="00C558A6">
        <w:rPr>
          <w:rFonts w:asciiTheme="majorHAnsi" w:hAnsiTheme="majorHAnsi"/>
        </w:rPr>
        <w:t xml:space="preserve"> defines the environment and steps required to run the application inside a container.</w:t>
      </w:r>
    </w:p>
    <w:p w14:paraId="2F584071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FROM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node:20</w:t>
      </w:r>
    </w:p>
    <w:p w14:paraId="67AD06CA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EA681E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WORKDIR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/</w:t>
      </w:r>
      <w:proofErr w:type="spellStart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usr</w:t>
      </w:r>
      <w:proofErr w:type="spell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proofErr w:type="spellStart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src</w:t>
      </w:r>
      <w:proofErr w:type="spell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/app</w:t>
      </w:r>
    </w:p>
    <w:p w14:paraId="02A946F4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13C274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558A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COPY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  <w:proofErr w:type="gram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.</w:t>
      </w:r>
    </w:p>
    <w:p w14:paraId="18179E62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23CF98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RUN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npm</w:t>
      </w:r>
      <w:proofErr w:type="spell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install </w:t>
      </w:r>
    </w:p>
    <w:p w14:paraId="41DFEAB0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3B2E11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EXPOSE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3000</w:t>
      </w:r>
    </w:p>
    <w:p w14:paraId="67630AA1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9BB521" w14:textId="429AA954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CMD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proofErr w:type="spellStart"/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npm</w:t>
      </w:r>
      <w:proofErr w:type="spellEnd"/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="00560E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"run"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"dev"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39808962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8C533C" w14:textId="77777777" w:rsidR="00C558A6" w:rsidRDefault="00C558A6" w:rsidP="00C558A6">
      <w:pPr>
        <w:rPr>
          <w:rFonts w:asciiTheme="majorHAnsi" w:hAnsiTheme="majorHAnsi"/>
          <w:sz w:val="24"/>
          <w:szCs w:val="24"/>
        </w:rPr>
      </w:pPr>
    </w:p>
    <w:p w14:paraId="794CF7BD" w14:textId="5F396EF6" w:rsidR="00C558A6" w:rsidRPr="00C558A6" w:rsidRDefault="00C558A6" w:rsidP="00C558A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C558A6">
        <w:rPr>
          <w:rFonts w:asciiTheme="majorHAnsi" w:hAnsiTheme="majorHAnsi"/>
          <w:b/>
          <w:bCs/>
          <w:sz w:val="28"/>
          <w:szCs w:val="28"/>
        </w:rPr>
        <w:t>Docker Compose</w:t>
      </w:r>
    </w:p>
    <w:p w14:paraId="2E3E3B03" w14:textId="2C505ECB" w:rsidR="00C558A6" w:rsidRPr="00C558A6" w:rsidRDefault="00C558A6" w:rsidP="00C558A6">
      <w:pPr>
        <w:rPr>
          <w:rFonts w:asciiTheme="majorHAnsi" w:hAnsiTheme="majorHAnsi"/>
        </w:rPr>
      </w:pPr>
      <w:r w:rsidRPr="00C558A6">
        <w:rPr>
          <w:rFonts w:asciiTheme="majorHAnsi" w:hAnsiTheme="majorHAnsi"/>
        </w:rPr>
        <w:t xml:space="preserve">The </w:t>
      </w:r>
      <w:r w:rsidRPr="00C558A6">
        <w:rPr>
          <w:rStyle w:val="HTMLCode"/>
          <w:rFonts w:asciiTheme="majorHAnsi" w:eastAsiaTheme="majorEastAsia" w:hAnsiTheme="majorHAnsi"/>
          <w:sz w:val="22"/>
          <w:szCs w:val="22"/>
        </w:rPr>
        <w:t>docker-compose.yml</w:t>
      </w:r>
      <w:r w:rsidRPr="00C558A6">
        <w:rPr>
          <w:rFonts w:asciiTheme="majorHAnsi" w:hAnsiTheme="majorHAnsi"/>
        </w:rPr>
        <w:t xml:space="preserve"> file defines and manages multiple services, including the application and the MongoDB database.</w:t>
      </w:r>
    </w:p>
    <w:p w14:paraId="69ECE610" w14:textId="616554FC" w:rsidR="00C558A6" w:rsidRPr="00C558A6" w:rsidRDefault="00C558A6" w:rsidP="00C558A6">
      <w:pPr>
        <w:rPr>
          <w:rFonts w:asciiTheme="majorHAnsi" w:hAnsiTheme="majorHAnsi"/>
          <w:b/>
          <w:bCs/>
          <w:sz w:val="28"/>
          <w:szCs w:val="28"/>
        </w:rPr>
      </w:pPr>
      <w:r w:rsidRPr="00C558A6">
        <w:rPr>
          <w:rFonts w:asciiTheme="majorHAnsi" w:hAnsiTheme="majorHAnsi"/>
          <w:b/>
          <w:bCs/>
          <w:sz w:val="28"/>
          <w:szCs w:val="28"/>
        </w:rPr>
        <w:t>docker-</w:t>
      </w:r>
      <w:r w:rsidRPr="00C558A6">
        <w:rPr>
          <w:rFonts w:asciiTheme="majorHAnsi" w:hAnsiTheme="majorHAnsi"/>
          <w:b/>
          <w:bCs/>
          <w:sz w:val="28"/>
          <w:szCs w:val="28"/>
        </w:rPr>
        <w:t>compose</w:t>
      </w:r>
      <w:r>
        <w:rPr>
          <w:rFonts w:asciiTheme="majorHAnsi" w:hAnsiTheme="majorHAnsi"/>
          <w:b/>
          <w:bCs/>
          <w:sz w:val="28"/>
          <w:szCs w:val="28"/>
        </w:rPr>
        <w:t>.yml</w:t>
      </w:r>
    </w:p>
    <w:p w14:paraId="1E5D936C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version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'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3.8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</w:p>
    <w:p w14:paraId="06ED5D0C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173B6C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services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54F8291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app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650B077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build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08EC37D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context</w:t>
      </w:r>
      <w:proofErr w:type="gramStart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8A6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.</w:t>
      </w:r>
      <w:proofErr w:type="gramEnd"/>
    </w:p>
    <w:p w14:paraId="4FEE486F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container_name</w:t>
      </w:r>
      <w:proofErr w:type="spell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ecommerce_app</w:t>
      </w:r>
      <w:proofErr w:type="spellEnd"/>
    </w:p>
    <w:p w14:paraId="035DA2BE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A391363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- "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3000:3000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</w:p>
    <w:p w14:paraId="3AA997EE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environment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7364C92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MONGO_URI=mongodb://mongo:27017/ecommerce</w:t>
      </w:r>
    </w:p>
    <w:p w14:paraId="19243EFB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depends_on</w:t>
      </w:r>
      <w:proofErr w:type="spell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E90D0AB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mongo</w:t>
      </w:r>
    </w:p>
    <w:p w14:paraId="34A1ED6A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networks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31DC550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ecommerce-network</w:t>
      </w:r>
    </w:p>
    <w:p w14:paraId="682764AD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A4E4027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mongo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6FFE2F3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image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mongo:latest</w:t>
      </w:r>
      <w:proofErr w:type="gramEnd"/>
    </w:p>
    <w:p w14:paraId="11B24265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container_name</w:t>
      </w:r>
      <w:proofErr w:type="spellEnd"/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mongo</w:t>
      </w:r>
    </w:p>
    <w:p w14:paraId="7EA9E66B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6F98CE2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mongo-data:/data/</w:t>
      </w:r>
      <w:proofErr w:type="spellStart"/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db</w:t>
      </w:r>
      <w:proofErr w:type="spellEnd"/>
    </w:p>
    <w:p w14:paraId="3E9E973D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ports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51CD088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- "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27017:27017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D78D54A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networks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F9B303B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-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ecommerce-network</w:t>
      </w:r>
    </w:p>
    <w:p w14:paraId="3F9611B0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3166FF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volumes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1495194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mongo-data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4CB67DD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driver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local</w:t>
      </w:r>
    </w:p>
    <w:p w14:paraId="6A5C85F7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8C3828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networks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0535828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ecommerce-network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869D9A9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558A6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driver</w:t>
      </w:r>
      <w:r w:rsidRPr="00C558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C558A6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bridge</w:t>
      </w:r>
    </w:p>
    <w:p w14:paraId="1FD00E39" w14:textId="77777777" w:rsidR="00C558A6" w:rsidRPr="00C558A6" w:rsidRDefault="00C558A6" w:rsidP="00C558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759DA0E" w14:textId="77777777" w:rsidR="00C558A6" w:rsidRPr="00C558A6" w:rsidRDefault="00C558A6" w:rsidP="00C558A6">
      <w:pPr>
        <w:rPr>
          <w:rFonts w:asciiTheme="majorHAnsi" w:hAnsiTheme="majorHAnsi"/>
          <w:b/>
          <w:bCs/>
          <w:sz w:val="32"/>
          <w:szCs w:val="32"/>
        </w:rPr>
      </w:pPr>
    </w:p>
    <w:p w14:paraId="10231B26" w14:textId="784C5338" w:rsidR="00C558A6" w:rsidRPr="00560E3C" w:rsidRDefault="00C558A6" w:rsidP="00C558A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560E3C">
        <w:rPr>
          <w:rFonts w:asciiTheme="majorHAnsi" w:hAnsiTheme="majorHAnsi"/>
          <w:b/>
          <w:bCs/>
          <w:sz w:val="28"/>
          <w:szCs w:val="28"/>
        </w:rPr>
        <w:t>Environment Variables</w:t>
      </w:r>
    </w:p>
    <w:p w14:paraId="014968F6" w14:textId="1D3F0076" w:rsidR="00C558A6" w:rsidRPr="00560E3C" w:rsidRDefault="00C558A6" w:rsidP="00C558A6">
      <w:pPr>
        <w:rPr>
          <w:rFonts w:asciiTheme="majorHAnsi" w:hAnsiTheme="majorHAnsi"/>
        </w:rPr>
      </w:pPr>
      <w:r w:rsidRPr="00560E3C">
        <w:rPr>
          <w:rFonts w:asciiTheme="majorHAnsi" w:hAnsiTheme="majorHAnsi"/>
        </w:rPr>
        <w:t>Ensure the application connects to the MongoDB instance using the appropriate environment variable. You can define the MONGO_URI in your .env file or directly within docker-compose.yml.</w:t>
      </w:r>
    </w:p>
    <w:p w14:paraId="4C579E2F" w14:textId="522260F9" w:rsidR="00C558A6" w:rsidRPr="00560E3C" w:rsidRDefault="00C558A6" w:rsidP="00C558A6">
      <w:pPr>
        <w:rPr>
          <w:rFonts w:asciiTheme="majorHAnsi" w:hAnsiTheme="majorHAnsi"/>
        </w:rPr>
      </w:pPr>
      <w:r w:rsidRPr="00560E3C">
        <w:rPr>
          <w:rFonts w:asciiTheme="majorHAnsi" w:hAnsiTheme="majorHAnsi"/>
        </w:rPr>
        <w:t>MONGO_URI=mongodb://mongo:27017/ecommerce</w:t>
      </w:r>
    </w:p>
    <w:p w14:paraId="6C063BCE" w14:textId="6AB27366" w:rsidR="00C558A6" w:rsidRPr="00560E3C" w:rsidRDefault="00C558A6" w:rsidP="00C558A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560E3C">
        <w:rPr>
          <w:rFonts w:asciiTheme="majorHAnsi" w:hAnsiTheme="majorHAnsi"/>
          <w:b/>
          <w:bCs/>
          <w:sz w:val="28"/>
          <w:szCs w:val="28"/>
        </w:rPr>
        <w:t>Running the Application</w:t>
      </w:r>
    </w:p>
    <w:p w14:paraId="6629BFDD" w14:textId="67D92148" w:rsidR="00C558A6" w:rsidRPr="00560E3C" w:rsidRDefault="00C558A6" w:rsidP="00C558A6">
      <w:pPr>
        <w:rPr>
          <w:rFonts w:asciiTheme="majorHAnsi" w:hAnsiTheme="majorHAnsi"/>
        </w:rPr>
      </w:pPr>
      <w:r w:rsidRPr="00560E3C">
        <w:rPr>
          <w:rFonts w:asciiTheme="majorHAnsi" w:hAnsiTheme="majorHAnsi"/>
        </w:rPr>
        <w:t>To build and run the application with Docker:</w:t>
      </w:r>
    </w:p>
    <w:p w14:paraId="40B8A2BF" w14:textId="41B49AFE" w:rsidR="00C558A6" w:rsidRPr="00560E3C" w:rsidRDefault="00C558A6" w:rsidP="00C558A6">
      <w:pPr>
        <w:rPr>
          <w:rFonts w:asciiTheme="majorHAnsi" w:hAnsiTheme="majorHAnsi"/>
          <w:b/>
          <w:bCs/>
          <w:sz w:val="24"/>
          <w:szCs w:val="24"/>
        </w:rPr>
      </w:pPr>
      <w:r w:rsidRPr="00560E3C">
        <w:rPr>
          <w:rFonts w:asciiTheme="majorHAnsi" w:hAnsiTheme="majorHAnsi"/>
          <w:b/>
          <w:bCs/>
          <w:sz w:val="24"/>
          <w:szCs w:val="24"/>
        </w:rPr>
        <w:t xml:space="preserve">1: </w:t>
      </w:r>
      <w:r w:rsidRPr="00560E3C">
        <w:rPr>
          <w:rFonts w:asciiTheme="majorHAnsi" w:hAnsiTheme="majorHAnsi"/>
          <w:b/>
          <w:bCs/>
          <w:sz w:val="24"/>
          <w:szCs w:val="24"/>
        </w:rPr>
        <w:t>Build the Docker image:</w:t>
      </w:r>
    </w:p>
    <w:p w14:paraId="5D667ABB" w14:textId="2FE9E221" w:rsidR="00C558A6" w:rsidRPr="00560E3C" w:rsidRDefault="00C558A6" w:rsidP="00C558A6">
      <w:pPr>
        <w:rPr>
          <w:rFonts w:asciiTheme="majorHAnsi" w:hAnsiTheme="majorHAnsi"/>
        </w:rPr>
      </w:pPr>
      <w:r w:rsidRPr="00560E3C">
        <w:rPr>
          <w:rFonts w:asciiTheme="majorHAnsi" w:hAnsiTheme="majorHAnsi"/>
        </w:rPr>
        <w:t>docker-compose build</w:t>
      </w:r>
    </w:p>
    <w:p w14:paraId="6794BD79" w14:textId="77777777" w:rsidR="00C558A6" w:rsidRPr="00560E3C" w:rsidRDefault="00C558A6" w:rsidP="00C558A6">
      <w:pPr>
        <w:rPr>
          <w:rFonts w:asciiTheme="majorHAnsi" w:hAnsiTheme="majorHAnsi"/>
          <w:b/>
          <w:bCs/>
          <w:sz w:val="24"/>
          <w:szCs w:val="24"/>
        </w:rPr>
      </w:pPr>
      <w:r w:rsidRPr="00560E3C">
        <w:rPr>
          <w:rFonts w:asciiTheme="majorHAnsi" w:hAnsiTheme="majorHAnsi"/>
          <w:b/>
          <w:bCs/>
          <w:sz w:val="24"/>
          <w:szCs w:val="24"/>
        </w:rPr>
        <w:t xml:space="preserve">2: </w:t>
      </w:r>
      <w:r w:rsidRPr="00560E3C">
        <w:rPr>
          <w:rFonts w:asciiTheme="majorHAnsi" w:hAnsiTheme="majorHAnsi"/>
          <w:b/>
          <w:bCs/>
          <w:sz w:val="24"/>
          <w:szCs w:val="24"/>
        </w:rPr>
        <w:t>Start the application:</w:t>
      </w:r>
    </w:p>
    <w:p w14:paraId="2E9E0A0E" w14:textId="57A3FFBB" w:rsidR="00C558A6" w:rsidRDefault="00C558A6" w:rsidP="00C558A6">
      <w:pPr>
        <w:rPr>
          <w:rFonts w:asciiTheme="majorHAnsi" w:hAnsiTheme="majorHAnsi"/>
        </w:rPr>
      </w:pPr>
      <w:r w:rsidRPr="00C558A6">
        <w:rPr>
          <w:rFonts w:asciiTheme="majorHAnsi" w:hAnsiTheme="majorHAnsi"/>
        </w:rPr>
        <w:t>docker-compose up</w:t>
      </w:r>
    </w:p>
    <w:p w14:paraId="67144E8F" w14:textId="77777777" w:rsidR="00C558A6" w:rsidRPr="00C558A6" w:rsidRDefault="00C558A6" w:rsidP="00C558A6">
      <w:pPr>
        <w:rPr>
          <w:rFonts w:asciiTheme="majorHAnsi" w:hAnsiTheme="majorHAnsi"/>
        </w:rPr>
      </w:pPr>
      <w:r w:rsidRPr="00C558A6">
        <w:rPr>
          <w:rFonts w:asciiTheme="majorHAnsi" w:hAnsiTheme="majorHAnsi"/>
        </w:rPr>
        <w:t>This will:</w:t>
      </w:r>
    </w:p>
    <w:p w14:paraId="11169FAA" w14:textId="77777777" w:rsidR="00C558A6" w:rsidRPr="00C558A6" w:rsidRDefault="00C558A6" w:rsidP="00C558A6">
      <w:pPr>
        <w:numPr>
          <w:ilvl w:val="0"/>
          <w:numId w:val="2"/>
        </w:numPr>
        <w:rPr>
          <w:rFonts w:asciiTheme="majorHAnsi" w:hAnsiTheme="majorHAnsi"/>
        </w:rPr>
      </w:pPr>
      <w:r w:rsidRPr="00C558A6">
        <w:rPr>
          <w:rFonts w:asciiTheme="majorHAnsi" w:hAnsiTheme="majorHAnsi"/>
        </w:rPr>
        <w:t>Build and run your Node.js app.</w:t>
      </w:r>
    </w:p>
    <w:p w14:paraId="2BF7FCD3" w14:textId="77777777" w:rsidR="00C558A6" w:rsidRPr="00C558A6" w:rsidRDefault="00C558A6" w:rsidP="00C558A6">
      <w:pPr>
        <w:numPr>
          <w:ilvl w:val="0"/>
          <w:numId w:val="2"/>
        </w:numPr>
        <w:rPr>
          <w:rFonts w:asciiTheme="majorHAnsi" w:hAnsiTheme="majorHAnsi"/>
        </w:rPr>
      </w:pPr>
      <w:r w:rsidRPr="00C558A6">
        <w:rPr>
          <w:rFonts w:asciiTheme="majorHAnsi" w:hAnsiTheme="majorHAnsi"/>
        </w:rPr>
        <w:t>Start a MongoDB instance, which the app connects to using the MONGO_URI (mongodb://mongo:27017/ecommerce).</w:t>
      </w:r>
    </w:p>
    <w:p w14:paraId="63AAE9BD" w14:textId="77777777" w:rsidR="00C558A6" w:rsidRPr="00C558A6" w:rsidRDefault="00C558A6" w:rsidP="00C558A6">
      <w:pPr>
        <w:rPr>
          <w:rFonts w:asciiTheme="majorHAnsi" w:hAnsiTheme="majorHAnsi"/>
          <w:b/>
          <w:bCs/>
          <w:sz w:val="24"/>
          <w:szCs w:val="24"/>
        </w:rPr>
      </w:pPr>
      <w:r w:rsidRPr="00C558A6">
        <w:rPr>
          <w:rFonts w:asciiTheme="majorHAnsi" w:hAnsiTheme="majorHAnsi"/>
          <w:b/>
          <w:bCs/>
          <w:sz w:val="24"/>
          <w:szCs w:val="24"/>
        </w:rPr>
        <w:t>5. Accessing the Application</w:t>
      </w:r>
    </w:p>
    <w:p w14:paraId="30BBB9BA" w14:textId="06171B41" w:rsidR="00C558A6" w:rsidRPr="00C558A6" w:rsidRDefault="00C558A6" w:rsidP="00C558A6">
      <w:pPr>
        <w:rPr>
          <w:rFonts w:asciiTheme="majorHAnsi" w:hAnsiTheme="majorHAnsi"/>
        </w:rPr>
      </w:pPr>
      <w:r w:rsidRPr="00C558A6">
        <w:rPr>
          <w:rFonts w:asciiTheme="majorHAnsi" w:hAnsiTheme="majorHAnsi"/>
        </w:rPr>
        <w:t>Once everything is running, you can access the application at</w:t>
      </w:r>
      <w:r w:rsidR="00560E3C">
        <w:rPr>
          <w:rFonts w:asciiTheme="majorHAnsi" w:hAnsiTheme="majorHAnsi"/>
        </w:rPr>
        <w:t xml:space="preserve">:   </w:t>
      </w:r>
      <w:r w:rsidRPr="00C558A6">
        <w:rPr>
          <w:rFonts w:asciiTheme="majorHAnsi" w:hAnsiTheme="majorHAnsi"/>
        </w:rPr>
        <w:t>http://localhost:3000</w:t>
      </w:r>
    </w:p>
    <w:p w14:paraId="7A3C8A79" w14:textId="5035B967" w:rsidR="00C558A6" w:rsidRPr="00C558A6" w:rsidRDefault="00C558A6" w:rsidP="00C558A6">
      <w:pPr>
        <w:rPr>
          <w:rFonts w:asciiTheme="majorHAnsi" w:hAnsiTheme="majorHAnsi"/>
          <w:sz w:val="24"/>
          <w:szCs w:val="24"/>
        </w:rPr>
      </w:pPr>
    </w:p>
    <w:sectPr w:rsidR="00C558A6" w:rsidRPr="00C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58951" w14:textId="77777777" w:rsidR="0047408E" w:rsidRDefault="0047408E" w:rsidP="0047408E">
      <w:pPr>
        <w:spacing w:after="0" w:line="240" w:lineRule="auto"/>
      </w:pPr>
      <w:r>
        <w:separator/>
      </w:r>
    </w:p>
  </w:endnote>
  <w:endnote w:type="continuationSeparator" w:id="0">
    <w:p w14:paraId="73846D65" w14:textId="77777777" w:rsidR="0047408E" w:rsidRDefault="0047408E" w:rsidP="0047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1DACA" w14:textId="77777777" w:rsidR="0047408E" w:rsidRDefault="0047408E" w:rsidP="0047408E">
      <w:pPr>
        <w:spacing w:after="0" w:line="240" w:lineRule="auto"/>
      </w:pPr>
      <w:r>
        <w:separator/>
      </w:r>
    </w:p>
  </w:footnote>
  <w:footnote w:type="continuationSeparator" w:id="0">
    <w:p w14:paraId="7AE81B1F" w14:textId="77777777" w:rsidR="0047408E" w:rsidRDefault="0047408E" w:rsidP="0047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C330E"/>
    <w:multiLevelType w:val="multilevel"/>
    <w:tmpl w:val="B1E0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80AAA"/>
    <w:multiLevelType w:val="hybridMultilevel"/>
    <w:tmpl w:val="748EE04E"/>
    <w:lvl w:ilvl="0" w:tplc="980817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3698">
    <w:abstractNumId w:val="1"/>
  </w:num>
  <w:num w:numId="2" w16cid:durableId="151298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8E"/>
    <w:rsid w:val="001F7FEC"/>
    <w:rsid w:val="0047408E"/>
    <w:rsid w:val="00560E3C"/>
    <w:rsid w:val="00C558A6"/>
    <w:rsid w:val="00C656AF"/>
    <w:rsid w:val="00D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5DDE"/>
  <w15:chartTrackingRefBased/>
  <w15:docId w15:val="{368D1207-F12D-4C85-8588-37F879F2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8E"/>
  </w:style>
  <w:style w:type="paragraph" w:styleId="Footer">
    <w:name w:val="footer"/>
    <w:basedOn w:val="Normal"/>
    <w:link w:val="FooterChar"/>
    <w:uiPriority w:val="99"/>
    <w:unhideWhenUsed/>
    <w:rsid w:val="0047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8E"/>
  </w:style>
  <w:style w:type="character" w:styleId="HTMLCode">
    <w:name w:val="HTML Code"/>
    <w:basedOn w:val="DefaultParagraphFont"/>
    <w:uiPriority w:val="99"/>
    <w:semiHidden/>
    <w:unhideWhenUsed/>
    <w:rsid w:val="00D358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58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A35FF262E704EB90520DFA40A53C1" ma:contentTypeVersion="13" ma:contentTypeDescription="Create a new document." ma:contentTypeScope="" ma:versionID="5bc8c3253f3cf86b9f749a6494e91a7d">
  <xsd:schema xmlns:xsd="http://www.w3.org/2001/XMLSchema" xmlns:xs="http://www.w3.org/2001/XMLSchema" xmlns:p="http://schemas.microsoft.com/office/2006/metadata/properties" xmlns:ns3="df2ba8f1-44e7-43e6-b7ed-b1a3d1f6148b" xmlns:ns4="29292a23-0b1e-4ff8-b949-c8accf83c6f4" targetNamespace="http://schemas.microsoft.com/office/2006/metadata/properties" ma:root="true" ma:fieldsID="314278e7df3edd3af618e7d734728603" ns3:_="" ns4:_="">
    <xsd:import namespace="df2ba8f1-44e7-43e6-b7ed-b1a3d1f6148b"/>
    <xsd:import namespace="29292a23-0b1e-4ff8-b949-c8accf83c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ba8f1-44e7-43e6-b7ed-b1a3d1f61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92a23-0b1e-4ff8-b949-c8accf83c6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2ba8f1-44e7-43e6-b7ed-b1a3d1f6148b" xsi:nil="true"/>
  </documentManagement>
</p:properties>
</file>

<file path=customXml/itemProps1.xml><?xml version="1.0" encoding="utf-8"?>
<ds:datastoreItem xmlns:ds="http://schemas.openxmlformats.org/officeDocument/2006/customXml" ds:itemID="{387274EE-D087-4395-947B-A6B43080A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ba8f1-44e7-43e6-b7ed-b1a3d1f6148b"/>
    <ds:schemaRef ds:uri="29292a23-0b1e-4ff8-b949-c8accf83c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EDEB2-12A0-486A-BF70-AB779933D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57A3E-9755-4D1C-9016-93E50673DAED}">
  <ds:schemaRefs>
    <ds:schemaRef ds:uri="http://purl.org/dc/elements/1.1/"/>
    <ds:schemaRef ds:uri="df2ba8f1-44e7-43e6-b7ed-b1a3d1f6148b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9292a23-0b1e-4ff8-b949-c8accf83c6f4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Hussain</dc:creator>
  <cp:keywords/>
  <dc:description/>
  <cp:lastModifiedBy>Touseef Hussain</cp:lastModifiedBy>
  <cp:revision>2</cp:revision>
  <dcterms:created xsi:type="dcterms:W3CDTF">2024-08-23T10:19:00Z</dcterms:created>
  <dcterms:modified xsi:type="dcterms:W3CDTF">2024-08-23T10:19:00Z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0x01010026BA35FF262E704EB90520DFA40A53C1</vt:lpwstr>
  </property>
</Properties>
</file>