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798" w:rsidRPr="005518FC" w:rsidRDefault="005518FC" w:rsidP="006062BB">
      <w:pPr>
        <w:spacing w:after="0" w:line="240" w:lineRule="auto"/>
        <w:jc w:val="both"/>
        <w:rPr>
          <w:rFonts w:ascii="Arial" w:hAnsi="Arial" w:cs="Arial"/>
          <w:sz w:val="32"/>
          <w:szCs w:val="32"/>
          <w:lang w:val="pt-PT"/>
        </w:rPr>
      </w:pPr>
      <w:r w:rsidRPr="005518FC">
        <w:rPr>
          <w:rFonts w:ascii="Arial" w:hAnsi="Arial" w:cs="Arial"/>
          <w:sz w:val="32"/>
          <w:szCs w:val="32"/>
          <w:lang w:val="pt-PT"/>
        </w:rPr>
        <w:t>REGISTROS DE AVALIAÇÃO FORMATIVA</w:t>
      </w:r>
    </w:p>
    <w:p w:rsidR="005518FC" w:rsidRPr="005518FC" w:rsidRDefault="005518FC" w:rsidP="006062BB">
      <w:pPr>
        <w:spacing w:after="0" w:line="240" w:lineRule="auto"/>
        <w:jc w:val="both"/>
        <w:rPr>
          <w:rFonts w:ascii="Arial" w:hAnsi="Arial" w:cs="Arial"/>
          <w:sz w:val="32"/>
          <w:szCs w:val="32"/>
          <w:lang w:val="pt-PT"/>
        </w:rPr>
      </w:pPr>
    </w:p>
    <w:p w:rsidR="005518FC" w:rsidRPr="005518FC" w:rsidRDefault="005518FC" w:rsidP="006062B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lang w:val="pt-PT"/>
        </w:rPr>
      </w:pPr>
      <w:r w:rsidRPr="005518FC">
        <w:rPr>
          <w:rFonts w:ascii="Arial" w:hAnsi="Arial" w:cs="Arial"/>
          <w:b/>
          <w:sz w:val="32"/>
          <w:szCs w:val="32"/>
          <w:lang w:val="pt-PT"/>
        </w:rPr>
        <w:t>Geografia</w:t>
      </w:r>
    </w:p>
    <w:p w:rsidR="005518FC" w:rsidRDefault="005518FC" w:rsidP="006062BB">
      <w:pPr>
        <w:spacing w:after="0" w:line="240" w:lineRule="auto"/>
        <w:jc w:val="both"/>
        <w:rPr>
          <w:rFonts w:ascii="Arial" w:hAnsi="Arial" w:cs="Arial"/>
          <w:sz w:val="16"/>
          <w:szCs w:val="16"/>
          <w:lang w:val="pt-PT"/>
        </w:rPr>
      </w:pPr>
    </w:p>
    <w:p w:rsidR="005518FC" w:rsidRDefault="005518FC" w:rsidP="006062BB">
      <w:pPr>
        <w:spacing w:after="0" w:line="240" w:lineRule="auto"/>
        <w:jc w:val="both"/>
        <w:rPr>
          <w:rFonts w:ascii="Arial" w:hAnsi="Arial" w:cs="Arial"/>
          <w:sz w:val="16"/>
          <w:szCs w:val="16"/>
          <w:lang w:val="pt-PT"/>
        </w:rPr>
      </w:pPr>
    </w:p>
    <w:p w:rsidR="005518FC" w:rsidRPr="006062BB" w:rsidRDefault="005518FC" w:rsidP="006062BB">
      <w:pPr>
        <w:spacing w:after="0" w:line="240" w:lineRule="auto"/>
        <w:jc w:val="both"/>
        <w:rPr>
          <w:rFonts w:ascii="Arial" w:hAnsi="Arial" w:cs="Arial"/>
          <w:sz w:val="16"/>
          <w:szCs w:val="16"/>
          <w:lang w:val="pt-PT"/>
        </w:rPr>
      </w:pPr>
      <w:r>
        <w:rPr>
          <w:rFonts w:ascii="Arial" w:hAnsi="Arial" w:cs="Arial"/>
          <w:sz w:val="16"/>
          <w:szCs w:val="16"/>
          <w:lang w:val="pt-PT"/>
        </w:rPr>
        <w:t>Nome: ______________________________________________________________________________________ Data de nascimento: _____/_____/_______</w:t>
      </w:r>
    </w:p>
    <w:p w:rsidR="006062BB" w:rsidRPr="006062BB" w:rsidRDefault="006062BB" w:rsidP="006062BB">
      <w:pPr>
        <w:spacing w:after="0" w:line="240" w:lineRule="auto"/>
        <w:jc w:val="both"/>
        <w:rPr>
          <w:rFonts w:ascii="Arial" w:hAnsi="Arial" w:cs="Arial"/>
          <w:sz w:val="16"/>
          <w:szCs w:val="16"/>
          <w:lang w:val="pt-PT"/>
        </w:rPr>
      </w:pPr>
    </w:p>
    <w:p w:rsidR="006062BB" w:rsidRPr="006062BB" w:rsidRDefault="006062BB" w:rsidP="006062BB">
      <w:pPr>
        <w:spacing w:after="0" w:line="240" w:lineRule="auto"/>
        <w:jc w:val="both"/>
        <w:rPr>
          <w:rFonts w:ascii="Arial" w:hAnsi="Arial" w:cs="Arial"/>
          <w:sz w:val="16"/>
          <w:szCs w:val="16"/>
          <w:lang w:val="pt-PT"/>
        </w:rPr>
      </w:pPr>
    </w:p>
    <w:tbl>
      <w:tblPr>
        <w:tblStyle w:val="Tabelacomgrelha"/>
        <w:tblW w:w="15876" w:type="dxa"/>
        <w:tblInd w:w="-459" w:type="dxa"/>
        <w:tblLook w:val="04A0"/>
      </w:tblPr>
      <w:tblGrid>
        <w:gridCol w:w="13183"/>
        <w:gridCol w:w="897"/>
        <w:gridCol w:w="898"/>
        <w:gridCol w:w="898"/>
      </w:tblGrid>
      <w:tr w:rsidR="005518FC" w:rsidRPr="006062BB" w:rsidTr="008B11DF">
        <w:tc>
          <w:tcPr>
            <w:tcW w:w="13183" w:type="dxa"/>
          </w:tcPr>
          <w:p w:rsidR="005518FC" w:rsidRPr="005518FC" w:rsidRDefault="005518FC" w:rsidP="005518FC">
            <w:pPr>
              <w:jc w:val="both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5518FC">
              <w:rPr>
                <w:rFonts w:ascii="Arial" w:hAnsi="Arial" w:cs="Arial"/>
                <w:b/>
                <w:sz w:val="16"/>
                <w:szCs w:val="16"/>
              </w:rPr>
              <w:t>Objetivos</w:t>
            </w:r>
          </w:p>
        </w:tc>
        <w:tc>
          <w:tcPr>
            <w:tcW w:w="897" w:type="dxa"/>
          </w:tcPr>
          <w:p w:rsidR="005518FC" w:rsidRPr="005518FC" w:rsidRDefault="005518FC" w:rsidP="005518F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518FC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898" w:type="dxa"/>
          </w:tcPr>
          <w:p w:rsidR="005518FC" w:rsidRPr="005518FC" w:rsidRDefault="005518FC" w:rsidP="005518F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518FC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898" w:type="dxa"/>
          </w:tcPr>
          <w:p w:rsidR="005518FC" w:rsidRPr="005518FC" w:rsidRDefault="005518FC" w:rsidP="005518F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518FC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Compreender as diferenças entre as formas de apropriação do lugar de moradia 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as diferenças entre intervenções adequadas e inadequadas na natureza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Observar e descrever paisagens de seu espaço de vivência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/ 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Diferenciar, numa paisagem, coisas feitas pelo homem e coisas feitas pela natureza.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Caracterizar a paisagem local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/ 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Observar semelhanças e diferenças entre paisagens diversas.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Reconhecer em situações concretas e em imagens, o que é um rio, o mar, uma lagoa, a chuva, a enchente.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o uso da natureza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estabelecendo relações como: água encanada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de rios, energia elétrica, utensílios domésticos, com a matéria prima correspondente.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os motivos e técnicas utilizados pelo homem na transformação da natureza.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um produto industrializado e sua origem na natureza.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Relacionar trabalho social e transformação da natureza.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noções de naturalidade e nacionalidade.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as diferenças e semelhanças entre os espaços que ocupa e os espaços que outras crianças ocupam.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Traçar mapas mentais de seu espaço de vivência.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Desenvolver noções de lugar, naturalidade, nacionalidade como elementos constituintes da identidade cultural. 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Descrever lugares com significado afetivo em seu espaço de vivência.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Comparar paisagens de seu cotidiano com paisagens em diferentes escalas de outros cotidianos.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Reconhecer que os lugares estão interligados por uma rede de transportes e de comunicação.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Reconhecer e analisar as relações entre as pessoas e o lugar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/ 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que existem diferentes lugares que são reconhecidos como cidades.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Compreender que os objetos de seu uso podem ser fabricados em outros lugares. 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5518FC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em imagens, a exclusão social no espaço de vivência: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os sem terra, sem trabalho, sem instrução escolar, trabalho infantil, trabalho escravo, população de rua etc.. </w:t>
            </w:r>
          </w:p>
        </w:tc>
        <w:tc>
          <w:tcPr>
            <w:tcW w:w="897" w:type="dxa"/>
          </w:tcPr>
          <w:p w:rsidR="005518FC" w:rsidRPr="006062BB" w:rsidRDefault="005518FC" w:rsidP="005518FC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5518FC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5518FC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Identificar territórios do lazer, da religião, do trabalho em seu espaço de vivência. 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a situação ambiental de sua localidade: proteção do ambiente e sua relação com a qualidade de vida e de saúde.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Conhecer seu endereço e reconhecer a importância social da moradia.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Compreender as diferenças e semelhanças entre os modos de vida urbano e rural.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Reconhecer sua cidade e identificar seus traçados: ruas, viadutos, esquinas, avenidas, bairros, centro, sinais de trânsito, meios de transporte urbano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5518FC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imagens de campo e de cidade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/ 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Descrever elementos de paisagens urbanas e rurais.</w:t>
            </w:r>
          </w:p>
        </w:tc>
        <w:tc>
          <w:tcPr>
            <w:tcW w:w="897" w:type="dxa"/>
          </w:tcPr>
          <w:p w:rsidR="005518FC" w:rsidRPr="006062BB" w:rsidRDefault="005518FC" w:rsidP="005518FC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5518FC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5518FC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o que é consumo responsável.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Relacionar consumo e desgaste na natureza. Identificar o uso inadequado da natureza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/ 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Propor formas sustentáveis para a natureza.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Propor mudanças de hábitos relacionados ao uso e consumo da água e da energia elétrica. 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6062BB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Reconhecer a diversidade de hábitos culturais de seu grupo de convívio</w:t>
            </w:r>
            <w: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 / 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Opinar sobre atos de vandalismo representados pelas pichações nos patrimônios públicos e privados.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6062BB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em imagens, pela forma de vestir e de se alimentar, diferenças culturais em cotidianos de crianças.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6062BB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o que é mapeamento de fenômenos de dimensão espacial.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Identificar e desenhar as características do entorno local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/ 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Indicar direções, tomando pontos como referência.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Localizar-se nos lugares, atendendo aos comandos: direita, esquerda, frente e atrás.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Desenhar e entender símbolos para ilustrar mapas reais ou imaginários. 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Discriminar os planos de uma paisagem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/ 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Desenhar diferentes paisagens.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Manusear mapas e globo terrestre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/ 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Faz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er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leitura inicial de mapas, globo, atlas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/ 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Produzir mapas ou roteiros simples considerando a linguagem cartográfica</w:t>
            </w:r>
          </w:p>
        </w:tc>
        <w:tc>
          <w:tcPr>
            <w:tcW w:w="897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6062BB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5518FC" w:rsidRPr="006062BB" w:rsidTr="008B11DF">
        <w:tc>
          <w:tcPr>
            <w:tcW w:w="13183" w:type="dxa"/>
          </w:tcPr>
          <w:p w:rsidR="005518FC" w:rsidRPr="006062BB" w:rsidRDefault="005518FC" w:rsidP="005518FC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Localizar, no mapa da cidade, onde mora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/ 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Traçar a trajetória da escola à sua casa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/ </w:t>
            </w:r>
            <w:r w:rsidRPr="006062B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Descrever onde mora e como é a sua residência.</w:t>
            </w:r>
          </w:p>
        </w:tc>
        <w:tc>
          <w:tcPr>
            <w:tcW w:w="897" w:type="dxa"/>
          </w:tcPr>
          <w:p w:rsidR="005518FC" w:rsidRPr="006062BB" w:rsidRDefault="005518FC" w:rsidP="005518FC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5518FC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98" w:type="dxa"/>
          </w:tcPr>
          <w:p w:rsidR="005518FC" w:rsidRPr="006062BB" w:rsidRDefault="005518FC" w:rsidP="005518FC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6062BB" w:rsidRPr="006062BB" w:rsidRDefault="006062BB" w:rsidP="006062BB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sectPr w:rsidR="006062BB" w:rsidRPr="006062BB" w:rsidSect="00F84521">
      <w:pgSz w:w="16838" w:h="11906" w:orient="landscape"/>
      <w:pgMar w:top="1134" w:right="1077" w:bottom="1134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84521"/>
    <w:rsid w:val="00135173"/>
    <w:rsid w:val="001A6F67"/>
    <w:rsid w:val="005518FC"/>
    <w:rsid w:val="006062BB"/>
    <w:rsid w:val="00627798"/>
    <w:rsid w:val="0087470F"/>
    <w:rsid w:val="00A424B6"/>
    <w:rsid w:val="00A92F18"/>
    <w:rsid w:val="00AA7494"/>
    <w:rsid w:val="00F8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F1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F84521"/>
  </w:style>
  <w:style w:type="character" w:customStyle="1" w:styleId="apple-style-span">
    <w:name w:val="apple-style-span"/>
    <w:basedOn w:val="Tipodeletrapredefinidodopargrafo"/>
    <w:rsid w:val="00627798"/>
  </w:style>
  <w:style w:type="table" w:styleId="Tabelacomgrelha">
    <w:name w:val="Table Grid"/>
    <w:basedOn w:val="Tabelanormal"/>
    <w:uiPriority w:val="59"/>
    <w:rsid w:val="00606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2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628</Words>
  <Characters>3394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 Vivi</dc:creator>
  <cp:lastModifiedBy>José</cp:lastModifiedBy>
  <cp:revision>4</cp:revision>
  <dcterms:created xsi:type="dcterms:W3CDTF">2012-03-05T18:18:00Z</dcterms:created>
  <dcterms:modified xsi:type="dcterms:W3CDTF">2012-03-06T13:58:00Z</dcterms:modified>
</cp:coreProperties>
</file>