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71" w:rsidRDefault="00C24521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Jaypee Institute of Information Technology</w:t>
      </w:r>
    </w:p>
    <w:p w:rsidR="000D5271" w:rsidRDefault="00C24521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Database Systems &amp; Web (15B11CI312)</w:t>
      </w:r>
    </w:p>
    <w:p w:rsidR="000D5271" w:rsidRDefault="00C24521">
      <w:pPr>
        <w:keepNext/>
        <w:spacing w:after="200" w:line="360" w:lineRule="auto"/>
        <w:ind w:left="720" w:hanging="360"/>
        <w:jc w:val="center"/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Tutorial 10</w:t>
      </w:r>
      <w:r w:rsidR="007D7268">
        <w:rPr>
          <w:rFonts w:ascii="Calibri" w:eastAsia="Calibri" w:hAnsi="Calibri" w:cs="Calibri"/>
          <w:b/>
          <w:sz w:val="28"/>
          <w:szCs w:val="28"/>
        </w:rPr>
        <w:t xml:space="preserve"> &amp; 11</w:t>
      </w:r>
      <w:r>
        <w:rPr>
          <w:rFonts w:ascii="Calibri" w:eastAsia="Calibri" w:hAnsi="Calibri" w:cs="Calibri"/>
          <w:b/>
          <w:sz w:val="28"/>
          <w:szCs w:val="28"/>
        </w:rPr>
        <w:t xml:space="preserve"> (Normalization)</w:t>
      </w:r>
    </w:p>
    <w:p w:rsidR="000D5271" w:rsidRDefault="00C24521">
      <w:r>
        <w:t>Q1. Suppose you are given a relation R(</w:t>
      </w:r>
      <w:proofErr w:type="gramStart"/>
      <w:r>
        <w:t>A,B</w:t>
      </w:r>
      <w:proofErr w:type="gramEnd"/>
      <w:r>
        <w:t>,C,D). For each of the following sets of FDs, assuming they are the only dependencies that hold for R, do the following: (a) Identify the candidate key(s) for R. (b) State whether or not the proposed decomposition of R into smaller relations is a good decomposition and brieﬂy explain why or why not.</w:t>
      </w:r>
    </w:p>
    <w:p w:rsidR="000D5271" w:rsidRDefault="00C24521">
      <w:r>
        <w:rPr>
          <w:noProof/>
        </w:rPr>
        <w:drawing>
          <wp:inline distT="114300" distB="114300" distL="114300" distR="114300">
            <wp:extent cx="3581400" cy="15049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271" w:rsidRDefault="00C24521">
      <w:r>
        <w:t>Solution:</w:t>
      </w:r>
    </w:p>
    <w:p w:rsidR="000D5271" w:rsidRDefault="00C24521">
      <w:r>
        <w:rPr>
          <w:noProof/>
        </w:rPr>
        <w:drawing>
          <wp:inline distT="114300" distB="114300" distL="114300" distR="114300">
            <wp:extent cx="4991100" cy="46577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271" w:rsidRDefault="000D5271"/>
    <w:p w:rsidR="000D5271" w:rsidRDefault="000D5271"/>
    <w:p w:rsidR="000D5271" w:rsidRDefault="000D5271"/>
    <w:p w:rsidR="000D5271" w:rsidRDefault="00C24521">
      <w:r>
        <w:t>Q</w:t>
      </w:r>
      <w:r w:rsidR="002409FA">
        <w:t>5</w:t>
      </w:r>
      <w:r>
        <w:t xml:space="preserve">. Consider the following collection of relations and dependencies. Assume that each relation is obtained through decomposition from a relation with attributes ABCDEFGHI and that all the </w:t>
      </w:r>
      <w:r>
        <w:lastRenderedPageBreak/>
        <w:t>known dependencies over relation ABCDEFGHI are listed for each question. (The questions are independent of each other, obviously, since the given dependencies over ABCDEFGHI are diﬀerent.) For each (sub)relation: (a) State the strongest normal form that the relation is in. (b) If it is not in BCNF, decompose it into a collection of BCNF relations.</w:t>
      </w:r>
    </w:p>
    <w:p w:rsidR="000D5271" w:rsidRDefault="00C24521">
      <w:pPr>
        <w:jc w:val="center"/>
      </w:pPr>
      <w:r>
        <w:rPr>
          <w:noProof/>
        </w:rPr>
        <w:drawing>
          <wp:inline distT="114300" distB="114300" distL="114300" distR="114300">
            <wp:extent cx="2657475" cy="13144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271" w:rsidRDefault="00C24521">
      <w:r>
        <w:t>Solution:</w:t>
      </w:r>
    </w:p>
    <w:p w:rsidR="000D5271" w:rsidRDefault="00C24521">
      <w:r>
        <w:rPr>
          <w:noProof/>
        </w:rPr>
        <w:drawing>
          <wp:inline distT="114300" distB="114300" distL="114300" distR="114300">
            <wp:extent cx="2990850" cy="14192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271" w:rsidRDefault="000D5271"/>
    <w:p w:rsidR="000D5271" w:rsidRDefault="00C24521">
      <w:r>
        <w:t>Q</w:t>
      </w:r>
      <w:r w:rsidR="002409FA">
        <w:t>6</w:t>
      </w:r>
      <w:r>
        <w:t>. Suppose you are given a relation R with four attributes ABCD. For each of the following sets of FDs, assuming those are the only dependencies that hold for R, do the following: (a) Identify the candidate key(s) for R. (b) Identify the best normal form that R satisﬁes (1NF, 2NF, 3NF, or BCNF). (c) If R is not in BCNF, decompose it into a set of BCNF relations that preserve the dependencies.</w:t>
      </w:r>
    </w:p>
    <w:p w:rsidR="000D5271" w:rsidRDefault="00C24521">
      <w:r>
        <w:rPr>
          <w:noProof/>
        </w:rPr>
        <w:drawing>
          <wp:inline distT="114300" distB="114300" distL="114300" distR="114300">
            <wp:extent cx="2809875" cy="1333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271" w:rsidRDefault="00C24521">
      <w:r>
        <w:t>Solution:</w:t>
      </w:r>
    </w:p>
    <w:p w:rsidR="000D5271" w:rsidRDefault="00C24521">
      <w:r>
        <w:rPr>
          <w:noProof/>
        </w:rPr>
        <w:lastRenderedPageBreak/>
        <w:drawing>
          <wp:inline distT="114300" distB="114300" distL="114300" distR="114300">
            <wp:extent cx="4933950" cy="56483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271" w:rsidRDefault="000D5271">
      <w:bookmarkStart w:id="0" w:name="_GoBack"/>
      <w:bookmarkEnd w:id="0"/>
    </w:p>
    <w:p w:rsidR="000D5271" w:rsidRDefault="000D5271">
      <w:pPr>
        <w:jc w:val="center"/>
      </w:pPr>
    </w:p>
    <w:p w:rsidR="000D5271" w:rsidRDefault="000D5271"/>
    <w:p w:rsidR="000D5271" w:rsidRDefault="000D5271"/>
    <w:sectPr w:rsidR="000D5271">
      <w:pgSz w:w="12240" w:h="15840"/>
      <w:pgMar w:top="54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71"/>
    <w:rsid w:val="000D5271"/>
    <w:rsid w:val="002409FA"/>
    <w:rsid w:val="007032EA"/>
    <w:rsid w:val="007D7268"/>
    <w:rsid w:val="00C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8A85"/>
  <w15:docId w15:val="{601564CA-B1C5-4DB3-9446-67D09CA6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Janardan Verma</cp:lastModifiedBy>
  <cp:revision>5</cp:revision>
  <dcterms:created xsi:type="dcterms:W3CDTF">2022-10-10T04:13:00Z</dcterms:created>
  <dcterms:modified xsi:type="dcterms:W3CDTF">2022-11-01T04:18:00Z</dcterms:modified>
</cp:coreProperties>
</file>