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7542"/>
      </w:tblGrid>
      <w:tr w:rsidR="000A4ED7" w:rsidRPr="00500635" w:rsidTr="00EB0A5F">
        <w:tc>
          <w:tcPr>
            <w:tcW w:w="1474" w:type="dxa"/>
          </w:tcPr>
          <w:p w:rsidR="000A4ED7" w:rsidRPr="00500635" w:rsidRDefault="000A4ED7" w:rsidP="00EB0A5F">
            <w:pPr>
              <w:jc w:val="center"/>
              <w:rPr>
                <w:b/>
                <w:sz w:val="23"/>
                <w:szCs w:val="23"/>
              </w:rPr>
            </w:pPr>
            <w:r w:rsidRPr="00500635">
              <w:rPr>
                <w:b/>
                <w:sz w:val="23"/>
                <w:szCs w:val="23"/>
              </w:rPr>
              <w:t>WEEK-1</w:t>
            </w:r>
            <w:r>
              <w:rPr>
                <w:b/>
                <w:sz w:val="23"/>
                <w:szCs w:val="23"/>
              </w:rPr>
              <w:t>4</w:t>
            </w:r>
          </w:p>
        </w:tc>
        <w:tc>
          <w:tcPr>
            <w:tcW w:w="9316" w:type="dxa"/>
          </w:tcPr>
          <w:p w:rsidR="000A4ED7" w:rsidRPr="00500635" w:rsidRDefault="000A4ED7" w:rsidP="00EB0A5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 w:rsidRPr="00500635">
              <w:rPr>
                <w:b/>
                <w:bCs/>
                <w:sz w:val="23"/>
                <w:szCs w:val="23"/>
              </w:rPr>
              <w:t>DYNAMIC PROGRAMMING</w:t>
            </w:r>
          </w:p>
        </w:tc>
      </w:tr>
      <w:tr w:rsidR="000A4ED7" w:rsidRPr="00E93A1E" w:rsidTr="00EB0A5F">
        <w:tc>
          <w:tcPr>
            <w:tcW w:w="10790" w:type="dxa"/>
            <w:gridSpan w:val="2"/>
          </w:tcPr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b/>
                <w:bCs/>
                <w:sz w:val="23"/>
                <w:szCs w:val="23"/>
              </w:rPr>
              <w:t xml:space="preserve">1. </w:t>
            </w:r>
            <w:r w:rsidRPr="00E93A1E">
              <w:rPr>
                <w:sz w:val="23"/>
                <w:szCs w:val="23"/>
              </w:rPr>
              <w:t xml:space="preserve">For a given string </w:t>
            </w:r>
            <w:r w:rsidRPr="00E93A1E">
              <w:rPr>
                <w:b/>
                <w:bCs/>
                <w:sz w:val="23"/>
                <w:szCs w:val="23"/>
              </w:rPr>
              <w:t xml:space="preserve">S, </w:t>
            </w:r>
            <w:r w:rsidRPr="00E93A1E">
              <w:rPr>
                <w:sz w:val="23"/>
                <w:szCs w:val="23"/>
              </w:rPr>
              <w:t>write a program based on dynamic programming for finding the length of the longest substring of S which contains exactly K distinct vowels. Analyze the complexity of the proposed algorithm.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 w:rsidRPr="00E93A1E">
              <w:rPr>
                <w:b/>
                <w:bCs/>
                <w:sz w:val="23"/>
                <w:szCs w:val="23"/>
              </w:rPr>
              <w:t>Sample Input &amp; Output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Input: s = “</w:t>
            </w:r>
            <w:proofErr w:type="spellStart"/>
            <w:r w:rsidRPr="00E93A1E">
              <w:rPr>
                <w:sz w:val="23"/>
                <w:szCs w:val="23"/>
              </w:rPr>
              <w:t>artyebui</w:t>
            </w:r>
            <w:proofErr w:type="spellEnd"/>
            <w:r w:rsidRPr="00E93A1E">
              <w:rPr>
                <w:sz w:val="23"/>
                <w:szCs w:val="23"/>
              </w:rPr>
              <w:t>”, k = 2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Output: 6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 xml:space="preserve">Explanation: Longest substring with only 2 </w:t>
            </w:r>
            <w:proofErr w:type="gramStart"/>
            <w:r w:rsidRPr="00E93A1E">
              <w:rPr>
                <w:sz w:val="23"/>
                <w:szCs w:val="23"/>
              </w:rPr>
              <w:t>vowel</w:t>
            </w:r>
            <w:proofErr w:type="gramEnd"/>
            <w:r w:rsidRPr="00E93A1E">
              <w:rPr>
                <w:sz w:val="23"/>
                <w:szCs w:val="23"/>
              </w:rPr>
              <w:t xml:space="preserve"> is “</w:t>
            </w:r>
            <w:proofErr w:type="spellStart"/>
            <w:r w:rsidRPr="00E93A1E">
              <w:rPr>
                <w:sz w:val="23"/>
                <w:szCs w:val="23"/>
              </w:rPr>
              <w:t>rtyebu</w:t>
            </w:r>
            <w:proofErr w:type="spellEnd"/>
            <w:r w:rsidRPr="00E93A1E">
              <w:rPr>
                <w:sz w:val="23"/>
                <w:szCs w:val="23"/>
              </w:rPr>
              <w:t>”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b/>
                <w:bCs/>
                <w:sz w:val="23"/>
                <w:szCs w:val="23"/>
              </w:rPr>
              <w:t xml:space="preserve">2. </w:t>
            </w:r>
            <w:r w:rsidRPr="00E93A1E">
              <w:rPr>
                <w:sz w:val="23"/>
                <w:szCs w:val="23"/>
              </w:rPr>
              <w:t>Given weights and values of n items, put these items in a knapsack of capacity M, to get the maximum total value in the knapsack. Note that- there are infinite instances of each item available. So, any item can be selected any number of times. Analyze the complexity of the proposed algorithm.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 w:rsidRPr="00E93A1E">
              <w:rPr>
                <w:b/>
                <w:bCs/>
                <w:sz w:val="23"/>
                <w:szCs w:val="23"/>
              </w:rPr>
              <w:t>Sample Input and Output: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Number of items, n=3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 xml:space="preserve">Weight of items, </w:t>
            </w:r>
            <w:proofErr w:type="gramStart"/>
            <w:r w:rsidRPr="00E93A1E">
              <w:rPr>
                <w:sz w:val="23"/>
                <w:szCs w:val="23"/>
              </w:rPr>
              <w:t>w[</w:t>
            </w:r>
            <w:proofErr w:type="gramEnd"/>
            <w:r w:rsidRPr="00E93A1E">
              <w:rPr>
                <w:sz w:val="23"/>
                <w:szCs w:val="23"/>
              </w:rPr>
              <w:t>]=4 8 2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 xml:space="preserve">Value of items, </w:t>
            </w:r>
            <w:proofErr w:type="gramStart"/>
            <w:r w:rsidRPr="00E93A1E">
              <w:rPr>
                <w:sz w:val="23"/>
                <w:szCs w:val="23"/>
              </w:rPr>
              <w:t>v[</w:t>
            </w:r>
            <w:proofErr w:type="gramEnd"/>
            <w:r w:rsidRPr="00E93A1E">
              <w:rPr>
                <w:sz w:val="23"/>
                <w:szCs w:val="23"/>
              </w:rPr>
              <w:t>]=7 8 3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Capacity of knapsack, M=11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Maximum attainable value of items=17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(by collecting first item twice and third item once)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b/>
                <w:bCs/>
                <w:sz w:val="23"/>
                <w:szCs w:val="23"/>
              </w:rPr>
              <w:t xml:space="preserve">3. </w:t>
            </w:r>
            <w:r w:rsidRPr="00E93A1E">
              <w:rPr>
                <w:sz w:val="23"/>
                <w:szCs w:val="23"/>
              </w:rPr>
              <w:t>A contiguous subsequence of a list S is a subsequence made up of consecutive elements of S. For instance, if S is 5; 15; -30; 10; -5; 40; 10; then 15; -30; 10 is a contiguous subsequence but 5; 15; 40 is not.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Given a list of numbers, write a linear-time algorithm for the finding the contiguous subsequence of maximum sum.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 w:rsidRPr="00E93A1E">
              <w:rPr>
                <w:b/>
                <w:bCs/>
                <w:sz w:val="23"/>
                <w:szCs w:val="23"/>
              </w:rPr>
              <w:t>Sample Input &amp; Output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Input: 5; 15; -30; 10; -5; 40; 10;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 xml:space="preserve">Output: </w:t>
            </w:r>
            <w:proofErr w:type="gramStart"/>
            <w:r w:rsidRPr="00E93A1E">
              <w:rPr>
                <w:sz w:val="23"/>
                <w:szCs w:val="23"/>
              </w:rPr>
              <w:t>10;-</w:t>
            </w:r>
            <w:proofErr w:type="gramEnd"/>
            <w:r w:rsidRPr="00E93A1E">
              <w:rPr>
                <w:sz w:val="23"/>
                <w:szCs w:val="23"/>
              </w:rPr>
              <w:t>5; 40; 10, with a sum of 55.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b/>
                <w:bCs/>
                <w:sz w:val="23"/>
                <w:szCs w:val="23"/>
              </w:rPr>
              <w:t xml:space="preserve">4. </w:t>
            </w:r>
            <w:r w:rsidRPr="00E93A1E">
              <w:rPr>
                <w:sz w:val="23"/>
                <w:szCs w:val="23"/>
              </w:rPr>
              <w:t xml:space="preserve">Given a set of integers, </w:t>
            </w:r>
            <w:proofErr w:type="gramStart"/>
            <w:r w:rsidRPr="00E93A1E">
              <w:rPr>
                <w:sz w:val="23"/>
                <w:szCs w:val="23"/>
              </w:rPr>
              <w:t>Write</w:t>
            </w:r>
            <w:proofErr w:type="gramEnd"/>
            <w:r w:rsidRPr="00E93A1E">
              <w:rPr>
                <w:sz w:val="23"/>
                <w:szCs w:val="23"/>
              </w:rPr>
              <w:t xml:space="preserve"> an efficient program to find out whether or not this set can be divided into two subsets such that the sum of elements in each set is equal.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b/>
                <w:bCs/>
                <w:sz w:val="23"/>
                <w:szCs w:val="23"/>
              </w:rPr>
              <w:t xml:space="preserve">5. </w:t>
            </w:r>
            <w:r w:rsidRPr="00E93A1E">
              <w:rPr>
                <w:sz w:val="23"/>
                <w:szCs w:val="23"/>
              </w:rPr>
              <w:t xml:space="preserve">There are two strings </w:t>
            </w:r>
            <w:proofErr w:type="spellStart"/>
            <w:r w:rsidRPr="00E93A1E">
              <w:rPr>
                <w:b/>
                <w:bCs/>
                <w:i/>
                <w:iCs/>
                <w:sz w:val="23"/>
                <w:szCs w:val="23"/>
              </w:rPr>
              <w:t>src</w:t>
            </w:r>
            <w:r w:rsidRPr="00E93A1E">
              <w:rPr>
                <w:sz w:val="23"/>
                <w:szCs w:val="23"/>
              </w:rPr>
              <w:t>and</w:t>
            </w:r>
            <w:proofErr w:type="spellEnd"/>
            <w:r w:rsidRPr="00E93A1E">
              <w:rPr>
                <w:sz w:val="23"/>
                <w:szCs w:val="23"/>
              </w:rPr>
              <w:t xml:space="preserve"> </w:t>
            </w:r>
            <w:proofErr w:type="spellStart"/>
            <w:r w:rsidRPr="00E93A1E">
              <w:rPr>
                <w:b/>
                <w:bCs/>
                <w:i/>
                <w:iCs/>
                <w:sz w:val="23"/>
                <w:szCs w:val="23"/>
              </w:rPr>
              <w:t>dest</w:t>
            </w:r>
            <w:proofErr w:type="spellEnd"/>
            <w:r w:rsidRPr="00E93A1E">
              <w:rPr>
                <w:b/>
                <w:bCs/>
                <w:i/>
                <w:iCs/>
                <w:sz w:val="23"/>
                <w:szCs w:val="23"/>
              </w:rPr>
              <w:t xml:space="preserve">. </w:t>
            </w:r>
            <w:r w:rsidRPr="00E93A1E">
              <w:rPr>
                <w:sz w:val="23"/>
                <w:szCs w:val="23"/>
              </w:rPr>
              <w:t xml:space="preserve">Write a program to convert </w:t>
            </w:r>
            <w:proofErr w:type="spellStart"/>
            <w:r w:rsidRPr="00E93A1E">
              <w:rPr>
                <w:b/>
                <w:bCs/>
                <w:i/>
                <w:iCs/>
                <w:sz w:val="23"/>
                <w:szCs w:val="23"/>
              </w:rPr>
              <w:t>src</w:t>
            </w:r>
            <w:r w:rsidRPr="00E93A1E">
              <w:rPr>
                <w:sz w:val="23"/>
                <w:szCs w:val="23"/>
              </w:rPr>
              <w:t>to</w:t>
            </w:r>
            <w:proofErr w:type="spellEnd"/>
            <w:r w:rsidRPr="00E93A1E">
              <w:rPr>
                <w:sz w:val="23"/>
                <w:szCs w:val="23"/>
              </w:rPr>
              <w:t xml:space="preserve"> </w:t>
            </w:r>
            <w:proofErr w:type="spellStart"/>
            <w:r w:rsidRPr="00E93A1E">
              <w:rPr>
                <w:b/>
                <w:bCs/>
                <w:i/>
                <w:iCs/>
                <w:sz w:val="23"/>
                <w:szCs w:val="23"/>
              </w:rPr>
              <w:t>dest</w:t>
            </w:r>
            <w:r w:rsidRPr="00E93A1E">
              <w:rPr>
                <w:sz w:val="23"/>
                <w:szCs w:val="23"/>
              </w:rPr>
              <w:t>by</w:t>
            </w:r>
            <w:proofErr w:type="spellEnd"/>
            <w:r w:rsidRPr="00E93A1E">
              <w:rPr>
                <w:sz w:val="23"/>
                <w:szCs w:val="23"/>
              </w:rPr>
              <w:t xml:space="preserve"> applying minimum edits operation on the string </w:t>
            </w:r>
            <w:proofErr w:type="spellStart"/>
            <w:r w:rsidRPr="00E93A1E">
              <w:rPr>
                <w:i/>
                <w:iCs/>
                <w:sz w:val="23"/>
                <w:szCs w:val="23"/>
              </w:rPr>
              <w:t>src</w:t>
            </w:r>
            <w:proofErr w:type="spellEnd"/>
            <w:r w:rsidRPr="00E93A1E">
              <w:rPr>
                <w:sz w:val="23"/>
                <w:szCs w:val="23"/>
              </w:rPr>
              <w:t>. The edit operations are as following: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a) Insert a character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b) Delete a character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sz w:val="23"/>
                <w:szCs w:val="23"/>
              </w:rPr>
              <w:t>c) Replace a character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sz w:val="23"/>
                <w:szCs w:val="23"/>
              </w:rPr>
            </w:pPr>
            <w:r w:rsidRPr="00E93A1E">
              <w:rPr>
                <w:b/>
                <w:bCs/>
                <w:sz w:val="23"/>
                <w:szCs w:val="23"/>
              </w:rPr>
              <w:t>Sample Input &amp; Output</w:t>
            </w:r>
          </w:p>
          <w:p w:rsidR="000A4ED7" w:rsidRPr="00E93A1E" w:rsidRDefault="000A4ED7" w:rsidP="00EB0A5F">
            <w:pPr>
              <w:widowControl w:val="0"/>
              <w:autoSpaceDE w:val="0"/>
              <w:autoSpaceDN w:val="0"/>
              <w:adjustRightInd w:val="0"/>
              <w:rPr>
                <w:sz w:val="23"/>
                <w:szCs w:val="23"/>
              </w:rPr>
            </w:pPr>
            <w:r w:rsidRPr="00E93A1E">
              <w:rPr>
                <w:noProof/>
                <w:sz w:val="23"/>
                <w:szCs w:val="23"/>
                <w:lang w:eastAsia="en-US"/>
              </w:rPr>
              <w:drawing>
                <wp:inline distT="0" distB="0" distL="0" distR="0" wp14:anchorId="1B1D28D6" wp14:editId="48B44F17">
                  <wp:extent cx="5277485" cy="1202055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7485" cy="1202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5722" w:rsidRPr="000A4ED7" w:rsidRDefault="00E15722" w:rsidP="000A4ED7">
      <w:bookmarkStart w:id="0" w:name="_GoBack"/>
      <w:bookmarkEnd w:id="0"/>
    </w:p>
    <w:sectPr w:rsidR="00E15722" w:rsidRPr="000A4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E7A8B"/>
    <w:multiLevelType w:val="multilevel"/>
    <w:tmpl w:val="AC72F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8FD2231"/>
    <w:multiLevelType w:val="hybridMultilevel"/>
    <w:tmpl w:val="14B025B2"/>
    <w:lvl w:ilvl="0" w:tplc="06066B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22"/>
    <w:rsid w:val="000A4ED7"/>
    <w:rsid w:val="00287311"/>
    <w:rsid w:val="00E1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87FD9-2851-454D-BD74-A078FF27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7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72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572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nderedqtext">
    <w:name w:val="rendered_qtext"/>
    <w:basedOn w:val="DefaultParagraphFont"/>
    <w:rsid w:val="00E157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Aggarwal</dc:creator>
  <cp:keywords/>
  <dc:description/>
  <cp:lastModifiedBy>Apeksha Aggarwal</cp:lastModifiedBy>
  <cp:revision>3</cp:revision>
  <dcterms:created xsi:type="dcterms:W3CDTF">2022-10-19T05:50:00Z</dcterms:created>
  <dcterms:modified xsi:type="dcterms:W3CDTF">2022-10-19T05:51:00Z</dcterms:modified>
</cp:coreProperties>
</file>