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C937298">
      <w:pPr>
        <w:pStyle w:val="style0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                   </w:t>
      </w:r>
      <w:r>
        <w:rPr>
          <w:rFonts w:ascii="Times New Roman" w:cs="Times New Roman" w:eastAsia="Times New Roman" w:hAnsi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36"/>
          <w:szCs w:val="36"/>
          <w:lang w:eastAsia="en-IN"/>
        </w:rPr>
        <w:t xml:space="preserve">              </w:t>
      </w:r>
      <w:r>
        <w:rPr>
          <w:rFonts w:ascii="Times New Roman" w:cs="Times New Roman" w:eastAsia="Times New Roman" w:hAnsi="Times New Roman"/>
          <w:b/>
          <w:bCs/>
          <w:sz w:val="36"/>
          <w:szCs w:val="36"/>
          <w:lang w:eastAsia="en-IN"/>
        </w:rPr>
        <w:t>PHASE  3</w:t>
      </w:r>
      <w:r>
        <w:rPr>
          <w:rFonts w:ascii="Times New Roman" w:cs="Times New Roman" w:eastAsia="Times New Roman" w:hAnsi="Times New Roman"/>
          <w:b/>
          <w:bCs/>
          <w:sz w:val="36"/>
          <w:szCs w:val="36"/>
          <w:lang w:eastAsia="en-IN"/>
        </w:rPr>
        <w:t xml:space="preserve"> </w:t>
      </w:r>
    </w:p>
    <w:p w14:paraId="68118557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</w:p>
    <w:p w14:paraId="4778F1D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1. Introduction</w:t>
      </w:r>
    </w:p>
    <w:p w14:paraId="CC1567E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Blog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Nest – AI-Powered Blog Content Management System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is designed as a secure and modular backend REST API. The system uses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Node.js, Express.js, Mongo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DB, Mongoose, JWT Authentication, Role-Based Access Control, and Google Gemini AI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7853DF9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design separates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data management, business logic, API routing, authentication, and AI services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 This makes the Blog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Nest system easy to maintain, test, and extend with new features.</w:t>
      </w:r>
    </w:p>
    <w:p w14:paraId="8E14FD17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A639CC6A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eastAsia="en-IN"/>
        </w:rPr>
        <w:t>2. System Architecture</w:t>
      </w:r>
    </w:p>
    <w:p w14:paraId="6426750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Nest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follows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a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layered server architecture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 When a user sends an API request, it passes through different layers such as authentication, authorization, controllers, services, and database operations.</w:t>
      </w:r>
    </w:p>
    <w:p w14:paraId="4029AA95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Main Components</w:t>
      </w:r>
    </w:p>
    <w:p w14:paraId="2D961B23">
      <w:pPr>
        <w:pStyle w:val="style0"/>
        <w:spacing w:before="100" w:beforeAutospacing="true" w:after="100" w:afterAutospacing="true" w:lineRule="auto" w:line="240"/>
        <w:outlineLvl w:val="3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717"/>
        <w:gridCol w:w="6523"/>
      </w:tblGrid>
      <w:tr w14:paraId="9AAC242D">
        <w:trPr/>
        <w:tc>
          <w:tcPr>
            <w:tcW w:w="0" w:type="auto"/>
            <w:tcBorders/>
            <w:hideMark/>
          </w:tcPr>
          <w:p w14:paraId="E9DAD43C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/>
            <w:hideMark/>
          </w:tcPr>
          <w:p w14:paraId="493FD879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14:paraId="5F488854">
        <w:tblPrEx/>
        <w:trPr/>
        <w:tc>
          <w:tcPr>
            <w:tcW w:w="0" w:type="auto"/>
            <w:tcBorders/>
            <w:hideMark/>
          </w:tcPr>
          <w:p w14:paraId="99E2C477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API Interface</w:t>
            </w:r>
          </w:p>
        </w:tc>
        <w:tc>
          <w:tcPr>
            <w:tcW w:w="0" w:type="auto"/>
            <w:tcBorders/>
            <w:hideMark/>
          </w:tcPr>
          <w:p w14:paraId="8501A4E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Allows users or clients to send requests through Postman or other API tools.</w:t>
            </w:r>
          </w:p>
        </w:tc>
      </w:tr>
      <w:tr w14:paraId="BE328FA1">
        <w:tblPrEx/>
        <w:trPr/>
        <w:tc>
          <w:tcPr>
            <w:tcW w:w="0" w:type="auto"/>
            <w:tcBorders/>
            <w:hideMark/>
          </w:tcPr>
          <w:p w14:paraId="DD07607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Express Server</w:t>
            </w:r>
          </w:p>
        </w:tc>
        <w:tc>
          <w:tcPr>
            <w:tcW w:w="0" w:type="auto"/>
            <w:tcBorders/>
            <w:hideMark/>
          </w:tcPr>
          <w:p w14:paraId="3EBD8724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Handles HTTP requests and manages API routes.</w:t>
            </w:r>
          </w:p>
        </w:tc>
      </w:tr>
      <w:tr w14:paraId="7784E353">
        <w:tblPrEx/>
        <w:trPr/>
        <w:tc>
          <w:tcPr>
            <w:tcW w:w="0" w:type="auto"/>
            <w:tcBorders/>
            <w:hideMark/>
          </w:tcPr>
          <w:p w14:paraId="CE5AC0E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Authentication Middleware</w:t>
            </w:r>
          </w:p>
        </w:tc>
        <w:tc>
          <w:tcPr>
            <w:tcW w:w="0" w:type="auto"/>
            <w:tcBorders/>
            <w:hideMark/>
          </w:tcPr>
          <w:p w14:paraId="9616F57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Validates JWT tokens and verifies logged-in users.</w:t>
            </w:r>
          </w:p>
        </w:tc>
      </w:tr>
      <w:tr w14:paraId="3EDFB443">
        <w:tblPrEx/>
        <w:trPr/>
        <w:tc>
          <w:tcPr>
            <w:tcW w:w="0" w:type="auto"/>
            <w:tcBorders/>
            <w:hideMark/>
          </w:tcPr>
          <w:p w14:paraId="7710E7A6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Role-Based Access Control</w:t>
            </w:r>
          </w:p>
        </w:tc>
        <w:tc>
          <w:tcPr>
            <w:tcW w:w="0" w:type="auto"/>
            <w:tcBorders/>
            <w:hideMark/>
          </w:tcPr>
          <w:p w14:paraId="59816A1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Provides different permissions based on user roles such as Admin and User.</w:t>
            </w:r>
          </w:p>
        </w:tc>
      </w:tr>
      <w:tr w14:paraId="02D58988">
        <w:tblPrEx/>
        <w:trPr/>
        <w:tc>
          <w:tcPr>
            <w:tcW w:w="0" w:type="auto"/>
            <w:tcBorders/>
            <w:hideMark/>
          </w:tcPr>
          <w:p w14:paraId="63DBD8F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Controllers</w:t>
            </w:r>
          </w:p>
        </w:tc>
        <w:tc>
          <w:tcPr>
            <w:tcW w:w="0" w:type="auto"/>
            <w:tcBorders/>
            <w:hideMark/>
          </w:tcPr>
          <w:p w14:paraId="D39A91D6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Receives requests, processes responses, and connects routes with services.</w:t>
            </w:r>
          </w:p>
        </w:tc>
      </w:tr>
      <w:tr w14:paraId="3DA55540">
        <w:tblPrEx/>
        <w:trPr/>
        <w:tc>
          <w:tcPr>
            <w:tcW w:w="0" w:type="auto"/>
            <w:tcBorders/>
            <w:hideMark/>
          </w:tcPr>
          <w:p w14:paraId="CFD24BE9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Services</w:t>
            </w:r>
          </w:p>
        </w:tc>
        <w:tc>
          <w:tcPr>
            <w:tcW w:w="0" w:type="auto"/>
            <w:tcBorders/>
            <w:hideMark/>
          </w:tcPr>
          <w:p w14:paraId="6408FCA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Contains business logic such as blog management, user management, and AI processing.</w:t>
            </w:r>
          </w:p>
        </w:tc>
      </w:tr>
      <w:tr w14:paraId="812E8A20">
        <w:tblPrEx/>
        <w:trPr/>
        <w:tc>
          <w:tcPr>
            <w:tcW w:w="0" w:type="auto"/>
            <w:tcBorders/>
            <w:hideMark/>
          </w:tcPr>
          <w:p w14:paraId="11996ED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Mongoose</w:t>
            </w:r>
          </w:p>
        </w:tc>
        <w:tc>
          <w:tcPr>
            <w:tcW w:w="0" w:type="auto"/>
            <w:tcBorders/>
            <w:hideMark/>
          </w:tcPr>
          <w:p w14:paraId="EE58063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Provides communication between the Node.js application and Mongo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DB.</w:t>
            </w:r>
          </w:p>
        </w:tc>
      </w:tr>
      <w:tr w14:paraId="DA1716B7">
        <w:tblPrEx/>
        <w:trPr/>
        <w:tc>
          <w:tcPr>
            <w:tcW w:w="0" w:type="auto"/>
            <w:tcBorders/>
            <w:hideMark/>
          </w:tcPr>
          <w:p w14:paraId="AD9DBA2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Mongo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DB</w:t>
            </w:r>
          </w:p>
        </w:tc>
        <w:tc>
          <w:tcPr>
            <w:tcW w:w="0" w:type="auto"/>
            <w:tcBorders/>
            <w:hideMark/>
          </w:tcPr>
          <w:p w14:paraId="6D350F65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Stores users, blogs, comments, categories, and other application data.</w:t>
            </w:r>
          </w:p>
        </w:tc>
      </w:tr>
      <w:tr w14:paraId="F23F7B25">
        <w:tblPrEx/>
        <w:trPr/>
        <w:tc>
          <w:tcPr>
            <w:tcW w:w="0" w:type="auto"/>
            <w:tcBorders/>
            <w:hideMark/>
          </w:tcPr>
          <w:p w14:paraId="75BBD75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Gemini AI</w:t>
            </w:r>
          </w:p>
        </w:tc>
        <w:tc>
          <w:tcPr>
            <w:tcW w:w="0" w:type="auto"/>
            <w:tcBorders/>
            <w:hideMark/>
          </w:tcPr>
          <w:p w14:paraId="9C23781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Generates, improves, summarizes, or assists with blog content.</w:t>
            </w:r>
          </w:p>
        </w:tc>
      </w:tr>
    </w:tbl>
    <w:p w14:paraId="E35BF64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47FACB4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30878DDE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</w:p>
    <w:p w14:paraId="6E3DE61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Architecture Flow</w:t>
      </w:r>
    </w:p>
    <w:p w14:paraId="2268660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Client / Postman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Express Server / API Routes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JWT Authentication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Role-Based Access Control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Controllers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Services / Business Logic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Mongoose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↓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Mongo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DB</w:t>
      </w:r>
    </w:p>
    <w:p w14:paraId="16DB5A8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For AI-based operations:</w:t>
      </w:r>
    </w:p>
    <w:p w14:paraId="4A51404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Blog Request → Controller → AI Service → Google Gemini AI → Generated Content → Response</w:t>
      </w:r>
    </w:p>
    <w:p w14:paraId="783A439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This architecture makes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Blog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Nest secure, modular, scalable, and easier to maintain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0EFD3B1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Available next action: Create a downloadable DOCX file here in this chat containing the editable prose above</w:t>
      </w:r>
    </w:p>
    <w:p w14:paraId="CC2A4EAA">
      <w:pPr>
        <w:pStyle w:val="style94"/>
        <w:rPr/>
      </w:pPr>
      <w:r>
        <w:t xml:space="preserve">Below is the </w:t>
      </w:r>
      <w:r>
        <w:rPr>
          <w:rStyle w:val="style87"/>
        </w:rPr>
        <w:t>Blog</w:t>
      </w:r>
      <w:r>
        <w:rPr>
          <w:rStyle w:val="style87"/>
        </w:rPr>
        <w:t xml:space="preserve"> </w:t>
      </w:r>
      <w:r>
        <w:rPr>
          <w:rStyle w:val="style87"/>
        </w:rPr>
        <w:t>Nest project version</w:t>
      </w:r>
      <w:r>
        <w:t>, keeping the same structure and suitable for your Phase 3 documentation.</w:t>
      </w:r>
    </w:p>
    <w:p w14:paraId="BA085700">
      <w:pPr>
        <w:pStyle w:val="style2"/>
        <w:rPr>
          <w:sz w:val="32"/>
          <w:szCs w:val="32"/>
        </w:rPr>
      </w:pPr>
      <w:r>
        <w:rPr>
          <w:sz w:val="32"/>
          <w:szCs w:val="32"/>
        </w:rPr>
        <w:t>3. MVC Architecture</w:t>
      </w:r>
    </w:p>
    <w:p w14:paraId="8DB83A85">
      <w:pPr>
        <w:pStyle w:val="style94"/>
        <w:rPr/>
      </w:pPr>
      <w:r>
        <w:rPr>
          <w:rStyle w:val="style87"/>
        </w:rPr>
        <w:t>Blog</w:t>
      </w:r>
      <w:r>
        <w:rPr>
          <w:rStyle w:val="style87"/>
        </w:rPr>
        <w:t xml:space="preserve"> </w:t>
      </w:r>
      <w:r>
        <w:rPr>
          <w:rStyle w:val="style87"/>
        </w:rPr>
        <w:t>Nest</w:t>
      </w:r>
      <w:r>
        <w:t xml:space="preserve"> follows the </w:t>
      </w:r>
      <w:r>
        <w:rPr>
          <w:rStyle w:val="style87"/>
        </w:rPr>
        <w:t>Model-View-Controller (MVC)</w:t>
      </w:r>
      <w:r>
        <w:t xml:space="preserve"> design pattern to organize the application into separate and manageable components.</w:t>
      </w:r>
    </w:p>
    <w:p w14:paraId="C17A36DC">
      <w:pPr>
        <w:pStyle w:val="style3"/>
        <w:rPr/>
      </w:pPr>
      <w:r>
        <w:t>Model</w:t>
      </w:r>
    </w:p>
    <w:p w14:paraId="CA760061">
      <w:pPr>
        <w:pStyle w:val="style94"/>
        <w:rPr/>
      </w:pPr>
      <w:r>
        <w:t xml:space="preserve">The </w:t>
      </w:r>
      <w:r>
        <w:rPr>
          <w:rStyle w:val="style87"/>
        </w:rPr>
        <w:t>Model layer</w:t>
      </w:r>
      <w:r>
        <w:t xml:space="preserve"> defines the structure of application data using </w:t>
      </w:r>
      <w:r>
        <w:rPr>
          <w:rStyle w:val="style87"/>
        </w:rPr>
        <w:t>Mongoose schemas</w:t>
      </w:r>
      <w:r>
        <w:t>.</w:t>
      </w:r>
    </w:p>
    <w:p w14:paraId="9CDF178F">
      <w:pPr>
        <w:pStyle w:val="style94"/>
        <w:rPr/>
      </w:pPr>
      <w:r>
        <w:rPr>
          <w:rStyle w:val="style87"/>
        </w:rPr>
        <w:t>Examples:</w:t>
      </w:r>
    </w:p>
    <w:p w14:paraId="D0BE2708">
      <w:pPr>
        <w:pStyle w:val="style94"/>
        <w:numPr>
          <w:ilvl w:val="0"/>
          <w:numId w:val="1"/>
        </w:numPr>
        <w:rPr/>
      </w:pPr>
      <w:r>
        <w:t>User</w:t>
      </w:r>
    </w:p>
    <w:p w14:paraId="4FD38E9D">
      <w:pPr>
        <w:pStyle w:val="style94"/>
        <w:numPr>
          <w:ilvl w:val="0"/>
          <w:numId w:val="1"/>
        </w:numPr>
        <w:rPr/>
      </w:pPr>
      <w:r>
        <w:t>Blog/Post</w:t>
      </w:r>
    </w:p>
    <w:p w14:paraId="7E6B3EAB">
      <w:pPr>
        <w:pStyle w:val="style94"/>
        <w:numPr>
          <w:ilvl w:val="0"/>
          <w:numId w:val="1"/>
        </w:numPr>
        <w:rPr/>
      </w:pPr>
      <w:r>
        <w:t>Comment</w:t>
      </w:r>
    </w:p>
    <w:p w14:paraId="1F73C2D9">
      <w:pPr>
        <w:pStyle w:val="style94"/>
        <w:numPr>
          <w:ilvl w:val="0"/>
          <w:numId w:val="1"/>
        </w:numPr>
        <w:rPr/>
      </w:pPr>
      <w:r>
        <w:t>Media</w:t>
      </w:r>
    </w:p>
    <w:p w14:paraId="D7D74A26">
      <w:pPr>
        <w:pStyle w:val="style3"/>
        <w:rPr/>
      </w:pPr>
    </w:p>
    <w:p w14:paraId="5DC8B747">
      <w:pPr>
        <w:pStyle w:val="style3"/>
        <w:rPr/>
      </w:pPr>
      <w:r>
        <w:t>Controller</w:t>
      </w:r>
    </w:p>
    <w:p w14:paraId="83A0C329">
      <w:pPr>
        <w:pStyle w:val="style94"/>
        <w:rPr/>
      </w:pPr>
      <w:r>
        <w:t xml:space="preserve">The </w:t>
      </w:r>
      <w:r>
        <w:rPr>
          <w:rStyle w:val="style87"/>
        </w:rPr>
        <w:t>Controller layer</w:t>
      </w:r>
      <w:r>
        <w:t xml:space="preserve"> handles incoming API requests, performs the required operations, communicates with models and services, and returns JSON responses to the client.</w:t>
      </w:r>
    </w:p>
    <w:p w14:paraId="3E0D2ED1">
      <w:pPr>
        <w:pStyle w:val="style94"/>
        <w:rPr/>
      </w:pPr>
      <w:r>
        <w:rPr>
          <w:rStyle w:val="style87"/>
        </w:rPr>
        <w:t>Examples:</w:t>
      </w:r>
    </w:p>
    <w:p w14:paraId="28C9E679">
      <w:pPr>
        <w:pStyle w:val="style94"/>
        <w:numPr>
          <w:ilvl w:val="0"/>
          <w:numId w:val="2"/>
        </w:numPr>
        <w:rPr/>
      </w:pPr>
      <w:r>
        <w:t>Authentication Controller</w:t>
      </w:r>
    </w:p>
    <w:p w14:paraId="071BDC0C">
      <w:pPr>
        <w:pStyle w:val="style94"/>
        <w:numPr>
          <w:ilvl w:val="0"/>
          <w:numId w:val="2"/>
        </w:numPr>
        <w:rPr/>
      </w:pPr>
      <w:r>
        <w:t>Blog Controller</w:t>
      </w:r>
    </w:p>
    <w:p w14:paraId="9E63EBB8">
      <w:pPr>
        <w:pStyle w:val="style94"/>
        <w:numPr>
          <w:ilvl w:val="0"/>
          <w:numId w:val="2"/>
        </w:numPr>
        <w:rPr/>
      </w:pPr>
      <w:r>
        <w:t>Comment Controller</w:t>
      </w:r>
    </w:p>
    <w:p w14:paraId="8BBC5A83">
      <w:pPr>
        <w:pStyle w:val="style94"/>
        <w:numPr>
          <w:ilvl w:val="0"/>
          <w:numId w:val="2"/>
        </w:numPr>
        <w:rPr/>
      </w:pPr>
      <w:r>
        <w:t>AI Controller</w:t>
      </w:r>
    </w:p>
    <w:p w14:paraId="362A44CD">
      <w:pPr>
        <w:pStyle w:val="style3"/>
        <w:rPr/>
      </w:pPr>
      <w:r>
        <w:t>View</w:t>
      </w:r>
    </w:p>
    <w:p w14:paraId="2B41105E">
      <w:pPr>
        <w:pStyle w:val="style94"/>
        <w:rPr/>
      </w:pPr>
      <w:r>
        <w:t xml:space="preserve">Since </w:t>
      </w:r>
      <w:r>
        <w:rPr>
          <w:rStyle w:val="style87"/>
        </w:rPr>
        <w:t>Blog</w:t>
      </w:r>
      <w:r>
        <w:rPr>
          <w:rStyle w:val="style87"/>
        </w:rPr>
        <w:t xml:space="preserve"> </w:t>
      </w:r>
      <w:r>
        <w:rPr>
          <w:rStyle w:val="style87"/>
        </w:rPr>
        <w:t>Nest</w:t>
      </w:r>
      <w:r>
        <w:t xml:space="preserve"> is a </w:t>
      </w:r>
      <w:r>
        <w:rPr>
          <w:rStyle w:val="style87"/>
          <w:b w:val="false"/>
        </w:rPr>
        <w:t>headless</w:t>
      </w:r>
      <w:r>
        <w:rPr>
          <w:rStyle w:val="style87"/>
        </w:rPr>
        <w:t xml:space="preserve"> REST API</w:t>
      </w:r>
      <w:r>
        <w:t>, it does not use traditional HTML view templates. The API routing layer acts as the interface between the client and the controllers.</w:t>
      </w:r>
    </w:p>
    <w:p w14:paraId="06D3EDE7">
      <w:pPr>
        <w:pStyle w:val="style94"/>
        <w:rPr/>
      </w:pPr>
      <w:r>
        <w:t>This separation makes the application easier to develop, test, maintain, and extend.</w:t>
      </w:r>
    </w:p>
    <w:p w14:paraId="83DE534C">
      <w:pPr>
        <w:pStyle w:val="style0"/>
        <w:rPr/>
      </w:pPr>
    </w:p>
    <w:p w14:paraId="C2548428">
      <w:pPr>
        <w:pStyle w:val="style2"/>
        <w:rPr>
          <w:sz w:val="32"/>
          <w:szCs w:val="32"/>
        </w:rPr>
      </w:pPr>
      <w:r>
        <w:rPr>
          <w:sz w:val="32"/>
          <w:szCs w:val="32"/>
        </w:rPr>
        <w:t>4. Database Design</w:t>
      </w:r>
    </w:p>
    <w:p w14:paraId="8654D658">
      <w:pPr>
        <w:pStyle w:val="style94"/>
        <w:rPr/>
      </w:pPr>
      <w:r>
        <w:t xml:space="preserve">Blog Nest uses </w:t>
      </w:r>
      <w:r>
        <w:rPr>
          <w:rStyle w:val="style87"/>
        </w:rPr>
        <w:t>Mongo DB</w:t>
      </w:r>
      <w:r>
        <w:t xml:space="preserve"> as the primary database and </w:t>
      </w:r>
      <w:r>
        <w:rPr>
          <w:rStyle w:val="style87"/>
        </w:rPr>
        <w:t>Mongoose</w:t>
      </w:r>
      <w:r>
        <w:t xml:space="preserve"> as the Object Data </w:t>
      </w:r>
      <w:r>
        <w:t>Modeling</w:t>
      </w:r>
      <w:r>
        <w:t xml:space="preserve"> (ODM) library.</w:t>
      </w:r>
    </w:p>
    <w:p w14:paraId="E01FDADD">
      <w:pPr>
        <w:pStyle w:val="style3"/>
        <w:rPr/>
      </w:pPr>
      <w:r>
        <w:t>Main Entities</w:t>
      </w:r>
    </w:p>
    <w:p w14:paraId="ED5502C5">
      <w:pPr>
        <w:pStyle w:val="style94"/>
        <w:rPr/>
      </w:pPr>
      <w:r>
        <w:rPr>
          <w:rStyle w:val="style87"/>
        </w:rPr>
        <w:t>User</w:t>
      </w:r>
    </w:p>
    <w:p w14:paraId="D38CC6A8">
      <w:pPr>
        <w:pStyle w:val="style94"/>
        <w:numPr>
          <w:ilvl w:val="0"/>
          <w:numId w:val="3"/>
        </w:numPr>
        <w:rPr/>
      </w:pPr>
      <w:r>
        <w:rPr>
          <w:rStyle w:val="style98"/>
        </w:rPr>
        <w:t>_id</w:t>
      </w:r>
    </w:p>
    <w:p w14:paraId="1055901D">
      <w:pPr>
        <w:pStyle w:val="style94"/>
        <w:numPr>
          <w:ilvl w:val="0"/>
          <w:numId w:val="3"/>
        </w:numPr>
        <w:rPr/>
      </w:pPr>
      <w:r>
        <w:t>Name</w:t>
      </w:r>
    </w:p>
    <w:p w14:paraId="5654A576">
      <w:pPr>
        <w:pStyle w:val="style94"/>
        <w:numPr>
          <w:ilvl w:val="0"/>
          <w:numId w:val="3"/>
        </w:numPr>
        <w:rPr/>
      </w:pPr>
      <w:r>
        <w:t>Email</w:t>
      </w:r>
    </w:p>
    <w:p w14:paraId="1F02A4C0">
      <w:pPr>
        <w:pStyle w:val="style94"/>
        <w:numPr>
          <w:ilvl w:val="0"/>
          <w:numId w:val="3"/>
        </w:numPr>
        <w:rPr/>
      </w:pPr>
      <w:r>
        <w:t>Password</w:t>
      </w:r>
    </w:p>
    <w:p w14:paraId="BA47F517">
      <w:pPr>
        <w:pStyle w:val="style94"/>
        <w:numPr>
          <w:ilvl w:val="0"/>
          <w:numId w:val="3"/>
        </w:numPr>
        <w:rPr/>
      </w:pPr>
      <w:r>
        <w:t>Role</w:t>
      </w:r>
    </w:p>
    <w:p w14:paraId="D3D2363A">
      <w:pPr>
        <w:pStyle w:val="style94"/>
        <w:rPr/>
      </w:pPr>
      <w:r>
        <w:rPr>
          <w:rStyle w:val="style87"/>
        </w:rPr>
        <w:t>Blog/Post</w:t>
      </w:r>
    </w:p>
    <w:p w14:paraId="1587B003">
      <w:pPr>
        <w:pStyle w:val="style94"/>
        <w:numPr>
          <w:ilvl w:val="0"/>
          <w:numId w:val="4"/>
        </w:numPr>
        <w:rPr/>
      </w:pPr>
      <w:r>
        <w:rPr>
          <w:rStyle w:val="style98"/>
        </w:rPr>
        <w:t>_id</w:t>
      </w:r>
    </w:p>
    <w:p w14:paraId="C418D97F">
      <w:pPr>
        <w:pStyle w:val="style94"/>
        <w:numPr>
          <w:ilvl w:val="0"/>
          <w:numId w:val="4"/>
        </w:numPr>
        <w:rPr/>
      </w:pPr>
      <w:r>
        <w:t>User ID</w:t>
      </w:r>
    </w:p>
    <w:p w14:paraId="FABF7175">
      <w:pPr>
        <w:pStyle w:val="style94"/>
        <w:numPr>
          <w:ilvl w:val="0"/>
          <w:numId w:val="4"/>
        </w:numPr>
        <w:rPr/>
      </w:pPr>
      <w:r>
        <w:t>Name/Title</w:t>
      </w:r>
    </w:p>
    <w:p w14:paraId="9588FF7B">
      <w:pPr>
        <w:pStyle w:val="style94"/>
        <w:numPr>
          <w:ilvl w:val="0"/>
          <w:numId w:val="4"/>
        </w:numPr>
        <w:rPr/>
      </w:pPr>
      <w:r>
        <w:t>Photo</w:t>
      </w:r>
    </w:p>
    <w:p w14:paraId="A4809987">
      <w:pPr>
        <w:pStyle w:val="style94"/>
        <w:numPr>
          <w:ilvl w:val="0"/>
          <w:numId w:val="4"/>
        </w:numPr>
        <w:rPr/>
      </w:pPr>
      <w:r>
        <w:t>Message/Content</w:t>
      </w:r>
    </w:p>
    <w:p w14:paraId="C9AE9DC3">
      <w:pPr>
        <w:pStyle w:val="style94"/>
        <w:numPr>
          <w:ilvl w:val="0"/>
          <w:numId w:val="4"/>
        </w:numPr>
        <w:rPr/>
      </w:pPr>
      <w:r>
        <w:t>Likes</w:t>
      </w:r>
    </w:p>
    <w:p w14:paraId="D859070B">
      <w:pPr>
        <w:pStyle w:val="style94"/>
        <w:numPr>
          <w:ilvl w:val="0"/>
          <w:numId w:val="4"/>
        </w:numPr>
        <w:rPr/>
      </w:pPr>
      <w:r>
        <w:t>Timestamps</w:t>
      </w:r>
    </w:p>
    <w:p w14:paraId="92D73375">
      <w:pPr>
        <w:pStyle w:val="style94"/>
        <w:rPr>
          <w:rStyle w:val="style87"/>
        </w:rPr>
      </w:pPr>
    </w:p>
    <w:p w14:paraId="337D3476">
      <w:pPr>
        <w:pStyle w:val="style94"/>
        <w:rPr/>
      </w:pPr>
      <w:r>
        <w:rPr>
          <w:rStyle w:val="style87"/>
        </w:rPr>
        <w:t>Comment</w:t>
      </w:r>
    </w:p>
    <w:p w14:paraId="32ECA6FA">
      <w:pPr>
        <w:pStyle w:val="style94"/>
        <w:numPr>
          <w:ilvl w:val="0"/>
          <w:numId w:val="5"/>
        </w:numPr>
        <w:rPr/>
      </w:pPr>
      <w:r>
        <w:t>User reference</w:t>
      </w:r>
    </w:p>
    <w:p w14:paraId="DB946DB5">
      <w:pPr>
        <w:pStyle w:val="style94"/>
        <w:numPr>
          <w:ilvl w:val="0"/>
          <w:numId w:val="5"/>
        </w:numPr>
        <w:rPr/>
      </w:pPr>
      <w:r>
        <w:t>Blog/Post reference</w:t>
      </w:r>
    </w:p>
    <w:p w14:paraId="14DD01E7">
      <w:pPr>
        <w:pStyle w:val="style94"/>
        <w:numPr>
          <w:ilvl w:val="0"/>
          <w:numId w:val="5"/>
        </w:numPr>
        <w:rPr/>
      </w:pPr>
      <w:r>
        <w:t>Comment message</w:t>
      </w:r>
    </w:p>
    <w:p w14:paraId="69606BA8">
      <w:pPr>
        <w:pStyle w:val="style94"/>
        <w:numPr>
          <w:ilvl w:val="0"/>
          <w:numId w:val="5"/>
        </w:numPr>
        <w:rPr/>
      </w:pPr>
      <w:r>
        <w:t>Moderation status</w:t>
      </w:r>
    </w:p>
    <w:p w14:paraId="A99F7A31">
      <w:pPr>
        <w:pStyle w:val="style94"/>
        <w:rPr/>
      </w:pPr>
      <w:r>
        <w:t xml:space="preserve">The relationships between </w:t>
      </w:r>
      <w:r>
        <w:rPr>
          <w:rStyle w:val="style87"/>
        </w:rPr>
        <w:t>Users, Posts, and Comments</w:t>
      </w:r>
      <w:r>
        <w:t xml:space="preserve"> can be represented using </w:t>
      </w:r>
      <w:r>
        <w:rPr>
          <w:rStyle w:val="style87"/>
        </w:rPr>
        <w:t>one-to-many relationships</w:t>
      </w:r>
      <w:r>
        <w:t>, allowing users to create multiple posts and comments.</w:t>
      </w:r>
    </w:p>
    <w:p w14:paraId="D26522D8">
      <w:pPr>
        <w:pStyle w:val="style0"/>
        <w:rPr/>
      </w:pPr>
    </w:p>
    <w:p w14:paraId="752EBD6E">
      <w:pPr>
        <w:pStyle w:val="style2"/>
        <w:rPr/>
      </w:pPr>
      <w:r>
        <w:t>5. User Role Design</w:t>
      </w:r>
    </w:p>
    <w:p w14:paraId="7E274A72">
      <w:pPr>
        <w:pStyle w:val="style94"/>
        <w:rPr>
          <w:lang w:val="en-US"/>
        </w:rPr>
      </w:pPr>
      <w:r>
        <w:t>Blog</w:t>
      </w:r>
      <w:r>
        <w:t xml:space="preserve"> </w:t>
      </w:r>
      <w:r>
        <w:t>Nest provides four major user roles</w:t>
      </w:r>
      <w:r>
        <w:rPr>
          <w:lang w:val="en-US"/>
        </w:rPr>
        <w:t>:</w:t>
      </w:r>
    </w:p>
    <w:p w14:paraId="6B0085AA">
      <w:pPr>
        <w:pStyle w:val="style94"/>
        <w:rPr/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27"/>
        <w:gridCol w:w="8215"/>
      </w:tblGrid>
      <w:tr w14:paraId="A5240B8A">
        <w:trPr/>
        <w:tc>
          <w:tcPr>
            <w:tcW w:w="0" w:type="auto"/>
            <w:tcBorders/>
            <w:hideMark/>
          </w:tcPr>
          <w:p w14:paraId="ADE731DD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/>
            <w:hideMark/>
          </w:tcPr>
          <w:p w14:paraId="4C4B6417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Main Responsibility</w:t>
            </w:r>
          </w:p>
        </w:tc>
      </w:tr>
      <w:tr w14:paraId="F3CC8294">
        <w:tblPrEx/>
        <w:trPr/>
        <w:tc>
          <w:tcPr>
            <w:tcW w:w="0" w:type="auto"/>
            <w:tcBorders/>
            <w:hideMark/>
          </w:tcPr>
          <w:p w14:paraId="FDC0B25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tcBorders/>
            <w:hideMark/>
          </w:tcPr>
          <w:p w14:paraId="9DE4C41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   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Manages users, roles, comments, blogs, and system-level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operations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.</w:t>
            </w:r>
          </w:p>
        </w:tc>
      </w:tr>
      <w:tr w14:paraId="50FABBDD">
        <w:tblPrEx/>
        <w:trPr/>
        <w:tc>
          <w:tcPr>
            <w:tcW w:w="0" w:type="auto"/>
            <w:tcBorders/>
            <w:hideMark/>
          </w:tcPr>
          <w:p w14:paraId="506D900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Editor</w:t>
            </w:r>
          </w:p>
        </w:tc>
        <w:tc>
          <w:tcPr>
            <w:tcW w:w="0" w:type="auto"/>
            <w:tcBorders/>
            <w:hideMark/>
          </w:tcPr>
          <w:p w14:paraId="3463889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   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Reviews blog content and manages editorial activities.</w:t>
            </w:r>
          </w:p>
        </w:tc>
      </w:tr>
      <w:tr w14:paraId="B610D0C5">
        <w:tblPrEx/>
        <w:trPr/>
        <w:tc>
          <w:tcPr>
            <w:tcW w:w="0" w:type="auto"/>
            <w:tcBorders/>
            <w:hideMark/>
          </w:tcPr>
          <w:p w14:paraId="229F6A36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tcBorders/>
            <w:hideMark/>
          </w:tcPr>
          <w:p w14:paraId="B069AA4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   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Creates, edits, and manages their own blog content.</w:t>
            </w:r>
          </w:p>
        </w:tc>
      </w:tr>
      <w:tr w14:paraId="84EA548D">
        <w:tblPrEx/>
        <w:trPr/>
        <w:tc>
          <w:tcPr>
            <w:tcW w:w="0" w:type="auto"/>
            <w:tcBorders/>
            <w:hideMark/>
          </w:tcPr>
          <w:p w14:paraId="9B07CE8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Reader</w:t>
            </w:r>
          </w:p>
        </w:tc>
        <w:tc>
          <w:tcPr>
            <w:tcW w:w="0" w:type="auto"/>
            <w:tcBorders/>
            <w:hideMark/>
          </w:tcPr>
          <w:p w14:paraId="F6A713A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             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Reads published blogs and participates through comments.</w:t>
            </w:r>
          </w:p>
        </w:tc>
      </w:tr>
    </w:tbl>
    <w:p w14:paraId="B07125CD">
      <w:pPr>
        <w:pStyle w:val="style94"/>
        <w:rPr/>
      </w:pPr>
    </w:p>
    <w:p w14:paraId="460B0F5B">
      <w:pPr>
        <w:pStyle w:val="style2"/>
        <w:rPr/>
      </w:pPr>
      <w:r>
        <w:t>6. AI Module Design</w:t>
      </w:r>
    </w:p>
    <w:p w14:paraId="FB830128">
      <w:pPr>
        <w:pStyle w:val="style94"/>
        <w:rPr/>
      </w:pPr>
      <w:r>
        <w:t xml:space="preserve">The </w:t>
      </w:r>
      <w:r>
        <w:rPr>
          <w:rStyle w:val="style87"/>
          <w:b w:val="false"/>
        </w:rPr>
        <w:t>AI module</w:t>
      </w:r>
      <w:r>
        <w:t xml:space="preserve"> connects the Blog</w:t>
      </w:r>
      <w:r>
        <w:t xml:space="preserve"> </w:t>
      </w:r>
      <w:r>
        <w:t xml:space="preserve">Nest backend with </w:t>
      </w:r>
      <w:r>
        <w:rPr>
          <w:rStyle w:val="style87"/>
          <w:b w:val="false"/>
        </w:rPr>
        <w:t>Google Gemini</w:t>
      </w:r>
      <w:r>
        <w:rPr>
          <w:rStyle w:val="style87"/>
        </w:rPr>
        <w:t xml:space="preserve"> </w:t>
      </w:r>
      <w:r>
        <w:rPr>
          <w:rStyle w:val="style87"/>
          <w:b w:val="false"/>
        </w:rPr>
        <w:t>AI</w:t>
      </w:r>
      <w:r>
        <w:rPr>
          <w:b/>
        </w:rPr>
        <w:t xml:space="preserve"> </w:t>
      </w:r>
      <w:r>
        <w:t>to provide intelligent content-related features.</w:t>
      </w:r>
    </w:p>
    <w:p w14:paraId="7D3649AD">
      <w:pPr>
        <w:pStyle w:val="style3"/>
        <w:rPr>
          <w:sz w:val="28"/>
          <w:szCs w:val="28"/>
        </w:rPr>
      </w:pPr>
      <w:r>
        <w:rPr>
          <w:sz w:val="28"/>
          <w:szCs w:val="28"/>
        </w:rPr>
        <w:t>AI Functions</w:t>
      </w:r>
    </w:p>
    <w:p w14:paraId="025DAC1E">
      <w:pPr>
        <w:pStyle w:val="style94"/>
        <w:rPr>
          <w:sz w:val="28"/>
          <w:szCs w:val="28"/>
        </w:rPr>
      </w:pPr>
      <w:r>
        <w:rPr>
          <w:rStyle w:val="style87"/>
          <w:sz w:val="28"/>
          <w:szCs w:val="28"/>
        </w:rPr>
        <w:t>AI Blog Generation</w:t>
      </w:r>
    </w:p>
    <w:p w14:paraId="A8531786">
      <w:pPr>
        <w:pStyle w:val="style94"/>
        <w:numPr>
          <w:ilvl w:val="0"/>
          <w:numId w:val="6"/>
        </w:numPr>
        <w:rPr/>
      </w:pPr>
      <w:r>
        <w:t>Accepts a topic from the user.</w:t>
      </w:r>
    </w:p>
    <w:p w14:paraId="3ADC6C0B">
      <w:pPr>
        <w:pStyle w:val="style94"/>
        <w:numPr>
          <w:ilvl w:val="0"/>
          <w:numId w:val="6"/>
        </w:numPr>
        <w:rPr/>
      </w:pPr>
      <w:r>
        <w:t>Sends the topic to the AI service.</w:t>
      </w:r>
    </w:p>
    <w:p w14:paraId="9F00C74D">
      <w:pPr>
        <w:pStyle w:val="style94"/>
        <w:numPr>
          <w:ilvl w:val="0"/>
          <w:numId w:val="6"/>
        </w:numPr>
        <w:rPr/>
      </w:pPr>
      <w:r>
        <w:t>Generates structured blog content.</w:t>
      </w:r>
    </w:p>
    <w:p w14:paraId="B2F53C05">
      <w:pPr>
        <w:pStyle w:val="style94"/>
        <w:numPr>
          <w:ilvl w:val="0"/>
          <w:numId w:val="6"/>
        </w:numPr>
        <w:rPr/>
      </w:pPr>
      <w:r>
        <w:t>Returns the generated content to the application.</w:t>
      </w:r>
    </w:p>
    <w:p w14:paraId="D7786422">
      <w:pPr>
        <w:pStyle w:val="style94"/>
        <w:rPr>
          <w:rStyle w:val="style87"/>
        </w:rPr>
      </w:pPr>
    </w:p>
    <w:p w14:paraId="710B9092">
      <w:pPr>
        <w:pStyle w:val="style94"/>
        <w:rPr>
          <w:sz w:val="28"/>
          <w:szCs w:val="28"/>
        </w:rPr>
      </w:pPr>
      <w:r>
        <w:rPr>
          <w:rStyle w:val="style87"/>
          <w:sz w:val="28"/>
          <w:szCs w:val="28"/>
        </w:rPr>
        <w:t>AI Summarization</w:t>
      </w:r>
    </w:p>
    <w:p w14:paraId="24E1976B">
      <w:pPr>
        <w:pStyle w:val="style94"/>
        <w:numPr>
          <w:ilvl w:val="0"/>
          <w:numId w:val="7"/>
        </w:numPr>
        <w:rPr/>
      </w:pPr>
      <w:r>
        <w:t>Accepts existing blog content.</w:t>
      </w:r>
    </w:p>
    <w:p w14:paraId="F8CE759A">
      <w:pPr>
        <w:pStyle w:val="style94"/>
        <w:numPr>
          <w:ilvl w:val="0"/>
          <w:numId w:val="7"/>
        </w:numPr>
        <w:rPr/>
      </w:pPr>
      <w:r>
        <w:t>Sends the content to the AI service.</w:t>
      </w:r>
    </w:p>
    <w:p w14:paraId="12B9BAAA">
      <w:pPr>
        <w:pStyle w:val="style94"/>
        <w:numPr>
          <w:ilvl w:val="0"/>
          <w:numId w:val="7"/>
        </w:numPr>
        <w:rPr/>
      </w:pPr>
      <w:r>
        <w:t>Processes the content using AI.</w:t>
      </w:r>
    </w:p>
    <w:p w14:paraId="11EDD469">
      <w:pPr>
        <w:pStyle w:val="style94"/>
        <w:numPr>
          <w:ilvl w:val="0"/>
          <w:numId w:val="7"/>
        </w:numPr>
        <w:rPr/>
      </w:pPr>
      <w:r>
        <w:t xml:space="preserve">Returns </w:t>
      </w:r>
      <w:r>
        <w:t>a concise summary and important points</w:t>
      </w:r>
      <w:r>
        <w:t>.</w:t>
      </w:r>
    </w:p>
    <w:p w14:paraId="849211E0">
      <w:pPr>
        <w:pStyle w:val="style3"/>
        <w:rPr>
          <w:sz w:val="28"/>
          <w:szCs w:val="28"/>
        </w:rPr>
      </w:pPr>
    </w:p>
    <w:p w14:paraId="0F45428B">
      <w:pPr>
        <w:pStyle w:val="style3"/>
        <w:rPr>
          <w:sz w:val="28"/>
          <w:szCs w:val="28"/>
        </w:rPr>
      </w:pPr>
      <w:r>
        <w:rPr>
          <w:sz w:val="28"/>
          <w:szCs w:val="28"/>
        </w:rPr>
        <w:t>AI API Endpoints</w:t>
      </w:r>
    </w:p>
    <w:p w14:paraId="D82B7A30">
      <w:pPr>
        <w:pStyle w:val="style94"/>
        <w:numPr>
          <w:ilvl w:val="0"/>
          <w:numId w:val="8"/>
        </w:numPr>
        <w:rPr/>
      </w:pPr>
      <w:r>
        <w:rPr>
          <w:rStyle w:val="style98"/>
          <w:sz w:val="24"/>
          <w:szCs w:val="24"/>
        </w:rPr>
        <w:t>/</w:t>
      </w:r>
      <w:r>
        <w:rPr>
          <w:rStyle w:val="style98"/>
          <w:sz w:val="24"/>
          <w:szCs w:val="24"/>
        </w:rPr>
        <w:t>api</w:t>
      </w:r>
      <w:r>
        <w:rPr>
          <w:rStyle w:val="style98"/>
          <w:sz w:val="24"/>
          <w:szCs w:val="24"/>
        </w:rPr>
        <w:t>/</w:t>
      </w:r>
      <w:r>
        <w:rPr>
          <w:rStyle w:val="style98"/>
          <w:sz w:val="24"/>
          <w:szCs w:val="24"/>
        </w:rPr>
        <w:t>ai</w:t>
      </w:r>
      <w:r>
        <w:rPr>
          <w:rStyle w:val="style98"/>
          <w:sz w:val="24"/>
          <w:szCs w:val="24"/>
        </w:rPr>
        <w:t>/generate-blog</w:t>
      </w:r>
    </w:p>
    <w:p w14:paraId="CEE98153">
      <w:pPr>
        <w:pStyle w:val="style94"/>
        <w:numPr>
          <w:ilvl w:val="0"/>
          <w:numId w:val="8"/>
        </w:numPr>
        <w:rPr/>
      </w:pPr>
      <w:r>
        <w:rPr>
          <w:rStyle w:val="style98"/>
          <w:sz w:val="24"/>
          <w:szCs w:val="24"/>
        </w:rPr>
        <w:t>/</w:t>
      </w:r>
      <w:r>
        <w:rPr>
          <w:rStyle w:val="style98"/>
          <w:sz w:val="24"/>
          <w:szCs w:val="24"/>
        </w:rPr>
        <w:t>api</w:t>
      </w:r>
      <w:r>
        <w:rPr>
          <w:rStyle w:val="style98"/>
          <w:sz w:val="24"/>
          <w:szCs w:val="24"/>
        </w:rPr>
        <w:t>/</w:t>
      </w:r>
      <w:r>
        <w:rPr>
          <w:rStyle w:val="style98"/>
          <w:sz w:val="24"/>
          <w:szCs w:val="24"/>
        </w:rPr>
        <w:t>ai</w:t>
      </w:r>
      <w:r>
        <w:rPr>
          <w:rStyle w:val="style98"/>
          <w:sz w:val="24"/>
          <w:szCs w:val="24"/>
        </w:rPr>
        <w:t>/summarize</w:t>
      </w:r>
    </w:p>
    <w:p w14:paraId="D342AF08">
      <w:pPr>
        <w:pStyle w:val="style94"/>
        <w:rPr/>
      </w:pPr>
      <w:r>
        <w:t xml:space="preserve">The AI module can be extended in the future with additional features such as </w:t>
      </w:r>
      <w:r>
        <w:rPr>
          <w:rStyle w:val="style87"/>
        </w:rPr>
        <w:t>AI-based FAQs, content improvement, and keyword generation</w:t>
      </w:r>
      <w:r>
        <w:t>.</w:t>
      </w:r>
    </w:p>
    <w:p w14:paraId="3D9FB2C3">
      <w:pPr>
        <w:pStyle w:val="style0"/>
        <w:rPr/>
      </w:pPr>
    </w:p>
    <w:p w14:paraId="2466222D">
      <w:pPr>
        <w:pStyle w:val="style2"/>
        <w:rPr>
          <w:sz w:val="32"/>
          <w:szCs w:val="32"/>
        </w:rPr>
      </w:pPr>
      <w:r>
        <w:rPr>
          <w:sz w:val="32"/>
          <w:szCs w:val="32"/>
        </w:rPr>
        <w:t>7. Security Design</w:t>
      </w:r>
    </w:p>
    <w:p w14:paraId="49E089C5">
      <w:pPr>
        <w:pStyle w:val="style94"/>
        <w:rPr/>
      </w:pPr>
      <w:r>
        <w:t>BlogNest</w:t>
      </w:r>
      <w:r>
        <w:t xml:space="preserve"> includes multiple security mechanisms to protect users and</w:t>
      </w:r>
    </w:p>
    <w:p w14:paraId="769B860D">
      <w:pPr>
        <w:pStyle w:val="style94"/>
        <w:rPr/>
      </w:pPr>
      <w:r>
        <w:t xml:space="preserve"> </w:t>
      </w:r>
      <w:r>
        <w:t>API resources.</w:t>
      </w:r>
    </w:p>
    <w:p w14:paraId="03AA5933">
      <w:pPr>
        <w:pStyle w:val="style3"/>
        <w:rPr/>
      </w:pPr>
      <w:r>
        <w:t xml:space="preserve"> </w:t>
      </w:r>
    </w:p>
    <w:p w14:paraId="4CD250E9">
      <w:pPr>
        <w:pStyle w:val="style3"/>
        <w:rPr/>
      </w:pPr>
      <w:r>
        <w:t>Security Features</w:t>
      </w:r>
    </w:p>
    <w:p w14:paraId="6412BD99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JWT-based Authentication</w:t>
      </w:r>
      <w:r>
        <w:t xml:space="preserve"> – Verifies authenticated users.</w:t>
      </w:r>
    </w:p>
    <w:p w14:paraId="B9598226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Role-Based Authorization</w:t>
      </w:r>
      <w:r>
        <w:t xml:space="preserve"> – Restricts access according to user roles.</w:t>
      </w:r>
    </w:p>
    <w:p w14:paraId="1A3DFB6B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 xml:space="preserve">Password </w:t>
      </w:r>
      <w:r>
        <w:rPr>
          <w:rStyle w:val="style87"/>
        </w:rPr>
        <w:t>Hashing</w:t>
      </w:r>
      <w:r>
        <w:rPr>
          <w:rStyle w:val="style87"/>
        </w:rPr>
        <w:t xml:space="preserve"> using bcrypt.js</w:t>
      </w:r>
      <w:r>
        <w:t xml:space="preserve"> – Protects stored passwords.</w:t>
      </w:r>
    </w:p>
    <w:p w14:paraId="1025738F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Input Validation</w:t>
      </w:r>
      <w:r>
        <w:t xml:space="preserve"> – Checks whether submitted data is valid.</w:t>
      </w:r>
    </w:p>
    <w:p w14:paraId="034FEB94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Input Sanitization</w:t>
      </w:r>
      <w:r>
        <w:t xml:space="preserve"> – Helps prevent malicious input.</w:t>
      </w:r>
    </w:p>
    <w:p w14:paraId="518DBB35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Rate Limiting</w:t>
      </w:r>
      <w:r>
        <w:t xml:space="preserve"> – Controls excessive API requests.</w:t>
      </w:r>
    </w:p>
    <w:p w14:paraId="0B31B7AA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CORS Protection</w:t>
      </w:r>
      <w:r>
        <w:t xml:space="preserve"> – Controls cross-origin requests.</w:t>
      </w:r>
    </w:p>
    <w:p w14:paraId="8BBB697A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Helmet Security Middleware</w:t>
      </w:r>
      <w:r>
        <w:t xml:space="preserve"> – Adds security-related HTTP headers.</w:t>
      </w:r>
    </w:p>
    <w:p w14:paraId="AAFDF11E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Centralized Error Handling</w:t>
      </w:r>
      <w:r>
        <w:t xml:space="preserve"> – Handles errors consistently.</w:t>
      </w:r>
    </w:p>
    <w:p w14:paraId="54BB7F7B">
      <w:pPr>
        <w:pStyle w:val="style94"/>
        <w:numPr>
          <w:ilvl w:val="0"/>
          <w:numId w:val="9"/>
        </w:numPr>
        <w:jc w:val="both"/>
        <w:rPr/>
      </w:pPr>
      <w:r>
        <w:rPr>
          <w:rStyle w:val="style87"/>
        </w:rPr>
        <w:t>Structured Logging</w:t>
      </w:r>
      <w:r>
        <w:t xml:space="preserve"> – Records important application activities and errors.</w:t>
      </w:r>
    </w:p>
    <w:p w14:paraId="B98F09BE">
      <w:pPr>
        <w:pStyle w:val="style94"/>
        <w:rPr/>
      </w:pPr>
      <w:r>
        <w:t xml:space="preserve">These security mechanisms help protect </w:t>
      </w:r>
      <w:r>
        <w:t>BlogNest</w:t>
      </w:r>
      <w:r>
        <w:t xml:space="preserve"> API endpoints and maintain reliable application operation.</w:t>
      </w:r>
    </w:p>
    <w:p w14:paraId="00F120A5">
      <w:pPr>
        <w:pStyle w:val="style0"/>
        <w:rPr/>
      </w:pPr>
    </w:p>
    <w:p w14:paraId="B05E4CFD">
      <w:pPr>
        <w:pStyle w:val="style2"/>
        <w:rPr>
          <w:sz w:val="32"/>
          <w:szCs w:val="32"/>
        </w:rPr>
      </w:pPr>
    </w:p>
    <w:p w14:paraId="82BE9EC6">
      <w:pPr>
        <w:pStyle w:val="style2"/>
        <w:rPr>
          <w:sz w:val="32"/>
          <w:szCs w:val="32"/>
        </w:rPr>
      </w:pPr>
    </w:p>
    <w:p w14:paraId="7401E34C">
      <w:pPr>
        <w:pStyle w:val="style2"/>
        <w:rPr>
          <w:sz w:val="32"/>
          <w:szCs w:val="32"/>
        </w:rPr>
      </w:pPr>
      <w:r>
        <w:rPr>
          <w:sz w:val="32"/>
          <w:szCs w:val="32"/>
        </w:rPr>
        <w:t>8. API Design</w:t>
      </w:r>
    </w:p>
    <w:p w14:paraId="D3D0C4F6">
      <w:pPr>
        <w:pStyle w:val="style94"/>
        <w:rPr/>
      </w:pPr>
      <w:r>
        <w:t>Blog</w:t>
      </w:r>
      <w:r>
        <w:t xml:space="preserve"> </w:t>
      </w:r>
      <w:r>
        <w:t xml:space="preserve">Nest follows </w:t>
      </w:r>
      <w:r>
        <w:rPr>
          <w:rStyle w:val="style87"/>
        </w:rPr>
        <w:t xml:space="preserve">REST-style API </w:t>
      </w:r>
      <w:r>
        <w:rPr>
          <w:rStyle w:val="style87"/>
        </w:rPr>
        <w:t>design</w:t>
      </w:r>
      <w:r>
        <w:t xml:space="preserve"> using standard HTTP methods.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14"/>
        <w:gridCol w:w="3765"/>
      </w:tblGrid>
      <w:tr w14:paraId="8B4DA68B">
        <w:trPr/>
        <w:tc>
          <w:tcPr>
            <w:tcW w:w="0" w:type="auto"/>
            <w:tcBorders/>
            <w:hideMark/>
          </w:tcPr>
          <w:p w14:paraId="D980A265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tcBorders/>
            <w:hideMark/>
          </w:tcPr>
          <w:p w14:paraId="F1588E8E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14:paraId="61DCADF0">
        <w:tblPrEx/>
        <w:trPr/>
        <w:tc>
          <w:tcPr>
            <w:tcW w:w="0" w:type="auto"/>
            <w:tcBorders/>
            <w:hideMark/>
          </w:tcPr>
          <w:p w14:paraId="F676B2E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tcBorders/>
            <w:hideMark/>
          </w:tcPr>
          <w:p w14:paraId="9F5CED48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Retrieves data from the server.</w:t>
            </w:r>
          </w:p>
        </w:tc>
      </w:tr>
      <w:tr w14:paraId="E83C4327">
        <w:tblPrEx/>
        <w:trPr/>
        <w:tc>
          <w:tcPr>
            <w:tcW w:w="0" w:type="auto"/>
            <w:tcBorders/>
            <w:hideMark/>
          </w:tcPr>
          <w:p w14:paraId="4E18E377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tcBorders/>
            <w:hideMark/>
          </w:tcPr>
          <w:p w14:paraId="D3CF2EC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Creates new data.</w:t>
            </w:r>
          </w:p>
        </w:tc>
      </w:tr>
      <w:tr w14:paraId="E505C964">
        <w:tblPrEx/>
        <w:trPr/>
        <w:tc>
          <w:tcPr>
            <w:tcW w:w="0" w:type="auto"/>
            <w:tcBorders/>
            <w:hideMark/>
          </w:tcPr>
          <w:p w14:paraId="DFD774B4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tcBorders/>
            <w:hideMark/>
          </w:tcPr>
          <w:p w14:paraId="2A5CF2A7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Updates existing data.</w:t>
            </w:r>
          </w:p>
        </w:tc>
      </w:tr>
      <w:tr w14:paraId="F8B86ACF">
        <w:tblPrEx/>
        <w:trPr/>
        <w:tc>
          <w:tcPr>
            <w:tcW w:w="0" w:type="auto"/>
            <w:tcBorders/>
            <w:hideMark/>
          </w:tcPr>
          <w:p w14:paraId="012E22A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tcBorders/>
            <w:hideMark/>
          </w:tcPr>
          <w:p w14:paraId="E0C91F6B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Deletes data.</w:t>
            </w:r>
          </w:p>
        </w:tc>
      </w:tr>
    </w:tbl>
    <w:p w14:paraId="FC4717E4">
      <w:pPr>
        <w:pStyle w:val="style94"/>
        <w:rPr/>
      </w:pPr>
    </w:p>
    <w:p w14:paraId="FA8CE8F5">
      <w:pPr>
        <w:pStyle w:val="style3"/>
        <w:rPr/>
      </w:pPr>
      <w:r>
        <w:t>Main API Routes</w:t>
      </w:r>
    </w:p>
    <w:p w14:paraId="2EEDF094">
      <w:pPr>
        <w:pStyle w:val="style94"/>
        <w:numPr>
          <w:ilvl w:val="0"/>
          <w:numId w:val="10"/>
        </w:numPr>
        <w:rPr/>
      </w:pPr>
      <w:r>
        <w:rPr>
          <w:rStyle w:val="style98"/>
        </w:rPr>
        <w:t>/</w:t>
      </w:r>
      <w:r>
        <w:rPr>
          <w:rStyle w:val="style98"/>
        </w:rPr>
        <w:t>api</w:t>
      </w:r>
      <w:r>
        <w:rPr>
          <w:rStyle w:val="style98"/>
        </w:rPr>
        <w:t>/</w:t>
      </w:r>
      <w:r>
        <w:rPr>
          <w:rStyle w:val="style98"/>
        </w:rPr>
        <w:t>auth</w:t>
      </w:r>
      <w:r>
        <w:t xml:space="preserve"> – User registration, login, and authentication.</w:t>
      </w:r>
    </w:p>
    <w:p w14:paraId="AA1B48ED">
      <w:pPr>
        <w:pStyle w:val="style94"/>
        <w:numPr>
          <w:ilvl w:val="0"/>
          <w:numId w:val="10"/>
        </w:numPr>
        <w:rPr/>
      </w:pPr>
      <w:r>
        <w:rPr>
          <w:rStyle w:val="style98"/>
        </w:rPr>
        <w:t>/</w:t>
      </w:r>
      <w:r>
        <w:rPr>
          <w:rStyle w:val="style98"/>
        </w:rPr>
        <w:t>api</w:t>
      </w:r>
      <w:r>
        <w:rPr>
          <w:rStyle w:val="style98"/>
        </w:rPr>
        <w:t>/blogs</w:t>
      </w:r>
      <w:r>
        <w:t xml:space="preserve"> – Blog creation, retrieval, updating, and deletion.</w:t>
      </w:r>
    </w:p>
    <w:p w14:paraId="02E3CA35">
      <w:pPr>
        <w:pStyle w:val="style94"/>
        <w:numPr>
          <w:ilvl w:val="0"/>
          <w:numId w:val="10"/>
        </w:numPr>
        <w:rPr/>
      </w:pPr>
      <w:r>
        <w:rPr>
          <w:rStyle w:val="style98"/>
        </w:rPr>
        <w:t>/</w:t>
      </w:r>
      <w:r>
        <w:rPr>
          <w:rStyle w:val="style98"/>
        </w:rPr>
        <w:t>api</w:t>
      </w:r>
      <w:r>
        <w:rPr>
          <w:rStyle w:val="style98"/>
        </w:rPr>
        <w:t>/comments</w:t>
      </w:r>
      <w:r>
        <w:t xml:space="preserve"> – Comment management.</w:t>
      </w:r>
    </w:p>
    <w:p w14:paraId="38E1F860">
      <w:pPr>
        <w:pStyle w:val="style94"/>
        <w:numPr>
          <w:ilvl w:val="0"/>
          <w:numId w:val="10"/>
        </w:numPr>
        <w:rPr/>
      </w:pPr>
      <w:r>
        <w:rPr>
          <w:rStyle w:val="style98"/>
        </w:rPr>
        <w:t>/</w:t>
      </w:r>
      <w:r>
        <w:rPr>
          <w:rStyle w:val="style98"/>
        </w:rPr>
        <w:t>api</w:t>
      </w:r>
      <w:r>
        <w:rPr>
          <w:rStyle w:val="style98"/>
        </w:rPr>
        <w:t>/</w:t>
      </w:r>
      <w:r>
        <w:rPr>
          <w:rStyle w:val="style98"/>
        </w:rPr>
        <w:t>ai</w:t>
      </w:r>
      <w:r>
        <w:t xml:space="preserve"> – AI-powered blog generation and summarization.</w:t>
      </w:r>
    </w:p>
    <w:p w14:paraId="A181EE05">
      <w:pPr>
        <w:pStyle w:val="style0"/>
        <w:rPr/>
      </w:pPr>
    </w:p>
    <w:p w14:paraId="9FE5BA2D">
      <w:pPr>
        <w:pStyle w:val="style2"/>
        <w:rPr>
          <w:sz w:val="32"/>
          <w:szCs w:val="32"/>
        </w:rPr>
      </w:pPr>
      <w:r>
        <w:rPr>
          <w:sz w:val="32"/>
          <w:szCs w:val="32"/>
        </w:rPr>
        <w:t>9. Project Design Summary</w:t>
      </w:r>
    </w:p>
    <w:p w14:paraId="A9A58CF5">
      <w:pPr>
        <w:pStyle w:val="style94"/>
        <w:rPr/>
      </w:pPr>
      <w:r>
        <w:t xml:space="preserve">The </w:t>
      </w:r>
      <w:r>
        <w:rPr>
          <w:rStyle w:val="style87"/>
        </w:rPr>
        <w:t>Blog</w:t>
      </w:r>
      <w:r>
        <w:rPr>
          <w:rStyle w:val="style87"/>
        </w:rPr>
        <w:t xml:space="preserve"> </w:t>
      </w:r>
      <w:r>
        <w:rPr>
          <w:rStyle w:val="style87"/>
        </w:rPr>
        <w:t>Nest – AI-Powered Blog Content Management System</w:t>
      </w:r>
      <w:r>
        <w:t xml:space="preserve"> combines the following technologies and design principles:</w:t>
      </w:r>
    </w:p>
    <w:p w14:paraId="8F89A1F7">
      <w:pPr>
        <w:pStyle w:val="style94"/>
        <w:numPr>
          <w:ilvl w:val="0"/>
          <w:numId w:val="11"/>
        </w:numPr>
        <w:rPr/>
      </w:pPr>
      <w:r>
        <w:t>REST API Architecture</w:t>
      </w:r>
    </w:p>
    <w:p w14:paraId="73FF986E">
      <w:pPr>
        <w:pStyle w:val="style94"/>
        <w:numPr>
          <w:ilvl w:val="0"/>
          <w:numId w:val="11"/>
        </w:numPr>
        <w:rPr/>
      </w:pPr>
      <w:r>
        <w:t>MVC Structure</w:t>
      </w:r>
    </w:p>
    <w:p w14:paraId="AB2F149E">
      <w:pPr>
        <w:pStyle w:val="style94"/>
        <w:numPr>
          <w:ilvl w:val="0"/>
          <w:numId w:val="11"/>
        </w:numPr>
        <w:rPr/>
      </w:pPr>
      <w:r>
        <w:t>Node.js and Express.js</w:t>
      </w:r>
    </w:p>
    <w:p w14:paraId="83160EC7">
      <w:pPr>
        <w:pStyle w:val="style94"/>
        <w:numPr>
          <w:ilvl w:val="0"/>
          <w:numId w:val="11"/>
        </w:numPr>
        <w:rPr/>
      </w:pPr>
      <w:r>
        <w:t>Mongo</w:t>
      </w:r>
      <w:r>
        <w:t xml:space="preserve"> </w:t>
      </w:r>
      <w:r>
        <w:t>DB Database</w:t>
      </w:r>
    </w:p>
    <w:p w14:paraId="3335C2C8">
      <w:pPr>
        <w:pStyle w:val="style94"/>
        <w:numPr>
          <w:ilvl w:val="0"/>
          <w:numId w:val="11"/>
        </w:numPr>
        <w:rPr/>
      </w:pPr>
      <w:r>
        <w:t xml:space="preserve">Mongoose Data </w:t>
      </w:r>
      <w:r>
        <w:t>Modeling</w:t>
      </w:r>
    </w:p>
    <w:p w14:paraId="72D3C457">
      <w:pPr>
        <w:pStyle w:val="style94"/>
        <w:numPr>
          <w:ilvl w:val="0"/>
          <w:numId w:val="11"/>
        </w:numPr>
        <w:rPr/>
      </w:pPr>
      <w:r>
        <w:t>JWT Authentication</w:t>
      </w:r>
    </w:p>
    <w:p w14:paraId="22D29F51">
      <w:pPr>
        <w:pStyle w:val="style94"/>
        <w:numPr>
          <w:ilvl w:val="0"/>
          <w:numId w:val="11"/>
        </w:numPr>
        <w:rPr/>
      </w:pPr>
      <w:r>
        <w:t>Role-Based Access Control</w:t>
      </w:r>
    </w:p>
    <w:p w14:paraId="1966918D">
      <w:pPr>
        <w:pStyle w:val="style94"/>
        <w:numPr>
          <w:ilvl w:val="0"/>
          <w:numId w:val="11"/>
        </w:numPr>
        <w:rPr/>
      </w:pPr>
      <w:r>
        <w:t>User and Role Management</w:t>
      </w:r>
    </w:p>
    <w:p w14:paraId="2CA32ECB">
      <w:pPr>
        <w:pStyle w:val="style94"/>
        <w:numPr>
          <w:ilvl w:val="0"/>
          <w:numId w:val="11"/>
        </w:numPr>
        <w:rPr/>
      </w:pPr>
      <w:r>
        <w:t>Blog/Post Management</w:t>
      </w:r>
    </w:p>
    <w:p w14:paraId="309BC537">
      <w:pPr>
        <w:pStyle w:val="style94"/>
        <w:numPr>
          <w:ilvl w:val="0"/>
          <w:numId w:val="11"/>
        </w:numPr>
        <w:rPr/>
      </w:pPr>
      <w:r>
        <w:t>Comment Management</w:t>
      </w:r>
    </w:p>
    <w:p w14:paraId="9709FC88">
      <w:pPr>
        <w:pStyle w:val="style94"/>
        <w:numPr>
          <w:ilvl w:val="0"/>
          <w:numId w:val="11"/>
        </w:numPr>
        <w:rPr/>
      </w:pPr>
      <w:r>
        <w:t>Google Gemini AI Integration</w:t>
      </w:r>
    </w:p>
    <w:p w14:paraId="2D941A2B">
      <w:pPr>
        <w:pStyle w:val="style94"/>
        <w:numPr>
          <w:ilvl w:val="0"/>
          <w:numId w:val="11"/>
        </w:numPr>
        <w:rPr/>
      </w:pPr>
      <w:r>
        <w:t>Security Middleware</w:t>
      </w:r>
    </w:p>
    <w:p w14:paraId="218220D7">
      <w:pPr>
        <w:pStyle w:val="style94"/>
        <w:numPr>
          <w:ilvl w:val="0"/>
          <w:numId w:val="11"/>
        </w:numPr>
        <w:rPr/>
      </w:pPr>
      <w:r>
        <w:t>Centralized Error Handling</w:t>
      </w:r>
    </w:p>
    <w:p w14:paraId="503C2BB6">
      <w:pPr>
        <w:pStyle w:val="style94"/>
        <w:rPr/>
      </w:pPr>
      <w:r>
        <w:t>The modular design of Blog</w:t>
      </w:r>
      <w:r>
        <w:t xml:space="preserve"> </w:t>
      </w:r>
      <w:r>
        <w:t xml:space="preserve">Nest allows individual components to be </w:t>
      </w:r>
      <w:r>
        <w:rPr>
          <w:rStyle w:val="style87"/>
        </w:rPr>
        <w:t>developed, maintained, tested, and extended independently</w:t>
      </w:r>
      <w:r>
        <w:t xml:space="preserve"> without affecting the complete system.</w:t>
      </w:r>
    </w:p>
    <w:p w14:paraId="C8A47E98">
      <w:pPr>
        <w:pStyle w:val="style94"/>
        <w:rPr>
          <w:sz w:val="40"/>
          <w:szCs w:val="40"/>
        </w:rPr>
      </w:pPr>
      <w:r>
        <w:t>Available next action: Create a downloadable DOCX file here in this chat containing the editable prose abov</w:t>
      </w:r>
      <w:r>
        <w:rPr>
          <w:lang w:val="en-US"/>
        </w:rPr>
        <w:t>e.</w:t>
      </w: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F0A03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59218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4930252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71A080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9D80B4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45EAB9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3E2811A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22DEFC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EB2E01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0A9433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874873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9"/>
  </w:num>
  <w:num w:numId="8">
    <w:abstractNumId w:val="7"/>
  </w:num>
  <w:num w:numId="9">
    <w:abstractNumId w:val="10"/>
  </w:num>
  <w:num w:numId="10">
    <w:abstractNumId w:val="4"/>
  </w:num>
  <w:num w:numId="11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paragraph" w:styleId="style4">
    <w:name w:val="heading 4"/>
    <w:basedOn w:val="style0"/>
    <w:next w:val="style4"/>
    <w:link w:val="style4099"/>
    <w:qFormat/>
    <w:uiPriority w:val="9"/>
    <w:pPr>
      <w:spacing w:before="100" w:beforeAutospacing="true" w:after="100" w:afterAutospacing="true" w:lineRule="auto" w:line="240"/>
      <w:outlineLvl w:val="3"/>
    </w:pPr>
    <w:rPr>
      <w:rFonts w:ascii="Times New Roman" w:cs="Times New Roman" w:eastAsia="Times New Roman" w:hAnsi="Times New Roman"/>
      <w:b/>
      <w:bCs/>
      <w:sz w:val="24"/>
      <w:szCs w:val="24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c7ff3030-46f1-46b4-8f15-b45751807ee6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character" w:customStyle="1" w:styleId="style4098">
    <w:name w:val="Heading 3 Char_bd878f80-2567-4037-962c-447e43cab152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customStyle="1" w:styleId="style4099">
    <w:name w:val="Heading 4 Char_b5957776-ca52-4595-a3b3-199f89f8898c"/>
    <w:basedOn w:val="style65"/>
    <w:next w:val="style4099"/>
    <w:link w:val="style4"/>
    <w:uiPriority w:val="9"/>
    <w:rPr>
      <w:rFonts w:ascii="Times New Roman" w:cs="Times New Roman" w:eastAsia="Times New Roman" w:hAnsi="Times New Roman"/>
      <w:b/>
      <w:bCs/>
      <w:sz w:val="24"/>
      <w:szCs w:val="24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91CF9A-0DC7-4ECD-B8B0-C8F10ADCC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893</Words>
  <Pages>6</Pages>
  <Characters>5427</Characters>
  <Application>WPS Office</Application>
  <DocSecurity>0</DocSecurity>
  <Paragraphs>195</Paragraphs>
  <ScaleCrop>false</ScaleCrop>
  <LinksUpToDate>false</LinksUpToDate>
  <CharactersWithSpaces>6254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2026-09-23T14:08:00Z</dcterms:created>
  <dc:creator>acer</dc:creator>
  <lastModifiedBy>SM-M146B</lastModifiedBy>
  <dcterms:modified xsi:type="dcterms:W3CDTF">2026-09-23T14:14:48Z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179dcdf9cf664798b91a4285274b4a7a_23</vt:lpwstr>
  </property>
</Properties>
</file>