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58EA7" w14:textId="77777777" w:rsidR="00956F28" w:rsidRPr="00987497" w:rsidRDefault="00000000">
      <w:pPr>
        <w:pStyle w:val="Heading1"/>
        <w:rPr>
          <w:rFonts w:ascii="Times New Roman" w:hAnsi="Times New Roman" w:cs="Times New Roman"/>
        </w:rPr>
      </w:pPr>
      <w:r w:rsidRPr="00987497">
        <w:rPr>
          <w:rFonts w:ascii="Times New Roman" w:hAnsi="Times New Roman" w:cs="Times New Roman"/>
        </w:rPr>
        <w:t>SAHANA — Complete App Experience Walkthrough</w:t>
      </w:r>
    </w:p>
    <w:p w14:paraId="3DEE6F04"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Every screen. Every interaction. Every flow. End to end.</w:t>
      </w:r>
    </w:p>
    <w:p w14:paraId="7F25B7D4" w14:textId="77777777" w:rsidR="00956F28" w:rsidRDefault="00000000">
      <w:pPr>
        <w:pStyle w:val="Heading3"/>
        <w:rPr>
          <w:rFonts w:ascii="Times New Roman" w:hAnsi="Times New Roman" w:cs="Times New Roman"/>
        </w:rPr>
      </w:pPr>
      <w:r w:rsidRPr="00987497">
        <w:rPr>
          <w:rFonts w:ascii="Times New Roman" w:hAnsi="Times New Roman" w:cs="Times New Roman"/>
        </w:rPr>
        <w:t>Reference for the team's demo video, QA checklist, and individual reflective reports</w:t>
      </w:r>
    </w:p>
    <w:p w14:paraId="352AC3BD" w14:textId="77777777" w:rsidR="00987497" w:rsidRPr="00987497" w:rsidRDefault="00987497" w:rsidP="00987497">
      <w:pPr>
        <w:pStyle w:val="BodyText"/>
      </w:pPr>
    </w:p>
    <w:p w14:paraId="53C1C7F0"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How to Read This Document</w:t>
      </w:r>
    </w:p>
    <w:p w14:paraId="4C201BCD" w14:textId="77777777" w:rsidR="00956F28" w:rsidRDefault="00000000">
      <w:pPr>
        <w:pStyle w:val="BodyText"/>
        <w:rPr>
          <w:rFonts w:ascii="Times New Roman" w:hAnsi="Times New Roman" w:cs="Times New Roman"/>
        </w:rPr>
      </w:pPr>
      <w:r w:rsidRPr="00987497">
        <w:rPr>
          <w:rFonts w:ascii="Times New Roman" w:hAnsi="Times New Roman" w:cs="Times New Roman"/>
        </w:rPr>
        <w:t>This document walks through the entire SAHANA app exactly as a user would experience it — from the moment they tap the icon to the last screen they'd ever visit. It covers every screen, every button, every state (loading, error, offline, empty), and every decision the user makes. Nothing is left at "and then it shows the results." If it appears on screen, it's described here.</w:t>
      </w:r>
    </w:p>
    <w:p w14:paraId="61BCE777" w14:textId="77777777" w:rsidR="00987497" w:rsidRPr="00987497" w:rsidRDefault="00987497">
      <w:pPr>
        <w:pStyle w:val="BodyText"/>
        <w:rPr>
          <w:rFonts w:ascii="Times New Roman" w:hAnsi="Times New Roman" w:cs="Times New Roman"/>
        </w:rPr>
      </w:pPr>
    </w:p>
    <w:p w14:paraId="11217BB3"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Part 1 — App Launch</w:t>
      </w:r>
    </w:p>
    <w:p w14:paraId="4C934F21"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1.1 Splash Screen (0–2 seconds)</w:t>
      </w:r>
    </w:p>
    <w:p w14:paraId="4A4F7B4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The very first thing a user sees. While Expo loads the JavaScript bundle and hydrates the persisted React Query cache from </w:t>
      </w:r>
      <w:proofErr w:type="spellStart"/>
      <w:r w:rsidRPr="00987497">
        <w:rPr>
          <w:rFonts w:ascii="Times New Roman" w:hAnsi="Times New Roman" w:cs="Times New Roman"/>
        </w:rPr>
        <w:t>AsyncStorage</w:t>
      </w:r>
      <w:proofErr w:type="spellEnd"/>
      <w:r w:rsidRPr="00987497">
        <w:rPr>
          <w:rFonts w:ascii="Times New Roman" w:hAnsi="Times New Roman" w:cs="Times New Roman"/>
        </w:rPr>
        <w:t>, the splash screen displays:</w:t>
      </w:r>
    </w:p>
    <w:p w14:paraId="663A42C4" w14:textId="77777777" w:rsidR="00956F28" w:rsidRPr="00987497" w:rsidRDefault="00000000">
      <w:pPr>
        <w:pStyle w:val="BodyText"/>
        <w:numPr>
          <w:ilvl w:val="0"/>
          <w:numId w:val="2"/>
        </w:numPr>
        <w:tabs>
          <w:tab w:val="left" w:pos="709"/>
        </w:tabs>
        <w:rPr>
          <w:rFonts w:ascii="Times New Roman" w:hAnsi="Times New Roman" w:cs="Times New Roman"/>
        </w:rPr>
      </w:pPr>
      <w:r w:rsidRPr="00987497">
        <w:rPr>
          <w:rFonts w:ascii="Times New Roman" w:hAnsi="Times New Roman" w:cs="Times New Roman"/>
        </w:rPr>
        <w:t>A deep teal background (#0F6E56 — the brand primary)</w:t>
      </w:r>
    </w:p>
    <w:p w14:paraId="64203477" w14:textId="77777777" w:rsidR="00956F28" w:rsidRPr="00987497" w:rsidRDefault="00000000">
      <w:pPr>
        <w:pStyle w:val="BodyText"/>
        <w:numPr>
          <w:ilvl w:val="0"/>
          <w:numId w:val="2"/>
        </w:numPr>
        <w:tabs>
          <w:tab w:val="left" w:pos="709"/>
        </w:tabs>
        <w:rPr>
          <w:rFonts w:ascii="Times New Roman" w:hAnsi="Times New Roman" w:cs="Times New Roman"/>
        </w:rPr>
      </w:pPr>
      <w:r w:rsidRPr="00987497">
        <w:rPr>
          <w:rFonts w:ascii="Times New Roman" w:hAnsi="Times New Roman" w:cs="Times New Roman"/>
        </w:rPr>
        <w:t xml:space="preserve">The SAHANA logo </w:t>
      </w:r>
      <w:proofErr w:type="spellStart"/>
      <w:r w:rsidRPr="00987497">
        <w:rPr>
          <w:rFonts w:ascii="Times New Roman" w:hAnsi="Times New Roman" w:cs="Times New Roman"/>
        </w:rPr>
        <w:t>centred</w:t>
      </w:r>
      <w:proofErr w:type="spellEnd"/>
      <w:r w:rsidRPr="00987497">
        <w:rPr>
          <w:rFonts w:ascii="Times New Roman" w:hAnsi="Times New Roman" w:cs="Times New Roman"/>
        </w:rPr>
        <w:t xml:space="preserve"> on screen: a </w:t>
      </w:r>
      <w:proofErr w:type="spellStart"/>
      <w:r w:rsidRPr="00987497">
        <w:rPr>
          <w:rFonts w:ascii="Times New Roman" w:hAnsi="Times New Roman" w:cs="Times New Roman"/>
        </w:rPr>
        <w:t>stylised</w:t>
      </w:r>
      <w:proofErr w:type="spellEnd"/>
      <w:r w:rsidRPr="00987497">
        <w:rPr>
          <w:rFonts w:ascii="Times New Roman" w:hAnsi="Times New Roman" w:cs="Times New Roman"/>
        </w:rPr>
        <w:t xml:space="preserve"> water-droplet-and-mountain combined mark (represents both flood and terrain risk) with the word </w:t>
      </w:r>
      <w:r w:rsidRPr="00987497">
        <w:rPr>
          <w:rFonts w:ascii="Times New Roman" w:hAnsi="Times New Roman" w:cs="Times New Roman"/>
          <w:b/>
        </w:rPr>
        <w:t>SAHANA</w:t>
      </w:r>
      <w:r w:rsidRPr="00987497">
        <w:rPr>
          <w:rFonts w:ascii="Times New Roman" w:hAnsi="Times New Roman" w:cs="Times New Roman"/>
        </w:rPr>
        <w:t xml:space="preserve"> beneath it in white, set in Noto Sans</w:t>
      </w:r>
    </w:p>
    <w:p w14:paraId="42899C36" w14:textId="77777777" w:rsidR="00956F28" w:rsidRPr="00987497" w:rsidRDefault="00000000">
      <w:pPr>
        <w:pStyle w:val="BodyText"/>
        <w:numPr>
          <w:ilvl w:val="0"/>
          <w:numId w:val="2"/>
        </w:numPr>
        <w:tabs>
          <w:tab w:val="left" w:pos="709"/>
        </w:tabs>
        <w:rPr>
          <w:rFonts w:ascii="Times New Roman" w:hAnsi="Times New Roman" w:cs="Times New Roman"/>
        </w:rPr>
      </w:pPr>
      <w:r w:rsidRPr="00987497">
        <w:rPr>
          <w:rFonts w:ascii="Times New Roman" w:hAnsi="Times New Roman" w:cs="Times New Roman"/>
        </w:rPr>
        <w:t xml:space="preserve">Below the logo, a smaller subtitle line: </w:t>
      </w:r>
      <w:r w:rsidRPr="00987497">
        <w:rPr>
          <w:rFonts w:ascii="Times New Roman" w:hAnsi="Times New Roman" w:cs="Times New Roman"/>
          <w:i/>
        </w:rPr>
        <w:t>"Climate Risk &amp; Travel Intelligence for Sri Lanka"</w:t>
      </w:r>
      <w:r w:rsidRPr="00987497">
        <w:rPr>
          <w:rFonts w:ascii="Times New Roman" w:hAnsi="Times New Roman" w:cs="Times New Roman"/>
        </w:rPr>
        <w:t xml:space="preserve"> in white at 60% opacity</w:t>
      </w:r>
    </w:p>
    <w:p w14:paraId="343A9B6F" w14:textId="77777777" w:rsidR="00956F28" w:rsidRPr="00987497" w:rsidRDefault="00000000">
      <w:pPr>
        <w:pStyle w:val="BodyText"/>
        <w:numPr>
          <w:ilvl w:val="0"/>
          <w:numId w:val="2"/>
        </w:numPr>
        <w:tabs>
          <w:tab w:val="left" w:pos="709"/>
        </w:tabs>
        <w:rPr>
          <w:rFonts w:ascii="Times New Roman" w:hAnsi="Times New Roman" w:cs="Times New Roman"/>
        </w:rPr>
      </w:pPr>
      <w:r w:rsidRPr="00987497">
        <w:rPr>
          <w:rFonts w:ascii="Times New Roman" w:hAnsi="Times New Roman" w:cs="Times New Roman"/>
        </w:rPr>
        <w:t>A thin animated progress bar at the bottom of the screen, filling left to right — gives the user a sense of something happening rather than a frozen screen</w:t>
      </w:r>
    </w:p>
    <w:p w14:paraId="4769C6A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No user interaction is possible here. Duration is typically 1.5–2 seconds on a mid-range Android. After that, the app checks one thing:</w:t>
      </w:r>
    </w:p>
    <w:p w14:paraId="3FF763B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Has this user opened the app before?</w:t>
      </w:r>
    </w:p>
    <w:p w14:paraId="10B8416A" w14:textId="77777777" w:rsidR="00956F28" w:rsidRPr="00987497" w:rsidRDefault="00000000">
      <w:pPr>
        <w:pStyle w:val="BodyText"/>
        <w:numPr>
          <w:ilvl w:val="0"/>
          <w:numId w:val="3"/>
        </w:numPr>
        <w:tabs>
          <w:tab w:val="left" w:pos="709"/>
        </w:tabs>
        <w:rPr>
          <w:rFonts w:ascii="Times New Roman" w:hAnsi="Times New Roman" w:cs="Times New Roman"/>
        </w:rPr>
      </w:pPr>
      <w:r w:rsidRPr="00987497">
        <w:rPr>
          <w:rFonts w:ascii="Times New Roman" w:hAnsi="Times New Roman" w:cs="Times New Roman"/>
          <w:b/>
        </w:rPr>
        <w:t>No (first install):</w:t>
      </w:r>
      <w:r w:rsidRPr="00987497">
        <w:rPr>
          <w:rFonts w:ascii="Times New Roman" w:hAnsi="Times New Roman" w:cs="Times New Roman"/>
        </w:rPr>
        <w:t xml:space="preserve"> go to the App Onboarding flow (Part 2)</w:t>
      </w:r>
    </w:p>
    <w:p w14:paraId="07B23742" w14:textId="77777777" w:rsidR="00956F28" w:rsidRDefault="00000000">
      <w:pPr>
        <w:pStyle w:val="BodyText"/>
        <w:numPr>
          <w:ilvl w:val="0"/>
          <w:numId w:val="3"/>
        </w:numPr>
        <w:tabs>
          <w:tab w:val="left" w:pos="709"/>
        </w:tabs>
        <w:rPr>
          <w:rFonts w:ascii="Times New Roman" w:hAnsi="Times New Roman" w:cs="Times New Roman"/>
        </w:rPr>
      </w:pPr>
      <w:r w:rsidRPr="00987497">
        <w:rPr>
          <w:rFonts w:ascii="Times New Roman" w:hAnsi="Times New Roman" w:cs="Times New Roman"/>
          <w:b/>
        </w:rPr>
        <w:t>Yes (returning user):</w:t>
      </w:r>
      <w:r w:rsidRPr="00987497">
        <w:rPr>
          <w:rFonts w:ascii="Times New Roman" w:hAnsi="Times New Roman" w:cs="Times New Roman"/>
        </w:rPr>
        <w:t xml:space="preserve"> go straight to the Main App (Part 3), landing on the Plan a Trip tab</w:t>
      </w:r>
    </w:p>
    <w:p w14:paraId="130DD38E" w14:textId="77777777" w:rsidR="00987497" w:rsidRDefault="00987497" w:rsidP="00987497">
      <w:pPr>
        <w:pStyle w:val="BodyText"/>
        <w:rPr>
          <w:rFonts w:ascii="Times New Roman" w:hAnsi="Times New Roman" w:cs="Times New Roman"/>
        </w:rPr>
      </w:pPr>
    </w:p>
    <w:p w14:paraId="1A70444C" w14:textId="77777777" w:rsidR="00987497" w:rsidRPr="00987497" w:rsidRDefault="00987497" w:rsidP="00987497">
      <w:pPr>
        <w:pStyle w:val="BodyText"/>
        <w:rPr>
          <w:rFonts w:ascii="Times New Roman" w:hAnsi="Times New Roman" w:cs="Times New Roman"/>
        </w:rPr>
      </w:pPr>
    </w:p>
    <w:p w14:paraId="74143480"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 xml:space="preserve">Part 2 — First-Time App Onboarding (3 </w:t>
      </w:r>
      <w:proofErr w:type="spellStart"/>
      <w:r w:rsidRPr="00987497">
        <w:rPr>
          <w:rFonts w:ascii="Times New Roman" w:hAnsi="Times New Roman" w:cs="Times New Roman"/>
        </w:rPr>
        <w:t>swipeable</w:t>
      </w:r>
      <w:proofErr w:type="spellEnd"/>
      <w:r w:rsidRPr="00987497">
        <w:rPr>
          <w:rFonts w:ascii="Times New Roman" w:hAnsi="Times New Roman" w:cs="Times New Roman"/>
        </w:rPr>
        <w:t xml:space="preserve"> slides)</w:t>
      </w:r>
    </w:p>
    <w:p w14:paraId="462EF614"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Only shown on the very first launch. Stored in </w:t>
      </w:r>
      <w:proofErr w:type="spellStart"/>
      <w:r w:rsidRPr="00987497">
        <w:rPr>
          <w:rFonts w:ascii="Times New Roman" w:hAnsi="Times New Roman" w:cs="Times New Roman"/>
        </w:rPr>
        <w:t>AsyncStorage</w:t>
      </w:r>
      <w:proofErr w:type="spellEnd"/>
      <w:r w:rsidRPr="00987497">
        <w:rPr>
          <w:rFonts w:ascii="Times New Roman" w:hAnsi="Times New Roman" w:cs="Times New Roman"/>
        </w:rPr>
        <w:t xml:space="preserve"> so it never appears again after the user completes it. This is not the trip-planning onboarding — it's the app introduction.</w:t>
      </w:r>
    </w:p>
    <w:p w14:paraId="12A3468B"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lastRenderedPageBreak/>
        <w:t>Slide 1 of 3 — "What is SAHANA?"</w:t>
      </w:r>
    </w:p>
    <w:p w14:paraId="1CD5FDD7"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Visual:</w:t>
      </w:r>
      <w:r w:rsidRPr="00987497">
        <w:rPr>
          <w:rFonts w:ascii="Times New Roman" w:hAnsi="Times New Roman" w:cs="Times New Roman"/>
        </w:rPr>
        <w:t xml:space="preserve"> Full-screen illustrated card. A simplified map of Sri Lanka in the background, with soft green, amber, and red district-</w:t>
      </w:r>
      <w:proofErr w:type="spellStart"/>
      <w:r w:rsidRPr="00987497">
        <w:rPr>
          <w:rFonts w:ascii="Times New Roman" w:hAnsi="Times New Roman" w:cs="Times New Roman"/>
        </w:rPr>
        <w:t>colour</w:t>
      </w:r>
      <w:proofErr w:type="spellEnd"/>
      <w:r w:rsidRPr="00987497">
        <w:rPr>
          <w:rFonts w:ascii="Times New Roman" w:hAnsi="Times New Roman" w:cs="Times New Roman"/>
        </w:rPr>
        <w:t xml:space="preserve"> overlays visible. The SAHANA logo sits at the top.</w:t>
      </w:r>
    </w:p>
    <w:p w14:paraId="5877F58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Headline:</w:t>
      </w:r>
      <w:r w:rsidRPr="00987497">
        <w:rPr>
          <w:rFonts w:ascii="Times New Roman" w:hAnsi="Times New Roman" w:cs="Times New Roman"/>
        </w:rPr>
        <w:t xml:space="preserve"> "Sri Lanka's Climate Risk &amp; Travel Companion"</w:t>
      </w:r>
    </w:p>
    <w:p w14:paraId="0D13F0E7"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Body text:</w:t>
      </w:r>
      <w:r w:rsidRPr="00987497">
        <w:rPr>
          <w:rFonts w:ascii="Times New Roman" w:hAnsi="Times New Roman" w:cs="Times New Roman"/>
        </w:rPr>
        <w:t xml:space="preserve"> "SAHANA combines decades of rainfall, flood, and landslide data to help you travel smarter — and understand which areas need extra care during monsoon season."</w:t>
      </w:r>
    </w:p>
    <w:p w14:paraId="510D76C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Bottom of screen:</w:t>
      </w:r>
    </w:p>
    <w:p w14:paraId="0C91A3BB" w14:textId="77777777" w:rsidR="00956F28" w:rsidRPr="00987497" w:rsidRDefault="00000000">
      <w:pPr>
        <w:pStyle w:val="BodyText"/>
        <w:numPr>
          <w:ilvl w:val="0"/>
          <w:numId w:val="4"/>
        </w:numPr>
        <w:tabs>
          <w:tab w:val="left" w:pos="709"/>
        </w:tabs>
        <w:rPr>
          <w:rFonts w:ascii="Times New Roman" w:hAnsi="Times New Roman" w:cs="Times New Roman"/>
        </w:rPr>
      </w:pPr>
      <w:r w:rsidRPr="00987497">
        <w:rPr>
          <w:rFonts w:ascii="Times New Roman" w:hAnsi="Times New Roman" w:cs="Times New Roman"/>
        </w:rPr>
        <w:t>Three dot pagination indicators (first dot filled/active)</w:t>
      </w:r>
    </w:p>
    <w:p w14:paraId="4A42F9B3" w14:textId="77777777" w:rsidR="00956F28" w:rsidRPr="00987497" w:rsidRDefault="00000000">
      <w:pPr>
        <w:pStyle w:val="BodyText"/>
        <w:numPr>
          <w:ilvl w:val="0"/>
          <w:numId w:val="4"/>
        </w:numPr>
        <w:tabs>
          <w:tab w:val="left" w:pos="709"/>
        </w:tabs>
        <w:rPr>
          <w:rFonts w:ascii="Times New Roman" w:hAnsi="Times New Roman" w:cs="Times New Roman"/>
        </w:rPr>
      </w:pPr>
      <w:r w:rsidRPr="00987497">
        <w:rPr>
          <w:rFonts w:ascii="Times New Roman" w:hAnsi="Times New Roman" w:cs="Times New Roman"/>
        </w:rPr>
        <w:t>A "Next →" button (right-aligned)</w:t>
      </w:r>
    </w:p>
    <w:p w14:paraId="06722DC9" w14:textId="77777777" w:rsidR="00956F28" w:rsidRPr="00987497" w:rsidRDefault="00000000">
      <w:pPr>
        <w:pStyle w:val="BodyText"/>
        <w:numPr>
          <w:ilvl w:val="0"/>
          <w:numId w:val="4"/>
        </w:numPr>
        <w:tabs>
          <w:tab w:val="left" w:pos="709"/>
        </w:tabs>
        <w:rPr>
          <w:rFonts w:ascii="Times New Roman" w:hAnsi="Times New Roman" w:cs="Times New Roman"/>
        </w:rPr>
      </w:pPr>
      <w:r w:rsidRPr="00987497">
        <w:rPr>
          <w:rFonts w:ascii="Times New Roman" w:hAnsi="Times New Roman" w:cs="Times New Roman"/>
        </w:rPr>
        <w:t xml:space="preserve">A "Skip" text link (left-aligned) — tapping </w:t>
      </w:r>
      <w:proofErr w:type="gramStart"/>
      <w:r w:rsidRPr="00987497">
        <w:rPr>
          <w:rFonts w:ascii="Times New Roman" w:hAnsi="Times New Roman" w:cs="Times New Roman"/>
        </w:rPr>
        <w:t>this jumps</w:t>
      </w:r>
      <w:proofErr w:type="gramEnd"/>
      <w:r w:rsidRPr="00987497">
        <w:rPr>
          <w:rFonts w:ascii="Times New Roman" w:hAnsi="Times New Roman" w:cs="Times New Roman"/>
        </w:rPr>
        <w:t xml:space="preserve"> immediately to the language selection slide</w:t>
      </w:r>
    </w:p>
    <w:p w14:paraId="65531EC1" w14:textId="77777777" w:rsidR="00956F28" w:rsidRPr="00987497" w:rsidRDefault="00000000">
      <w:pPr>
        <w:pStyle w:val="Heading3"/>
        <w:numPr>
          <w:ilvl w:val="0"/>
          <w:numId w:val="0"/>
        </w:numPr>
        <w:rPr>
          <w:rFonts w:ascii="Times New Roman" w:hAnsi="Times New Roman" w:cs="Times New Roman"/>
        </w:rPr>
      </w:pPr>
      <w:r w:rsidRPr="00987497">
        <w:rPr>
          <w:rFonts w:ascii="Times New Roman" w:hAnsi="Times New Roman" w:cs="Times New Roman"/>
        </w:rPr>
        <w:t>Slide 2 of 3 — "Two Modes, One Platform"</w:t>
      </w:r>
    </w:p>
    <w:p w14:paraId="40CFCEC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Visual:</w:t>
      </w:r>
      <w:r w:rsidRPr="00987497">
        <w:rPr>
          <w:rFonts w:ascii="Times New Roman" w:hAnsi="Times New Roman" w:cs="Times New Roman"/>
        </w:rPr>
        <w:t xml:space="preserve"> A split-card showing the two modes side by side. Left card: compass icon, green accent, labelled "Plan a Trip." Right card: alert-circle icon, teal accent, labelled "Risk Map."</w:t>
      </w:r>
    </w:p>
    <w:p w14:paraId="7F3D252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Headline:</w:t>
      </w:r>
      <w:r w:rsidRPr="00987497">
        <w:rPr>
          <w:rFonts w:ascii="Times New Roman" w:hAnsi="Times New Roman" w:cs="Times New Roman"/>
        </w:rPr>
        <w:t xml:space="preserve"> "Plan Trips. Understand Risk."</w:t>
      </w:r>
    </w:p>
    <w:p w14:paraId="67C80A9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Body text:</w:t>
      </w:r>
    </w:p>
    <w:p w14:paraId="004BE5CE" w14:textId="77777777" w:rsidR="00956F28" w:rsidRPr="00987497" w:rsidRDefault="00000000">
      <w:pPr>
        <w:pStyle w:val="BodyText"/>
        <w:numPr>
          <w:ilvl w:val="0"/>
          <w:numId w:val="5"/>
        </w:numPr>
        <w:tabs>
          <w:tab w:val="left" w:pos="709"/>
        </w:tabs>
        <w:rPr>
          <w:rFonts w:ascii="Times New Roman" w:hAnsi="Times New Roman" w:cs="Times New Roman"/>
        </w:rPr>
      </w:pPr>
      <w:r w:rsidRPr="00987497">
        <w:rPr>
          <w:rFonts w:ascii="Times New Roman" w:hAnsi="Times New Roman" w:cs="Times New Roman"/>
          <w:b/>
        </w:rPr>
        <w:t>Plan a Trip</w:t>
      </w:r>
      <w:r w:rsidRPr="00987497">
        <w:rPr>
          <w:rFonts w:ascii="Times New Roman" w:hAnsi="Times New Roman" w:cs="Times New Roman"/>
        </w:rPr>
        <w:t xml:space="preserve"> — "Enter your travel month and interests. SAHANA recommends the safest, most suitable destinations for your visit."</w:t>
      </w:r>
    </w:p>
    <w:p w14:paraId="7ABBCF39" w14:textId="77777777" w:rsidR="00956F28" w:rsidRPr="00987497" w:rsidRDefault="00000000">
      <w:pPr>
        <w:pStyle w:val="BodyText"/>
        <w:numPr>
          <w:ilvl w:val="0"/>
          <w:numId w:val="5"/>
        </w:numPr>
        <w:tabs>
          <w:tab w:val="left" w:pos="709"/>
        </w:tabs>
        <w:rPr>
          <w:rFonts w:ascii="Times New Roman" w:hAnsi="Times New Roman" w:cs="Times New Roman"/>
        </w:rPr>
      </w:pPr>
      <w:r w:rsidRPr="00987497">
        <w:rPr>
          <w:rFonts w:ascii="Times New Roman" w:hAnsi="Times New Roman" w:cs="Times New Roman"/>
          <w:b/>
        </w:rPr>
        <w:t>Risk Map</w:t>
      </w:r>
      <w:r w:rsidRPr="00987497">
        <w:rPr>
          <w:rFonts w:ascii="Times New Roman" w:hAnsi="Times New Roman" w:cs="Times New Roman"/>
        </w:rPr>
        <w:t xml:space="preserve"> — "See historical climate risk by district, with alert templates in English, Sinhala, and Tamil. Validated against Cyclone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(November 2025)."</w:t>
      </w:r>
    </w:p>
    <w:p w14:paraId="1209B12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Bottom:</w:t>
      </w:r>
      <w:r w:rsidRPr="00987497">
        <w:rPr>
          <w:rFonts w:ascii="Times New Roman" w:hAnsi="Times New Roman" w:cs="Times New Roman"/>
        </w:rPr>
        <w:t xml:space="preserve"> Dots (second active), "← Back" and "Next →" buttons.</w:t>
      </w:r>
    </w:p>
    <w:p w14:paraId="18DEC9C4"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Slide 3 of 3 — Language Selection</w:t>
      </w:r>
    </w:p>
    <w:p w14:paraId="35EF237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Visual:</w:t>
      </w:r>
      <w:r w:rsidRPr="00987497">
        <w:rPr>
          <w:rFonts w:ascii="Times New Roman" w:hAnsi="Times New Roman" w:cs="Times New Roman"/>
        </w:rPr>
        <w:t xml:space="preserve"> Clean white card, </w:t>
      </w:r>
      <w:proofErr w:type="spellStart"/>
      <w:r w:rsidRPr="00987497">
        <w:rPr>
          <w:rFonts w:ascii="Times New Roman" w:hAnsi="Times New Roman" w:cs="Times New Roman"/>
        </w:rPr>
        <w:t>centred</w:t>
      </w:r>
      <w:proofErr w:type="spellEnd"/>
      <w:r w:rsidRPr="00987497">
        <w:rPr>
          <w:rFonts w:ascii="Times New Roman" w:hAnsi="Times New Roman" w:cs="Times New Roman"/>
        </w:rPr>
        <w:t xml:space="preserve"> layout, three large pill-shaped language buttons.</w:t>
      </w:r>
    </w:p>
    <w:p w14:paraId="322F8B94"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Headline:</w:t>
      </w:r>
      <w:r w:rsidRPr="00987497">
        <w:rPr>
          <w:rFonts w:ascii="Times New Roman" w:hAnsi="Times New Roman" w:cs="Times New Roman"/>
        </w:rPr>
        <w:t xml:space="preserve"> "Choose Your Language"</w:t>
      </w:r>
    </w:p>
    <w:p w14:paraId="650A8B5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Sub-headline:</w:t>
      </w:r>
      <w:r w:rsidRPr="00987497">
        <w:rPr>
          <w:rFonts w:ascii="Times New Roman" w:hAnsi="Times New Roman" w:cs="Times New Roman"/>
        </w:rPr>
        <w:t xml:space="preserve"> "You can change this anytime in Settings."</w:t>
      </w:r>
    </w:p>
    <w:p w14:paraId="608FD1D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Three buttons (full-width, stacked vertically):</w:t>
      </w:r>
    </w:p>
    <w:p w14:paraId="0871BAB0" w14:textId="77777777" w:rsidR="00956F28" w:rsidRPr="00987497" w:rsidRDefault="00000000">
      <w:pPr>
        <w:pStyle w:val="BodyText"/>
        <w:numPr>
          <w:ilvl w:val="0"/>
          <w:numId w:val="6"/>
        </w:numPr>
        <w:tabs>
          <w:tab w:val="left" w:pos="709"/>
        </w:tab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r w:rsidRPr="00987497">
        <w:rPr>
          <w:rFonts w:ascii="Times New Roman" w:hAnsi="Times New Roman" w:cs="Times New Roman"/>
          <w:b/>
        </w:rPr>
        <w:t>English</w:t>
      </w:r>
      <w:r w:rsidRPr="00987497">
        <w:rPr>
          <w:rFonts w:ascii="Times New Roman" w:hAnsi="Times New Roman" w:cs="Times New Roman"/>
        </w:rPr>
        <w:t xml:space="preserve"> — "English"</w:t>
      </w:r>
    </w:p>
    <w:p w14:paraId="0E13B168" w14:textId="77777777" w:rsidR="00956F28" w:rsidRPr="00987497" w:rsidRDefault="00000000">
      <w:pPr>
        <w:pStyle w:val="BodyText"/>
        <w:numPr>
          <w:ilvl w:val="0"/>
          <w:numId w:val="6"/>
        </w:numPr>
        <w:tabs>
          <w:tab w:val="left" w:pos="709"/>
        </w:tab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proofErr w:type="spellStart"/>
      <w:r w:rsidRPr="00987497">
        <w:rPr>
          <w:rFonts w:ascii="Iskoola Pota" w:hAnsi="Iskoola Pota" w:cs="Iskoola Pota"/>
          <w:b/>
        </w:rPr>
        <w:t>සිංහල</w:t>
      </w:r>
      <w:proofErr w:type="spellEnd"/>
      <w:r w:rsidRPr="00987497">
        <w:rPr>
          <w:rFonts w:ascii="Times New Roman" w:hAnsi="Times New Roman" w:cs="Times New Roman"/>
        </w:rPr>
        <w:t xml:space="preserve"> — "Sinhala" (rendered in Noto Sans Sinhala)</w:t>
      </w:r>
    </w:p>
    <w:p w14:paraId="2489907D" w14:textId="77777777" w:rsidR="00956F28" w:rsidRPr="00987497" w:rsidRDefault="00000000">
      <w:pPr>
        <w:pStyle w:val="BodyText"/>
        <w:numPr>
          <w:ilvl w:val="0"/>
          <w:numId w:val="6"/>
        </w:numPr>
        <w:tabs>
          <w:tab w:val="left" w:pos="709"/>
        </w:tab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proofErr w:type="spellStart"/>
      <w:r w:rsidRPr="00987497">
        <w:rPr>
          <w:rFonts w:ascii="Nirmala UI" w:hAnsi="Nirmala UI" w:cs="Nirmala UI"/>
          <w:b/>
        </w:rPr>
        <w:t>தமிழ்</w:t>
      </w:r>
      <w:proofErr w:type="spellEnd"/>
      <w:r w:rsidRPr="00987497">
        <w:rPr>
          <w:rFonts w:ascii="Times New Roman" w:hAnsi="Times New Roman" w:cs="Times New Roman"/>
        </w:rPr>
        <w:t xml:space="preserve"> — "Tamil" (rendered in Noto Sans Tamil)</w:t>
      </w:r>
    </w:p>
    <w:p w14:paraId="4C78DD9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Tapping one highlights it with the primary teal border and a checkmark. The user must select one to proceed.</w:t>
      </w:r>
    </w:p>
    <w:p w14:paraId="53DA671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At the bottom:</w:t>
      </w:r>
      <w:r w:rsidRPr="00987497">
        <w:rPr>
          <w:rFonts w:ascii="Times New Roman" w:hAnsi="Times New Roman" w:cs="Times New Roman"/>
        </w:rPr>
        <w:t xml:space="preserve"> A prominent "Get Started" button (full-width, teal). Tapping this:</w:t>
      </w:r>
    </w:p>
    <w:p w14:paraId="7CB29B46" w14:textId="77777777" w:rsidR="00956F28" w:rsidRPr="00987497" w:rsidRDefault="00000000">
      <w:pPr>
        <w:pStyle w:val="BodyText"/>
        <w:numPr>
          <w:ilvl w:val="0"/>
          <w:numId w:val="7"/>
        </w:numPr>
        <w:tabs>
          <w:tab w:val="left" w:pos="709"/>
        </w:tabs>
        <w:rPr>
          <w:rFonts w:ascii="Times New Roman" w:hAnsi="Times New Roman" w:cs="Times New Roman"/>
        </w:rPr>
      </w:pPr>
      <w:r w:rsidRPr="00987497">
        <w:rPr>
          <w:rFonts w:ascii="Times New Roman" w:hAnsi="Times New Roman" w:cs="Times New Roman"/>
        </w:rPr>
        <w:t xml:space="preserve">Saves the selected language to the </w:t>
      </w:r>
      <w:proofErr w:type="spellStart"/>
      <w:r w:rsidRPr="00987497">
        <w:rPr>
          <w:rFonts w:ascii="Times New Roman" w:hAnsi="Times New Roman" w:cs="Times New Roman"/>
        </w:rPr>
        <w:t>useLanguageStore</w:t>
      </w:r>
      <w:proofErr w:type="spellEnd"/>
      <w:r w:rsidRPr="00987497">
        <w:rPr>
          <w:rFonts w:ascii="Times New Roman" w:hAnsi="Times New Roman" w:cs="Times New Roman"/>
        </w:rPr>
        <w:t xml:space="preserve"> (persisted in </w:t>
      </w:r>
      <w:proofErr w:type="spellStart"/>
      <w:r w:rsidRPr="00987497">
        <w:rPr>
          <w:rFonts w:ascii="Times New Roman" w:hAnsi="Times New Roman" w:cs="Times New Roman"/>
        </w:rPr>
        <w:t>AsyncStorage</w:t>
      </w:r>
      <w:proofErr w:type="spellEnd"/>
      <w:r w:rsidRPr="00987497">
        <w:rPr>
          <w:rFonts w:ascii="Times New Roman" w:hAnsi="Times New Roman" w:cs="Times New Roman"/>
        </w:rPr>
        <w:t>)</w:t>
      </w:r>
    </w:p>
    <w:p w14:paraId="6AFBC12A" w14:textId="77777777" w:rsidR="00956F28" w:rsidRPr="00987497" w:rsidRDefault="00000000">
      <w:pPr>
        <w:pStyle w:val="BodyText"/>
        <w:numPr>
          <w:ilvl w:val="0"/>
          <w:numId w:val="7"/>
        </w:numPr>
        <w:tabs>
          <w:tab w:val="left" w:pos="709"/>
        </w:tabs>
        <w:rPr>
          <w:rFonts w:ascii="Times New Roman" w:hAnsi="Times New Roman" w:cs="Times New Roman"/>
        </w:rPr>
      </w:pPr>
      <w:r w:rsidRPr="00987497">
        <w:rPr>
          <w:rFonts w:ascii="Times New Roman" w:hAnsi="Times New Roman" w:cs="Times New Roman"/>
        </w:rPr>
        <w:lastRenderedPageBreak/>
        <w:t>Updates i18next immediately so all subsequent screens render in the chosen language</w:t>
      </w:r>
    </w:p>
    <w:p w14:paraId="572E6876" w14:textId="77777777" w:rsidR="00956F28" w:rsidRPr="00987497" w:rsidRDefault="00000000">
      <w:pPr>
        <w:pStyle w:val="BodyText"/>
        <w:numPr>
          <w:ilvl w:val="0"/>
          <w:numId w:val="7"/>
        </w:numPr>
        <w:tabs>
          <w:tab w:val="left" w:pos="709"/>
        </w:tabs>
        <w:rPr>
          <w:rFonts w:ascii="Times New Roman" w:hAnsi="Times New Roman" w:cs="Times New Roman"/>
        </w:rPr>
      </w:pPr>
      <w:r w:rsidRPr="00987497">
        <w:rPr>
          <w:rFonts w:ascii="Times New Roman" w:hAnsi="Times New Roman" w:cs="Times New Roman"/>
        </w:rPr>
        <w:t xml:space="preserve">Marks onboarding as complete in </w:t>
      </w:r>
      <w:proofErr w:type="spellStart"/>
      <w:r w:rsidRPr="00987497">
        <w:rPr>
          <w:rFonts w:ascii="Times New Roman" w:hAnsi="Times New Roman" w:cs="Times New Roman"/>
        </w:rPr>
        <w:t>AsyncStorage</w:t>
      </w:r>
      <w:proofErr w:type="spellEnd"/>
    </w:p>
    <w:p w14:paraId="2A6A489E" w14:textId="77777777" w:rsidR="00956F28" w:rsidRDefault="00000000">
      <w:pPr>
        <w:pStyle w:val="BodyText"/>
        <w:numPr>
          <w:ilvl w:val="0"/>
          <w:numId w:val="7"/>
        </w:numPr>
        <w:tabs>
          <w:tab w:val="left" w:pos="709"/>
        </w:tabs>
        <w:rPr>
          <w:rFonts w:ascii="Times New Roman" w:hAnsi="Times New Roman" w:cs="Times New Roman"/>
        </w:rPr>
      </w:pPr>
      <w:r w:rsidRPr="00987497">
        <w:rPr>
          <w:rFonts w:ascii="Times New Roman" w:hAnsi="Times New Roman" w:cs="Times New Roman"/>
        </w:rPr>
        <w:t xml:space="preserve">Navigates to the Main App, landing on the </w:t>
      </w:r>
      <w:r w:rsidRPr="00987497">
        <w:rPr>
          <w:rFonts w:ascii="Times New Roman" w:hAnsi="Times New Roman" w:cs="Times New Roman"/>
          <w:b/>
        </w:rPr>
        <w:t>Plan a Trip</w:t>
      </w:r>
      <w:r w:rsidRPr="00987497">
        <w:rPr>
          <w:rFonts w:ascii="Times New Roman" w:hAnsi="Times New Roman" w:cs="Times New Roman"/>
        </w:rPr>
        <w:t xml:space="preserve"> tab</w:t>
      </w:r>
    </w:p>
    <w:p w14:paraId="66C1DA98" w14:textId="77777777" w:rsidR="00987497" w:rsidRPr="00987497" w:rsidRDefault="00987497" w:rsidP="00987497">
      <w:pPr>
        <w:pStyle w:val="BodyText"/>
        <w:rPr>
          <w:rFonts w:ascii="Times New Roman" w:hAnsi="Times New Roman" w:cs="Times New Roman"/>
        </w:rPr>
      </w:pPr>
    </w:p>
    <w:p w14:paraId="5B39DFCB"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Part 3 — Main App Structure (Bottom Tab Navigation)</w:t>
      </w:r>
    </w:p>
    <w:p w14:paraId="564B613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After onboarding (or after splash on returning visits), the user lands in the main app shell. This shell is always visible — it's the persistent frame around every screen.</w:t>
      </w:r>
    </w:p>
    <w:p w14:paraId="24DE299E"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The Bottom Tab Bar</w:t>
      </w:r>
    </w:p>
    <w:p w14:paraId="79EF5EA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native bottom tab bar, always visible except when the keyboard is open or when the user is deep in a map full-screen view. Three tabs: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956F28" w:rsidRPr="00987497" w14:paraId="78188CD1" w14:textId="77777777">
        <w:trPr>
          <w:tblHeader/>
        </w:trPr>
        <w:tc>
          <w:tcPr>
            <w:tcW w:w="1927" w:type="dxa"/>
            <w:tcBorders>
              <w:top w:val="single" w:sz="4" w:space="0" w:color="000000"/>
              <w:left w:val="single" w:sz="4" w:space="0" w:color="000000"/>
              <w:bottom w:val="single" w:sz="4" w:space="0" w:color="000000"/>
            </w:tcBorders>
          </w:tcPr>
          <w:p w14:paraId="6F0FE93D"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Tab</w:t>
            </w:r>
          </w:p>
        </w:tc>
        <w:tc>
          <w:tcPr>
            <w:tcW w:w="1928" w:type="dxa"/>
            <w:tcBorders>
              <w:top w:val="single" w:sz="4" w:space="0" w:color="000000"/>
              <w:left w:val="single" w:sz="4" w:space="0" w:color="000000"/>
              <w:bottom w:val="single" w:sz="4" w:space="0" w:color="000000"/>
            </w:tcBorders>
          </w:tcPr>
          <w:p w14:paraId="5073B3A2"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Icon</w:t>
            </w:r>
          </w:p>
        </w:tc>
        <w:tc>
          <w:tcPr>
            <w:tcW w:w="1927" w:type="dxa"/>
            <w:tcBorders>
              <w:top w:val="single" w:sz="4" w:space="0" w:color="000000"/>
              <w:left w:val="single" w:sz="4" w:space="0" w:color="000000"/>
              <w:bottom w:val="single" w:sz="4" w:space="0" w:color="000000"/>
            </w:tcBorders>
          </w:tcPr>
          <w:p w14:paraId="01BF2C0A"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Label (English)</w:t>
            </w:r>
          </w:p>
        </w:tc>
        <w:tc>
          <w:tcPr>
            <w:tcW w:w="1928" w:type="dxa"/>
            <w:tcBorders>
              <w:top w:val="single" w:sz="4" w:space="0" w:color="000000"/>
              <w:left w:val="single" w:sz="4" w:space="0" w:color="000000"/>
              <w:bottom w:val="single" w:sz="4" w:space="0" w:color="000000"/>
            </w:tcBorders>
          </w:tcPr>
          <w:p w14:paraId="1E093B79"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Sinhala</w:t>
            </w:r>
          </w:p>
        </w:tc>
        <w:tc>
          <w:tcPr>
            <w:tcW w:w="1928" w:type="dxa"/>
            <w:tcBorders>
              <w:top w:val="single" w:sz="4" w:space="0" w:color="000000"/>
              <w:left w:val="single" w:sz="4" w:space="0" w:color="000000"/>
              <w:bottom w:val="single" w:sz="4" w:space="0" w:color="000000"/>
              <w:right w:val="single" w:sz="4" w:space="0" w:color="000000"/>
            </w:tcBorders>
          </w:tcPr>
          <w:p w14:paraId="633B6181"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Tamil</w:t>
            </w:r>
          </w:p>
        </w:tc>
      </w:tr>
      <w:tr w:rsidR="00956F28" w:rsidRPr="00987497" w14:paraId="009C64E1" w14:textId="77777777">
        <w:tc>
          <w:tcPr>
            <w:tcW w:w="1927" w:type="dxa"/>
            <w:tcBorders>
              <w:left w:val="single" w:sz="4" w:space="0" w:color="000000"/>
              <w:bottom w:val="single" w:sz="4" w:space="0" w:color="000000"/>
            </w:tcBorders>
          </w:tcPr>
          <w:p w14:paraId="60DF30E6"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1 (default)</w:t>
            </w:r>
          </w:p>
        </w:tc>
        <w:tc>
          <w:tcPr>
            <w:tcW w:w="1928" w:type="dxa"/>
            <w:tcBorders>
              <w:left w:val="single" w:sz="4" w:space="0" w:color="000000"/>
              <w:bottom w:val="single" w:sz="4" w:space="0" w:color="000000"/>
            </w:tcBorders>
          </w:tcPr>
          <w:p w14:paraId="6D63D4DF"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Compass outline</w:t>
            </w:r>
          </w:p>
        </w:tc>
        <w:tc>
          <w:tcPr>
            <w:tcW w:w="1927" w:type="dxa"/>
            <w:tcBorders>
              <w:left w:val="single" w:sz="4" w:space="0" w:color="000000"/>
              <w:bottom w:val="single" w:sz="4" w:space="0" w:color="000000"/>
            </w:tcBorders>
          </w:tcPr>
          <w:p w14:paraId="29EA6FBD"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Plan a Trip</w:t>
            </w:r>
          </w:p>
        </w:tc>
        <w:tc>
          <w:tcPr>
            <w:tcW w:w="1928" w:type="dxa"/>
            <w:tcBorders>
              <w:left w:val="single" w:sz="4" w:space="0" w:color="000000"/>
              <w:bottom w:val="single" w:sz="4" w:space="0" w:color="000000"/>
            </w:tcBorders>
          </w:tcPr>
          <w:p w14:paraId="21CD81E6" w14:textId="77777777" w:rsidR="00956F28" w:rsidRPr="00987497" w:rsidRDefault="00000000">
            <w:pPr>
              <w:pStyle w:val="TableContents"/>
              <w:rPr>
                <w:rFonts w:ascii="Times New Roman" w:hAnsi="Times New Roman" w:cs="Times New Roman"/>
              </w:rPr>
            </w:pPr>
            <w:proofErr w:type="spellStart"/>
            <w:r w:rsidRPr="00987497">
              <w:rPr>
                <w:rFonts w:ascii="Iskoola Pota" w:hAnsi="Iskoola Pota" w:cs="Iskoola Pota"/>
              </w:rPr>
              <w:t>සැලැස්ම</w:t>
            </w:r>
            <w:proofErr w:type="spellEnd"/>
          </w:p>
        </w:tc>
        <w:tc>
          <w:tcPr>
            <w:tcW w:w="1928" w:type="dxa"/>
            <w:tcBorders>
              <w:left w:val="single" w:sz="4" w:space="0" w:color="000000"/>
              <w:bottom w:val="single" w:sz="4" w:space="0" w:color="000000"/>
              <w:right w:val="single" w:sz="4" w:space="0" w:color="000000"/>
            </w:tcBorders>
          </w:tcPr>
          <w:p w14:paraId="63FD1F08" w14:textId="77777777" w:rsidR="00956F28" w:rsidRPr="00987497" w:rsidRDefault="00000000">
            <w:pPr>
              <w:pStyle w:val="TableContents"/>
              <w:rPr>
                <w:rFonts w:ascii="Times New Roman" w:hAnsi="Times New Roman" w:cs="Times New Roman"/>
              </w:rPr>
            </w:pPr>
            <w:proofErr w:type="spellStart"/>
            <w:r w:rsidRPr="00987497">
              <w:rPr>
                <w:rFonts w:ascii="Nirmala UI" w:hAnsi="Nirmala UI" w:cs="Nirmala UI"/>
              </w:rPr>
              <w:t>திட்டமிடுங்கள்</w:t>
            </w:r>
            <w:proofErr w:type="spellEnd"/>
          </w:p>
        </w:tc>
      </w:tr>
      <w:tr w:rsidR="00956F28" w:rsidRPr="00987497" w14:paraId="645DF986" w14:textId="77777777">
        <w:tc>
          <w:tcPr>
            <w:tcW w:w="1927" w:type="dxa"/>
            <w:tcBorders>
              <w:left w:val="single" w:sz="4" w:space="0" w:color="000000"/>
              <w:bottom w:val="single" w:sz="4" w:space="0" w:color="000000"/>
            </w:tcBorders>
          </w:tcPr>
          <w:p w14:paraId="0AD6BF98"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2</w:t>
            </w:r>
          </w:p>
        </w:tc>
        <w:tc>
          <w:tcPr>
            <w:tcW w:w="1928" w:type="dxa"/>
            <w:tcBorders>
              <w:left w:val="single" w:sz="4" w:space="0" w:color="000000"/>
              <w:bottom w:val="single" w:sz="4" w:space="0" w:color="000000"/>
            </w:tcBorders>
          </w:tcPr>
          <w:p w14:paraId="6B80D201"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Alert-circle outline</w:t>
            </w:r>
          </w:p>
        </w:tc>
        <w:tc>
          <w:tcPr>
            <w:tcW w:w="1927" w:type="dxa"/>
            <w:tcBorders>
              <w:left w:val="single" w:sz="4" w:space="0" w:color="000000"/>
              <w:bottom w:val="single" w:sz="4" w:space="0" w:color="000000"/>
            </w:tcBorders>
          </w:tcPr>
          <w:p w14:paraId="48056703"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Risk Map</w:t>
            </w:r>
          </w:p>
        </w:tc>
        <w:tc>
          <w:tcPr>
            <w:tcW w:w="1928" w:type="dxa"/>
            <w:tcBorders>
              <w:left w:val="single" w:sz="4" w:space="0" w:color="000000"/>
              <w:bottom w:val="single" w:sz="4" w:space="0" w:color="000000"/>
            </w:tcBorders>
          </w:tcPr>
          <w:p w14:paraId="124DBCE1" w14:textId="77777777" w:rsidR="00956F28" w:rsidRPr="00987497" w:rsidRDefault="00000000">
            <w:pPr>
              <w:pStyle w:val="TableContents"/>
              <w:rPr>
                <w:rFonts w:ascii="Times New Roman" w:hAnsi="Times New Roman" w:cs="Times New Roman"/>
              </w:rPr>
            </w:pPr>
            <w:proofErr w:type="spellStart"/>
            <w:r w:rsidRPr="00987497">
              <w:rPr>
                <w:rFonts w:ascii="Iskoola Pota" w:hAnsi="Iskoola Pota" w:cs="Iskoola Pota"/>
              </w:rPr>
              <w:t>අවදානම්</w:t>
            </w:r>
            <w:proofErr w:type="spellEnd"/>
          </w:p>
        </w:tc>
        <w:tc>
          <w:tcPr>
            <w:tcW w:w="1928" w:type="dxa"/>
            <w:tcBorders>
              <w:left w:val="single" w:sz="4" w:space="0" w:color="000000"/>
              <w:bottom w:val="single" w:sz="4" w:space="0" w:color="000000"/>
              <w:right w:val="single" w:sz="4" w:space="0" w:color="000000"/>
            </w:tcBorders>
          </w:tcPr>
          <w:p w14:paraId="4B53AE99" w14:textId="77777777" w:rsidR="00956F28" w:rsidRPr="00987497" w:rsidRDefault="00000000">
            <w:pPr>
              <w:pStyle w:val="TableContents"/>
              <w:rPr>
                <w:rFonts w:ascii="Times New Roman" w:hAnsi="Times New Roman" w:cs="Times New Roman"/>
              </w:rPr>
            </w:pPr>
            <w:proofErr w:type="spellStart"/>
            <w:r w:rsidRPr="00987497">
              <w:rPr>
                <w:rFonts w:ascii="Nirmala UI" w:hAnsi="Nirmala UI" w:cs="Nirmala UI"/>
              </w:rPr>
              <w:t>அபாய</w:t>
            </w:r>
            <w:proofErr w:type="spellEnd"/>
            <w:r w:rsidRPr="00987497">
              <w:rPr>
                <w:rFonts w:ascii="Times New Roman" w:hAnsi="Times New Roman" w:cs="Times New Roman"/>
              </w:rPr>
              <w:t xml:space="preserve"> </w:t>
            </w:r>
            <w:proofErr w:type="spellStart"/>
            <w:r w:rsidRPr="00987497">
              <w:rPr>
                <w:rFonts w:ascii="Nirmala UI" w:hAnsi="Nirmala UI" w:cs="Nirmala UI"/>
              </w:rPr>
              <w:t>வரைபடம்</w:t>
            </w:r>
            <w:proofErr w:type="spellEnd"/>
          </w:p>
        </w:tc>
      </w:tr>
      <w:tr w:rsidR="00956F28" w:rsidRPr="00987497" w14:paraId="0FD05FA2" w14:textId="77777777">
        <w:tc>
          <w:tcPr>
            <w:tcW w:w="1927" w:type="dxa"/>
            <w:tcBorders>
              <w:left w:val="single" w:sz="4" w:space="0" w:color="000000"/>
              <w:bottom w:val="single" w:sz="4" w:space="0" w:color="000000"/>
            </w:tcBorders>
          </w:tcPr>
          <w:p w14:paraId="043A70A3"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3</w:t>
            </w:r>
          </w:p>
        </w:tc>
        <w:tc>
          <w:tcPr>
            <w:tcW w:w="1928" w:type="dxa"/>
            <w:tcBorders>
              <w:left w:val="single" w:sz="4" w:space="0" w:color="000000"/>
              <w:bottom w:val="single" w:sz="4" w:space="0" w:color="000000"/>
            </w:tcBorders>
          </w:tcPr>
          <w:p w14:paraId="50FFC05B"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Settings-gear outline</w:t>
            </w:r>
          </w:p>
        </w:tc>
        <w:tc>
          <w:tcPr>
            <w:tcW w:w="1927" w:type="dxa"/>
            <w:tcBorders>
              <w:left w:val="single" w:sz="4" w:space="0" w:color="000000"/>
              <w:bottom w:val="single" w:sz="4" w:space="0" w:color="000000"/>
            </w:tcBorders>
          </w:tcPr>
          <w:p w14:paraId="7E83442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Settings</w:t>
            </w:r>
          </w:p>
        </w:tc>
        <w:tc>
          <w:tcPr>
            <w:tcW w:w="1928" w:type="dxa"/>
            <w:tcBorders>
              <w:left w:val="single" w:sz="4" w:space="0" w:color="000000"/>
              <w:bottom w:val="single" w:sz="4" w:space="0" w:color="000000"/>
            </w:tcBorders>
          </w:tcPr>
          <w:p w14:paraId="0CDAE8AF" w14:textId="77777777" w:rsidR="00956F28" w:rsidRPr="00987497" w:rsidRDefault="00000000">
            <w:pPr>
              <w:pStyle w:val="TableContents"/>
              <w:rPr>
                <w:rFonts w:ascii="Times New Roman" w:hAnsi="Times New Roman" w:cs="Times New Roman"/>
              </w:rPr>
            </w:pPr>
            <w:proofErr w:type="spellStart"/>
            <w:r w:rsidRPr="00987497">
              <w:rPr>
                <w:rFonts w:ascii="Iskoola Pota" w:hAnsi="Iskoola Pota" w:cs="Iskoola Pota"/>
              </w:rPr>
              <w:t>සැකසුම්</w:t>
            </w:r>
            <w:proofErr w:type="spellEnd"/>
          </w:p>
        </w:tc>
        <w:tc>
          <w:tcPr>
            <w:tcW w:w="1928" w:type="dxa"/>
            <w:tcBorders>
              <w:left w:val="single" w:sz="4" w:space="0" w:color="000000"/>
              <w:bottom w:val="single" w:sz="4" w:space="0" w:color="000000"/>
              <w:right w:val="single" w:sz="4" w:space="0" w:color="000000"/>
            </w:tcBorders>
          </w:tcPr>
          <w:p w14:paraId="451D4AEE" w14:textId="77777777" w:rsidR="00956F28" w:rsidRPr="00987497" w:rsidRDefault="00000000">
            <w:pPr>
              <w:pStyle w:val="TableContents"/>
              <w:rPr>
                <w:rFonts w:ascii="Times New Roman" w:hAnsi="Times New Roman" w:cs="Times New Roman"/>
              </w:rPr>
            </w:pPr>
            <w:proofErr w:type="spellStart"/>
            <w:r w:rsidRPr="00987497">
              <w:rPr>
                <w:rFonts w:ascii="Nirmala UI" w:hAnsi="Nirmala UI" w:cs="Nirmala UI"/>
              </w:rPr>
              <w:t>அமைப்புகள்</w:t>
            </w:r>
            <w:proofErr w:type="spellEnd"/>
          </w:p>
        </w:tc>
      </w:tr>
    </w:tbl>
    <w:p w14:paraId="47F19528" w14:textId="77777777" w:rsidR="00956F28" w:rsidRPr="00987497" w:rsidRDefault="00956F28">
      <w:pPr>
        <w:pStyle w:val="BodyText"/>
        <w:rPr>
          <w:rFonts w:ascii="Times New Roman" w:hAnsi="Times New Roman" w:cs="Times New Roman"/>
        </w:rPr>
      </w:pPr>
    </w:p>
    <w:p w14:paraId="19F3E81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The active tab uses the primary teal </w:t>
      </w:r>
      <w:proofErr w:type="spellStart"/>
      <w:r w:rsidRPr="00987497">
        <w:rPr>
          <w:rFonts w:ascii="Times New Roman" w:hAnsi="Times New Roman" w:cs="Times New Roman"/>
        </w:rPr>
        <w:t>colour</w:t>
      </w:r>
      <w:proofErr w:type="spellEnd"/>
      <w:r w:rsidRPr="00987497">
        <w:rPr>
          <w:rFonts w:ascii="Times New Roman" w:hAnsi="Times New Roman" w:cs="Times New Roman"/>
        </w:rPr>
        <w:t xml:space="preserve"> for icon and label. Inactive tabs are medium grey. There is no animation between tabs — switching is instant (native stack </w:t>
      </w:r>
      <w:proofErr w:type="spellStart"/>
      <w:r w:rsidRPr="00987497">
        <w:rPr>
          <w:rFonts w:ascii="Times New Roman" w:hAnsi="Times New Roman" w:cs="Times New Roman"/>
        </w:rPr>
        <w:t>behaviour</w:t>
      </w:r>
      <w:proofErr w:type="spellEnd"/>
      <w:r w:rsidRPr="00987497">
        <w:rPr>
          <w:rFonts w:ascii="Times New Roman" w:hAnsi="Times New Roman" w:cs="Times New Roman"/>
        </w:rPr>
        <w:t>). Each tab maintains its own navigation stack, so if a user drills deep into a destination detail in "Plan a Trip" and then switches to "Risk Map" and back, they return to exactly where they were in "Plan a Trip."</w:t>
      </w:r>
    </w:p>
    <w:p w14:paraId="3D1A810F"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The Offline Banner</w:t>
      </w:r>
    </w:p>
    <w:p w14:paraId="3CD5EEB9"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When the device has no network connection AND React Query is serving data from its persisted cache, a slim dark-grey bar appears </w:t>
      </w:r>
      <w:r w:rsidRPr="00987497">
        <w:rPr>
          <w:rFonts w:ascii="Times New Roman" w:hAnsi="Times New Roman" w:cs="Times New Roman"/>
          <w:b/>
        </w:rPr>
        <w:t>above</w:t>
      </w:r>
      <w:r w:rsidRPr="00987497">
        <w:rPr>
          <w:rFonts w:ascii="Times New Roman" w:hAnsi="Times New Roman" w:cs="Times New Roman"/>
        </w:rPr>
        <w:t xml:space="preserve"> the tab bar (not inside any screen — it floats at the shell level so it's visible regardless of which tab is active):</w:t>
      </w:r>
    </w:p>
    <w:p w14:paraId="7633F39D" w14:textId="77777777" w:rsidR="00956F28" w:rsidRPr="00987497" w:rsidRDefault="00000000">
      <w:pPr>
        <w:pStyle w:val="BlockQuotation"/>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r w:rsidRPr="00987497">
        <w:rPr>
          <w:rFonts w:ascii="Times New Roman" w:hAnsi="Times New Roman" w:cs="Times New Roman"/>
          <w:i/>
        </w:rPr>
        <w:t>"Showing cached data — last updated 14 Jun 2026"</w:t>
      </w:r>
    </w:p>
    <w:p w14:paraId="4215C80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When connection is restored, this banner disappears with a fade. If there is no connection AND no cache exists yet (e.g. first launch on a new device with no Wi-Fi), the banner reads:</w:t>
      </w:r>
    </w:p>
    <w:p w14:paraId="58A73691" w14:textId="77777777" w:rsidR="00956F28" w:rsidRPr="00987497" w:rsidRDefault="00000000">
      <w:pPr>
        <w:pStyle w:val="BlockQuotation"/>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r w:rsidRPr="00987497">
        <w:rPr>
          <w:rFonts w:ascii="Times New Roman" w:hAnsi="Times New Roman" w:cs="Times New Roman"/>
          <w:i/>
        </w:rPr>
        <w:t>"No connection. Connect to load data."</w:t>
      </w:r>
    </w:p>
    <w:p w14:paraId="21E52ED8" w14:textId="77777777" w:rsidR="00956F28" w:rsidRDefault="00000000">
      <w:pPr>
        <w:pStyle w:val="BodyText"/>
        <w:rPr>
          <w:rFonts w:ascii="Times New Roman" w:hAnsi="Times New Roman" w:cs="Times New Roman"/>
        </w:rPr>
      </w:pPr>
      <w:r w:rsidRPr="00987497">
        <w:rPr>
          <w:rFonts w:ascii="Times New Roman" w:hAnsi="Times New Roman" w:cs="Times New Roman"/>
        </w:rPr>
        <w:t>And affected screens show their static fallback state (described per screen below).</w:t>
      </w:r>
    </w:p>
    <w:p w14:paraId="34996646" w14:textId="77777777" w:rsidR="00987497" w:rsidRDefault="00987497">
      <w:pPr>
        <w:pStyle w:val="BodyText"/>
        <w:rPr>
          <w:rFonts w:ascii="Times New Roman" w:hAnsi="Times New Roman" w:cs="Times New Roman"/>
        </w:rPr>
      </w:pPr>
    </w:p>
    <w:p w14:paraId="112C4EE1" w14:textId="77777777" w:rsidR="00987497" w:rsidRPr="00987497" w:rsidRDefault="00987497">
      <w:pPr>
        <w:pStyle w:val="BodyText"/>
        <w:rPr>
          <w:rFonts w:ascii="Times New Roman" w:hAnsi="Times New Roman" w:cs="Times New Roman"/>
        </w:rPr>
      </w:pPr>
    </w:p>
    <w:p w14:paraId="521665DF"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Part 4 — Tab 1: Plan a Trip (</w:t>
      </w:r>
      <w:proofErr w:type="spellStart"/>
      <w:r w:rsidRPr="00987497">
        <w:rPr>
          <w:rFonts w:ascii="Times New Roman" w:hAnsi="Times New Roman" w:cs="Times New Roman"/>
        </w:rPr>
        <w:t>SriSafe</w:t>
      </w:r>
      <w:proofErr w:type="spellEnd"/>
      <w:r w:rsidRPr="00987497">
        <w:rPr>
          <w:rFonts w:ascii="Times New Roman" w:hAnsi="Times New Roman" w:cs="Times New Roman"/>
        </w:rPr>
        <w:t xml:space="preserve"> Mode)</w:t>
      </w:r>
    </w:p>
    <w:p w14:paraId="404EFE3E" w14:textId="77777777" w:rsidR="00956F28" w:rsidRDefault="00000000">
      <w:pPr>
        <w:pStyle w:val="BodyText"/>
        <w:rPr>
          <w:rFonts w:ascii="Times New Roman" w:hAnsi="Times New Roman" w:cs="Times New Roman"/>
        </w:rPr>
      </w:pPr>
      <w:r w:rsidRPr="00987497">
        <w:rPr>
          <w:rFonts w:ascii="Times New Roman" w:hAnsi="Times New Roman" w:cs="Times New Roman"/>
        </w:rPr>
        <w:t xml:space="preserve">This is the tourist-facing mode. The user's goal: "I want to visit Sri Lanka — tell me where to go </w:t>
      </w:r>
      <w:r w:rsidRPr="00987497">
        <w:rPr>
          <w:rFonts w:ascii="Times New Roman" w:hAnsi="Times New Roman" w:cs="Times New Roman"/>
        </w:rPr>
        <w:lastRenderedPageBreak/>
        <w:t>and when." The flow is linear: Onboarding → Recommendations → Detail → Map.</w:t>
      </w:r>
    </w:p>
    <w:p w14:paraId="42052EB9" w14:textId="77777777" w:rsidR="00987497" w:rsidRDefault="00987497">
      <w:pPr>
        <w:pStyle w:val="BodyText"/>
        <w:rPr>
          <w:rFonts w:ascii="Times New Roman" w:hAnsi="Times New Roman" w:cs="Times New Roman"/>
        </w:rPr>
      </w:pPr>
    </w:p>
    <w:p w14:paraId="77FBB62B" w14:textId="77777777" w:rsidR="00987497" w:rsidRPr="00987497" w:rsidRDefault="00987497">
      <w:pPr>
        <w:pStyle w:val="BodyText"/>
        <w:rPr>
          <w:rFonts w:ascii="Times New Roman" w:hAnsi="Times New Roman" w:cs="Times New Roman"/>
        </w:rPr>
      </w:pPr>
    </w:p>
    <w:p w14:paraId="0DC9DACC"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Screen 4.1 — Trip Planner (the entry screen for this tab)</w:t>
      </w:r>
    </w:p>
    <w:p w14:paraId="13DB6F9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This is the home screen of the Plan a Trip tab. It always opens here when the tab is first tapped. If the user has already planned a trip in this session, tapping the tab again returns them to wherever they were in the stack — but the bottom-left "Start Over" button (described below) resets them to this screen.</w:t>
      </w:r>
    </w:p>
    <w:p w14:paraId="6453F500"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Header:</w:t>
      </w:r>
    </w:p>
    <w:p w14:paraId="03EAED5A" w14:textId="77777777" w:rsidR="00956F28" w:rsidRPr="00987497" w:rsidRDefault="00000000">
      <w:pPr>
        <w:pStyle w:val="BodyText"/>
        <w:numPr>
          <w:ilvl w:val="0"/>
          <w:numId w:val="8"/>
        </w:numPr>
        <w:tabs>
          <w:tab w:val="left" w:pos="709"/>
        </w:tabs>
        <w:rPr>
          <w:rFonts w:ascii="Times New Roman" w:hAnsi="Times New Roman" w:cs="Times New Roman"/>
        </w:rPr>
      </w:pPr>
      <w:r w:rsidRPr="00987497">
        <w:rPr>
          <w:rFonts w:ascii="Times New Roman" w:hAnsi="Times New Roman" w:cs="Times New Roman"/>
        </w:rPr>
        <w:t>"Plan a Trip" as the navigation bar title (translates per language)</w:t>
      </w:r>
    </w:p>
    <w:p w14:paraId="66A03BD5" w14:textId="77777777" w:rsidR="00956F28" w:rsidRPr="00987497" w:rsidRDefault="00000000">
      <w:pPr>
        <w:pStyle w:val="BodyText"/>
        <w:numPr>
          <w:ilvl w:val="0"/>
          <w:numId w:val="8"/>
        </w:numPr>
        <w:tabs>
          <w:tab w:val="left" w:pos="709"/>
        </w:tabs>
        <w:rPr>
          <w:rFonts w:ascii="Times New Roman" w:hAnsi="Times New Roman" w:cs="Times New Roman"/>
        </w:rPr>
      </w:pPr>
      <w:r w:rsidRPr="00987497">
        <w:rPr>
          <w:rFonts w:ascii="Times New Roman" w:hAnsi="Times New Roman" w:cs="Times New Roman"/>
        </w:rPr>
        <w:t>No additional icons in the header on this screen</w:t>
      </w:r>
    </w:p>
    <w:p w14:paraId="2C2445A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Screen layout (scrollable, though it usually fits without scrolling on most phones):</w:t>
      </w:r>
    </w:p>
    <w:p w14:paraId="0691DBE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Section 1 — Month Selector</w:t>
      </w:r>
    </w:p>
    <w:p w14:paraId="24AD455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"When are you travelling?"</w:t>
      </w:r>
    </w:p>
    <w:p w14:paraId="264AFFF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 horizontal scrollable row of </w:t>
      </w:r>
      <w:proofErr w:type="gramStart"/>
      <w:r w:rsidRPr="00987497">
        <w:rPr>
          <w:rFonts w:ascii="Times New Roman" w:hAnsi="Times New Roman" w:cs="Times New Roman"/>
        </w:rPr>
        <w:t>12 month</w:t>
      </w:r>
      <w:proofErr w:type="gramEnd"/>
      <w:r w:rsidRPr="00987497">
        <w:rPr>
          <w:rFonts w:ascii="Times New Roman" w:hAnsi="Times New Roman" w:cs="Times New Roman"/>
        </w:rPr>
        <w:t xml:space="preserve"> chips. Each chip is a rounded rectangle showing the abbreviated month name (Jan, Feb, Mar…) and a small icon representing the general season (sun for dry season months, cloud-rain for monsoon months — these are static, based on known Sri Lanka seasonality and are not dynamically computed):</w:t>
      </w:r>
    </w:p>
    <w:p w14:paraId="26497D65" w14:textId="77777777" w:rsidR="00956F28" w:rsidRPr="00987497" w:rsidRDefault="00000000">
      <w:pPr>
        <w:pStyle w:val="BodyText"/>
        <w:numPr>
          <w:ilvl w:val="0"/>
          <w:numId w:val="9"/>
        </w:numPr>
        <w:tabs>
          <w:tab w:val="left" w:pos="709"/>
        </w:tabs>
        <w:rPr>
          <w:rFonts w:ascii="Times New Roman" w:hAnsi="Times New Roman" w:cs="Times New Roman"/>
        </w:rPr>
      </w:pPr>
      <w:r w:rsidRPr="00987497">
        <w:rPr>
          <w:rFonts w:ascii="Times New Roman" w:hAnsi="Times New Roman" w:cs="Times New Roman"/>
        </w:rPr>
        <w:t>Jan–Mar: sun icon (dry season, SW regions)</w:t>
      </w:r>
    </w:p>
    <w:p w14:paraId="6C5C520C" w14:textId="77777777" w:rsidR="00956F28" w:rsidRPr="00987497" w:rsidRDefault="00000000">
      <w:pPr>
        <w:pStyle w:val="BodyText"/>
        <w:numPr>
          <w:ilvl w:val="0"/>
          <w:numId w:val="9"/>
        </w:numPr>
        <w:tabs>
          <w:tab w:val="left" w:pos="709"/>
        </w:tabs>
        <w:rPr>
          <w:rFonts w:ascii="Times New Roman" w:hAnsi="Times New Roman" w:cs="Times New Roman"/>
        </w:rPr>
      </w:pPr>
      <w:r w:rsidRPr="00987497">
        <w:rPr>
          <w:rFonts w:ascii="Times New Roman" w:hAnsi="Times New Roman" w:cs="Times New Roman"/>
        </w:rPr>
        <w:t>Apr–May: cloud-rain (inter-monsoon)</w:t>
      </w:r>
    </w:p>
    <w:p w14:paraId="2CC485B4" w14:textId="77777777" w:rsidR="00956F28" w:rsidRPr="00987497" w:rsidRDefault="00000000">
      <w:pPr>
        <w:pStyle w:val="BodyText"/>
        <w:numPr>
          <w:ilvl w:val="0"/>
          <w:numId w:val="9"/>
        </w:numPr>
        <w:tabs>
          <w:tab w:val="left" w:pos="709"/>
        </w:tabs>
        <w:rPr>
          <w:rFonts w:ascii="Times New Roman" w:hAnsi="Times New Roman" w:cs="Times New Roman"/>
        </w:rPr>
      </w:pPr>
      <w:r w:rsidRPr="00987497">
        <w:rPr>
          <w:rFonts w:ascii="Times New Roman" w:hAnsi="Times New Roman" w:cs="Times New Roman"/>
        </w:rPr>
        <w:t>Jun–Sep: partial cloud (SW monsoon — NE coast fine, SW coast wet)</w:t>
      </w:r>
    </w:p>
    <w:p w14:paraId="0A4A213C" w14:textId="77777777" w:rsidR="00956F28" w:rsidRPr="00987497" w:rsidRDefault="00000000">
      <w:pPr>
        <w:pStyle w:val="BodyText"/>
        <w:numPr>
          <w:ilvl w:val="0"/>
          <w:numId w:val="9"/>
        </w:numPr>
        <w:tabs>
          <w:tab w:val="left" w:pos="709"/>
        </w:tabs>
        <w:rPr>
          <w:rFonts w:ascii="Times New Roman" w:hAnsi="Times New Roman" w:cs="Times New Roman"/>
        </w:rPr>
      </w:pPr>
      <w:r w:rsidRPr="00987497">
        <w:rPr>
          <w:rFonts w:ascii="Times New Roman" w:hAnsi="Times New Roman" w:cs="Times New Roman"/>
        </w:rPr>
        <w:t>Oct–Nov: heavy-rain (NE monsoon, highest risk period overall)</w:t>
      </w:r>
    </w:p>
    <w:p w14:paraId="58E9C247" w14:textId="77777777" w:rsidR="00956F28" w:rsidRPr="00987497" w:rsidRDefault="00000000">
      <w:pPr>
        <w:pStyle w:val="BodyText"/>
        <w:numPr>
          <w:ilvl w:val="0"/>
          <w:numId w:val="9"/>
        </w:numPr>
        <w:tabs>
          <w:tab w:val="left" w:pos="709"/>
        </w:tabs>
        <w:rPr>
          <w:rFonts w:ascii="Times New Roman" w:hAnsi="Times New Roman" w:cs="Times New Roman"/>
        </w:rPr>
      </w:pPr>
      <w:r w:rsidRPr="00987497">
        <w:rPr>
          <w:rFonts w:ascii="Times New Roman" w:hAnsi="Times New Roman" w:cs="Times New Roman"/>
        </w:rPr>
        <w:t>Dec: sun-cloud (dry season begins)</w:t>
      </w:r>
    </w:p>
    <w:p w14:paraId="1ACF029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The currently selected month is highlighted in teal with white text. Only one month can be selected at a time. On first open, the chip for the current calendar month is pre-selected. The user can scroll the row left/right to see all 12.</w:t>
      </w:r>
    </w:p>
    <w:p w14:paraId="12A280A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Section 2 — Interest Selector</w:t>
      </w:r>
    </w:p>
    <w:p w14:paraId="7F2DF91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"What do you want to do?"</w:t>
      </w:r>
    </w:p>
    <w:p w14:paraId="21BA5F5F"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grid of interest chips (2 columns), each with an icon and label. Multi-select — tapping toggles selection. Selected chips show a teal fill; unselected are outlined grey.</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956F28" w:rsidRPr="00987497" w14:paraId="03DEBAE1" w14:textId="77777777">
        <w:trPr>
          <w:tblHeader/>
        </w:trPr>
        <w:tc>
          <w:tcPr>
            <w:tcW w:w="3212" w:type="dxa"/>
            <w:tcBorders>
              <w:top w:val="single" w:sz="4" w:space="0" w:color="000000"/>
              <w:left w:val="single" w:sz="4" w:space="0" w:color="000000"/>
              <w:bottom w:val="single" w:sz="4" w:space="0" w:color="000000"/>
            </w:tcBorders>
          </w:tcPr>
          <w:p w14:paraId="05E97BFC"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Chip</w:t>
            </w:r>
          </w:p>
        </w:tc>
        <w:tc>
          <w:tcPr>
            <w:tcW w:w="3213" w:type="dxa"/>
            <w:tcBorders>
              <w:top w:val="single" w:sz="4" w:space="0" w:color="000000"/>
              <w:left w:val="single" w:sz="4" w:space="0" w:color="000000"/>
              <w:bottom w:val="single" w:sz="4" w:space="0" w:color="000000"/>
            </w:tcBorders>
          </w:tcPr>
          <w:p w14:paraId="69461610"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Icon</w:t>
            </w:r>
          </w:p>
        </w:tc>
        <w:tc>
          <w:tcPr>
            <w:tcW w:w="3213" w:type="dxa"/>
            <w:tcBorders>
              <w:top w:val="single" w:sz="4" w:space="0" w:color="000000"/>
              <w:left w:val="single" w:sz="4" w:space="0" w:color="000000"/>
              <w:bottom w:val="single" w:sz="4" w:space="0" w:color="000000"/>
              <w:right w:val="single" w:sz="4" w:space="0" w:color="000000"/>
            </w:tcBorders>
          </w:tcPr>
          <w:p w14:paraId="40C94166"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Label</w:t>
            </w:r>
          </w:p>
        </w:tc>
      </w:tr>
      <w:tr w:rsidR="00956F28" w:rsidRPr="00987497" w14:paraId="136BBDEF" w14:textId="77777777">
        <w:tc>
          <w:tcPr>
            <w:tcW w:w="3212" w:type="dxa"/>
            <w:tcBorders>
              <w:left w:val="single" w:sz="4" w:space="0" w:color="000000"/>
              <w:bottom w:val="single" w:sz="4" w:space="0" w:color="000000"/>
            </w:tcBorders>
          </w:tcPr>
          <w:p w14:paraId="12B3EE88"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Surfing</w:t>
            </w:r>
          </w:p>
        </w:tc>
        <w:tc>
          <w:tcPr>
            <w:tcW w:w="3213" w:type="dxa"/>
            <w:tcBorders>
              <w:left w:val="single" w:sz="4" w:space="0" w:color="000000"/>
              <w:bottom w:val="single" w:sz="4" w:space="0" w:color="000000"/>
            </w:tcBorders>
          </w:tcPr>
          <w:p w14:paraId="1BD29201" w14:textId="77777777" w:rsidR="00956F28" w:rsidRPr="00987497" w:rsidRDefault="00000000">
            <w:pPr>
              <w:pStyle w:val="TableContent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wave</w:t>
            </w:r>
          </w:p>
        </w:tc>
        <w:tc>
          <w:tcPr>
            <w:tcW w:w="3213" w:type="dxa"/>
            <w:tcBorders>
              <w:left w:val="single" w:sz="4" w:space="0" w:color="000000"/>
              <w:bottom w:val="single" w:sz="4" w:space="0" w:color="000000"/>
              <w:right w:val="single" w:sz="4" w:space="0" w:color="000000"/>
            </w:tcBorders>
          </w:tcPr>
          <w:p w14:paraId="7837E57C"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Surfing</w:t>
            </w:r>
          </w:p>
        </w:tc>
      </w:tr>
      <w:tr w:rsidR="00956F28" w:rsidRPr="00987497" w14:paraId="605786FD" w14:textId="77777777">
        <w:tc>
          <w:tcPr>
            <w:tcW w:w="3212" w:type="dxa"/>
            <w:tcBorders>
              <w:left w:val="single" w:sz="4" w:space="0" w:color="000000"/>
              <w:bottom w:val="single" w:sz="4" w:space="0" w:color="000000"/>
            </w:tcBorders>
          </w:tcPr>
          <w:p w14:paraId="27624547"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Wildlife &amp; Whale Watching</w:t>
            </w:r>
          </w:p>
        </w:tc>
        <w:tc>
          <w:tcPr>
            <w:tcW w:w="3213" w:type="dxa"/>
            <w:tcBorders>
              <w:left w:val="single" w:sz="4" w:space="0" w:color="000000"/>
              <w:bottom w:val="single" w:sz="4" w:space="0" w:color="000000"/>
            </w:tcBorders>
          </w:tcPr>
          <w:p w14:paraId="00088B44" w14:textId="77777777" w:rsidR="00956F28" w:rsidRPr="00987497" w:rsidRDefault="00000000">
            <w:pPr>
              <w:pStyle w:val="TableContents"/>
              <w:rPr>
                <w:rFonts w:ascii="Times New Roman" w:hAnsi="Times New Roman" w:cs="Times New Roman"/>
              </w:rPr>
            </w:pPr>
            <w:r w:rsidRPr="00987497">
              <w:rPr>
                <w:rFonts w:ascii="Segoe UI Emoji" w:hAnsi="Segoe UI Emoji" w:cs="Segoe UI Emoji"/>
              </w:rPr>
              <w:t>🐋</w:t>
            </w:r>
          </w:p>
        </w:tc>
        <w:tc>
          <w:tcPr>
            <w:tcW w:w="3213" w:type="dxa"/>
            <w:tcBorders>
              <w:left w:val="single" w:sz="4" w:space="0" w:color="000000"/>
              <w:bottom w:val="single" w:sz="4" w:space="0" w:color="000000"/>
              <w:right w:val="single" w:sz="4" w:space="0" w:color="000000"/>
            </w:tcBorders>
          </w:tcPr>
          <w:p w14:paraId="62D35457"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Wildlife</w:t>
            </w:r>
          </w:p>
        </w:tc>
      </w:tr>
      <w:tr w:rsidR="00956F28" w:rsidRPr="00987497" w14:paraId="0851D406" w14:textId="77777777">
        <w:tc>
          <w:tcPr>
            <w:tcW w:w="3212" w:type="dxa"/>
            <w:tcBorders>
              <w:left w:val="single" w:sz="4" w:space="0" w:color="000000"/>
              <w:bottom w:val="single" w:sz="4" w:space="0" w:color="000000"/>
            </w:tcBorders>
          </w:tcPr>
          <w:p w14:paraId="18E28948"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Hiking</w:t>
            </w:r>
          </w:p>
        </w:tc>
        <w:tc>
          <w:tcPr>
            <w:tcW w:w="3213" w:type="dxa"/>
            <w:tcBorders>
              <w:left w:val="single" w:sz="4" w:space="0" w:color="000000"/>
              <w:bottom w:val="single" w:sz="4" w:space="0" w:color="000000"/>
            </w:tcBorders>
          </w:tcPr>
          <w:p w14:paraId="45B93BD0" w14:textId="77777777" w:rsidR="00956F28" w:rsidRPr="00987497" w:rsidRDefault="00000000">
            <w:pPr>
              <w:pStyle w:val="TableContent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mountain</w:t>
            </w:r>
          </w:p>
        </w:tc>
        <w:tc>
          <w:tcPr>
            <w:tcW w:w="3213" w:type="dxa"/>
            <w:tcBorders>
              <w:left w:val="single" w:sz="4" w:space="0" w:color="000000"/>
              <w:bottom w:val="single" w:sz="4" w:space="0" w:color="000000"/>
              <w:right w:val="single" w:sz="4" w:space="0" w:color="000000"/>
            </w:tcBorders>
          </w:tcPr>
          <w:p w14:paraId="6E387E4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Hiking</w:t>
            </w:r>
          </w:p>
        </w:tc>
      </w:tr>
      <w:tr w:rsidR="00956F28" w:rsidRPr="00987497" w14:paraId="7D707C6A" w14:textId="77777777">
        <w:tc>
          <w:tcPr>
            <w:tcW w:w="3212" w:type="dxa"/>
            <w:tcBorders>
              <w:left w:val="single" w:sz="4" w:space="0" w:color="000000"/>
              <w:bottom w:val="single" w:sz="4" w:space="0" w:color="000000"/>
            </w:tcBorders>
          </w:tcPr>
          <w:p w14:paraId="463F9676"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lastRenderedPageBreak/>
              <w:t>Beaches</w:t>
            </w:r>
          </w:p>
        </w:tc>
        <w:tc>
          <w:tcPr>
            <w:tcW w:w="3213" w:type="dxa"/>
            <w:tcBorders>
              <w:left w:val="single" w:sz="4" w:space="0" w:color="000000"/>
              <w:bottom w:val="single" w:sz="4" w:space="0" w:color="000000"/>
            </w:tcBorders>
          </w:tcPr>
          <w:p w14:paraId="107C141F" w14:textId="77777777" w:rsidR="00956F28" w:rsidRPr="00987497" w:rsidRDefault="00000000">
            <w:pPr>
              <w:pStyle w:val="TableContents"/>
              <w:rPr>
                <w:rFonts w:ascii="Times New Roman" w:hAnsi="Times New Roman" w:cs="Times New Roman"/>
              </w:rPr>
            </w:pPr>
            <w:r w:rsidRPr="00987497">
              <w:rPr>
                <w:rFonts w:ascii="Segoe UI Emoji" w:hAnsi="Segoe UI Emoji" w:cs="Segoe UI Emoji"/>
              </w:rPr>
              <w:t>🏖️</w:t>
            </w:r>
          </w:p>
        </w:tc>
        <w:tc>
          <w:tcPr>
            <w:tcW w:w="3213" w:type="dxa"/>
            <w:tcBorders>
              <w:left w:val="single" w:sz="4" w:space="0" w:color="000000"/>
              <w:bottom w:val="single" w:sz="4" w:space="0" w:color="000000"/>
              <w:right w:val="single" w:sz="4" w:space="0" w:color="000000"/>
            </w:tcBorders>
          </w:tcPr>
          <w:p w14:paraId="031CA848"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Beaches</w:t>
            </w:r>
          </w:p>
        </w:tc>
      </w:tr>
      <w:tr w:rsidR="00956F28" w:rsidRPr="00987497" w14:paraId="135F1801" w14:textId="77777777">
        <w:tc>
          <w:tcPr>
            <w:tcW w:w="3212" w:type="dxa"/>
            <w:tcBorders>
              <w:left w:val="single" w:sz="4" w:space="0" w:color="000000"/>
              <w:bottom w:val="single" w:sz="4" w:space="0" w:color="000000"/>
            </w:tcBorders>
          </w:tcPr>
          <w:p w14:paraId="5F61D96E"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Cultural Tourism</w:t>
            </w:r>
          </w:p>
        </w:tc>
        <w:tc>
          <w:tcPr>
            <w:tcW w:w="3213" w:type="dxa"/>
            <w:tcBorders>
              <w:left w:val="single" w:sz="4" w:space="0" w:color="000000"/>
              <w:bottom w:val="single" w:sz="4" w:space="0" w:color="000000"/>
            </w:tcBorders>
          </w:tcPr>
          <w:p w14:paraId="47DF4985" w14:textId="77777777" w:rsidR="00956F28" w:rsidRPr="00987497" w:rsidRDefault="00000000">
            <w:pPr>
              <w:pStyle w:val="TableContent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temple</w:t>
            </w:r>
          </w:p>
        </w:tc>
        <w:tc>
          <w:tcPr>
            <w:tcW w:w="3213" w:type="dxa"/>
            <w:tcBorders>
              <w:left w:val="single" w:sz="4" w:space="0" w:color="000000"/>
              <w:bottom w:val="single" w:sz="4" w:space="0" w:color="000000"/>
              <w:right w:val="single" w:sz="4" w:space="0" w:color="000000"/>
            </w:tcBorders>
          </w:tcPr>
          <w:p w14:paraId="5C14571F"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Cultural Tourism</w:t>
            </w:r>
          </w:p>
        </w:tc>
      </w:tr>
    </w:tbl>
    <w:p w14:paraId="4228ACBD" w14:textId="77777777" w:rsidR="00956F28" w:rsidRPr="00987497" w:rsidRDefault="00956F28">
      <w:pPr>
        <w:pStyle w:val="BodyText"/>
        <w:rPr>
          <w:rFonts w:ascii="Times New Roman" w:hAnsi="Times New Roman" w:cs="Times New Roman"/>
        </w:rPr>
      </w:pPr>
    </w:p>
    <w:p w14:paraId="2D77A85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At least one must be selected to enable the CTA button. If the user taps "Find Destinations" with no interest selected, the interest grid pulses with a red outline and a helper text appears beneath: </w:t>
      </w:r>
      <w:r w:rsidRPr="00987497">
        <w:rPr>
          <w:rFonts w:ascii="Times New Roman" w:hAnsi="Times New Roman" w:cs="Times New Roman"/>
          <w:i/>
        </w:rPr>
        <w:t>"Please select at least one interest."</w:t>
      </w:r>
    </w:p>
    <w:p w14:paraId="6282486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CTA Button:</w:t>
      </w:r>
    </w:p>
    <w:p w14:paraId="3B218598"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Full-width, teal, rounded-20. Label: </w:t>
      </w:r>
      <w:r w:rsidRPr="00987497">
        <w:rPr>
          <w:rFonts w:ascii="Times New Roman" w:hAnsi="Times New Roman" w:cs="Times New Roman"/>
          <w:b/>
        </w:rPr>
        <w:t>"Find Destinations →"</w:t>
      </w:r>
    </w:p>
    <w:p w14:paraId="100EE5B3" w14:textId="77777777" w:rsidR="00956F28" w:rsidRPr="00987497" w:rsidRDefault="00000000">
      <w:pPr>
        <w:pStyle w:val="BodyText"/>
        <w:numPr>
          <w:ilvl w:val="0"/>
          <w:numId w:val="10"/>
        </w:numPr>
        <w:tabs>
          <w:tab w:val="left" w:pos="709"/>
        </w:tabs>
        <w:rPr>
          <w:rFonts w:ascii="Times New Roman" w:hAnsi="Times New Roman" w:cs="Times New Roman"/>
        </w:rPr>
      </w:pPr>
      <w:r w:rsidRPr="00987497">
        <w:rPr>
          <w:rFonts w:ascii="Times New Roman" w:hAnsi="Times New Roman" w:cs="Times New Roman"/>
        </w:rPr>
        <w:t>Disabled (greyed out) if no interest is selected</w:t>
      </w:r>
    </w:p>
    <w:p w14:paraId="268EB076" w14:textId="77777777" w:rsidR="00956F28" w:rsidRPr="00987497" w:rsidRDefault="00000000">
      <w:pPr>
        <w:pStyle w:val="BodyText"/>
        <w:numPr>
          <w:ilvl w:val="0"/>
          <w:numId w:val="10"/>
        </w:numPr>
        <w:tabs>
          <w:tab w:val="left" w:pos="709"/>
        </w:tabs>
        <w:rPr>
          <w:rFonts w:ascii="Times New Roman" w:hAnsi="Times New Roman" w:cs="Times New Roman"/>
        </w:rPr>
      </w:pPr>
      <w:r w:rsidRPr="00987497">
        <w:rPr>
          <w:rFonts w:ascii="Times New Roman" w:hAnsi="Times New Roman" w:cs="Times New Roman"/>
        </w:rPr>
        <w:t>Enabled as soon as one interest chip is tapped</w:t>
      </w:r>
    </w:p>
    <w:p w14:paraId="4B146DB1" w14:textId="77777777" w:rsidR="00956F28" w:rsidRPr="00987497" w:rsidRDefault="00000000">
      <w:pPr>
        <w:pStyle w:val="BodyText"/>
        <w:numPr>
          <w:ilvl w:val="0"/>
          <w:numId w:val="10"/>
        </w:numPr>
        <w:tabs>
          <w:tab w:val="left" w:pos="709"/>
        </w:tabs>
        <w:rPr>
          <w:rFonts w:ascii="Times New Roman" w:hAnsi="Times New Roman" w:cs="Times New Roman"/>
        </w:rPr>
      </w:pPr>
      <w:r w:rsidRPr="00987497">
        <w:rPr>
          <w:rFonts w:ascii="Times New Roman" w:hAnsi="Times New Roman" w:cs="Times New Roman"/>
        </w:rPr>
        <w:t xml:space="preserve">Tapping it navigates to the Recommendations screen, passing </w:t>
      </w:r>
      <w:proofErr w:type="gramStart"/>
      <w:r w:rsidRPr="00987497">
        <w:rPr>
          <w:rFonts w:ascii="Times New Roman" w:hAnsi="Times New Roman" w:cs="Times New Roman"/>
        </w:rPr>
        <w:t>{ month</w:t>
      </w:r>
      <w:proofErr w:type="gramEnd"/>
      <w:r w:rsidRPr="00987497">
        <w:rPr>
          <w:rFonts w:ascii="Times New Roman" w:hAnsi="Times New Roman" w:cs="Times New Roman"/>
        </w:rPr>
        <w:t xml:space="preserve">, </w:t>
      </w:r>
      <w:proofErr w:type="gramStart"/>
      <w:r w:rsidRPr="00987497">
        <w:rPr>
          <w:rFonts w:ascii="Times New Roman" w:hAnsi="Times New Roman" w:cs="Times New Roman"/>
        </w:rPr>
        <w:t>interests[] }</w:t>
      </w:r>
      <w:proofErr w:type="gramEnd"/>
      <w:r w:rsidRPr="00987497">
        <w:rPr>
          <w:rFonts w:ascii="Times New Roman" w:hAnsi="Times New Roman" w:cs="Times New Roman"/>
        </w:rPr>
        <w:t xml:space="preserve"> as route params AND triggering the </w:t>
      </w:r>
      <w:proofErr w:type="spellStart"/>
      <w:r w:rsidRPr="00987497">
        <w:rPr>
          <w:rFonts w:ascii="Times New Roman" w:hAnsi="Times New Roman" w:cs="Times New Roman"/>
        </w:rPr>
        <w:t>useRecommendations</w:t>
      </w:r>
      <w:proofErr w:type="spellEnd"/>
      <w:r w:rsidRPr="00987497">
        <w:rPr>
          <w:rFonts w:ascii="Times New Roman" w:hAnsi="Times New Roman" w:cs="Times New Roman"/>
        </w:rPr>
        <w:t xml:space="preserve"> query</w:t>
      </w:r>
    </w:p>
    <w:p w14:paraId="69C0FC6F"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Bottom of screen:</w:t>
      </w:r>
    </w:p>
    <w:p w14:paraId="2BA12610"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Small grey text: </w:t>
      </w:r>
      <w:r w:rsidRPr="00987497">
        <w:rPr>
          <w:rFonts w:ascii="Times New Roman" w:hAnsi="Times New Roman" w:cs="Times New Roman"/>
          <w:i/>
        </w:rPr>
        <w:t>"Scores are based on historical data (1981–2025). Not an official travel advisory."</w:t>
      </w:r>
    </w:p>
    <w:p w14:paraId="603DF154" w14:textId="77777777" w:rsidR="00956F28" w:rsidRDefault="00000000">
      <w:pPr>
        <w:pStyle w:val="BodyText"/>
        <w:rPr>
          <w:rFonts w:ascii="Times New Roman" w:hAnsi="Times New Roman" w:cs="Times New Roman"/>
        </w:rPr>
      </w:pPr>
      <w:r w:rsidRPr="00987497">
        <w:rPr>
          <w:rFonts w:ascii="Times New Roman" w:hAnsi="Times New Roman" w:cs="Times New Roman"/>
        </w:rPr>
        <w:t>This is a lighter version of the disclaimer — the full disclaimer appears on the detail screens.</w:t>
      </w:r>
    </w:p>
    <w:p w14:paraId="275BAAE7" w14:textId="77777777" w:rsidR="00987497" w:rsidRPr="00987497" w:rsidRDefault="00987497">
      <w:pPr>
        <w:pStyle w:val="BodyText"/>
        <w:rPr>
          <w:rFonts w:ascii="Times New Roman" w:hAnsi="Times New Roman" w:cs="Times New Roman"/>
        </w:rPr>
      </w:pPr>
    </w:p>
    <w:p w14:paraId="55423553"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Screen 4.2 — Recommendations</w:t>
      </w:r>
    </w:p>
    <w:p w14:paraId="68048B37"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Reached from the Trip Planner after tapping "Find Destinations."</w:t>
      </w:r>
    </w:p>
    <w:p w14:paraId="115DA38F"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Header:</w:t>
      </w:r>
    </w:p>
    <w:p w14:paraId="505871FA" w14:textId="77777777" w:rsidR="00956F28" w:rsidRPr="00987497" w:rsidRDefault="00000000">
      <w:pPr>
        <w:pStyle w:val="BodyText"/>
        <w:numPr>
          <w:ilvl w:val="0"/>
          <w:numId w:val="11"/>
        </w:numPr>
        <w:tabs>
          <w:tab w:val="left" w:pos="709"/>
        </w:tabs>
        <w:rPr>
          <w:rFonts w:ascii="Times New Roman" w:hAnsi="Times New Roman" w:cs="Times New Roman"/>
        </w:rPr>
      </w:pPr>
      <w:r w:rsidRPr="00987497">
        <w:rPr>
          <w:rFonts w:ascii="Times New Roman" w:hAnsi="Times New Roman" w:cs="Times New Roman"/>
        </w:rPr>
        <w:t>Back arrow (returns to Trip Planner)</w:t>
      </w:r>
    </w:p>
    <w:p w14:paraId="6C19532B" w14:textId="77777777" w:rsidR="00956F28" w:rsidRPr="00987497" w:rsidRDefault="00000000">
      <w:pPr>
        <w:pStyle w:val="BodyText"/>
        <w:numPr>
          <w:ilvl w:val="0"/>
          <w:numId w:val="11"/>
        </w:numPr>
        <w:tabs>
          <w:tab w:val="left" w:pos="709"/>
        </w:tabs>
        <w:rPr>
          <w:rFonts w:ascii="Times New Roman" w:hAnsi="Times New Roman" w:cs="Times New Roman"/>
        </w:rPr>
      </w:pPr>
      <w:r w:rsidRPr="00987497">
        <w:rPr>
          <w:rFonts w:ascii="Times New Roman" w:hAnsi="Times New Roman" w:cs="Times New Roman"/>
        </w:rPr>
        <w:t xml:space="preserve">Title: </w:t>
      </w:r>
      <w:r w:rsidRPr="00987497">
        <w:rPr>
          <w:rFonts w:ascii="Times New Roman" w:hAnsi="Times New Roman" w:cs="Times New Roman"/>
          <w:i/>
        </w:rPr>
        <w:t>"For [Month Name]"</w:t>
      </w:r>
      <w:r w:rsidRPr="00987497">
        <w:rPr>
          <w:rFonts w:ascii="Times New Roman" w:hAnsi="Times New Roman" w:cs="Times New Roman"/>
        </w:rPr>
        <w:t xml:space="preserve"> — e.g. "For July"</w:t>
      </w:r>
    </w:p>
    <w:p w14:paraId="2298802D" w14:textId="77777777" w:rsidR="00956F28" w:rsidRPr="00987497" w:rsidRDefault="00000000">
      <w:pPr>
        <w:pStyle w:val="BodyText"/>
        <w:numPr>
          <w:ilvl w:val="0"/>
          <w:numId w:val="11"/>
        </w:numPr>
        <w:tabs>
          <w:tab w:val="left" w:pos="709"/>
        </w:tabs>
        <w:rPr>
          <w:rFonts w:ascii="Times New Roman" w:hAnsi="Times New Roman" w:cs="Times New Roman"/>
        </w:rPr>
      </w:pPr>
      <w:r w:rsidRPr="00987497">
        <w:rPr>
          <w:rFonts w:ascii="Times New Roman" w:hAnsi="Times New Roman" w:cs="Times New Roman"/>
        </w:rPr>
        <w:t>Right side: a filter icon (future stretch — tapping currently shows a toast "More filters coming soon")</w:t>
      </w:r>
    </w:p>
    <w:p w14:paraId="4F79F306"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Sub-header bar (sticky, stays at top while scrolling):</w:t>
      </w:r>
    </w:p>
    <w:p w14:paraId="146CFB4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 horizontal chips row </w:t>
      </w:r>
      <w:proofErr w:type="spellStart"/>
      <w:r w:rsidRPr="00987497">
        <w:rPr>
          <w:rFonts w:ascii="Times New Roman" w:hAnsi="Times New Roman" w:cs="Times New Roman"/>
        </w:rPr>
        <w:t>summarising</w:t>
      </w:r>
      <w:proofErr w:type="spellEnd"/>
      <w:r w:rsidRPr="00987497">
        <w:rPr>
          <w:rFonts w:ascii="Times New Roman" w:hAnsi="Times New Roman" w:cs="Times New Roman"/>
        </w:rPr>
        <w:t xml:space="preserve"> the active selections, e.g.:</w:t>
      </w:r>
    </w:p>
    <w:p w14:paraId="33EFD0CB" w14:textId="77777777" w:rsidR="00956F28" w:rsidRPr="00987497" w:rsidRDefault="00000000">
      <w:pPr>
        <w:pStyle w:val="BlockQuotation"/>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July · </w:t>
      </w:r>
      <w:r w:rsidRPr="00987497">
        <w:rPr>
          <w:rFonts w:ascii="Segoe UI Emoji" w:hAnsi="Segoe UI Emoji" w:cs="Segoe UI Emoji"/>
        </w:rPr>
        <w:t>🏄</w:t>
      </w:r>
      <w:r w:rsidRPr="00987497">
        <w:rPr>
          <w:rFonts w:ascii="Times New Roman" w:hAnsi="Times New Roman" w:cs="Times New Roman"/>
        </w:rPr>
        <w:t xml:space="preserve"> Surfing · </w:t>
      </w:r>
      <w:r w:rsidRPr="00987497">
        <w:rPr>
          <w:rFonts w:ascii="Segoe UI Emoji" w:hAnsi="Segoe UI Emoji" w:cs="Segoe UI Emoji"/>
        </w:rPr>
        <w:t>🏖️</w:t>
      </w:r>
      <w:r w:rsidRPr="00987497">
        <w:rPr>
          <w:rFonts w:ascii="Times New Roman" w:hAnsi="Times New Roman" w:cs="Times New Roman"/>
        </w:rPr>
        <w:t xml:space="preserve"> Beaches</w:t>
      </w:r>
    </w:p>
    <w:p w14:paraId="1229CFF8"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Each chip has a small × — tapping it removes that filter and re-queries. If the user removes all interests, they're bounced back to the Trip Planner with a toast: </w:t>
      </w:r>
      <w:r w:rsidRPr="00987497">
        <w:rPr>
          <w:rFonts w:ascii="Times New Roman" w:hAnsi="Times New Roman" w:cs="Times New Roman"/>
          <w:i/>
        </w:rPr>
        <w:t>"Please select at least one interest."</w:t>
      </w:r>
    </w:p>
    <w:p w14:paraId="691C16D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Loading state:</w:t>
      </w:r>
    </w:p>
    <w:p w14:paraId="75A5F7D8"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While </w:t>
      </w:r>
      <w:proofErr w:type="spellStart"/>
      <w:r w:rsidRPr="00987497">
        <w:rPr>
          <w:rFonts w:ascii="Times New Roman" w:hAnsi="Times New Roman" w:cs="Times New Roman"/>
        </w:rPr>
        <w:t>useRecommendations</w:t>
      </w:r>
      <w:proofErr w:type="spellEnd"/>
      <w:r w:rsidRPr="00987497">
        <w:rPr>
          <w:rFonts w:ascii="Times New Roman" w:hAnsi="Times New Roman" w:cs="Times New Roman"/>
        </w:rPr>
        <w:t xml:space="preserve"> fetches, the list area shows 4 skeleton cards — grey animated shimmer placeholders the same dimensions as real destination cards. This prevents layout jump when data arrives.</w:t>
      </w:r>
    </w:p>
    <w:p w14:paraId="7B22185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Error state:</w:t>
      </w:r>
    </w:p>
    <w:p w14:paraId="660BEF8F"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lastRenderedPageBreak/>
        <w:t>If the API call fails and there's no cached data:</w:t>
      </w:r>
    </w:p>
    <w:p w14:paraId="72F21ED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 </w:t>
      </w:r>
      <w:proofErr w:type="spellStart"/>
      <w:r w:rsidRPr="00987497">
        <w:rPr>
          <w:rFonts w:ascii="Times New Roman" w:hAnsi="Times New Roman" w:cs="Times New Roman"/>
        </w:rPr>
        <w:t>centred</w:t>
      </w:r>
      <w:proofErr w:type="spellEnd"/>
      <w:r w:rsidRPr="00987497">
        <w:rPr>
          <w:rFonts w:ascii="Times New Roman" w:hAnsi="Times New Roman" w:cs="Times New Roman"/>
        </w:rPr>
        <w:t xml:space="preserve"> illustration (a sad cloud icon), headline </w:t>
      </w:r>
      <w:r w:rsidRPr="00987497">
        <w:rPr>
          <w:rFonts w:ascii="Times New Roman" w:hAnsi="Times New Roman" w:cs="Times New Roman"/>
          <w:i/>
        </w:rPr>
        <w:t>"Couldn't load recommendations"</w:t>
      </w:r>
      <w:r w:rsidRPr="00987497">
        <w:rPr>
          <w:rFonts w:ascii="Times New Roman" w:hAnsi="Times New Roman" w:cs="Times New Roman"/>
        </w:rPr>
        <w:t xml:space="preserve">, body text </w:t>
      </w:r>
      <w:r w:rsidRPr="00987497">
        <w:rPr>
          <w:rFonts w:ascii="Times New Roman" w:hAnsi="Times New Roman" w:cs="Times New Roman"/>
          <w:i/>
        </w:rPr>
        <w:t>"Check your connection and try again."</w:t>
      </w:r>
      <w:r w:rsidRPr="00987497">
        <w:rPr>
          <w:rFonts w:ascii="Times New Roman" w:hAnsi="Times New Roman" w:cs="Times New Roman"/>
        </w:rPr>
        <w:t>, and a "Retry" button that re-triggers the query.</w:t>
      </w:r>
    </w:p>
    <w:p w14:paraId="4D95C21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Loaded state — the Destination Card list:</w:t>
      </w:r>
    </w:p>
    <w:p w14:paraId="05430D9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 </w:t>
      </w:r>
      <w:proofErr w:type="spellStart"/>
      <w:r w:rsidRPr="00987497">
        <w:rPr>
          <w:rFonts w:ascii="Times New Roman" w:hAnsi="Times New Roman" w:cs="Times New Roman"/>
        </w:rPr>
        <w:t>FlatList</w:t>
      </w:r>
      <w:proofErr w:type="spellEnd"/>
      <w:r w:rsidRPr="00987497">
        <w:rPr>
          <w:rFonts w:ascii="Times New Roman" w:hAnsi="Times New Roman" w:cs="Times New Roman"/>
        </w:rPr>
        <w:t xml:space="preserve"> of </w:t>
      </w:r>
      <w:proofErr w:type="spellStart"/>
      <w:r w:rsidRPr="00987497">
        <w:rPr>
          <w:rFonts w:ascii="Times New Roman" w:hAnsi="Times New Roman" w:cs="Times New Roman"/>
        </w:rPr>
        <w:t>DestinationCard</w:t>
      </w:r>
      <w:proofErr w:type="spellEnd"/>
      <w:r w:rsidRPr="00987497">
        <w:rPr>
          <w:rFonts w:ascii="Times New Roman" w:hAnsi="Times New Roman" w:cs="Times New Roman"/>
        </w:rPr>
        <w:t xml:space="preserve"> components, sorted highest-to-lowest suitability score. Typically returns 6–12 destinations depending on selected interests. Each card:</w:t>
      </w:r>
    </w:p>
    <w:p w14:paraId="786C7C7E"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w:t>
      </w:r>
      <w:r w:rsidRPr="00987497">
        <w:rPr>
          <w:rFonts w:ascii="Times New Roman" w:hAnsi="Times New Roman" w:cs="Times New Roman"/>
        </w:rPr>
        <w:br/>
        <w:t>│ [Destination Name]          [Tier Badge] │</w:t>
      </w:r>
      <w:r w:rsidRPr="00987497">
        <w:rPr>
          <w:rFonts w:ascii="Times New Roman" w:hAnsi="Times New Roman" w:cs="Times New Roman"/>
        </w:rPr>
        <w:br/>
        <w:t>│ [District Name]                          │</w:t>
      </w:r>
      <w:r w:rsidRPr="00987497">
        <w:rPr>
          <w:rFonts w:ascii="Times New Roman" w:hAnsi="Times New Roman" w:cs="Times New Roman"/>
        </w:rPr>
        <w:br/>
        <w:t>│                                          │</w:t>
      </w:r>
      <w:r w:rsidRPr="00987497">
        <w:rPr>
          <w:rFonts w:ascii="Times New Roman" w:hAnsi="Times New Roman" w:cs="Times New Roman"/>
        </w:rPr>
        <w:br/>
        <w:t>│ ████████████████████░░░░░  82            │</w:t>
      </w:r>
      <w:r w:rsidRPr="00987497">
        <w:rPr>
          <w:rFonts w:ascii="Times New Roman" w:hAnsi="Times New Roman" w:cs="Times New Roman"/>
        </w:rPr>
        <w:br/>
        <w:t>│ Travel Suitability Score                 │</w:t>
      </w:r>
      <w:r w:rsidRPr="00987497">
        <w:rPr>
          <w:rFonts w:ascii="Times New Roman" w:hAnsi="Times New Roman" w:cs="Times New Roman"/>
        </w:rPr>
        <w:br/>
        <w:t>│                                          │</w:t>
      </w:r>
      <w:r w:rsidRPr="00987497">
        <w:rPr>
          <w:rFonts w:ascii="Times New Roman" w:hAnsi="Times New Roman" w:cs="Times New Roman"/>
        </w:rPr>
        <w:br/>
        <w:t xml:space="preserve">│ </w:t>
      </w:r>
      <w:r w:rsidRPr="00987497">
        <w:rPr>
          <w:rFonts w:ascii="Segoe UI Emoji" w:hAnsi="Segoe UI Emoji" w:cs="Segoe UI Emoji"/>
        </w:rPr>
        <w:t>🌊</w:t>
      </w:r>
      <w:r w:rsidRPr="00987497">
        <w:rPr>
          <w:rFonts w:ascii="Times New Roman" w:hAnsi="Times New Roman" w:cs="Times New Roman"/>
        </w:rPr>
        <w:t xml:space="preserve"> Flood: Low   </w:t>
      </w:r>
      <w:r w:rsidRPr="00987497">
        <w:rPr>
          <w:rFonts w:ascii="Segoe UI Emoji" w:hAnsi="Segoe UI Emoji" w:cs="Segoe UI Emoji"/>
        </w:rPr>
        <w:t>⛰️</w:t>
      </w:r>
      <w:r w:rsidRPr="00987497">
        <w:rPr>
          <w:rFonts w:ascii="Times New Roman" w:hAnsi="Times New Roman" w:cs="Times New Roman"/>
        </w:rPr>
        <w:t xml:space="preserve"> Landslide: Low        │</w:t>
      </w:r>
      <w:r w:rsidRPr="00987497">
        <w:rPr>
          <w:rFonts w:ascii="Times New Roman" w:hAnsi="Times New Roman" w:cs="Times New Roman"/>
        </w:rPr>
        <w:br/>
        <w:t xml:space="preserve">│ </w:t>
      </w:r>
      <w:r w:rsidRPr="00987497">
        <w:rPr>
          <w:rFonts w:ascii="Segoe UI Emoji" w:hAnsi="Segoe UI Emoji" w:cs="Segoe UI Emoji"/>
        </w:rPr>
        <w:t>☀️</w:t>
      </w:r>
      <w:r w:rsidRPr="00987497">
        <w:rPr>
          <w:rFonts w:ascii="Times New Roman" w:hAnsi="Times New Roman" w:cs="Times New Roman"/>
        </w:rPr>
        <w:t xml:space="preserve"> Comfort: High                         │</w:t>
      </w:r>
      <w:r w:rsidRPr="00987497">
        <w:rPr>
          <w:rFonts w:ascii="Times New Roman" w:hAnsi="Times New Roman" w:cs="Times New Roman"/>
        </w:rPr>
        <w:br/>
        <w:t>│                                          │</w:t>
      </w:r>
      <w:r w:rsidRPr="00987497">
        <w:rPr>
          <w:rFonts w:ascii="Times New Roman" w:hAnsi="Times New Roman" w:cs="Times New Roman"/>
        </w:rPr>
        <w:br/>
        <w:t xml:space="preserve">│ </w:t>
      </w:r>
      <w:r w:rsidRPr="00987497">
        <w:rPr>
          <w:rFonts w:ascii="Segoe UI Symbol" w:hAnsi="Segoe UI Symbol" w:cs="Segoe UI Symbol"/>
        </w:rPr>
        <w:t>✓</w:t>
      </w:r>
      <w:r w:rsidRPr="00987497">
        <w:rPr>
          <w:rFonts w:ascii="Times New Roman" w:hAnsi="Times New Roman" w:cs="Times New Roman"/>
        </w:rPr>
        <w:t xml:space="preserve"> Surfing  </w:t>
      </w:r>
      <w:r w:rsidRPr="00987497">
        <w:rPr>
          <w:rFonts w:ascii="Segoe UI Symbol" w:hAnsi="Segoe UI Symbol" w:cs="Segoe UI Symbol"/>
        </w:rPr>
        <w:t>✓</w:t>
      </w:r>
      <w:r w:rsidRPr="00987497">
        <w:rPr>
          <w:rFonts w:ascii="Times New Roman" w:hAnsi="Times New Roman" w:cs="Times New Roman"/>
        </w:rPr>
        <w:t xml:space="preserve"> Beaches                     │</w:t>
      </w:r>
      <w:r w:rsidRPr="00987497">
        <w:rPr>
          <w:rFonts w:ascii="Times New Roman" w:hAnsi="Times New Roman" w:cs="Times New Roman"/>
        </w:rPr>
        <w:br/>
        <w:t>└─────────────────────────────────────────┘</w:t>
      </w:r>
    </w:p>
    <w:p w14:paraId="74F0E189"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Details of each element:</w:t>
      </w:r>
    </w:p>
    <w:p w14:paraId="58093709" w14:textId="77777777" w:rsidR="00956F28" w:rsidRPr="00987497" w:rsidRDefault="00000000">
      <w:pPr>
        <w:pStyle w:val="BodyText"/>
        <w:numPr>
          <w:ilvl w:val="0"/>
          <w:numId w:val="12"/>
        </w:numPr>
        <w:tabs>
          <w:tab w:val="left" w:pos="709"/>
        </w:tabs>
        <w:rPr>
          <w:rFonts w:ascii="Times New Roman" w:hAnsi="Times New Roman" w:cs="Times New Roman"/>
        </w:rPr>
      </w:pPr>
      <w:r w:rsidRPr="00987497">
        <w:rPr>
          <w:rFonts w:ascii="Times New Roman" w:hAnsi="Times New Roman" w:cs="Times New Roman"/>
          <w:b/>
        </w:rPr>
        <w:t>Destination name</w:t>
      </w:r>
      <w:r w:rsidRPr="00987497">
        <w:rPr>
          <w:rFonts w:ascii="Times New Roman" w:hAnsi="Times New Roman" w:cs="Times New Roman"/>
        </w:rPr>
        <w:t xml:space="preserve"> in bold, 16px (e.g. "Arugam Bay")</w:t>
      </w:r>
    </w:p>
    <w:p w14:paraId="74912E41" w14:textId="77777777" w:rsidR="00956F28" w:rsidRPr="00987497" w:rsidRDefault="00000000">
      <w:pPr>
        <w:pStyle w:val="BodyText"/>
        <w:numPr>
          <w:ilvl w:val="0"/>
          <w:numId w:val="12"/>
        </w:numPr>
        <w:tabs>
          <w:tab w:val="left" w:pos="709"/>
        </w:tabs>
        <w:rPr>
          <w:rFonts w:ascii="Times New Roman" w:hAnsi="Times New Roman" w:cs="Times New Roman"/>
        </w:rPr>
      </w:pPr>
      <w:r w:rsidRPr="00987497">
        <w:rPr>
          <w:rFonts w:ascii="Times New Roman" w:hAnsi="Times New Roman" w:cs="Times New Roman"/>
          <w:b/>
        </w:rPr>
        <w:t>District name</w:t>
      </w:r>
      <w:r w:rsidRPr="00987497">
        <w:rPr>
          <w:rFonts w:ascii="Times New Roman" w:hAnsi="Times New Roman" w:cs="Times New Roman"/>
        </w:rPr>
        <w:t xml:space="preserve"> in secondary grey beneath (e.g. "Ampara District")</w:t>
      </w:r>
    </w:p>
    <w:p w14:paraId="00A87997" w14:textId="77777777" w:rsidR="00956F28" w:rsidRPr="00987497" w:rsidRDefault="00000000">
      <w:pPr>
        <w:pStyle w:val="BodyText"/>
        <w:numPr>
          <w:ilvl w:val="0"/>
          <w:numId w:val="12"/>
        </w:numPr>
        <w:tabs>
          <w:tab w:val="left" w:pos="709"/>
        </w:tabs>
        <w:rPr>
          <w:rFonts w:ascii="Times New Roman" w:hAnsi="Times New Roman" w:cs="Times New Roman"/>
        </w:rPr>
      </w:pPr>
      <w:proofErr w:type="spellStart"/>
      <w:r w:rsidRPr="00987497">
        <w:rPr>
          <w:rFonts w:ascii="Times New Roman" w:hAnsi="Times New Roman" w:cs="Times New Roman"/>
          <w:b/>
        </w:rPr>
        <w:t>RiskTierBadge</w:t>
      </w:r>
      <w:proofErr w:type="spellEnd"/>
      <w:r w:rsidRPr="00987497">
        <w:rPr>
          <w:rFonts w:ascii="Times New Roman" w:hAnsi="Times New Roman" w:cs="Times New Roman"/>
        </w:rPr>
        <w:t xml:space="preserve"> — top right corner — shows Green/Amber/Red/Black pill with icon + label</w:t>
      </w:r>
    </w:p>
    <w:p w14:paraId="5A4D40A3" w14:textId="77777777" w:rsidR="00956F28" w:rsidRPr="00987497" w:rsidRDefault="00000000">
      <w:pPr>
        <w:pStyle w:val="BodyText"/>
        <w:numPr>
          <w:ilvl w:val="0"/>
          <w:numId w:val="12"/>
        </w:numPr>
        <w:tabs>
          <w:tab w:val="left" w:pos="709"/>
        </w:tabs>
        <w:rPr>
          <w:rFonts w:ascii="Times New Roman" w:hAnsi="Times New Roman" w:cs="Times New Roman"/>
        </w:rPr>
      </w:pPr>
      <w:r w:rsidRPr="00987497">
        <w:rPr>
          <w:rFonts w:ascii="Times New Roman" w:hAnsi="Times New Roman" w:cs="Times New Roman"/>
          <w:b/>
        </w:rPr>
        <w:t>Suitability score bar</w:t>
      </w:r>
      <w:r w:rsidRPr="00987497">
        <w:rPr>
          <w:rFonts w:ascii="Times New Roman" w:hAnsi="Times New Roman" w:cs="Times New Roman"/>
        </w:rPr>
        <w:t xml:space="preserve"> — a horizontal progress bar filled to the score percentage, teal fill, with the score number (0–100) to the right. Accompanied by the label "Travel Suitability Score" in small grey text beneath</w:t>
      </w:r>
    </w:p>
    <w:p w14:paraId="60B5A28D" w14:textId="77777777" w:rsidR="00956F28" w:rsidRPr="00987497" w:rsidRDefault="00000000">
      <w:pPr>
        <w:pStyle w:val="BodyText"/>
        <w:numPr>
          <w:ilvl w:val="0"/>
          <w:numId w:val="12"/>
        </w:numPr>
        <w:tabs>
          <w:tab w:val="left" w:pos="709"/>
        </w:tabs>
        <w:rPr>
          <w:rFonts w:ascii="Times New Roman" w:hAnsi="Times New Roman" w:cs="Times New Roman"/>
        </w:rPr>
      </w:pPr>
      <w:r w:rsidRPr="00987497">
        <w:rPr>
          <w:rFonts w:ascii="Times New Roman" w:hAnsi="Times New Roman" w:cs="Times New Roman"/>
          <w:b/>
        </w:rPr>
        <w:t>Risk summary row</w:t>
      </w:r>
      <w:r w:rsidRPr="00987497">
        <w:rPr>
          <w:rFonts w:ascii="Times New Roman" w:hAnsi="Times New Roman" w:cs="Times New Roman"/>
        </w:rPr>
        <w:t xml:space="preserve"> — three small </w:t>
      </w:r>
      <w:proofErr w:type="spellStart"/>
      <w:r w:rsidRPr="00987497">
        <w:rPr>
          <w:rFonts w:ascii="Times New Roman" w:hAnsi="Times New Roman" w:cs="Times New Roman"/>
        </w:rPr>
        <w:t>icon+text</w:t>
      </w:r>
      <w:proofErr w:type="spellEnd"/>
      <w:r w:rsidRPr="00987497">
        <w:rPr>
          <w:rFonts w:ascii="Times New Roman" w:hAnsi="Times New Roman" w:cs="Times New Roman"/>
        </w:rPr>
        <w:t xml:space="preserve"> items: flood risk level (Low/Moderate/High), landslide risk level, comfort score level. Using icon + text (never </w:t>
      </w:r>
      <w:proofErr w:type="spellStart"/>
      <w:r w:rsidRPr="00987497">
        <w:rPr>
          <w:rFonts w:ascii="Times New Roman" w:hAnsi="Times New Roman" w:cs="Times New Roman"/>
        </w:rPr>
        <w:t>colour</w:t>
      </w:r>
      <w:proofErr w:type="spellEnd"/>
      <w:r w:rsidRPr="00987497">
        <w:rPr>
          <w:rFonts w:ascii="Times New Roman" w:hAnsi="Times New Roman" w:cs="Times New Roman"/>
        </w:rPr>
        <w:t xml:space="preserve"> alone)</w:t>
      </w:r>
    </w:p>
    <w:p w14:paraId="3329F1C3" w14:textId="77777777" w:rsidR="00956F28" w:rsidRPr="00987497" w:rsidRDefault="00000000">
      <w:pPr>
        <w:pStyle w:val="BodyText"/>
        <w:numPr>
          <w:ilvl w:val="0"/>
          <w:numId w:val="12"/>
        </w:numPr>
        <w:tabs>
          <w:tab w:val="left" w:pos="709"/>
        </w:tabs>
        <w:rPr>
          <w:rFonts w:ascii="Times New Roman" w:hAnsi="Times New Roman" w:cs="Times New Roman"/>
        </w:rPr>
      </w:pPr>
      <w:r w:rsidRPr="00987497">
        <w:rPr>
          <w:rFonts w:ascii="Times New Roman" w:hAnsi="Times New Roman" w:cs="Times New Roman"/>
          <w:b/>
        </w:rPr>
        <w:t>Matched interests row</w:t>
      </w:r>
      <w:r w:rsidRPr="00987497">
        <w:rPr>
          <w:rFonts w:ascii="Times New Roman" w:hAnsi="Times New Roman" w:cs="Times New Roman"/>
        </w:rPr>
        <w:t xml:space="preserve"> — small teal chips showing which of the user's selected interests this destination matches (e.g. "</w:t>
      </w:r>
      <w:r w:rsidRPr="00987497">
        <w:rPr>
          <w:rFonts w:ascii="Segoe UI Symbol" w:hAnsi="Segoe UI Symbol" w:cs="Segoe UI Symbol"/>
        </w:rPr>
        <w:t>✓</w:t>
      </w:r>
      <w:r w:rsidRPr="00987497">
        <w:rPr>
          <w:rFonts w:ascii="Times New Roman" w:hAnsi="Times New Roman" w:cs="Times New Roman"/>
        </w:rPr>
        <w:t xml:space="preserve"> Surfing", "</w:t>
      </w:r>
      <w:r w:rsidRPr="00987497">
        <w:rPr>
          <w:rFonts w:ascii="Segoe UI Symbol" w:hAnsi="Segoe UI Symbol" w:cs="Segoe UI Symbol"/>
        </w:rPr>
        <w:t>✓</w:t>
      </w:r>
      <w:r w:rsidRPr="00987497">
        <w:rPr>
          <w:rFonts w:ascii="Times New Roman" w:hAnsi="Times New Roman" w:cs="Times New Roman"/>
        </w:rPr>
        <w:t xml:space="preserve"> Beaches")</w:t>
      </w:r>
    </w:p>
    <w:p w14:paraId="6B2C86F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Tapping anywhere on a card navigates to the Destination Detail screen for that destination.</w:t>
      </w:r>
    </w:p>
    <w:p w14:paraId="26421290"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"View on Map" floating button:</w:t>
      </w:r>
    </w:p>
    <w:p w14:paraId="4FCEE29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teal floating action button (FAB) at the bottom-right of the screen, above the tab bar:</w:t>
      </w:r>
    </w:p>
    <w:p w14:paraId="4ED6E716" w14:textId="77777777" w:rsidR="00956F28" w:rsidRPr="00987497" w:rsidRDefault="00000000">
      <w:pPr>
        <w:pStyle w:val="BlockQuotation"/>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Map View</w:t>
      </w:r>
    </w:p>
    <w:p w14:paraId="256C0DFC" w14:textId="77777777" w:rsidR="00956F28" w:rsidRDefault="00000000">
      <w:pPr>
        <w:pStyle w:val="BodyText"/>
        <w:rPr>
          <w:rFonts w:ascii="Times New Roman" w:hAnsi="Times New Roman" w:cs="Times New Roman"/>
        </w:rPr>
      </w:pPr>
      <w:r w:rsidRPr="00987497">
        <w:rPr>
          <w:rFonts w:ascii="Times New Roman" w:hAnsi="Times New Roman" w:cs="Times New Roman"/>
        </w:rPr>
        <w:t>Tapping it navigates to the Trip Map screen showing all returned destinations plotted.</w:t>
      </w:r>
    </w:p>
    <w:p w14:paraId="6D1A20D9" w14:textId="77777777" w:rsidR="00987497" w:rsidRDefault="00987497">
      <w:pPr>
        <w:pStyle w:val="BodyText"/>
        <w:rPr>
          <w:rFonts w:ascii="Times New Roman" w:hAnsi="Times New Roman" w:cs="Times New Roman"/>
        </w:rPr>
      </w:pPr>
    </w:p>
    <w:p w14:paraId="0F47D539" w14:textId="77777777" w:rsidR="00987497" w:rsidRPr="00987497" w:rsidRDefault="00987497">
      <w:pPr>
        <w:pStyle w:val="BodyText"/>
        <w:rPr>
          <w:rFonts w:ascii="Times New Roman" w:hAnsi="Times New Roman" w:cs="Times New Roman"/>
        </w:rPr>
      </w:pPr>
    </w:p>
    <w:p w14:paraId="59924D44"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Screen 4.3 — Destination Detail</w:t>
      </w:r>
    </w:p>
    <w:p w14:paraId="5CAB100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Reached by tapping a destination card from Recommendations.</w:t>
      </w:r>
    </w:p>
    <w:p w14:paraId="2993C79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lastRenderedPageBreak/>
        <w:t>Header:</w:t>
      </w:r>
    </w:p>
    <w:p w14:paraId="255C07C1" w14:textId="77777777" w:rsidR="00956F28" w:rsidRPr="00987497" w:rsidRDefault="00000000">
      <w:pPr>
        <w:pStyle w:val="BodyText"/>
        <w:numPr>
          <w:ilvl w:val="0"/>
          <w:numId w:val="13"/>
        </w:numPr>
        <w:tabs>
          <w:tab w:val="left" w:pos="709"/>
        </w:tabs>
        <w:rPr>
          <w:rFonts w:ascii="Times New Roman" w:hAnsi="Times New Roman" w:cs="Times New Roman"/>
        </w:rPr>
      </w:pPr>
      <w:r w:rsidRPr="00987497">
        <w:rPr>
          <w:rFonts w:ascii="Times New Roman" w:hAnsi="Times New Roman" w:cs="Times New Roman"/>
        </w:rPr>
        <w:t>Back arrow (returns to Recommendations)</w:t>
      </w:r>
    </w:p>
    <w:p w14:paraId="56A2372D" w14:textId="77777777" w:rsidR="00956F28" w:rsidRPr="00987497" w:rsidRDefault="00000000">
      <w:pPr>
        <w:pStyle w:val="BodyText"/>
        <w:numPr>
          <w:ilvl w:val="0"/>
          <w:numId w:val="13"/>
        </w:numPr>
        <w:tabs>
          <w:tab w:val="left" w:pos="709"/>
        </w:tabs>
        <w:rPr>
          <w:rFonts w:ascii="Times New Roman" w:hAnsi="Times New Roman" w:cs="Times New Roman"/>
        </w:rPr>
      </w:pPr>
      <w:r w:rsidRPr="00987497">
        <w:rPr>
          <w:rFonts w:ascii="Times New Roman" w:hAnsi="Times New Roman" w:cs="Times New Roman"/>
        </w:rPr>
        <w:t>Title: the destination name (e.g. "Arugam Bay")</w:t>
      </w:r>
    </w:p>
    <w:p w14:paraId="282B9ECD" w14:textId="77777777" w:rsidR="00956F28" w:rsidRPr="00987497" w:rsidRDefault="00000000">
      <w:pPr>
        <w:pStyle w:val="BodyText"/>
        <w:numPr>
          <w:ilvl w:val="0"/>
          <w:numId w:val="13"/>
        </w:numPr>
        <w:tabs>
          <w:tab w:val="left" w:pos="709"/>
        </w:tabs>
        <w:rPr>
          <w:rFonts w:ascii="Times New Roman" w:hAnsi="Times New Roman" w:cs="Times New Roman"/>
        </w:rPr>
      </w:pPr>
      <w:r w:rsidRPr="00987497">
        <w:rPr>
          <w:rFonts w:ascii="Times New Roman" w:hAnsi="Times New Roman" w:cs="Times New Roman"/>
        </w:rPr>
        <w:t xml:space="preserve">Right: a share icon — tapping opens the native share sheet with a pre-written message: </w:t>
      </w:r>
      <w:r w:rsidRPr="00987497">
        <w:rPr>
          <w:rFonts w:ascii="Times New Roman" w:hAnsi="Times New Roman" w:cs="Times New Roman"/>
          <w:i/>
        </w:rPr>
        <w:t>"SAHANA suggests [Destination] in [Month] — Travel Suitability Score: [X]/100. Check it at [placeholder URL]."</w:t>
      </w:r>
    </w:p>
    <w:p w14:paraId="2C77F61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Full screen layout (scrollable):</w:t>
      </w:r>
    </w:p>
    <w:p w14:paraId="1127AA9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Hero section:</w:t>
      </w:r>
    </w:p>
    <w:p w14:paraId="39C92AF8" w14:textId="77777777" w:rsidR="00956F28" w:rsidRPr="00987497" w:rsidRDefault="00000000">
      <w:pPr>
        <w:pStyle w:val="BodyText"/>
        <w:numPr>
          <w:ilvl w:val="0"/>
          <w:numId w:val="14"/>
        </w:numPr>
        <w:tabs>
          <w:tab w:val="left" w:pos="709"/>
        </w:tabs>
        <w:rPr>
          <w:rFonts w:ascii="Times New Roman" w:hAnsi="Times New Roman" w:cs="Times New Roman"/>
        </w:rPr>
      </w:pPr>
      <w:r w:rsidRPr="00987497">
        <w:rPr>
          <w:rFonts w:ascii="Times New Roman" w:hAnsi="Times New Roman" w:cs="Times New Roman"/>
        </w:rPr>
        <w:t>A flat-</w:t>
      </w:r>
      <w:proofErr w:type="spellStart"/>
      <w:r w:rsidRPr="00987497">
        <w:rPr>
          <w:rFonts w:ascii="Times New Roman" w:hAnsi="Times New Roman" w:cs="Times New Roman"/>
        </w:rPr>
        <w:t>colour</w:t>
      </w:r>
      <w:proofErr w:type="spellEnd"/>
      <w:r w:rsidRPr="00987497">
        <w:rPr>
          <w:rFonts w:ascii="Times New Roman" w:hAnsi="Times New Roman" w:cs="Times New Roman"/>
        </w:rPr>
        <w:t xml:space="preserve"> banner (teal gradient, no photo — avoids needing a photo database) with the destination name in large white text and the district name beneath it</w:t>
      </w:r>
    </w:p>
    <w:p w14:paraId="75822F14" w14:textId="77777777" w:rsidR="00956F28" w:rsidRPr="00987497" w:rsidRDefault="00000000">
      <w:pPr>
        <w:pStyle w:val="BodyText"/>
        <w:numPr>
          <w:ilvl w:val="0"/>
          <w:numId w:val="14"/>
        </w:numPr>
        <w:tabs>
          <w:tab w:val="left" w:pos="709"/>
        </w:tabs>
        <w:rPr>
          <w:rFonts w:ascii="Times New Roman" w:hAnsi="Times New Roman" w:cs="Times New Roman"/>
        </w:rPr>
      </w:pPr>
      <w:r w:rsidRPr="00987497">
        <w:rPr>
          <w:rFonts w:ascii="Times New Roman" w:hAnsi="Times New Roman" w:cs="Times New Roman"/>
        </w:rPr>
        <w:t xml:space="preserve">The </w:t>
      </w:r>
      <w:proofErr w:type="spellStart"/>
      <w:r w:rsidRPr="00987497">
        <w:rPr>
          <w:rFonts w:ascii="Times New Roman" w:hAnsi="Times New Roman" w:cs="Times New Roman"/>
        </w:rPr>
        <w:t>RiskTierBadge</w:t>
      </w:r>
      <w:proofErr w:type="spellEnd"/>
      <w:r w:rsidRPr="00987497">
        <w:rPr>
          <w:rFonts w:ascii="Times New Roman" w:hAnsi="Times New Roman" w:cs="Times New Roman"/>
        </w:rPr>
        <w:t xml:space="preserve"> overlaid at the bottom-left of the banner</w:t>
      </w:r>
    </w:p>
    <w:p w14:paraId="1E54FAF1" w14:textId="77777777" w:rsidR="00956F28" w:rsidRPr="00987497" w:rsidRDefault="00000000">
      <w:pPr>
        <w:pStyle w:val="BodyText"/>
        <w:numPr>
          <w:ilvl w:val="0"/>
          <w:numId w:val="14"/>
        </w:numPr>
        <w:tabs>
          <w:tab w:val="left" w:pos="709"/>
        </w:tabs>
        <w:rPr>
          <w:rFonts w:ascii="Times New Roman" w:hAnsi="Times New Roman" w:cs="Times New Roman"/>
        </w:rPr>
      </w:pPr>
      <w:r w:rsidRPr="00987497">
        <w:rPr>
          <w:rFonts w:ascii="Times New Roman" w:hAnsi="Times New Roman" w:cs="Times New Roman"/>
        </w:rPr>
        <w:t>The suitability score overlaid at bottom-right: large number (e.g. "82") with "/100" in smaller text and "Suitability" label beneath</w:t>
      </w:r>
    </w:p>
    <w:p w14:paraId="3D2BBFF3" w14:textId="77777777" w:rsidR="00956F28" w:rsidRPr="00987497" w:rsidRDefault="00000000">
      <w:pPr>
        <w:pStyle w:val="BodyText"/>
        <w:rPr>
          <w:rFonts w:ascii="Times New Roman" w:hAnsi="Times New Roman" w:cs="Times New Roman"/>
        </w:rPr>
      </w:pPr>
      <w:proofErr w:type="spellStart"/>
      <w:r w:rsidRPr="00987497">
        <w:rPr>
          <w:rFonts w:ascii="Times New Roman" w:hAnsi="Times New Roman" w:cs="Times New Roman"/>
          <w:b/>
        </w:rPr>
        <w:t>DisclaimerBanner</w:t>
      </w:r>
      <w:proofErr w:type="spellEnd"/>
      <w:r w:rsidRPr="00987497">
        <w:rPr>
          <w:rFonts w:ascii="Times New Roman" w:hAnsi="Times New Roman" w:cs="Times New Roman"/>
          <w:b/>
        </w:rPr>
        <w:t>:</w:t>
      </w:r>
      <w:r w:rsidRPr="00987497">
        <w:rPr>
          <w:rFonts w:ascii="Times New Roman" w:hAnsi="Times New Roman" w:cs="Times New Roman"/>
        </w:rPr>
        <w:t> Immediately below the hero, the full disclaimer appears:</w:t>
      </w:r>
    </w:p>
    <w:p w14:paraId="526FA34B"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rPr>
        <w:t xml:space="preserve">ℹ️ </w:t>
      </w:r>
      <w:r w:rsidRPr="00987497">
        <w:rPr>
          <w:rFonts w:ascii="Times New Roman" w:hAnsi="Times New Roman" w:cs="Times New Roman"/>
          <w:i/>
        </w:rPr>
        <w:t>"SAHANA is a student prototype. Risk scores are illustrative and based on historical data — they are not official warnings. For real emergencies, follow guidance from the Disaster Management Centre (DMC) and local authorities."</w:t>
      </w:r>
    </w:p>
    <w:p w14:paraId="1FD8622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Risk Breakdown Section:</w:t>
      </w:r>
    </w:p>
    <w:p w14:paraId="4B3AD10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"Risk Breakdown for [Month Name]"</w:t>
      </w:r>
    </w:p>
    <w:p w14:paraId="2A70F4D9"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Three </w:t>
      </w:r>
      <w:proofErr w:type="spellStart"/>
      <w:r w:rsidRPr="00987497">
        <w:rPr>
          <w:rFonts w:ascii="Times New Roman" w:hAnsi="Times New Roman" w:cs="Times New Roman"/>
        </w:rPr>
        <w:t>ScoreCard</w:t>
      </w:r>
      <w:proofErr w:type="spellEnd"/>
      <w:r w:rsidRPr="00987497">
        <w:rPr>
          <w:rFonts w:ascii="Times New Roman" w:hAnsi="Times New Roman" w:cs="Times New Roman"/>
        </w:rPr>
        <w:t xml:space="preserve"> components in a row:</w:t>
      </w:r>
    </w:p>
    <w:p w14:paraId="4A6DE85F"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  ┌──────────┐  ┌──────────┐</w:t>
      </w:r>
      <w:r w:rsidRPr="00987497">
        <w:rPr>
          <w:rFonts w:ascii="Times New Roman" w:hAnsi="Times New Roman" w:cs="Times New Roman"/>
        </w:rPr>
        <w:br/>
        <w:t xml:space="preserve">│ </w:t>
      </w:r>
      <w:r w:rsidRPr="00987497">
        <w:rPr>
          <w:rFonts w:ascii="Segoe UI Emoji" w:hAnsi="Segoe UI Emoji" w:cs="Segoe UI Emoji"/>
        </w:rPr>
        <w:t>🌊</w:t>
      </w:r>
      <w:r w:rsidRPr="00987497">
        <w:rPr>
          <w:rFonts w:ascii="Times New Roman" w:hAnsi="Times New Roman" w:cs="Times New Roman"/>
        </w:rPr>
        <w:t xml:space="preserve">        │  │ </w:t>
      </w:r>
      <w:r w:rsidRPr="00987497">
        <w:rPr>
          <w:rFonts w:ascii="Segoe UI Emoji" w:hAnsi="Segoe UI Emoji" w:cs="Segoe UI Emoji"/>
        </w:rPr>
        <w:t>⛰️</w:t>
      </w:r>
      <w:r w:rsidRPr="00987497">
        <w:rPr>
          <w:rFonts w:ascii="Times New Roman" w:hAnsi="Times New Roman" w:cs="Times New Roman"/>
        </w:rPr>
        <w:t xml:space="preserve">        │  │ </w:t>
      </w:r>
      <w:r w:rsidRPr="00987497">
        <w:rPr>
          <w:rFonts w:ascii="Segoe UI Emoji" w:hAnsi="Segoe UI Emoji" w:cs="Segoe UI Emoji"/>
        </w:rPr>
        <w:t>☀️</w:t>
      </w:r>
      <w:r w:rsidRPr="00987497">
        <w:rPr>
          <w:rFonts w:ascii="Times New Roman" w:hAnsi="Times New Roman" w:cs="Times New Roman"/>
        </w:rPr>
        <w:t xml:space="preserve">        │</w:t>
      </w:r>
      <w:r w:rsidRPr="00987497">
        <w:rPr>
          <w:rFonts w:ascii="Times New Roman" w:hAnsi="Times New Roman" w:cs="Times New Roman"/>
        </w:rPr>
        <w:br/>
        <w:t>│    18     │  │    12     │  │    84     │</w:t>
      </w:r>
      <w:r w:rsidRPr="00987497">
        <w:rPr>
          <w:rFonts w:ascii="Times New Roman" w:hAnsi="Times New Roman" w:cs="Times New Roman"/>
        </w:rPr>
        <w:br/>
        <w:t>│  Flood    │  │Landslide  │  │ Weather   │</w:t>
      </w:r>
      <w:r w:rsidRPr="00987497">
        <w:rPr>
          <w:rFonts w:ascii="Times New Roman" w:hAnsi="Times New Roman" w:cs="Times New Roman"/>
        </w:rPr>
        <w:br/>
        <w:t>│   Risk    │  │   Risk    │  │ Comfort   │</w:t>
      </w:r>
      <w:r w:rsidRPr="00987497">
        <w:rPr>
          <w:rFonts w:ascii="Times New Roman" w:hAnsi="Times New Roman" w:cs="Times New Roman"/>
        </w:rPr>
        <w:br/>
        <w:t>│  [LOW]    │  │  [LOW]    │  │  [HIGH]   │</w:t>
      </w:r>
      <w:r w:rsidRPr="00987497">
        <w:rPr>
          <w:rFonts w:ascii="Times New Roman" w:hAnsi="Times New Roman" w:cs="Times New Roman"/>
        </w:rPr>
        <w:br/>
        <w:t>└──────────┘  └──────────┘  └──────────┘</w:t>
      </w:r>
    </w:p>
    <w:p w14:paraId="75785F8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Each </w:t>
      </w:r>
      <w:proofErr w:type="spellStart"/>
      <w:r w:rsidRPr="00987497">
        <w:rPr>
          <w:rFonts w:ascii="Times New Roman" w:hAnsi="Times New Roman" w:cs="Times New Roman"/>
        </w:rPr>
        <w:t>ScoreCard</w:t>
      </w:r>
      <w:proofErr w:type="spellEnd"/>
      <w:r w:rsidRPr="00987497">
        <w:rPr>
          <w:rFonts w:ascii="Times New Roman" w:hAnsi="Times New Roman" w:cs="Times New Roman"/>
        </w:rPr>
        <w:t xml:space="preserve"> shows:</w:t>
      </w:r>
    </w:p>
    <w:p w14:paraId="25F6724D" w14:textId="77777777" w:rsidR="00956F28" w:rsidRPr="00987497" w:rsidRDefault="00000000">
      <w:pPr>
        <w:pStyle w:val="BodyText"/>
        <w:numPr>
          <w:ilvl w:val="0"/>
          <w:numId w:val="15"/>
        </w:numPr>
        <w:tabs>
          <w:tab w:val="left" w:pos="709"/>
        </w:tabs>
        <w:rPr>
          <w:rFonts w:ascii="Times New Roman" w:hAnsi="Times New Roman" w:cs="Times New Roman"/>
        </w:rPr>
      </w:pPr>
      <w:r w:rsidRPr="00987497">
        <w:rPr>
          <w:rFonts w:ascii="Times New Roman" w:hAnsi="Times New Roman" w:cs="Times New Roman"/>
        </w:rPr>
        <w:t>An icon representing the risk type</w:t>
      </w:r>
    </w:p>
    <w:p w14:paraId="7A8BB1EF" w14:textId="77777777" w:rsidR="00956F28" w:rsidRPr="00987497" w:rsidRDefault="00000000">
      <w:pPr>
        <w:pStyle w:val="BodyText"/>
        <w:numPr>
          <w:ilvl w:val="0"/>
          <w:numId w:val="15"/>
        </w:numPr>
        <w:tabs>
          <w:tab w:val="left" w:pos="709"/>
        </w:tabs>
        <w:rPr>
          <w:rFonts w:ascii="Times New Roman" w:hAnsi="Times New Roman" w:cs="Times New Roman"/>
        </w:rPr>
      </w:pPr>
      <w:r w:rsidRPr="00987497">
        <w:rPr>
          <w:rFonts w:ascii="Times New Roman" w:hAnsi="Times New Roman" w:cs="Times New Roman"/>
        </w:rPr>
        <w:t>The numerical score (0–100)</w:t>
      </w:r>
    </w:p>
    <w:p w14:paraId="5C362658" w14:textId="77777777" w:rsidR="00956F28" w:rsidRPr="00987497" w:rsidRDefault="00000000">
      <w:pPr>
        <w:pStyle w:val="BodyText"/>
        <w:numPr>
          <w:ilvl w:val="0"/>
          <w:numId w:val="15"/>
        </w:numPr>
        <w:tabs>
          <w:tab w:val="left" w:pos="709"/>
        </w:tabs>
        <w:rPr>
          <w:rFonts w:ascii="Times New Roman" w:hAnsi="Times New Roman" w:cs="Times New Roman"/>
        </w:rPr>
      </w:pPr>
      <w:r w:rsidRPr="00987497">
        <w:rPr>
          <w:rFonts w:ascii="Times New Roman" w:hAnsi="Times New Roman" w:cs="Times New Roman"/>
        </w:rPr>
        <w:t xml:space="preserve">A small </w:t>
      </w:r>
      <w:proofErr w:type="spellStart"/>
      <w:r w:rsidRPr="00987497">
        <w:rPr>
          <w:rFonts w:ascii="Times New Roman" w:hAnsi="Times New Roman" w:cs="Times New Roman"/>
        </w:rPr>
        <w:t>coloured</w:t>
      </w:r>
      <w:proofErr w:type="spellEnd"/>
      <w:r w:rsidRPr="00987497">
        <w:rPr>
          <w:rFonts w:ascii="Times New Roman" w:hAnsi="Times New Roman" w:cs="Times New Roman"/>
        </w:rPr>
        <w:t xml:space="preserve"> arc/semicircle progress indicator around the number</w:t>
      </w:r>
    </w:p>
    <w:p w14:paraId="2469D603" w14:textId="77777777" w:rsidR="00956F28" w:rsidRPr="00987497" w:rsidRDefault="00000000">
      <w:pPr>
        <w:pStyle w:val="BodyText"/>
        <w:numPr>
          <w:ilvl w:val="0"/>
          <w:numId w:val="15"/>
        </w:numPr>
        <w:tabs>
          <w:tab w:val="left" w:pos="709"/>
        </w:tabs>
        <w:rPr>
          <w:rFonts w:ascii="Times New Roman" w:hAnsi="Times New Roman" w:cs="Times New Roman"/>
        </w:rPr>
      </w:pPr>
      <w:r w:rsidRPr="00987497">
        <w:rPr>
          <w:rFonts w:ascii="Times New Roman" w:hAnsi="Times New Roman" w:cs="Times New Roman"/>
        </w:rPr>
        <w:t xml:space="preserve">The tier label in a </w:t>
      </w:r>
      <w:proofErr w:type="spellStart"/>
      <w:r w:rsidRPr="00987497">
        <w:rPr>
          <w:rFonts w:ascii="Times New Roman" w:hAnsi="Times New Roman" w:cs="Times New Roman"/>
        </w:rPr>
        <w:t>coloured</w:t>
      </w:r>
      <w:proofErr w:type="spellEnd"/>
      <w:r w:rsidRPr="00987497">
        <w:rPr>
          <w:rFonts w:ascii="Times New Roman" w:hAnsi="Times New Roman" w:cs="Times New Roman"/>
        </w:rPr>
        <w:t xml:space="preserve"> chip</w:t>
      </w:r>
    </w:p>
    <w:p w14:paraId="0B43F4F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Best Months to Visit:</w:t>
      </w:r>
    </w:p>
    <w:p w14:paraId="4919E406"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"Best Months for [Destination]"</w:t>
      </w:r>
    </w:p>
    <w:p w14:paraId="014DA5C8"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horizontal bar chart (</w:t>
      </w:r>
      <w:proofErr w:type="spellStart"/>
      <w:r w:rsidRPr="00987497">
        <w:rPr>
          <w:rFonts w:ascii="Times New Roman" w:hAnsi="Times New Roman" w:cs="Times New Roman"/>
        </w:rPr>
        <w:t>BestMonthsChart</w:t>
      </w:r>
      <w:proofErr w:type="spellEnd"/>
      <w:r w:rsidRPr="00987497">
        <w:rPr>
          <w:rFonts w:ascii="Times New Roman" w:hAnsi="Times New Roman" w:cs="Times New Roman"/>
        </w:rPr>
        <w:t xml:space="preserve">) showing all 12 months on the X-axis and the suitability score for each month on the Y-axis. Bars are </w:t>
      </w:r>
      <w:proofErr w:type="spellStart"/>
      <w:r w:rsidRPr="00987497">
        <w:rPr>
          <w:rFonts w:ascii="Times New Roman" w:hAnsi="Times New Roman" w:cs="Times New Roman"/>
        </w:rPr>
        <w:t>coloured</w:t>
      </w:r>
      <w:proofErr w:type="spellEnd"/>
      <w:r w:rsidRPr="00987497">
        <w:rPr>
          <w:rFonts w:ascii="Times New Roman" w:hAnsi="Times New Roman" w:cs="Times New Roman"/>
        </w:rPr>
        <w:t xml:space="preserve"> by tier (green/amber/red/black). The currently selected month is highlighted with a slightly taller bar and a label showing the exact score.</w:t>
      </w:r>
    </w:p>
    <w:p w14:paraId="1ADD96D7"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lastRenderedPageBreak/>
        <w:t>This chart is the single most informative element in the entire app — it tells the user not just "is July good" but "July is the 2nd best month, August is even better, November is dangerous." This is what separates SAHANA from a simple weather app.</w:t>
      </w:r>
    </w:p>
    <w:p w14:paraId="41F07DE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Below the chart, a short auto-generated text summary:</w:t>
      </w:r>
    </w:p>
    <w:p w14:paraId="421A5341"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i/>
        </w:rPr>
        <w:t>"Arugam Bay is best visited between April and October. Avoid November–January when the northeast monsoon brings elevated flood risk to this district."</w:t>
      </w:r>
    </w:p>
    <w:p w14:paraId="06F8C86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(This text is assembled server-side from the model output, not free-text AI generation — it's templated from risk tier combinations.)</w:t>
      </w:r>
    </w:p>
    <w:p w14:paraId="112D889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Activity Match Section:</w:t>
      </w:r>
    </w:p>
    <w:p w14:paraId="1ADEBD6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"Activities at this Destination"</w:t>
      </w:r>
    </w:p>
    <w:p w14:paraId="6E153ED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list of activity rows, one per interest in the curated activity-season table:</w:t>
      </w:r>
    </w:p>
    <w:p w14:paraId="40185B7A"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Surfing        April – October (Peak: June–Aug)</w:t>
      </w:r>
      <w:r w:rsidRPr="00987497">
        <w:rPr>
          <w:rFonts w:ascii="Times New Roman" w:hAnsi="Times New Roman" w:cs="Times New Roman"/>
        </w:rPr>
        <w:br/>
      </w:r>
      <w:r w:rsidRPr="00987497">
        <w:rPr>
          <w:rFonts w:ascii="Segoe UI Emoji" w:hAnsi="Segoe UI Emoji" w:cs="Segoe UI Emoji"/>
        </w:rPr>
        <w:t>❌</w:t>
      </w:r>
      <w:r w:rsidRPr="00987497">
        <w:rPr>
          <w:rFonts w:ascii="Times New Roman" w:hAnsi="Times New Roman" w:cs="Times New Roman"/>
        </w:rPr>
        <w:t xml:space="preserve"> Whale Watching Not available at this location</w:t>
      </w:r>
      <w:r w:rsidRPr="00987497">
        <w:rPr>
          <w:rFonts w:ascii="Times New Roman" w:hAnsi="Times New Roman" w:cs="Times New Roman"/>
        </w:rPr>
        <w:br/>
      </w:r>
      <w:r w:rsidRPr="00987497">
        <w:rPr>
          <w:rFonts w:ascii="Segoe UI Emoji" w:hAnsi="Segoe UI Emoji" w:cs="Segoe UI Emoji"/>
        </w:rPr>
        <w:t>✅</w:t>
      </w:r>
      <w:r w:rsidRPr="00987497">
        <w:rPr>
          <w:rFonts w:ascii="Times New Roman" w:hAnsi="Times New Roman" w:cs="Times New Roman"/>
        </w:rPr>
        <w:t xml:space="preserve"> Beaches        Year-round (Best: Apr–Oct)</w:t>
      </w:r>
      <w:r w:rsidRPr="00987497">
        <w:rPr>
          <w:rFonts w:ascii="Times New Roman" w:hAnsi="Times New Roman" w:cs="Times New Roman"/>
        </w:rPr>
        <w:br/>
      </w:r>
      <w:r w:rsidRPr="00987497">
        <w:rPr>
          <w:rFonts w:ascii="Segoe UI Emoji" w:hAnsi="Segoe UI Emoji" w:cs="Segoe UI Emoji"/>
        </w:rPr>
        <w:t>⚠️</w:t>
      </w:r>
      <w:r w:rsidRPr="00987497">
        <w:rPr>
          <w:rFonts w:ascii="Times New Roman" w:hAnsi="Times New Roman" w:cs="Times New Roman"/>
        </w:rPr>
        <w:t xml:space="preserve"> Hiking         Possible but trails can flood Nov–Jan</w:t>
      </w:r>
    </w:p>
    <w:p w14:paraId="017A38F5" w14:textId="77777777" w:rsidR="00956F28" w:rsidRPr="00987497" w:rsidRDefault="00000000">
      <w:pPr>
        <w:pStyle w:val="BodyText"/>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 good match for selected month </w:t>
      </w:r>
      <w:r w:rsidRPr="00987497">
        <w:rPr>
          <w:rFonts w:ascii="Segoe UI Emoji" w:hAnsi="Segoe UI Emoji" w:cs="Segoe UI Emoji"/>
        </w:rPr>
        <w:t>⚠️</w:t>
      </w:r>
      <w:r w:rsidRPr="00987497">
        <w:rPr>
          <w:rFonts w:ascii="Times New Roman" w:hAnsi="Times New Roman" w:cs="Times New Roman"/>
        </w:rPr>
        <w:t xml:space="preserve"> = possible but with caveat </w:t>
      </w:r>
      <w:r w:rsidRPr="00987497">
        <w:rPr>
          <w:rFonts w:ascii="Segoe UI Emoji" w:hAnsi="Segoe UI Emoji" w:cs="Segoe UI Emoji"/>
        </w:rPr>
        <w:t>❌</w:t>
      </w:r>
      <w:r w:rsidRPr="00987497">
        <w:rPr>
          <w:rFonts w:ascii="Times New Roman" w:hAnsi="Times New Roman" w:cs="Times New Roman"/>
        </w:rPr>
        <w:t xml:space="preserve"> = not available or not recommended</w:t>
      </w:r>
    </w:p>
    <w:p w14:paraId="48E7B61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"View on Map" button:</w:t>
      </w:r>
    </w:p>
    <w:p w14:paraId="7C426FB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Full-width teal button at the bottom of the scroll:</w:t>
      </w:r>
    </w:p>
    <w:p w14:paraId="1BC3D9F5" w14:textId="77777777" w:rsidR="00956F28" w:rsidRPr="00987497" w:rsidRDefault="00000000">
      <w:pPr>
        <w:pStyle w:val="BlockQuotation"/>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View Arugam Bay on Map</w:t>
      </w:r>
    </w:p>
    <w:p w14:paraId="438D3AD6" w14:textId="77777777" w:rsidR="00956F28" w:rsidRDefault="00000000">
      <w:pPr>
        <w:pStyle w:val="BodyText"/>
        <w:rPr>
          <w:rFonts w:ascii="Times New Roman" w:hAnsi="Times New Roman" w:cs="Times New Roman"/>
        </w:rPr>
      </w:pPr>
      <w:r w:rsidRPr="00987497">
        <w:rPr>
          <w:rFonts w:ascii="Times New Roman" w:hAnsi="Times New Roman" w:cs="Times New Roman"/>
        </w:rPr>
        <w:t xml:space="preserve">Navigates to Trip Map screen with this destination </w:t>
      </w:r>
      <w:proofErr w:type="spellStart"/>
      <w:r w:rsidRPr="00987497">
        <w:rPr>
          <w:rFonts w:ascii="Times New Roman" w:hAnsi="Times New Roman" w:cs="Times New Roman"/>
        </w:rPr>
        <w:t>centred</w:t>
      </w:r>
      <w:proofErr w:type="spellEnd"/>
      <w:r w:rsidRPr="00987497">
        <w:rPr>
          <w:rFonts w:ascii="Times New Roman" w:hAnsi="Times New Roman" w:cs="Times New Roman"/>
        </w:rPr>
        <w:t xml:space="preserve"> and its marker pre-selected.</w:t>
      </w:r>
    </w:p>
    <w:p w14:paraId="0A450FA8" w14:textId="77777777" w:rsidR="00987497" w:rsidRDefault="00987497">
      <w:pPr>
        <w:pStyle w:val="BodyText"/>
        <w:rPr>
          <w:rFonts w:ascii="Times New Roman" w:hAnsi="Times New Roman" w:cs="Times New Roman"/>
        </w:rPr>
      </w:pPr>
    </w:p>
    <w:p w14:paraId="55968694" w14:textId="77777777" w:rsidR="00987497" w:rsidRPr="00987497" w:rsidRDefault="00987497">
      <w:pPr>
        <w:pStyle w:val="BodyText"/>
        <w:rPr>
          <w:rFonts w:ascii="Times New Roman" w:hAnsi="Times New Roman" w:cs="Times New Roman"/>
        </w:rPr>
      </w:pPr>
    </w:p>
    <w:p w14:paraId="36508E3A"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Screen 4.4 — Trip Map</w:t>
      </w:r>
    </w:p>
    <w:p w14:paraId="4B6D246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Reached from either the FAB on Recommendations or the "View on Map" button on Destination Detail.</w:t>
      </w:r>
    </w:p>
    <w:p w14:paraId="351B763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Header:</w:t>
      </w:r>
    </w:p>
    <w:p w14:paraId="7993D9AC" w14:textId="77777777" w:rsidR="00956F28" w:rsidRPr="00987497" w:rsidRDefault="00000000">
      <w:pPr>
        <w:pStyle w:val="BodyText"/>
        <w:numPr>
          <w:ilvl w:val="0"/>
          <w:numId w:val="16"/>
        </w:numPr>
        <w:tabs>
          <w:tab w:val="left" w:pos="709"/>
        </w:tabs>
        <w:rPr>
          <w:rFonts w:ascii="Times New Roman" w:hAnsi="Times New Roman" w:cs="Times New Roman"/>
        </w:rPr>
      </w:pPr>
      <w:r w:rsidRPr="00987497">
        <w:rPr>
          <w:rFonts w:ascii="Times New Roman" w:hAnsi="Times New Roman" w:cs="Times New Roman"/>
        </w:rPr>
        <w:t>Back arrow</w:t>
      </w:r>
    </w:p>
    <w:p w14:paraId="3812A1AF" w14:textId="77777777" w:rsidR="00956F28" w:rsidRPr="00987497" w:rsidRDefault="00000000">
      <w:pPr>
        <w:pStyle w:val="BodyText"/>
        <w:numPr>
          <w:ilvl w:val="0"/>
          <w:numId w:val="16"/>
        </w:numPr>
        <w:tabs>
          <w:tab w:val="left" w:pos="709"/>
        </w:tabs>
        <w:rPr>
          <w:rFonts w:ascii="Times New Roman" w:hAnsi="Times New Roman" w:cs="Times New Roman"/>
        </w:rPr>
      </w:pPr>
      <w:r w:rsidRPr="00987497">
        <w:rPr>
          <w:rFonts w:ascii="Times New Roman" w:hAnsi="Times New Roman" w:cs="Times New Roman"/>
        </w:rPr>
        <w:t xml:space="preserve">Title: </w:t>
      </w:r>
      <w:r w:rsidRPr="00987497">
        <w:rPr>
          <w:rFonts w:ascii="Times New Roman" w:hAnsi="Times New Roman" w:cs="Times New Roman"/>
          <w:i/>
        </w:rPr>
        <w:t>"Map View — [Month Name]"</w:t>
      </w:r>
    </w:p>
    <w:p w14:paraId="3DD17657" w14:textId="77777777" w:rsidR="00956F28" w:rsidRPr="00987497" w:rsidRDefault="00000000">
      <w:pPr>
        <w:pStyle w:val="BodyText"/>
        <w:numPr>
          <w:ilvl w:val="0"/>
          <w:numId w:val="16"/>
        </w:numPr>
        <w:tabs>
          <w:tab w:val="left" w:pos="709"/>
        </w:tabs>
        <w:rPr>
          <w:rFonts w:ascii="Times New Roman" w:hAnsi="Times New Roman" w:cs="Times New Roman"/>
        </w:rPr>
      </w:pPr>
      <w:r w:rsidRPr="00987497">
        <w:rPr>
          <w:rFonts w:ascii="Times New Roman" w:hAnsi="Times New Roman" w:cs="Times New Roman"/>
        </w:rPr>
        <w:t>Right: a legend icon — tapping opens a bottom-sheet legend (see below)</w:t>
      </w:r>
    </w:p>
    <w:p w14:paraId="27B5B130"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Full-screen map (OpenStreetMap tiles, no API key):</w:t>
      </w:r>
    </w:p>
    <w:p w14:paraId="005B4027"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The map fills the entire screen below the header. OpenStreetMap base tiles load automatically. The map is initially positioned to show all of Sri Lanka (zoom level 7, </w:t>
      </w:r>
      <w:proofErr w:type="spellStart"/>
      <w:r w:rsidRPr="00987497">
        <w:rPr>
          <w:rFonts w:ascii="Times New Roman" w:hAnsi="Times New Roman" w:cs="Times New Roman"/>
        </w:rPr>
        <w:t>centred</w:t>
      </w:r>
      <w:proofErr w:type="spellEnd"/>
      <w:r w:rsidRPr="00987497">
        <w:rPr>
          <w:rFonts w:ascii="Times New Roman" w:hAnsi="Times New Roman" w:cs="Times New Roman"/>
        </w:rPr>
        <w:t xml:space="preserve"> on 7.87°N, 80.77°E).</w:t>
      </w:r>
    </w:p>
    <w:p w14:paraId="47B8D71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Destination markers:</w:t>
      </w:r>
    </w:p>
    <w:p w14:paraId="192116D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lastRenderedPageBreak/>
        <w:t>Each recommended destination is marked with a custom pin. The pin consists of:</w:t>
      </w:r>
    </w:p>
    <w:p w14:paraId="25759A16" w14:textId="77777777" w:rsidR="00956F28" w:rsidRPr="00987497" w:rsidRDefault="00000000">
      <w:pPr>
        <w:pStyle w:val="BodyText"/>
        <w:numPr>
          <w:ilvl w:val="0"/>
          <w:numId w:val="17"/>
        </w:numPr>
        <w:tabs>
          <w:tab w:val="left" w:pos="709"/>
        </w:tabs>
        <w:rPr>
          <w:rFonts w:ascii="Times New Roman" w:hAnsi="Times New Roman" w:cs="Times New Roman"/>
        </w:rPr>
      </w:pPr>
      <w:r w:rsidRPr="00987497">
        <w:rPr>
          <w:rFonts w:ascii="Times New Roman" w:hAnsi="Times New Roman" w:cs="Times New Roman"/>
        </w:rPr>
        <w:t xml:space="preserve">A circle whose fill </w:t>
      </w:r>
      <w:proofErr w:type="spellStart"/>
      <w:r w:rsidRPr="00987497">
        <w:rPr>
          <w:rFonts w:ascii="Times New Roman" w:hAnsi="Times New Roman" w:cs="Times New Roman"/>
        </w:rPr>
        <w:t>colour</w:t>
      </w:r>
      <w:proofErr w:type="spellEnd"/>
      <w:r w:rsidRPr="00987497">
        <w:rPr>
          <w:rFonts w:ascii="Times New Roman" w:hAnsi="Times New Roman" w:cs="Times New Roman"/>
        </w:rPr>
        <w:t xml:space="preserve"> matches the destination's risk tier (Green/Amber/Red/Black)</w:t>
      </w:r>
    </w:p>
    <w:p w14:paraId="2BA4F404" w14:textId="77777777" w:rsidR="00956F28" w:rsidRPr="00987497" w:rsidRDefault="00000000">
      <w:pPr>
        <w:pStyle w:val="BodyText"/>
        <w:numPr>
          <w:ilvl w:val="0"/>
          <w:numId w:val="17"/>
        </w:numPr>
        <w:tabs>
          <w:tab w:val="left" w:pos="709"/>
        </w:tabs>
        <w:rPr>
          <w:rFonts w:ascii="Times New Roman" w:hAnsi="Times New Roman" w:cs="Times New Roman"/>
        </w:rPr>
      </w:pPr>
      <w:r w:rsidRPr="00987497">
        <w:rPr>
          <w:rFonts w:ascii="Times New Roman" w:hAnsi="Times New Roman" w:cs="Times New Roman"/>
        </w:rPr>
        <w:t>The suitability score number in white text inside the circle (e.g. "82")</w:t>
      </w:r>
    </w:p>
    <w:p w14:paraId="723215DE" w14:textId="77777777" w:rsidR="00956F28" w:rsidRPr="00987497" w:rsidRDefault="00000000">
      <w:pPr>
        <w:pStyle w:val="BodyText"/>
        <w:numPr>
          <w:ilvl w:val="0"/>
          <w:numId w:val="17"/>
        </w:numPr>
        <w:tabs>
          <w:tab w:val="left" w:pos="709"/>
        </w:tabs>
        <w:rPr>
          <w:rFonts w:ascii="Times New Roman" w:hAnsi="Times New Roman" w:cs="Times New Roman"/>
        </w:rPr>
      </w:pPr>
      <w:r w:rsidRPr="00987497">
        <w:rPr>
          <w:rFonts w:ascii="Times New Roman" w:hAnsi="Times New Roman" w:cs="Times New Roman"/>
        </w:rPr>
        <w:t>A teardrop shadow beneath</w:t>
      </w:r>
    </w:p>
    <w:p w14:paraId="067DCC6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Tapping a marker:</w:t>
      </w:r>
    </w:p>
    <w:p w14:paraId="231659EA" w14:textId="77777777" w:rsidR="00956F28" w:rsidRPr="00987497" w:rsidRDefault="00000000">
      <w:pPr>
        <w:pStyle w:val="BodyText"/>
        <w:numPr>
          <w:ilvl w:val="0"/>
          <w:numId w:val="18"/>
        </w:numPr>
        <w:tabs>
          <w:tab w:val="left" w:pos="709"/>
        </w:tabs>
        <w:rPr>
          <w:rFonts w:ascii="Times New Roman" w:hAnsi="Times New Roman" w:cs="Times New Roman"/>
        </w:rPr>
      </w:pPr>
      <w:r w:rsidRPr="00987497">
        <w:rPr>
          <w:rFonts w:ascii="Times New Roman" w:hAnsi="Times New Roman" w:cs="Times New Roman"/>
        </w:rPr>
        <w:t xml:space="preserve">The map gently animates to </w:t>
      </w:r>
      <w:proofErr w:type="spellStart"/>
      <w:r w:rsidRPr="00987497">
        <w:rPr>
          <w:rFonts w:ascii="Times New Roman" w:hAnsi="Times New Roman" w:cs="Times New Roman"/>
        </w:rPr>
        <w:t>centre</w:t>
      </w:r>
      <w:proofErr w:type="spellEnd"/>
      <w:r w:rsidRPr="00987497">
        <w:rPr>
          <w:rFonts w:ascii="Times New Roman" w:hAnsi="Times New Roman" w:cs="Times New Roman"/>
        </w:rPr>
        <w:t xml:space="preserve"> on that marker</w:t>
      </w:r>
    </w:p>
    <w:p w14:paraId="2B843416" w14:textId="77777777" w:rsidR="00956F28" w:rsidRPr="00987497" w:rsidRDefault="00000000">
      <w:pPr>
        <w:pStyle w:val="BodyText"/>
        <w:numPr>
          <w:ilvl w:val="0"/>
          <w:numId w:val="18"/>
        </w:numPr>
        <w:tabs>
          <w:tab w:val="left" w:pos="709"/>
        </w:tabs>
        <w:rPr>
          <w:rFonts w:ascii="Times New Roman" w:hAnsi="Times New Roman" w:cs="Times New Roman"/>
        </w:rPr>
      </w:pPr>
      <w:r w:rsidRPr="00987497">
        <w:rPr>
          <w:rFonts w:ascii="Times New Roman" w:hAnsi="Times New Roman" w:cs="Times New Roman"/>
        </w:rPr>
        <w:t>A bottom sheet slides up from the bottom of the screen (covers ~35% of the map) showing a mini version of the Destination Card (name, district, tier badge, score, matched interests)</w:t>
      </w:r>
    </w:p>
    <w:p w14:paraId="09CEEDD0" w14:textId="77777777" w:rsidR="00956F28" w:rsidRPr="00987497" w:rsidRDefault="00000000">
      <w:pPr>
        <w:pStyle w:val="BodyText"/>
        <w:numPr>
          <w:ilvl w:val="0"/>
          <w:numId w:val="18"/>
        </w:numPr>
        <w:tabs>
          <w:tab w:val="left" w:pos="709"/>
        </w:tabs>
        <w:rPr>
          <w:rFonts w:ascii="Times New Roman" w:hAnsi="Times New Roman" w:cs="Times New Roman"/>
        </w:rPr>
      </w:pPr>
      <w:r w:rsidRPr="00987497">
        <w:rPr>
          <w:rFonts w:ascii="Times New Roman" w:hAnsi="Times New Roman" w:cs="Times New Roman"/>
        </w:rPr>
        <w:t>A "See Full Detail →" button in the bottom sheet navigates to the Destination Detail screen for that destination</w:t>
      </w:r>
    </w:p>
    <w:p w14:paraId="6285F26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Tapping the map outside any marker or the bottom sheet dismisses the bottom sheet.</w:t>
      </w:r>
    </w:p>
    <w:p w14:paraId="47B1D30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Legend bottom sheet (via legend icon in header):</w:t>
      </w:r>
    </w:p>
    <w:p w14:paraId="0BF8A8E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Slides up from bottom, shows:</w:t>
      </w:r>
    </w:p>
    <w:p w14:paraId="5D756496" w14:textId="77777777" w:rsidR="00956F28"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Map Legend</w:t>
      </w:r>
      <w:r w:rsidRPr="00987497">
        <w:rPr>
          <w:rFonts w:ascii="Times New Roman" w:hAnsi="Times New Roman" w:cs="Times New Roman"/>
        </w:rPr>
        <w:br/>
        <w:t xml:space="preserve">● </w:t>
      </w:r>
      <w:proofErr w:type="gramStart"/>
      <w:r w:rsidRPr="00987497">
        <w:rPr>
          <w:rFonts w:ascii="Times New Roman" w:hAnsi="Times New Roman" w:cs="Times New Roman"/>
        </w:rPr>
        <w:t>Green  —</w:t>
      </w:r>
      <w:proofErr w:type="gramEnd"/>
      <w:r w:rsidRPr="00987497">
        <w:rPr>
          <w:rFonts w:ascii="Times New Roman" w:hAnsi="Times New Roman" w:cs="Times New Roman"/>
        </w:rPr>
        <w:t xml:space="preserve"> Low Risk (score 0–24)</w:t>
      </w:r>
      <w:r w:rsidRPr="00987497">
        <w:rPr>
          <w:rFonts w:ascii="Times New Roman" w:hAnsi="Times New Roman" w:cs="Times New Roman"/>
        </w:rPr>
        <w:br/>
        <w:t xml:space="preserve">● </w:t>
      </w:r>
      <w:proofErr w:type="gramStart"/>
      <w:r w:rsidRPr="00987497">
        <w:rPr>
          <w:rFonts w:ascii="Times New Roman" w:hAnsi="Times New Roman" w:cs="Times New Roman"/>
        </w:rPr>
        <w:t>Amber  —</w:t>
      </w:r>
      <w:proofErr w:type="gramEnd"/>
      <w:r w:rsidRPr="00987497">
        <w:rPr>
          <w:rFonts w:ascii="Times New Roman" w:hAnsi="Times New Roman" w:cs="Times New Roman"/>
        </w:rPr>
        <w:t xml:space="preserve"> Moderate Risk (score 25–49)</w:t>
      </w:r>
      <w:r w:rsidRPr="00987497">
        <w:rPr>
          <w:rFonts w:ascii="Times New Roman" w:hAnsi="Times New Roman" w:cs="Times New Roman"/>
        </w:rPr>
        <w:br/>
        <w:t>● Red    — High Risk (score 50–74)</w:t>
      </w:r>
      <w:r w:rsidRPr="00987497">
        <w:rPr>
          <w:rFonts w:ascii="Times New Roman" w:hAnsi="Times New Roman" w:cs="Times New Roman"/>
        </w:rPr>
        <w:br/>
        <w:t xml:space="preserve">● </w:t>
      </w:r>
      <w:proofErr w:type="gramStart"/>
      <w:r w:rsidRPr="00987497">
        <w:rPr>
          <w:rFonts w:ascii="Times New Roman" w:hAnsi="Times New Roman" w:cs="Times New Roman"/>
        </w:rPr>
        <w:t>Black  —</w:t>
      </w:r>
      <w:proofErr w:type="gramEnd"/>
      <w:r w:rsidRPr="00987497">
        <w:rPr>
          <w:rFonts w:ascii="Times New Roman" w:hAnsi="Times New Roman" w:cs="Times New Roman"/>
        </w:rPr>
        <w:t xml:space="preserve"> Extreme Risk (score 75–100)</w:t>
      </w:r>
      <w:r w:rsidRPr="00987497">
        <w:rPr>
          <w:rFonts w:ascii="Times New Roman" w:hAnsi="Times New Roman" w:cs="Times New Roman"/>
        </w:rPr>
        <w:br/>
      </w:r>
      <w:r w:rsidRPr="00987497">
        <w:rPr>
          <w:rFonts w:ascii="Times New Roman" w:hAnsi="Times New Roman" w:cs="Times New Roman"/>
        </w:rPr>
        <w:br/>
        <w:t>Score inside circle = Travel Suitability (0–100)</w:t>
      </w:r>
      <w:r w:rsidRPr="00987497">
        <w:rPr>
          <w:rFonts w:ascii="Times New Roman" w:hAnsi="Times New Roman" w:cs="Times New Roman"/>
        </w:rPr>
        <w:br/>
        <w:t>Higher score = more suitable to visit this month</w:t>
      </w:r>
    </w:p>
    <w:p w14:paraId="7794B205" w14:textId="77777777" w:rsidR="00987497" w:rsidRDefault="00987497">
      <w:pPr>
        <w:pStyle w:val="PreformattedText"/>
        <w:shd w:val="clear" w:color="auto" w:fill="E1E1E1"/>
        <w:spacing w:after="283"/>
        <w:rPr>
          <w:rFonts w:ascii="Times New Roman" w:hAnsi="Times New Roman" w:cs="Times New Roman"/>
        </w:rPr>
      </w:pPr>
    </w:p>
    <w:p w14:paraId="73BBA7DE" w14:textId="77777777" w:rsidR="00987497" w:rsidRPr="00987497" w:rsidRDefault="00987497">
      <w:pPr>
        <w:pStyle w:val="PreformattedText"/>
        <w:shd w:val="clear" w:color="auto" w:fill="E1E1E1"/>
        <w:spacing w:after="283"/>
        <w:rPr>
          <w:rFonts w:ascii="Times New Roman" w:hAnsi="Times New Roman" w:cs="Times New Roman"/>
        </w:rPr>
      </w:pPr>
    </w:p>
    <w:p w14:paraId="60605447"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Part 5 — Tab 2: Risk Map (DIWASA Mode)</w:t>
      </w:r>
    </w:p>
    <w:p w14:paraId="6A8E15B6" w14:textId="77777777" w:rsidR="00956F28" w:rsidRDefault="00000000">
      <w:pPr>
        <w:pStyle w:val="BodyText"/>
        <w:rPr>
          <w:rFonts w:ascii="Times New Roman" w:hAnsi="Times New Roman" w:cs="Times New Roman"/>
        </w:rPr>
      </w:pPr>
      <w:r w:rsidRPr="00987497">
        <w:rPr>
          <w:rFonts w:ascii="Times New Roman" w:hAnsi="Times New Roman" w:cs="Times New Roman"/>
        </w:rPr>
        <w:t xml:space="preserve">This is the resident/authority-facing mode. The user's goal: "Which areas of Sri Lanka are historically at risk during this time of year, and what would a warning look like?" The flow has two branches: browse the national map → drill into a district → optionally view the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 for that district.</w:t>
      </w:r>
    </w:p>
    <w:p w14:paraId="58458C14" w14:textId="77777777" w:rsidR="00987497" w:rsidRPr="00987497" w:rsidRDefault="00987497">
      <w:pPr>
        <w:pStyle w:val="BodyText"/>
        <w:rPr>
          <w:rFonts w:ascii="Times New Roman" w:hAnsi="Times New Roman" w:cs="Times New Roman"/>
        </w:rPr>
      </w:pPr>
    </w:p>
    <w:p w14:paraId="2A1D49C5"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Screen 5.1 — Risk Map (the entry screen for this tab)</w:t>
      </w:r>
    </w:p>
    <w:p w14:paraId="40A3CA1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Header:</w:t>
      </w:r>
    </w:p>
    <w:p w14:paraId="668D48D8" w14:textId="77777777" w:rsidR="00956F28" w:rsidRPr="00987497" w:rsidRDefault="00000000">
      <w:pPr>
        <w:pStyle w:val="BodyText"/>
        <w:numPr>
          <w:ilvl w:val="0"/>
          <w:numId w:val="19"/>
        </w:numPr>
        <w:tabs>
          <w:tab w:val="left" w:pos="709"/>
        </w:tabs>
        <w:rPr>
          <w:rFonts w:ascii="Times New Roman" w:hAnsi="Times New Roman" w:cs="Times New Roman"/>
        </w:rPr>
      </w:pPr>
      <w:r w:rsidRPr="00987497">
        <w:rPr>
          <w:rFonts w:ascii="Times New Roman" w:hAnsi="Times New Roman" w:cs="Times New Roman"/>
        </w:rPr>
        <w:t xml:space="preserve">Title: </w:t>
      </w:r>
      <w:r w:rsidRPr="00987497">
        <w:rPr>
          <w:rFonts w:ascii="Times New Roman" w:hAnsi="Times New Roman" w:cs="Times New Roman"/>
          <w:i/>
        </w:rPr>
        <w:t>"Risk Map"</w:t>
      </w:r>
      <w:r w:rsidRPr="00987497">
        <w:rPr>
          <w:rFonts w:ascii="Times New Roman" w:hAnsi="Times New Roman" w:cs="Times New Roman"/>
        </w:rPr>
        <w:t xml:space="preserve"> (translates per language — this is the screen where language switching is most important)</w:t>
      </w:r>
    </w:p>
    <w:p w14:paraId="55307AE8" w14:textId="77777777" w:rsidR="00956F28" w:rsidRPr="00987497" w:rsidRDefault="00000000">
      <w:pPr>
        <w:pStyle w:val="BodyText"/>
        <w:numPr>
          <w:ilvl w:val="0"/>
          <w:numId w:val="19"/>
        </w:numPr>
        <w:tabs>
          <w:tab w:val="left" w:pos="709"/>
        </w:tabs>
        <w:rPr>
          <w:rFonts w:ascii="Times New Roman" w:hAnsi="Times New Roman" w:cs="Times New Roman"/>
        </w:rPr>
      </w:pPr>
      <w:r w:rsidRPr="00987497">
        <w:rPr>
          <w:rFonts w:ascii="Times New Roman" w:hAnsi="Times New Roman" w:cs="Times New Roman"/>
        </w:rPr>
        <w:t xml:space="preserve">Right side: a </w:t>
      </w:r>
      <w:r w:rsidRPr="00987497">
        <w:rPr>
          <w:rFonts w:ascii="Times New Roman" w:hAnsi="Times New Roman" w:cs="Times New Roman"/>
          <w:b/>
        </w:rPr>
        <w:t>language switcher button</w:t>
      </w:r>
      <w:r w:rsidRPr="00987497">
        <w:rPr>
          <w:rFonts w:ascii="Times New Roman" w:hAnsi="Times New Roman" w:cs="Times New Roman"/>
        </w:rPr>
        <w:t xml:space="preserve"> showing the current language code (EN / </w:t>
      </w:r>
      <w:proofErr w:type="spellStart"/>
      <w:r w:rsidRPr="00987497">
        <w:rPr>
          <w:rFonts w:ascii="Iskoola Pota" w:hAnsi="Iskoola Pota" w:cs="Iskoola Pota"/>
        </w:rPr>
        <w:t>සිං</w:t>
      </w:r>
      <w:proofErr w:type="spellEnd"/>
      <w:r w:rsidRPr="00987497">
        <w:rPr>
          <w:rFonts w:ascii="Times New Roman" w:hAnsi="Times New Roman" w:cs="Times New Roman"/>
        </w:rPr>
        <w:t xml:space="preserve"> / </w:t>
      </w:r>
      <w:proofErr w:type="spellStart"/>
      <w:r w:rsidRPr="00987497">
        <w:rPr>
          <w:rFonts w:ascii="Nirmala UI" w:hAnsi="Nirmala UI" w:cs="Nirmala UI"/>
        </w:rPr>
        <w:t>தமி</w:t>
      </w:r>
      <w:proofErr w:type="spellEnd"/>
      <w:r w:rsidRPr="00987497">
        <w:rPr>
          <w:rFonts w:ascii="Times New Roman" w:hAnsi="Times New Roman" w:cs="Times New Roman"/>
        </w:rPr>
        <w:t>) — tapping opens the language selector bottom sheet (described in Part 7)</w:t>
      </w:r>
    </w:p>
    <w:p w14:paraId="3FE7FA76" w14:textId="77777777" w:rsidR="00956F28" w:rsidRPr="00987497" w:rsidRDefault="00000000">
      <w:pPr>
        <w:pStyle w:val="BodyText"/>
        <w:rPr>
          <w:rFonts w:ascii="Times New Roman" w:hAnsi="Times New Roman" w:cs="Times New Roman"/>
        </w:rPr>
      </w:pPr>
      <w:proofErr w:type="spellStart"/>
      <w:r w:rsidRPr="00987497">
        <w:rPr>
          <w:rFonts w:ascii="Times New Roman" w:hAnsi="Times New Roman" w:cs="Times New Roman"/>
          <w:b/>
        </w:rPr>
        <w:t>DisclaimerBanner</w:t>
      </w:r>
      <w:proofErr w:type="spellEnd"/>
      <w:r w:rsidRPr="00987497">
        <w:rPr>
          <w:rFonts w:ascii="Times New Roman" w:hAnsi="Times New Roman" w:cs="Times New Roman"/>
          <w:b/>
        </w:rPr>
        <w:t xml:space="preserve"> (always visible, sticky at top below the header):</w:t>
      </w:r>
    </w:p>
    <w:p w14:paraId="41805516"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The full disclaimer is always shown at the top of this screen — it cannot be dismissed. This is </w:t>
      </w:r>
      <w:r w:rsidRPr="00987497">
        <w:rPr>
          <w:rFonts w:ascii="Times New Roman" w:hAnsi="Times New Roman" w:cs="Times New Roman"/>
        </w:rPr>
        <w:lastRenderedPageBreak/>
        <w:t>intentional and documented in the Quality Manager's plan as an ethical requirement. It appears in the currently selected language.</w:t>
      </w:r>
    </w:p>
    <w:p w14:paraId="734D0D1F"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English:</w:t>
      </w:r>
    </w:p>
    <w:p w14:paraId="6DFD602F"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rPr>
        <w:t xml:space="preserve">ℹ️ </w:t>
      </w:r>
      <w:r w:rsidRPr="00987497">
        <w:rPr>
          <w:rFonts w:ascii="Times New Roman" w:hAnsi="Times New Roman" w:cs="Times New Roman"/>
          <w:i/>
        </w:rPr>
        <w:t>"SAHANA is a student prototype. Risk scores are illustrative and based on historical data — they are not official warnings. For real emergencies, follow guidance from the Disaster Management Centre (DMC) and local authorities."</w:t>
      </w:r>
    </w:p>
    <w:p w14:paraId="2C5FEA14"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Sinhala:</w:t>
      </w:r>
    </w:p>
    <w:p w14:paraId="76A3D69B"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rPr>
        <w:t xml:space="preserve">ℹ️ </w:t>
      </w:r>
      <w:r w:rsidRPr="00987497">
        <w:rPr>
          <w:rFonts w:ascii="Times New Roman" w:hAnsi="Times New Roman" w:cs="Times New Roman"/>
          <w:i/>
        </w:rPr>
        <w:t xml:space="preserve">"SAHANA </w:t>
      </w:r>
      <w:proofErr w:type="spellStart"/>
      <w:r w:rsidRPr="00987497">
        <w:rPr>
          <w:rFonts w:ascii="Iskoola Pota" w:hAnsi="Iskoola Pota" w:cs="Iskoola Pota"/>
          <w:i/>
        </w:rPr>
        <w:t>යනු</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ශිෂ්</w:t>
      </w:r>
      <w:r w:rsidRPr="00987497">
        <w:rPr>
          <w:rFonts w:ascii="Times New Roman" w:hAnsi="Times New Roman" w:cs="Times New Roman"/>
          <w:i/>
        </w:rPr>
        <w:t>‍</w:t>
      </w:r>
      <w:r w:rsidRPr="00987497">
        <w:rPr>
          <w:rFonts w:ascii="Iskoola Pota" w:hAnsi="Iskoola Pota" w:cs="Iskoola Pota"/>
          <w:i/>
        </w:rPr>
        <w:t>ය</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මූලාකෘතියකි</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අවදානම්</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ලකුණු</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ඓතිහාසික</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දත්ත</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මත</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පදනම්</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වන</w:t>
      </w:r>
      <w:proofErr w:type="spellEnd"/>
      <w:r w:rsidRPr="00987497">
        <w:rPr>
          <w:rFonts w:ascii="Times New Roman" w:hAnsi="Times New Roman" w:cs="Times New Roman"/>
          <w:i/>
        </w:rPr>
        <w:t xml:space="preserve"> </w:t>
      </w:r>
      <w:proofErr w:type="spellStart"/>
      <w:r w:rsidRPr="00987497">
        <w:rPr>
          <w:rFonts w:ascii="Iskoola Pota" w:hAnsi="Iskoola Pota" w:cs="Iskoola Pota"/>
          <w:i/>
        </w:rPr>
        <w:t>නිදර්ශකයකි</w:t>
      </w:r>
      <w:proofErr w:type="spellEnd"/>
      <w:r w:rsidRPr="00987497">
        <w:rPr>
          <w:rFonts w:ascii="Times New Roman" w:hAnsi="Times New Roman" w:cs="Times New Roman"/>
          <w:i/>
        </w:rPr>
        <w:t>..."</w:t>
      </w:r>
    </w:p>
    <w:p w14:paraId="066CF43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Tamil:</w:t>
      </w:r>
    </w:p>
    <w:p w14:paraId="1CE2B2C9"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rPr>
        <w:t xml:space="preserve">ℹ️ </w:t>
      </w:r>
      <w:r w:rsidRPr="00987497">
        <w:rPr>
          <w:rFonts w:ascii="Times New Roman" w:hAnsi="Times New Roman" w:cs="Times New Roman"/>
          <w:i/>
        </w:rPr>
        <w:t xml:space="preserve">"SAHANA </w:t>
      </w:r>
      <w:proofErr w:type="spellStart"/>
      <w:r w:rsidRPr="00987497">
        <w:rPr>
          <w:rFonts w:ascii="Nirmala UI" w:hAnsi="Nirmala UI" w:cs="Nirmala UI"/>
          <w:i/>
        </w:rPr>
        <w:t>ஒரு</w:t>
      </w:r>
      <w:proofErr w:type="spellEnd"/>
      <w:r w:rsidRPr="00987497">
        <w:rPr>
          <w:rFonts w:ascii="Times New Roman" w:hAnsi="Times New Roman" w:cs="Times New Roman"/>
          <w:i/>
        </w:rPr>
        <w:t xml:space="preserve"> </w:t>
      </w:r>
      <w:proofErr w:type="spellStart"/>
      <w:r w:rsidRPr="00987497">
        <w:rPr>
          <w:rFonts w:ascii="Nirmala UI" w:hAnsi="Nirmala UI" w:cs="Nirmala UI"/>
          <w:i/>
        </w:rPr>
        <w:t>மாணவர்</w:t>
      </w:r>
      <w:proofErr w:type="spellEnd"/>
      <w:r w:rsidRPr="00987497">
        <w:rPr>
          <w:rFonts w:ascii="Times New Roman" w:hAnsi="Times New Roman" w:cs="Times New Roman"/>
          <w:i/>
        </w:rPr>
        <w:t xml:space="preserve"> </w:t>
      </w:r>
      <w:proofErr w:type="spellStart"/>
      <w:r w:rsidRPr="00987497">
        <w:rPr>
          <w:rFonts w:ascii="Nirmala UI" w:hAnsi="Nirmala UI" w:cs="Nirmala UI"/>
          <w:i/>
        </w:rPr>
        <w:t>முன்மாதிரி</w:t>
      </w:r>
      <w:proofErr w:type="spellEnd"/>
      <w:r w:rsidRPr="00987497">
        <w:rPr>
          <w:rFonts w:ascii="Times New Roman" w:hAnsi="Times New Roman" w:cs="Times New Roman"/>
          <w:i/>
        </w:rPr>
        <w:t>..."</w:t>
      </w:r>
    </w:p>
    <w:p w14:paraId="3FF18EB4"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Month context bar (below the disclaimer):</w:t>
      </w:r>
    </w:p>
    <w:p w14:paraId="30FC666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 slim grey bar reading: </w:t>
      </w:r>
      <w:r w:rsidRPr="00987497">
        <w:rPr>
          <w:rFonts w:ascii="Times New Roman" w:hAnsi="Times New Roman" w:cs="Times New Roman"/>
          <w:i/>
        </w:rPr>
        <w:t>"Showing historical risk profile for: [Current Month Name]"</w:t>
      </w:r>
    </w:p>
    <w:p w14:paraId="5DF0930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With a small "Change month" text button on the right — tapping opens a compact month-picker bottom sheet (same 12-chip design as the Trip Planner but in a modal, letting the user explore "what does this map look like in November vs. July").</w:t>
      </w:r>
    </w:p>
    <w:p w14:paraId="7145035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The Map (fills remaining screen below the month bar):</w:t>
      </w:r>
    </w:p>
    <w:p w14:paraId="7F9E7A0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Full-width, full-height map. OpenStreetMap base tiles. The entire map of Sri Lanka is covered by </w:t>
      </w:r>
      <w:r w:rsidRPr="00987497">
        <w:rPr>
          <w:rFonts w:ascii="Times New Roman" w:hAnsi="Times New Roman" w:cs="Times New Roman"/>
          <w:b/>
        </w:rPr>
        <w:t>district polygons</w:t>
      </w:r>
      <w:r w:rsidRPr="00987497">
        <w:rPr>
          <w:rFonts w:ascii="Times New Roman" w:hAnsi="Times New Roman" w:cs="Times New Roman"/>
        </w:rPr>
        <w:t xml:space="preserve"> — all 25 districts, each rendered as a semi-transparent filled polygon (45% opacity) over the map tiles. The polygon fill </w:t>
      </w:r>
      <w:proofErr w:type="spellStart"/>
      <w:r w:rsidRPr="00987497">
        <w:rPr>
          <w:rFonts w:ascii="Times New Roman" w:hAnsi="Times New Roman" w:cs="Times New Roman"/>
        </w:rPr>
        <w:t>colour</w:t>
      </w:r>
      <w:proofErr w:type="spellEnd"/>
      <w:r w:rsidRPr="00987497">
        <w:rPr>
          <w:rFonts w:ascii="Times New Roman" w:hAnsi="Times New Roman" w:cs="Times New Roman"/>
        </w:rPr>
        <w:t xml:space="preserve"> reflects the district's risk tier for the selected month:</w:t>
      </w:r>
    </w:p>
    <w:p w14:paraId="7DBCFCFE" w14:textId="77777777" w:rsidR="00956F28" w:rsidRPr="00987497" w:rsidRDefault="00000000">
      <w:pPr>
        <w:pStyle w:val="BodyText"/>
        <w:numPr>
          <w:ilvl w:val="0"/>
          <w:numId w:val="20"/>
        </w:numPr>
        <w:tabs>
          <w:tab w:val="left" w:pos="709"/>
        </w:tabs>
        <w:rPr>
          <w:rFonts w:ascii="Times New Roman" w:hAnsi="Times New Roman" w:cs="Times New Roman"/>
        </w:rPr>
      </w:pPr>
      <w:r w:rsidRPr="00987497">
        <w:rPr>
          <w:rFonts w:ascii="Times New Roman" w:hAnsi="Times New Roman" w:cs="Times New Roman"/>
          <w:b/>
        </w:rPr>
        <w:t>Green</w:t>
      </w:r>
      <w:r w:rsidRPr="00987497">
        <w:rPr>
          <w:rFonts w:ascii="Times New Roman" w:hAnsi="Times New Roman" w:cs="Times New Roman"/>
        </w:rPr>
        <w:t xml:space="preserve"> (#1D9E75 at 45% opacity) — Low historical risk</w:t>
      </w:r>
    </w:p>
    <w:p w14:paraId="564285FF" w14:textId="77777777" w:rsidR="00956F28" w:rsidRPr="00987497" w:rsidRDefault="00000000">
      <w:pPr>
        <w:pStyle w:val="BodyText"/>
        <w:numPr>
          <w:ilvl w:val="0"/>
          <w:numId w:val="20"/>
        </w:numPr>
        <w:tabs>
          <w:tab w:val="left" w:pos="709"/>
        </w:tabs>
        <w:rPr>
          <w:rFonts w:ascii="Times New Roman" w:hAnsi="Times New Roman" w:cs="Times New Roman"/>
        </w:rPr>
      </w:pPr>
      <w:r w:rsidRPr="00987497">
        <w:rPr>
          <w:rFonts w:ascii="Times New Roman" w:hAnsi="Times New Roman" w:cs="Times New Roman"/>
          <w:b/>
        </w:rPr>
        <w:t>Amber</w:t>
      </w:r>
      <w:r w:rsidRPr="00987497">
        <w:rPr>
          <w:rFonts w:ascii="Times New Roman" w:hAnsi="Times New Roman" w:cs="Times New Roman"/>
        </w:rPr>
        <w:t xml:space="preserve"> (#D9A02B at 45% opacity) — Moderate historical risk</w:t>
      </w:r>
    </w:p>
    <w:p w14:paraId="511B6CDD" w14:textId="77777777" w:rsidR="00956F28" w:rsidRPr="00987497" w:rsidRDefault="00000000">
      <w:pPr>
        <w:pStyle w:val="BodyText"/>
        <w:numPr>
          <w:ilvl w:val="0"/>
          <w:numId w:val="20"/>
        </w:numPr>
        <w:tabs>
          <w:tab w:val="left" w:pos="709"/>
        </w:tabs>
        <w:rPr>
          <w:rFonts w:ascii="Times New Roman" w:hAnsi="Times New Roman" w:cs="Times New Roman"/>
        </w:rPr>
      </w:pPr>
      <w:r w:rsidRPr="00987497">
        <w:rPr>
          <w:rFonts w:ascii="Times New Roman" w:hAnsi="Times New Roman" w:cs="Times New Roman"/>
          <w:b/>
        </w:rPr>
        <w:t>Red</w:t>
      </w:r>
      <w:r w:rsidRPr="00987497">
        <w:rPr>
          <w:rFonts w:ascii="Times New Roman" w:hAnsi="Times New Roman" w:cs="Times New Roman"/>
        </w:rPr>
        <w:t xml:space="preserve"> (#C0463A at 45% opacity) — High historical risk</w:t>
      </w:r>
    </w:p>
    <w:p w14:paraId="242C4356" w14:textId="77777777" w:rsidR="00956F28" w:rsidRPr="00987497" w:rsidRDefault="00000000">
      <w:pPr>
        <w:pStyle w:val="BodyText"/>
        <w:numPr>
          <w:ilvl w:val="0"/>
          <w:numId w:val="20"/>
        </w:numPr>
        <w:tabs>
          <w:tab w:val="left" w:pos="709"/>
        </w:tabs>
        <w:rPr>
          <w:rFonts w:ascii="Times New Roman" w:hAnsi="Times New Roman" w:cs="Times New Roman"/>
        </w:rPr>
      </w:pPr>
      <w:r w:rsidRPr="00987497">
        <w:rPr>
          <w:rFonts w:ascii="Times New Roman" w:hAnsi="Times New Roman" w:cs="Times New Roman"/>
          <w:b/>
        </w:rPr>
        <w:t>Black</w:t>
      </w:r>
      <w:r w:rsidRPr="00987497">
        <w:rPr>
          <w:rFonts w:ascii="Times New Roman" w:hAnsi="Times New Roman" w:cs="Times New Roman"/>
        </w:rPr>
        <w:t xml:space="preserve"> (#2B2B2B at 45% opacity) — Extreme historical risk</w:t>
      </w:r>
    </w:p>
    <w:p w14:paraId="5120070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At 45% opacity, the underlying OSM map details (roads, place names, terrain) remain visible through the </w:t>
      </w:r>
      <w:proofErr w:type="spellStart"/>
      <w:r w:rsidRPr="00987497">
        <w:rPr>
          <w:rFonts w:ascii="Times New Roman" w:hAnsi="Times New Roman" w:cs="Times New Roman"/>
        </w:rPr>
        <w:t>coloured</w:t>
      </w:r>
      <w:proofErr w:type="spellEnd"/>
      <w:r w:rsidRPr="00987497">
        <w:rPr>
          <w:rFonts w:ascii="Times New Roman" w:hAnsi="Times New Roman" w:cs="Times New Roman"/>
        </w:rPr>
        <w:t xml:space="preserve"> overlay. Each polygon has a 1px dark-grey stroke border to delineate district boundaries.</w:t>
      </w:r>
    </w:p>
    <w:p w14:paraId="54BB11C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Loading state:</w:t>
      </w:r>
    </w:p>
    <w:p w14:paraId="27A6D96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While </w:t>
      </w:r>
      <w:proofErr w:type="spellStart"/>
      <w:r w:rsidRPr="00987497">
        <w:rPr>
          <w:rFonts w:ascii="Times New Roman" w:hAnsi="Times New Roman" w:cs="Times New Roman"/>
        </w:rPr>
        <w:t>useDistricts</w:t>
      </w:r>
      <w:proofErr w:type="spellEnd"/>
      <w:r w:rsidRPr="00987497">
        <w:rPr>
          <w:rFonts w:ascii="Times New Roman" w:hAnsi="Times New Roman" w:cs="Times New Roman"/>
        </w:rPr>
        <w:t xml:space="preserve"> and risk scores per district load, the map shows OSM tiles but no polygons yet. A </w:t>
      </w:r>
      <w:proofErr w:type="spellStart"/>
      <w:r w:rsidRPr="00987497">
        <w:rPr>
          <w:rFonts w:ascii="Times New Roman" w:hAnsi="Times New Roman" w:cs="Times New Roman"/>
        </w:rPr>
        <w:t>centred</w:t>
      </w:r>
      <w:proofErr w:type="spellEnd"/>
      <w:r w:rsidRPr="00987497">
        <w:rPr>
          <w:rFonts w:ascii="Times New Roman" w:hAnsi="Times New Roman" w:cs="Times New Roman"/>
        </w:rPr>
        <w:t xml:space="preserve"> loading spinner with the label </w:t>
      </w:r>
      <w:r w:rsidRPr="00987497">
        <w:rPr>
          <w:rFonts w:ascii="Times New Roman" w:hAnsi="Times New Roman" w:cs="Times New Roman"/>
          <w:i/>
        </w:rPr>
        <w:t>"Loading district data..."</w:t>
      </w:r>
      <w:r w:rsidRPr="00987497">
        <w:rPr>
          <w:rFonts w:ascii="Times New Roman" w:hAnsi="Times New Roman" w:cs="Times New Roman"/>
        </w:rPr>
        <w:t xml:space="preserve"> overlays the map. Districts appear progressively as their data resolves (React Query fires 25 parallel </w:t>
      </w:r>
      <w:proofErr w:type="spellStart"/>
      <w:r w:rsidRPr="00987497">
        <w:rPr>
          <w:rFonts w:ascii="Times New Roman" w:hAnsi="Times New Roman" w:cs="Times New Roman"/>
        </w:rPr>
        <w:t>useRiskScore</w:t>
      </w:r>
      <w:proofErr w:type="spellEnd"/>
      <w:r w:rsidRPr="00987497">
        <w:rPr>
          <w:rFonts w:ascii="Times New Roman" w:hAnsi="Times New Roman" w:cs="Times New Roman"/>
        </w:rPr>
        <w:t xml:space="preserve"> queries — each polygon renders as its data arrives).</w:t>
      </w:r>
    </w:p>
    <w:p w14:paraId="46EE84B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Offline / no-cache state:</w:t>
      </w:r>
    </w:p>
    <w:p w14:paraId="4766C4A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If there's no connection and no cached district data, the map still loads (OSM tiles cache at the OS level), but the polygons are shown in a uniform light grey with a single overlay message:</w:t>
      </w:r>
    </w:p>
    <w:p w14:paraId="4C927EBA"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i/>
        </w:rPr>
        <w:lastRenderedPageBreak/>
        <w:t>"Risk data unavailable offline. Connect to load district scores."</w:t>
      </w:r>
    </w:p>
    <w:p w14:paraId="2B14736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Tapping a district polygon:</w:t>
      </w:r>
    </w:p>
    <w:p w14:paraId="4A9CC58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Tapping anywhere inside a district polygon:</w:t>
      </w:r>
    </w:p>
    <w:p w14:paraId="7B51ECCE" w14:textId="77777777" w:rsidR="00956F28" w:rsidRPr="00987497" w:rsidRDefault="00000000">
      <w:pPr>
        <w:pStyle w:val="BodyText"/>
        <w:numPr>
          <w:ilvl w:val="0"/>
          <w:numId w:val="21"/>
        </w:numPr>
        <w:tabs>
          <w:tab w:val="left" w:pos="709"/>
        </w:tabs>
        <w:rPr>
          <w:rFonts w:ascii="Times New Roman" w:hAnsi="Times New Roman" w:cs="Times New Roman"/>
        </w:rPr>
      </w:pPr>
      <w:r w:rsidRPr="00987497">
        <w:rPr>
          <w:rFonts w:ascii="Times New Roman" w:hAnsi="Times New Roman" w:cs="Times New Roman"/>
        </w:rPr>
        <w:t>The polygon border highlights to 3px white and the fill opacity increases to 70% — makes clear which district is selected</w:t>
      </w:r>
    </w:p>
    <w:p w14:paraId="10F6A036" w14:textId="77777777" w:rsidR="00956F28" w:rsidRPr="00987497" w:rsidRDefault="00000000">
      <w:pPr>
        <w:pStyle w:val="BodyText"/>
        <w:numPr>
          <w:ilvl w:val="0"/>
          <w:numId w:val="21"/>
        </w:numPr>
        <w:tabs>
          <w:tab w:val="left" w:pos="709"/>
        </w:tabs>
        <w:rPr>
          <w:rFonts w:ascii="Times New Roman" w:hAnsi="Times New Roman" w:cs="Times New Roman"/>
        </w:rPr>
      </w:pPr>
      <w:r w:rsidRPr="00987497">
        <w:rPr>
          <w:rFonts w:ascii="Times New Roman" w:hAnsi="Times New Roman" w:cs="Times New Roman"/>
        </w:rPr>
        <w:t xml:space="preserve">A bottom sheet slides up (~40% of screen height) with the </w:t>
      </w:r>
      <w:r w:rsidRPr="00987497">
        <w:rPr>
          <w:rFonts w:ascii="Times New Roman" w:hAnsi="Times New Roman" w:cs="Times New Roman"/>
          <w:b/>
        </w:rPr>
        <w:t>District Preview Card:</w:t>
      </w:r>
    </w:p>
    <w:p w14:paraId="606CF761"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w:t>
      </w:r>
      <w:r w:rsidRPr="00987497">
        <w:rPr>
          <w:rFonts w:ascii="Times New Roman" w:hAnsi="Times New Roman" w:cs="Times New Roman"/>
        </w:rPr>
        <w:br/>
        <w:t>│ Ampara District              [RED BADGE]   │</w:t>
      </w:r>
      <w:r w:rsidRPr="00987497">
        <w:rPr>
          <w:rFonts w:ascii="Times New Roman" w:hAnsi="Times New Roman" w:cs="Times New Roman"/>
        </w:rPr>
        <w:br/>
        <w:t>│ Showing: October risk profile              │</w:t>
      </w:r>
      <w:r w:rsidRPr="00987497">
        <w:rPr>
          <w:rFonts w:ascii="Times New Roman" w:hAnsi="Times New Roman" w:cs="Times New Roman"/>
        </w:rPr>
        <w:br/>
        <w:t>│                                            │</w:t>
      </w:r>
      <w:r w:rsidRPr="00987497">
        <w:rPr>
          <w:rFonts w:ascii="Times New Roman" w:hAnsi="Times New Roman" w:cs="Times New Roman"/>
        </w:rPr>
        <w:br/>
        <w:t xml:space="preserve">│ </w:t>
      </w:r>
      <w:r w:rsidRPr="00987497">
        <w:rPr>
          <w:rFonts w:ascii="Segoe UI Emoji" w:hAnsi="Segoe UI Emoji" w:cs="Segoe UI Emoji"/>
        </w:rPr>
        <w:t>🌊</w:t>
      </w:r>
      <w:r w:rsidRPr="00987497">
        <w:rPr>
          <w:rFonts w:ascii="Times New Roman" w:hAnsi="Times New Roman" w:cs="Times New Roman"/>
        </w:rPr>
        <w:t xml:space="preserve"> Flood Risk        72  ████████████░░░  │</w:t>
      </w:r>
      <w:r w:rsidRPr="00987497">
        <w:rPr>
          <w:rFonts w:ascii="Times New Roman" w:hAnsi="Times New Roman" w:cs="Times New Roman"/>
        </w:rPr>
        <w:br/>
        <w:t xml:space="preserve">│ </w:t>
      </w:r>
      <w:r w:rsidRPr="00987497">
        <w:rPr>
          <w:rFonts w:ascii="Segoe UI Emoji" w:hAnsi="Segoe UI Emoji" w:cs="Segoe UI Emoji"/>
        </w:rPr>
        <w:t>⛰️</w:t>
      </w:r>
      <w:r w:rsidRPr="00987497">
        <w:rPr>
          <w:rFonts w:ascii="Times New Roman" w:hAnsi="Times New Roman" w:cs="Times New Roman"/>
        </w:rPr>
        <w:t xml:space="preserve">  Landslide Risk   48  ████████░░░░░░░  │</w:t>
      </w:r>
      <w:r w:rsidRPr="00987497">
        <w:rPr>
          <w:rFonts w:ascii="Times New Roman" w:hAnsi="Times New Roman" w:cs="Times New Roman"/>
        </w:rPr>
        <w:br/>
        <w:t xml:space="preserve">│ </w:t>
      </w:r>
      <w:r w:rsidRPr="00987497">
        <w:rPr>
          <w:rFonts w:ascii="Segoe UI Emoji" w:hAnsi="Segoe UI Emoji" w:cs="Segoe UI Emoji"/>
        </w:rPr>
        <w:t>☀️</w:t>
      </w:r>
      <w:r w:rsidRPr="00987497">
        <w:rPr>
          <w:rFonts w:ascii="Times New Roman" w:hAnsi="Times New Roman" w:cs="Times New Roman"/>
        </w:rPr>
        <w:t xml:space="preserve">  Weather Comfort  34  ██████░░░░░░░░░  │</w:t>
      </w:r>
      <w:r w:rsidRPr="00987497">
        <w:rPr>
          <w:rFonts w:ascii="Times New Roman" w:hAnsi="Times New Roman" w:cs="Times New Roman"/>
        </w:rPr>
        <w:br/>
        <w:t>│                                            │</w:t>
      </w:r>
      <w:r w:rsidRPr="00987497">
        <w:rPr>
          <w:rFonts w:ascii="Times New Roman" w:hAnsi="Times New Roman" w:cs="Times New Roman"/>
        </w:rPr>
        <w:br/>
        <w:t>│ Data basis: Historical pattern 1981–2025   │</w:t>
      </w:r>
      <w:r w:rsidRPr="00987497">
        <w:rPr>
          <w:rFonts w:ascii="Times New Roman" w:hAnsi="Times New Roman" w:cs="Times New Roman"/>
        </w:rPr>
        <w:br/>
        <w:t>│                                            │</w:t>
      </w:r>
      <w:r w:rsidRPr="00987497">
        <w:rPr>
          <w:rFonts w:ascii="Times New Roman" w:hAnsi="Times New Roman" w:cs="Times New Roman"/>
        </w:rPr>
        <w:br/>
        <w:t>│ [View Full Detail →]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 →] │</w:t>
      </w:r>
      <w:r w:rsidRPr="00987497">
        <w:rPr>
          <w:rFonts w:ascii="Times New Roman" w:hAnsi="Times New Roman" w:cs="Times New Roman"/>
        </w:rPr>
        <w:br/>
        <w:t>└───────────────────────────────────────────┘</w:t>
      </w:r>
    </w:p>
    <w:p w14:paraId="4F5B342E" w14:textId="77777777" w:rsidR="00956F28" w:rsidRPr="00987497" w:rsidRDefault="00000000">
      <w:pPr>
        <w:pStyle w:val="BodyText"/>
        <w:numPr>
          <w:ilvl w:val="0"/>
          <w:numId w:val="22"/>
        </w:numPr>
        <w:tabs>
          <w:tab w:val="left" w:pos="709"/>
        </w:tabs>
        <w:rPr>
          <w:rFonts w:ascii="Times New Roman" w:hAnsi="Times New Roman" w:cs="Times New Roman"/>
        </w:rPr>
      </w:pPr>
      <w:r w:rsidRPr="00987497">
        <w:rPr>
          <w:rFonts w:ascii="Times New Roman" w:hAnsi="Times New Roman" w:cs="Times New Roman"/>
          <w:b/>
        </w:rPr>
        <w:t>District name</w:t>
      </w:r>
      <w:r w:rsidRPr="00987497">
        <w:rPr>
          <w:rFonts w:ascii="Times New Roman" w:hAnsi="Times New Roman" w:cs="Times New Roman"/>
        </w:rPr>
        <w:t xml:space="preserve"> + </w:t>
      </w:r>
      <w:proofErr w:type="spellStart"/>
      <w:r w:rsidRPr="00987497">
        <w:rPr>
          <w:rFonts w:ascii="Times New Roman" w:hAnsi="Times New Roman" w:cs="Times New Roman"/>
          <w:b/>
        </w:rPr>
        <w:t>RiskTierBadge</w:t>
      </w:r>
      <w:proofErr w:type="spellEnd"/>
      <w:r w:rsidRPr="00987497">
        <w:rPr>
          <w:rFonts w:ascii="Times New Roman" w:hAnsi="Times New Roman" w:cs="Times New Roman"/>
        </w:rPr>
        <w:t xml:space="preserve"> in the header row</w:t>
      </w:r>
    </w:p>
    <w:p w14:paraId="78EDB0C8" w14:textId="77777777" w:rsidR="00956F28" w:rsidRPr="00987497" w:rsidRDefault="00000000">
      <w:pPr>
        <w:pStyle w:val="BodyText"/>
        <w:numPr>
          <w:ilvl w:val="0"/>
          <w:numId w:val="22"/>
        </w:numPr>
        <w:tabs>
          <w:tab w:val="left" w:pos="709"/>
        </w:tabs>
        <w:rPr>
          <w:rFonts w:ascii="Times New Roman" w:hAnsi="Times New Roman" w:cs="Times New Roman"/>
        </w:rPr>
      </w:pPr>
      <w:r w:rsidRPr="00987497">
        <w:rPr>
          <w:rFonts w:ascii="Times New Roman" w:hAnsi="Times New Roman" w:cs="Times New Roman"/>
        </w:rPr>
        <w:t>"Showing: [Month] risk profile" sub-label</w:t>
      </w:r>
    </w:p>
    <w:p w14:paraId="51A3F452" w14:textId="77777777" w:rsidR="00956F28" w:rsidRPr="00987497" w:rsidRDefault="00000000">
      <w:pPr>
        <w:pStyle w:val="BodyText"/>
        <w:numPr>
          <w:ilvl w:val="0"/>
          <w:numId w:val="22"/>
        </w:numPr>
        <w:tabs>
          <w:tab w:val="left" w:pos="709"/>
        </w:tabs>
        <w:rPr>
          <w:rFonts w:ascii="Times New Roman" w:hAnsi="Times New Roman" w:cs="Times New Roman"/>
        </w:rPr>
      </w:pPr>
      <w:r w:rsidRPr="00987497">
        <w:rPr>
          <w:rFonts w:ascii="Times New Roman" w:hAnsi="Times New Roman" w:cs="Times New Roman"/>
        </w:rPr>
        <w:t>Three score bars (flood/landslide/comfort) with numerical scores and fill bars</w:t>
      </w:r>
    </w:p>
    <w:p w14:paraId="19E0DDCF" w14:textId="77777777" w:rsidR="00956F28" w:rsidRPr="00987497" w:rsidRDefault="00000000">
      <w:pPr>
        <w:pStyle w:val="BodyText"/>
        <w:numPr>
          <w:ilvl w:val="0"/>
          <w:numId w:val="22"/>
        </w:numPr>
        <w:tabs>
          <w:tab w:val="left" w:pos="709"/>
        </w:tabs>
        <w:rPr>
          <w:rFonts w:ascii="Times New Roman" w:hAnsi="Times New Roman" w:cs="Times New Roman"/>
        </w:rPr>
      </w:pPr>
      <w:r w:rsidRPr="00987497">
        <w:rPr>
          <w:rFonts w:ascii="Times New Roman" w:hAnsi="Times New Roman" w:cs="Times New Roman"/>
        </w:rPr>
        <w:t xml:space="preserve">"Data basis" label in small grey text — this is where the </w:t>
      </w:r>
      <w:proofErr w:type="spellStart"/>
      <w:r w:rsidRPr="00987497">
        <w:rPr>
          <w:rFonts w:ascii="Times New Roman" w:hAnsi="Times New Roman" w:cs="Times New Roman"/>
        </w:rPr>
        <w:t>data_basis</w:t>
      </w:r>
      <w:proofErr w:type="spellEnd"/>
      <w:r w:rsidRPr="00987497">
        <w:rPr>
          <w:rFonts w:ascii="Times New Roman" w:hAnsi="Times New Roman" w:cs="Times New Roman"/>
        </w:rPr>
        <w:t xml:space="preserve"> field from the API appears. Always visible. Keeps the "historical, not live" framing front and </w:t>
      </w:r>
      <w:proofErr w:type="spellStart"/>
      <w:r w:rsidRPr="00987497">
        <w:rPr>
          <w:rFonts w:ascii="Times New Roman" w:hAnsi="Times New Roman" w:cs="Times New Roman"/>
        </w:rPr>
        <w:t>centre</w:t>
      </w:r>
      <w:proofErr w:type="spellEnd"/>
    </w:p>
    <w:p w14:paraId="62AA16E1" w14:textId="77777777" w:rsidR="00956F28" w:rsidRPr="00987497" w:rsidRDefault="00000000">
      <w:pPr>
        <w:pStyle w:val="BodyText"/>
        <w:numPr>
          <w:ilvl w:val="0"/>
          <w:numId w:val="22"/>
        </w:numPr>
        <w:tabs>
          <w:tab w:val="left" w:pos="709"/>
        </w:tabs>
        <w:rPr>
          <w:rFonts w:ascii="Times New Roman" w:hAnsi="Times New Roman" w:cs="Times New Roman"/>
        </w:rPr>
      </w:pPr>
      <w:r w:rsidRPr="00987497">
        <w:rPr>
          <w:rFonts w:ascii="Times New Roman" w:hAnsi="Times New Roman" w:cs="Times New Roman"/>
          <w:b/>
        </w:rPr>
        <w:t>"View Full Detail →" button</w:t>
      </w:r>
      <w:r w:rsidRPr="00987497">
        <w:rPr>
          <w:rFonts w:ascii="Times New Roman" w:hAnsi="Times New Roman" w:cs="Times New Roman"/>
        </w:rPr>
        <w:t xml:space="preserve"> — navigates to District Detail screen</w:t>
      </w:r>
    </w:p>
    <w:p w14:paraId="323C96EC" w14:textId="77777777" w:rsidR="00956F28" w:rsidRPr="00987497" w:rsidRDefault="00000000">
      <w:pPr>
        <w:pStyle w:val="BodyText"/>
        <w:numPr>
          <w:ilvl w:val="0"/>
          <w:numId w:val="22"/>
        </w:numPr>
        <w:tabs>
          <w:tab w:val="left" w:pos="709"/>
        </w:tabs>
        <w:rPr>
          <w:rFonts w:ascii="Times New Roman" w:hAnsi="Times New Roman" w:cs="Times New Roman"/>
        </w:rPr>
      </w:pPr>
      <w:r w:rsidRPr="00987497">
        <w:rPr>
          <w:rFonts w:ascii="Times New Roman" w:hAnsi="Times New Roman" w:cs="Times New Roman"/>
          <w:b/>
        </w:rPr>
        <w:t>"</w:t>
      </w:r>
      <w:proofErr w:type="spellStart"/>
      <w:r w:rsidRPr="00987497">
        <w:rPr>
          <w:rFonts w:ascii="Times New Roman" w:hAnsi="Times New Roman" w:cs="Times New Roman"/>
          <w:b/>
        </w:rPr>
        <w:t>Ditwah</w:t>
      </w:r>
      <w:proofErr w:type="spellEnd"/>
      <w:r w:rsidRPr="00987497">
        <w:rPr>
          <w:rFonts w:ascii="Times New Roman" w:hAnsi="Times New Roman" w:cs="Times New Roman"/>
          <w:b/>
        </w:rPr>
        <w:t xml:space="preserve"> Replay →" button</w:t>
      </w:r>
      <w:r w:rsidRPr="00987497">
        <w:rPr>
          <w:rFonts w:ascii="Times New Roman" w:hAnsi="Times New Roman" w:cs="Times New Roman"/>
        </w:rPr>
        <w:t xml:space="preserve"> — navigates directly to the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 screen for this district (skips District Detail). Only districts that were significantly impacted by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(Kandy, Gampaha, Colombo, Nuwara Eliya, Puttalam, Ampara, Badulla) show this button as active — for other districts it's greyed out with a tooltip: </w:t>
      </w:r>
      <w:r w:rsidRPr="00987497">
        <w:rPr>
          <w:rFonts w:ascii="Times New Roman" w:hAnsi="Times New Roman" w:cs="Times New Roman"/>
          <w:i/>
        </w:rPr>
        <w:t>"</w:t>
      </w:r>
      <w:proofErr w:type="spellStart"/>
      <w:r w:rsidRPr="00987497">
        <w:rPr>
          <w:rFonts w:ascii="Times New Roman" w:hAnsi="Times New Roman" w:cs="Times New Roman"/>
          <w:i/>
        </w:rPr>
        <w:t>Ditwah</w:t>
      </w:r>
      <w:proofErr w:type="spellEnd"/>
      <w:r w:rsidRPr="00987497">
        <w:rPr>
          <w:rFonts w:ascii="Times New Roman" w:hAnsi="Times New Roman" w:cs="Times New Roman"/>
          <w:i/>
        </w:rPr>
        <w:t xml:space="preserve"> Replay data not available for this district."</w:t>
      </w:r>
    </w:p>
    <w:p w14:paraId="5976A5C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Tapping outside the bottom sheet or the map dismisses it and de-selects the polygon.</w:t>
      </w:r>
    </w:p>
    <w:p w14:paraId="37C2155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Bottom-right floating button:</w:t>
      </w:r>
    </w:p>
    <w:p w14:paraId="2BBA5D5D" w14:textId="77777777" w:rsidR="00956F28" w:rsidRDefault="00000000">
      <w:pPr>
        <w:pStyle w:val="BodyText"/>
        <w:rPr>
          <w:rFonts w:ascii="Times New Roman" w:hAnsi="Times New Roman" w:cs="Times New Roman"/>
        </w:rPr>
      </w:pPr>
      <w:r w:rsidRPr="00987497">
        <w:rPr>
          <w:rFonts w:ascii="Times New Roman" w:hAnsi="Times New Roman" w:cs="Times New Roman"/>
        </w:rPr>
        <w:t xml:space="preserve">A small "?" FAB — tapping opens the map legend (same content as the Trip Map legend in Section 4.4, plus an additional row: </w:t>
      </w:r>
      <w:r w:rsidRPr="00987497">
        <w:rPr>
          <w:rFonts w:ascii="Times New Roman" w:hAnsi="Times New Roman" w:cs="Times New Roman"/>
          <w:i/>
        </w:rPr>
        <w:t>"Scores reflect historical seasonal patterns for the selected month."</w:t>
      </w:r>
      <w:r w:rsidRPr="00987497">
        <w:rPr>
          <w:rFonts w:ascii="Times New Roman" w:hAnsi="Times New Roman" w:cs="Times New Roman"/>
        </w:rPr>
        <w:t>)</w:t>
      </w:r>
    </w:p>
    <w:p w14:paraId="68CE1E1A" w14:textId="77777777" w:rsidR="00987497" w:rsidRDefault="00987497">
      <w:pPr>
        <w:pStyle w:val="BodyText"/>
        <w:rPr>
          <w:rFonts w:ascii="Times New Roman" w:hAnsi="Times New Roman" w:cs="Times New Roman"/>
        </w:rPr>
      </w:pPr>
    </w:p>
    <w:p w14:paraId="469F1AE1" w14:textId="77777777" w:rsidR="00987497" w:rsidRPr="00987497" w:rsidRDefault="00987497">
      <w:pPr>
        <w:pStyle w:val="BodyText"/>
        <w:rPr>
          <w:rFonts w:ascii="Times New Roman" w:hAnsi="Times New Roman" w:cs="Times New Roman"/>
        </w:rPr>
      </w:pPr>
    </w:p>
    <w:p w14:paraId="3A9B2DDA"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Screen 5.2 — District Detail</w:t>
      </w:r>
    </w:p>
    <w:p w14:paraId="6E3ADCD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Reached by tapping "View Full Detail →" from the Risk Map bottom sheet.</w:t>
      </w:r>
    </w:p>
    <w:p w14:paraId="6336D30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Header:</w:t>
      </w:r>
    </w:p>
    <w:p w14:paraId="4949E8D7" w14:textId="77777777" w:rsidR="00956F28" w:rsidRPr="00987497" w:rsidRDefault="00000000">
      <w:pPr>
        <w:pStyle w:val="BodyText"/>
        <w:numPr>
          <w:ilvl w:val="0"/>
          <w:numId w:val="23"/>
        </w:numPr>
        <w:tabs>
          <w:tab w:val="left" w:pos="709"/>
        </w:tabs>
        <w:rPr>
          <w:rFonts w:ascii="Times New Roman" w:hAnsi="Times New Roman" w:cs="Times New Roman"/>
        </w:rPr>
      </w:pPr>
      <w:r w:rsidRPr="00987497">
        <w:rPr>
          <w:rFonts w:ascii="Times New Roman" w:hAnsi="Times New Roman" w:cs="Times New Roman"/>
        </w:rPr>
        <w:t>Back arrow (returns to Risk Map)</w:t>
      </w:r>
    </w:p>
    <w:p w14:paraId="33765646" w14:textId="77777777" w:rsidR="00956F28" w:rsidRPr="00987497" w:rsidRDefault="00000000">
      <w:pPr>
        <w:pStyle w:val="BodyText"/>
        <w:numPr>
          <w:ilvl w:val="0"/>
          <w:numId w:val="23"/>
        </w:numPr>
        <w:tabs>
          <w:tab w:val="left" w:pos="709"/>
        </w:tabs>
        <w:rPr>
          <w:rFonts w:ascii="Times New Roman" w:hAnsi="Times New Roman" w:cs="Times New Roman"/>
        </w:rPr>
      </w:pPr>
      <w:r w:rsidRPr="00987497">
        <w:rPr>
          <w:rFonts w:ascii="Times New Roman" w:hAnsi="Times New Roman" w:cs="Times New Roman"/>
        </w:rPr>
        <w:lastRenderedPageBreak/>
        <w:t>Title: the district name (e.g. "Ampara District")</w:t>
      </w:r>
    </w:p>
    <w:p w14:paraId="5DD890EC" w14:textId="77777777" w:rsidR="00956F28" w:rsidRPr="00987497" w:rsidRDefault="00000000">
      <w:pPr>
        <w:pStyle w:val="BodyText"/>
        <w:numPr>
          <w:ilvl w:val="0"/>
          <w:numId w:val="23"/>
        </w:numPr>
        <w:tabs>
          <w:tab w:val="left" w:pos="709"/>
        </w:tabs>
        <w:rPr>
          <w:rFonts w:ascii="Times New Roman" w:hAnsi="Times New Roman" w:cs="Times New Roman"/>
        </w:rPr>
      </w:pPr>
      <w:r w:rsidRPr="00987497">
        <w:rPr>
          <w:rFonts w:ascii="Times New Roman" w:hAnsi="Times New Roman" w:cs="Times New Roman"/>
        </w:rPr>
        <w:t>Right: language switcher icon (same as Risk Map header — language is switchable from any DIWASA screen)</w:t>
      </w:r>
    </w:p>
    <w:p w14:paraId="583C913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Screen layout (scrollable):</w:t>
      </w:r>
    </w:p>
    <w:p w14:paraId="269CB36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Hero section:</w:t>
      </w:r>
    </w:p>
    <w:p w14:paraId="649AE22F" w14:textId="77777777" w:rsidR="00956F28" w:rsidRPr="00987497" w:rsidRDefault="00000000">
      <w:pPr>
        <w:pStyle w:val="BodyText"/>
        <w:numPr>
          <w:ilvl w:val="0"/>
          <w:numId w:val="24"/>
        </w:numPr>
        <w:tabs>
          <w:tab w:val="left" w:pos="709"/>
        </w:tabs>
        <w:rPr>
          <w:rFonts w:ascii="Times New Roman" w:hAnsi="Times New Roman" w:cs="Times New Roman"/>
        </w:rPr>
      </w:pPr>
      <w:r w:rsidRPr="00987497">
        <w:rPr>
          <w:rFonts w:ascii="Times New Roman" w:hAnsi="Times New Roman" w:cs="Times New Roman"/>
        </w:rPr>
        <w:t>Flat teal-to-dark-teal gradient banner</w:t>
      </w:r>
    </w:p>
    <w:p w14:paraId="24E423A1" w14:textId="77777777" w:rsidR="00956F28" w:rsidRPr="00987497" w:rsidRDefault="00000000">
      <w:pPr>
        <w:pStyle w:val="BodyText"/>
        <w:numPr>
          <w:ilvl w:val="0"/>
          <w:numId w:val="24"/>
        </w:numPr>
        <w:tabs>
          <w:tab w:val="left" w:pos="709"/>
        </w:tabs>
        <w:rPr>
          <w:rFonts w:ascii="Times New Roman" w:hAnsi="Times New Roman" w:cs="Times New Roman"/>
        </w:rPr>
      </w:pPr>
      <w:r w:rsidRPr="00987497">
        <w:rPr>
          <w:rFonts w:ascii="Times New Roman" w:hAnsi="Times New Roman" w:cs="Times New Roman"/>
        </w:rPr>
        <w:t>District name in large white text</w:t>
      </w:r>
    </w:p>
    <w:p w14:paraId="5F37A94F" w14:textId="77777777" w:rsidR="00956F28" w:rsidRPr="00987497" w:rsidRDefault="00000000">
      <w:pPr>
        <w:pStyle w:val="BodyText"/>
        <w:numPr>
          <w:ilvl w:val="0"/>
          <w:numId w:val="24"/>
        </w:numPr>
        <w:tabs>
          <w:tab w:val="left" w:pos="709"/>
        </w:tabs>
        <w:rPr>
          <w:rFonts w:ascii="Times New Roman" w:hAnsi="Times New Roman" w:cs="Times New Roman"/>
        </w:rPr>
      </w:pPr>
      <w:r w:rsidRPr="00987497">
        <w:rPr>
          <w:rFonts w:ascii="Times New Roman" w:hAnsi="Times New Roman" w:cs="Times New Roman"/>
        </w:rPr>
        <w:t>Province name in smaller white text beneath (e.g. "Eastern Province")</w:t>
      </w:r>
    </w:p>
    <w:p w14:paraId="75672306" w14:textId="77777777" w:rsidR="00956F28" w:rsidRPr="00987497" w:rsidRDefault="00000000">
      <w:pPr>
        <w:pStyle w:val="BodyText"/>
        <w:numPr>
          <w:ilvl w:val="0"/>
          <w:numId w:val="24"/>
        </w:numPr>
        <w:tabs>
          <w:tab w:val="left" w:pos="709"/>
        </w:tabs>
        <w:rPr>
          <w:rFonts w:ascii="Times New Roman" w:hAnsi="Times New Roman" w:cs="Times New Roman"/>
        </w:rPr>
      </w:pPr>
      <w:proofErr w:type="spellStart"/>
      <w:r w:rsidRPr="00987497">
        <w:rPr>
          <w:rFonts w:ascii="Times New Roman" w:hAnsi="Times New Roman" w:cs="Times New Roman"/>
        </w:rPr>
        <w:t>RiskTierBadge</w:t>
      </w:r>
      <w:proofErr w:type="spellEnd"/>
      <w:r w:rsidRPr="00987497">
        <w:rPr>
          <w:rFonts w:ascii="Times New Roman" w:hAnsi="Times New Roman" w:cs="Times New Roman"/>
        </w:rPr>
        <w:t xml:space="preserve"> overlaid bottom-left</w:t>
      </w:r>
    </w:p>
    <w:p w14:paraId="10B78987" w14:textId="77777777" w:rsidR="00956F28" w:rsidRPr="00987497" w:rsidRDefault="00000000">
      <w:pPr>
        <w:pStyle w:val="BodyText"/>
        <w:numPr>
          <w:ilvl w:val="0"/>
          <w:numId w:val="24"/>
        </w:numPr>
        <w:tabs>
          <w:tab w:val="left" w:pos="709"/>
        </w:tabs>
        <w:rPr>
          <w:rFonts w:ascii="Times New Roman" w:hAnsi="Times New Roman" w:cs="Times New Roman"/>
        </w:rPr>
      </w:pPr>
      <w:r w:rsidRPr="00987497">
        <w:rPr>
          <w:rFonts w:ascii="Times New Roman" w:hAnsi="Times New Roman" w:cs="Times New Roman"/>
        </w:rPr>
        <w:t>Selected month bottom-right with a small "Change" link</w:t>
      </w:r>
    </w:p>
    <w:p w14:paraId="6C23CCB1" w14:textId="77777777" w:rsidR="00956F28" w:rsidRPr="00987497" w:rsidRDefault="00000000">
      <w:pPr>
        <w:pStyle w:val="BodyText"/>
        <w:rPr>
          <w:rFonts w:ascii="Times New Roman" w:hAnsi="Times New Roman" w:cs="Times New Roman"/>
        </w:rPr>
      </w:pPr>
      <w:proofErr w:type="spellStart"/>
      <w:r w:rsidRPr="00987497">
        <w:rPr>
          <w:rFonts w:ascii="Times New Roman" w:hAnsi="Times New Roman" w:cs="Times New Roman"/>
          <w:b/>
        </w:rPr>
        <w:t>DisclaimerBanner</w:t>
      </w:r>
      <w:proofErr w:type="spellEnd"/>
      <w:r w:rsidRPr="00987497">
        <w:rPr>
          <w:rFonts w:ascii="Times New Roman" w:hAnsi="Times New Roman" w:cs="Times New Roman"/>
        </w:rPr>
        <w:t xml:space="preserve"> (same as all risk-facing screens)</w:t>
      </w:r>
    </w:p>
    <w:p w14:paraId="34709B89"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Risk Scores Section:</w:t>
      </w:r>
    </w:p>
    <w:p w14:paraId="5F0BACB6"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"Historical Risk Profile — [Month Name]"</w:t>
      </w:r>
    </w:p>
    <w:p w14:paraId="5DEDA91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Same three </w:t>
      </w:r>
      <w:proofErr w:type="spellStart"/>
      <w:r w:rsidRPr="00987497">
        <w:rPr>
          <w:rFonts w:ascii="Times New Roman" w:hAnsi="Times New Roman" w:cs="Times New Roman"/>
        </w:rPr>
        <w:t>ScoreCard</w:t>
      </w:r>
      <w:proofErr w:type="spellEnd"/>
      <w:r w:rsidRPr="00987497">
        <w:rPr>
          <w:rFonts w:ascii="Times New Roman" w:hAnsi="Times New Roman" w:cs="Times New Roman"/>
        </w:rPr>
        <w:t xml:space="preserve"> layout as Destination Detail (flood / landslide / comfort), but styled slightly differently — slightly larger, more emphasis, because this is the primary purpose of this screen rather than a supporting element.</w:t>
      </w:r>
    </w:p>
    <w:p w14:paraId="017BE10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Beneath the three cards, a </w:t>
      </w:r>
      <w:proofErr w:type="spellStart"/>
      <w:r w:rsidRPr="00987497">
        <w:rPr>
          <w:rFonts w:ascii="Times New Roman" w:hAnsi="Times New Roman" w:cs="Times New Roman"/>
        </w:rPr>
        <w:t>data_basis</w:t>
      </w:r>
      <w:proofErr w:type="spellEnd"/>
      <w:r w:rsidRPr="00987497">
        <w:rPr>
          <w:rFonts w:ascii="Times New Roman" w:hAnsi="Times New Roman" w:cs="Times New Roman"/>
        </w:rPr>
        <w:t xml:space="preserve"> note in small grey italic:</w:t>
      </w:r>
    </w:p>
    <w:p w14:paraId="0875441B"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i/>
        </w:rPr>
        <w:t>"Scores derived from CHIRPS rainfall data (1981–2025), NBRO historical landslide records, and DMC disaster event log."</w:t>
      </w:r>
    </w:p>
    <w:p w14:paraId="15C282E0"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Monthly Risk Profile Chart:</w:t>
      </w:r>
    </w:p>
    <w:p w14:paraId="622379C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"Risk by Month — Full Year Overview"</w:t>
      </w:r>
    </w:p>
    <w:p w14:paraId="06043B9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line chart (using victory-native) with 12 months on the X-axis. Three lines:</w:t>
      </w:r>
    </w:p>
    <w:p w14:paraId="6B6F2C74" w14:textId="77777777" w:rsidR="00956F28" w:rsidRPr="00987497" w:rsidRDefault="00000000">
      <w:pPr>
        <w:pStyle w:val="BodyText"/>
        <w:numPr>
          <w:ilvl w:val="0"/>
          <w:numId w:val="25"/>
        </w:numPr>
        <w:tabs>
          <w:tab w:val="left" w:pos="709"/>
        </w:tab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Flood Risk (blue)</w:t>
      </w:r>
    </w:p>
    <w:p w14:paraId="2309501C" w14:textId="77777777" w:rsidR="00956F28" w:rsidRPr="00987497" w:rsidRDefault="00000000">
      <w:pPr>
        <w:pStyle w:val="BodyText"/>
        <w:numPr>
          <w:ilvl w:val="0"/>
          <w:numId w:val="25"/>
        </w:numPr>
        <w:tabs>
          <w:tab w:val="left" w:pos="709"/>
        </w:tab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Landslide Risk (orange)</w:t>
      </w:r>
    </w:p>
    <w:p w14:paraId="3753004A" w14:textId="77777777" w:rsidR="00956F28" w:rsidRPr="00987497" w:rsidRDefault="00000000">
      <w:pPr>
        <w:pStyle w:val="BodyText"/>
        <w:numPr>
          <w:ilvl w:val="0"/>
          <w:numId w:val="25"/>
        </w:numPr>
        <w:tabs>
          <w:tab w:val="left" w:pos="709"/>
        </w:tab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Comfort Score (green)</w:t>
      </w:r>
    </w:p>
    <w:p w14:paraId="063EE09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The selected month is highlighted with a vertical dotted line. Tapping any point on the chart updates the selected month and re-fetches all three scores for that month. This chart is the DIWASA mode equivalent of the "Best Months" bar chart in </w:t>
      </w:r>
      <w:proofErr w:type="spellStart"/>
      <w:r w:rsidRPr="00987497">
        <w:rPr>
          <w:rFonts w:ascii="Times New Roman" w:hAnsi="Times New Roman" w:cs="Times New Roman"/>
        </w:rPr>
        <w:t>SriSafe</w:t>
      </w:r>
      <w:proofErr w:type="spellEnd"/>
      <w:r w:rsidRPr="00987497">
        <w:rPr>
          <w:rFonts w:ascii="Times New Roman" w:hAnsi="Times New Roman" w:cs="Times New Roman"/>
        </w:rPr>
        <w:t xml:space="preserve"> mode — it lets a resident or planner see the full seasonal pattern for their district in one view.</w:t>
      </w:r>
    </w:p>
    <w:p w14:paraId="353BB6AF"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Alert Template Section:</w:t>
      </w:r>
    </w:p>
    <w:p w14:paraId="4EDC34A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"Sample Alert Text for This District"</w:t>
      </w:r>
      <w:r w:rsidRPr="00987497">
        <w:rPr>
          <w:rFonts w:ascii="Times New Roman" w:hAnsi="Times New Roman" w:cs="Times New Roman"/>
        </w:rPr>
        <w:t xml:space="preserve"> (in the selected language)</w:t>
      </w:r>
    </w:p>
    <w:p w14:paraId="70DC1B9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This is one of the most distinctive features of the DIWASA mode. The section shows a simulated alert message — what a warning </w:t>
      </w:r>
      <w:r w:rsidRPr="00987497">
        <w:rPr>
          <w:rFonts w:ascii="Times New Roman" w:hAnsi="Times New Roman" w:cs="Times New Roman"/>
          <w:i/>
        </w:rPr>
        <w:t>would</w:t>
      </w:r>
      <w:r w:rsidRPr="00987497">
        <w:rPr>
          <w:rFonts w:ascii="Times New Roman" w:hAnsi="Times New Roman" w:cs="Times New Roman"/>
        </w:rPr>
        <w:t xml:space="preserve"> look like if this were an official system. The template is rendered in the currently selected language and populated with the district's actual risk data.</w:t>
      </w:r>
    </w:p>
    <w:p w14:paraId="471C6466"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lastRenderedPageBreak/>
        <w:t>In English:</w:t>
      </w:r>
    </w:p>
    <w:p w14:paraId="27447B64"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CLIMATE RISK ADVISORY — AMPARA DISTRICT</w:t>
      </w:r>
      <w:r w:rsidRPr="00987497">
        <w:rPr>
          <w:rFonts w:ascii="Times New Roman" w:hAnsi="Times New Roman" w:cs="Times New Roman"/>
        </w:rPr>
        <w:br/>
      </w:r>
      <w:r w:rsidRPr="00987497">
        <w:rPr>
          <w:rFonts w:ascii="Times New Roman" w:hAnsi="Times New Roman" w:cs="Times New Roman"/>
        </w:rPr>
        <w:br/>
        <w:t>Risk Level: HIGH (Red)</w:t>
      </w:r>
      <w:r w:rsidRPr="00987497">
        <w:rPr>
          <w:rFonts w:ascii="Times New Roman" w:hAnsi="Times New Roman" w:cs="Times New Roman"/>
        </w:rPr>
        <w:br/>
        <w:t>Flood Risk: 72/100</w:t>
      </w:r>
      <w:r w:rsidRPr="00987497">
        <w:rPr>
          <w:rFonts w:ascii="Times New Roman" w:hAnsi="Times New Roman" w:cs="Times New Roman"/>
        </w:rPr>
        <w:br/>
        <w:t>Landslide Risk: 48/100</w:t>
      </w:r>
      <w:r w:rsidRPr="00987497">
        <w:rPr>
          <w:rFonts w:ascii="Times New Roman" w:hAnsi="Times New Roman" w:cs="Times New Roman"/>
        </w:rPr>
        <w:br/>
        <w:t>Month: October</w:t>
      </w:r>
      <w:r w:rsidRPr="00987497">
        <w:rPr>
          <w:rFonts w:ascii="Times New Roman" w:hAnsi="Times New Roman" w:cs="Times New Roman"/>
        </w:rPr>
        <w:br/>
      </w:r>
      <w:r w:rsidRPr="00987497">
        <w:rPr>
          <w:rFonts w:ascii="Times New Roman" w:hAnsi="Times New Roman" w:cs="Times New Roman"/>
        </w:rPr>
        <w:br/>
        <w:t xml:space="preserve">This district has historically experienced significant </w:t>
      </w:r>
      <w:r w:rsidRPr="00987497">
        <w:rPr>
          <w:rFonts w:ascii="Times New Roman" w:hAnsi="Times New Roman" w:cs="Times New Roman"/>
        </w:rPr>
        <w:br/>
        <w:t xml:space="preserve">flooding during October. Residents in low-lying areas </w:t>
      </w:r>
      <w:r w:rsidRPr="00987497">
        <w:rPr>
          <w:rFonts w:ascii="Times New Roman" w:hAnsi="Times New Roman" w:cs="Times New Roman"/>
        </w:rPr>
        <w:br/>
        <w:t xml:space="preserve">near the </w:t>
      </w:r>
      <w:proofErr w:type="spellStart"/>
      <w:r w:rsidRPr="00987497">
        <w:rPr>
          <w:rFonts w:ascii="Times New Roman" w:hAnsi="Times New Roman" w:cs="Times New Roman"/>
        </w:rPr>
        <w:t>Inginiyagala</w:t>
      </w:r>
      <w:proofErr w:type="spellEnd"/>
      <w:r w:rsidRPr="00987497">
        <w:rPr>
          <w:rFonts w:ascii="Times New Roman" w:hAnsi="Times New Roman" w:cs="Times New Roman"/>
        </w:rPr>
        <w:t xml:space="preserve"> reservoir and Gal Oya basin </w:t>
      </w:r>
      <w:r w:rsidRPr="00987497">
        <w:rPr>
          <w:rFonts w:ascii="Times New Roman" w:hAnsi="Times New Roman" w:cs="Times New Roman"/>
        </w:rPr>
        <w:br/>
        <w:t>are advised to monitor DMC advisories closely.</w:t>
      </w:r>
      <w:r w:rsidRPr="00987497">
        <w:rPr>
          <w:rFonts w:ascii="Times New Roman" w:hAnsi="Times New Roman" w:cs="Times New Roman"/>
        </w:rPr>
        <w:br/>
      </w:r>
      <w:r w:rsidRPr="00987497">
        <w:rPr>
          <w:rFonts w:ascii="Times New Roman" w:hAnsi="Times New Roman" w:cs="Times New Roman"/>
        </w:rPr>
        <w:br/>
        <w:t>Stay tuned to official DMC warnings.</w:t>
      </w:r>
      <w:r w:rsidRPr="00987497">
        <w:rPr>
          <w:rFonts w:ascii="Times New Roman" w:hAnsi="Times New Roman" w:cs="Times New Roman"/>
        </w:rPr>
        <w:br/>
      </w:r>
      <w:r w:rsidRPr="00987497">
        <w:rPr>
          <w:rFonts w:ascii="Segoe UI Emoji" w:hAnsi="Segoe UI Emoji" w:cs="Segoe UI Emoji"/>
        </w:rPr>
        <w:t>📞</w:t>
      </w:r>
      <w:r w:rsidRPr="00987497">
        <w:rPr>
          <w:rFonts w:ascii="Times New Roman" w:hAnsi="Times New Roman" w:cs="Times New Roman"/>
        </w:rPr>
        <w:t xml:space="preserve"> DMC Hotline: 117</w:t>
      </w:r>
      <w:r w:rsidRPr="00987497">
        <w:rPr>
          <w:rFonts w:ascii="Times New Roman" w:hAnsi="Times New Roman" w:cs="Times New Roman"/>
        </w:rPr>
        <w:br/>
      </w:r>
      <w:r w:rsidRPr="00987497">
        <w:rPr>
          <w:rFonts w:ascii="Times New Roman" w:hAnsi="Times New Roman" w:cs="Times New Roman"/>
        </w:rPr>
        <w:br/>
      </w:r>
      <w:r w:rsidRPr="00987497">
        <w:rPr>
          <w:rFonts w:ascii="Segoe UI Emoji" w:hAnsi="Segoe UI Emoji" w:cs="Segoe UI Emoji"/>
        </w:rPr>
        <w:t>⚠️</w:t>
      </w:r>
      <w:r w:rsidRPr="00987497">
        <w:rPr>
          <w:rFonts w:ascii="Times New Roman" w:hAnsi="Times New Roman" w:cs="Times New Roman"/>
        </w:rPr>
        <w:t xml:space="preserve"> DATA BASIS: Historical seasonal pattern (1981–2025).</w:t>
      </w:r>
      <w:r w:rsidRPr="00987497">
        <w:rPr>
          <w:rFonts w:ascii="Times New Roman" w:hAnsi="Times New Roman" w:cs="Times New Roman"/>
        </w:rPr>
        <w:br/>
        <w:t xml:space="preserve">   This is a prototype advisory — not an official warning.</w:t>
      </w:r>
    </w:p>
    <w:p w14:paraId="093E791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In Sinhala (rendered in Noto Sans Sinhala):</w:t>
      </w:r>
    </w:p>
    <w:p w14:paraId="3CB8C91D"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proofErr w:type="spellStart"/>
      <w:r w:rsidRPr="00987497">
        <w:rPr>
          <w:rFonts w:ascii="Iskoola Pota" w:hAnsi="Iskoola Pota" w:cs="Iskoola Pota"/>
        </w:rPr>
        <w:t>දේශගුණ</w:t>
      </w:r>
      <w:proofErr w:type="spellEnd"/>
      <w:r w:rsidRPr="00987497">
        <w:rPr>
          <w:rFonts w:ascii="Times New Roman" w:hAnsi="Times New Roman" w:cs="Times New Roman"/>
        </w:rPr>
        <w:t xml:space="preserve"> </w:t>
      </w:r>
      <w:proofErr w:type="spellStart"/>
      <w:r w:rsidRPr="00987497">
        <w:rPr>
          <w:rFonts w:ascii="Iskoola Pota" w:hAnsi="Iskoola Pota" w:cs="Iskoola Pota"/>
        </w:rPr>
        <w:t>අවදානම්</w:t>
      </w:r>
      <w:proofErr w:type="spellEnd"/>
      <w:r w:rsidRPr="00987497">
        <w:rPr>
          <w:rFonts w:ascii="Times New Roman" w:hAnsi="Times New Roman" w:cs="Times New Roman"/>
        </w:rPr>
        <w:t xml:space="preserve"> </w:t>
      </w:r>
      <w:proofErr w:type="spellStart"/>
      <w:r w:rsidRPr="00987497">
        <w:rPr>
          <w:rFonts w:ascii="Iskoola Pota" w:hAnsi="Iskoola Pota" w:cs="Iskoola Pota"/>
        </w:rPr>
        <w:t>උපදේශනය</w:t>
      </w:r>
      <w:proofErr w:type="spellEnd"/>
      <w:r w:rsidRPr="00987497">
        <w:rPr>
          <w:rFonts w:ascii="Times New Roman" w:hAnsi="Times New Roman" w:cs="Times New Roman"/>
        </w:rPr>
        <w:t xml:space="preserve"> — </w:t>
      </w:r>
      <w:proofErr w:type="spellStart"/>
      <w:r w:rsidRPr="00987497">
        <w:rPr>
          <w:rFonts w:ascii="Iskoola Pota" w:hAnsi="Iskoola Pota" w:cs="Iskoola Pota"/>
        </w:rPr>
        <w:t>අම්පාර</w:t>
      </w:r>
      <w:proofErr w:type="spellEnd"/>
      <w:r w:rsidRPr="00987497">
        <w:rPr>
          <w:rFonts w:ascii="Times New Roman" w:hAnsi="Times New Roman" w:cs="Times New Roman"/>
        </w:rPr>
        <w:t xml:space="preserve"> </w:t>
      </w:r>
      <w:proofErr w:type="spellStart"/>
      <w:r w:rsidRPr="00987497">
        <w:rPr>
          <w:rFonts w:ascii="Iskoola Pota" w:hAnsi="Iskoola Pota" w:cs="Iskoola Pota"/>
        </w:rPr>
        <w:t>දිස්ත්</w:t>
      </w:r>
      <w:r w:rsidRPr="00987497">
        <w:rPr>
          <w:rFonts w:ascii="Times New Roman" w:hAnsi="Times New Roman" w:cs="Times New Roman"/>
        </w:rPr>
        <w:t>‍</w:t>
      </w:r>
      <w:r w:rsidRPr="00987497">
        <w:rPr>
          <w:rFonts w:ascii="Iskoola Pota" w:hAnsi="Iskoola Pota" w:cs="Iskoola Pota"/>
        </w:rPr>
        <w:t>රික්කය</w:t>
      </w:r>
      <w:proofErr w:type="spellEnd"/>
      <w:r w:rsidRPr="00987497">
        <w:rPr>
          <w:rFonts w:ascii="Times New Roman" w:hAnsi="Times New Roman" w:cs="Times New Roman"/>
        </w:rPr>
        <w:br/>
      </w:r>
      <w:r w:rsidRPr="00987497">
        <w:rPr>
          <w:rFonts w:ascii="Times New Roman" w:hAnsi="Times New Roman" w:cs="Times New Roman"/>
        </w:rPr>
        <w:br/>
      </w:r>
      <w:proofErr w:type="spellStart"/>
      <w:r w:rsidRPr="00987497">
        <w:rPr>
          <w:rFonts w:ascii="Iskoola Pota" w:hAnsi="Iskoola Pota" w:cs="Iskoola Pota"/>
        </w:rPr>
        <w:t>අවදානම්</w:t>
      </w:r>
      <w:proofErr w:type="spellEnd"/>
      <w:r w:rsidRPr="00987497">
        <w:rPr>
          <w:rFonts w:ascii="Times New Roman" w:hAnsi="Times New Roman" w:cs="Times New Roman"/>
        </w:rPr>
        <w:t xml:space="preserve"> </w:t>
      </w:r>
      <w:proofErr w:type="spellStart"/>
      <w:r w:rsidRPr="00987497">
        <w:rPr>
          <w:rFonts w:ascii="Iskoola Pota" w:hAnsi="Iskoola Pota" w:cs="Iskoola Pota"/>
        </w:rPr>
        <w:t>මට්ටම</w:t>
      </w:r>
      <w:proofErr w:type="spellEnd"/>
      <w:r w:rsidRPr="00987497">
        <w:rPr>
          <w:rFonts w:ascii="Times New Roman" w:hAnsi="Times New Roman" w:cs="Times New Roman"/>
        </w:rPr>
        <w:t xml:space="preserve">: </w:t>
      </w:r>
      <w:proofErr w:type="spellStart"/>
      <w:r w:rsidRPr="00987497">
        <w:rPr>
          <w:rFonts w:ascii="Iskoola Pota" w:hAnsi="Iskoola Pota" w:cs="Iskoola Pota"/>
        </w:rPr>
        <w:t>ඉහළ</w:t>
      </w:r>
      <w:proofErr w:type="spellEnd"/>
      <w:r w:rsidRPr="00987497">
        <w:rPr>
          <w:rFonts w:ascii="Times New Roman" w:hAnsi="Times New Roman" w:cs="Times New Roman"/>
        </w:rPr>
        <w:t xml:space="preserve"> (</w:t>
      </w:r>
      <w:proofErr w:type="spellStart"/>
      <w:r w:rsidRPr="00987497">
        <w:rPr>
          <w:rFonts w:ascii="Iskoola Pota" w:hAnsi="Iskoola Pota" w:cs="Iskoola Pota"/>
        </w:rPr>
        <w:t>රතු</w:t>
      </w:r>
      <w:proofErr w:type="spellEnd"/>
      <w:r w:rsidRPr="00987497">
        <w:rPr>
          <w:rFonts w:ascii="Times New Roman" w:hAnsi="Times New Roman" w:cs="Times New Roman"/>
        </w:rPr>
        <w:t>)</w:t>
      </w:r>
      <w:r w:rsidRPr="00987497">
        <w:rPr>
          <w:rFonts w:ascii="Times New Roman" w:hAnsi="Times New Roman" w:cs="Times New Roman"/>
        </w:rPr>
        <w:br/>
      </w:r>
      <w:proofErr w:type="spellStart"/>
      <w:r w:rsidRPr="00987497">
        <w:rPr>
          <w:rFonts w:ascii="Iskoola Pota" w:hAnsi="Iskoola Pota" w:cs="Iskoola Pota"/>
        </w:rPr>
        <w:t>ගංවතුර</w:t>
      </w:r>
      <w:proofErr w:type="spellEnd"/>
      <w:r w:rsidRPr="00987497">
        <w:rPr>
          <w:rFonts w:ascii="Times New Roman" w:hAnsi="Times New Roman" w:cs="Times New Roman"/>
        </w:rPr>
        <w:t xml:space="preserve"> </w:t>
      </w:r>
      <w:proofErr w:type="spellStart"/>
      <w:r w:rsidRPr="00987497">
        <w:rPr>
          <w:rFonts w:ascii="Iskoola Pota" w:hAnsi="Iskoola Pota" w:cs="Iskoola Pota"/>
        </w:rPr>
        <w:t>අවදානම</w:t>
      </w:r>
      <w:proofErr w:type="spellEnd"/>
      <w:r w:rsidRPr="00987497">
        <w:rPr>
          <w:rFonts w:ascii="Times New Roman" w:hAnsi="Times New Roman" w:cs="Times New Roman"/>
        </w:rPr>
        <w:t>: 72/100</w:t>
      </w:r>
      <w:r w:rsidRPr="00987497">
        <w:rPr>
          <w:rFonts w:ascii="Times New Roman" w:hAnsi="Times New Roman" w:cs="Times New Roman"/>
        </w:rPr>
        <w:br/>
        <w:t>...</w:t>
      </w:r>
    </w:p>
    <w:p w14:paraId="1808423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In Tamil (rendered in Noto Sans Tamil):</w:t>
      </w:r>
    </w:p>
    <w:p w14:paraId="0FE1FCCC"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proofErr w:type="spellStart"/>
      <w:r w:rsidRPr="00987497">
        <w:rPr>
          <w:rFonts w:ascii="Nirmala UI" w:hAnsi="Nirmala UI" w:cs="Nirmala UI"/>
        </w:rPr>
        <w:t>காலநிலை</w:t>
      </w:r>
      <w:proofErr w:type="spellEnd"/>
      <w:r w:rsidRPr="00987497">
        <w:rPr>
          <w:rFonts w:ascii="Times New Roman" w:hAnsi="Times New Roman" w:cs="Times New Roman"/>
        </w:rPr>
        <w:t xml:space="preserve"> </w:t>
      </w:r>
      <w:proofErr w:type="spellStart"/>
      <w:r w:rsidRPr="00987497">
        <w:rPr>
          <w:rFonts w:ascii="Nirmala UI" w:hAnsi="Nirmala UI" w:cs="Nirmala UI"/>
        </w:rPr>
        <w:t>அபாய</w:t>
      </w:r>
      <w:proofErr w:type="spellEnd"/>
      <w:r w:rsidRPr="00987497">
        <w:rPr>
          <w:rFonts w:ascii="Times New Roman" w:hAnsi="Times New Roman" w:cs="Times New Roman"/>
        </w:rPr>
        <w:t xml:space="preserve"> </w:t>
      </w:r>
      <w:proofErr w:type="spellStart"/>
      <w:r w:rsidRPr="00987497">
        <w:rPr>
          <w:rFonts w:ascii="Nirmala UI" w:hAnsi="Nirmala UI" w:cs="Nirmala UI"/>
        </w:rPr>
        <w:t>ஆலோசனை</w:t>
      </w:r>
      <w:proofErr w:type="spellEnd"/>
      <w:r w:rsidRPr="00987497">
        <w:rPr>
          <w:rFonts w:ascii="Times New Roman" w:hAnsi="Times New Roman" w:cs="Times New Roman"/>
        </w:rPr>
        <w:t xml:space="preserve"> — </w:t>
      </w:r>
      <w:proofErr w:type="spellStart"/>
      <w:r w:rsidRPr="00987497">
        <w:rPr>
          <w:rFonts w:ascii="Nirmala UI" w:hAnsi="Nirmala UI" w:cs="Nirmala UI"/>
        </w:rPr>
        <w:t>அம்பாறை</w:t>
      </w:r>
      <w:proofErr w:type="spellEnd"/>
      <w:r w:rsidRPr="00987497">
        <w:rPr>
          <w:rFonts w:ascii="Times New Roman" w:hAnsi="Times New Roman" w:cs="Times New Roman"/>
        </w:rPr>
        <w:t xml:space="preserve"> </w:t>
      </w:r>
      <w:proofErr w:type="spellStart"/>
      <w:r w:rsidRPr="00987497">
        <w:rPr>
          <w:rFonts w:ascii="Nirmala UI" w:hAnsi="Nirmala UI" w:cs="Nirmala UI"/>
        </w:rPr>
        <w:t>மாவட்டம்</w:t>
      </w:r>
      <w:proofErr w:type="spellEnd"/>
      <w:r w:rsidRPr="00987497">
        <w:rPr>
          <w:rFonts w:ascii="Times New Roman" w:hAnsi="Times New Roman" w:cs="Times New Roman"/>
        </w:rPr>
        <w:br/>
        <w:t>...</w:t>
      </w:r>
    </w:p>
    <w:p w14:paraId="6BABE165"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small label beneath reads:</w:t>
      </w:r>
    </w:p>
    <w:p w14:paraId="3BF2BDE0"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i/>
        </w:rPr>
        <w:t>"Template text only. Sinhala and Tamil translations reviewed by native speakers. Not an official DMC communication."</w:t>
      </w:r>
    </w:p>
    <w:p w14:paraId="6A6B20A6"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 xml:space="preserve">"View </w:t>
      </w:r>
      <w:proofErr w:type="spellStart"/>
      <w:r w:rsidRPr="00987497">
        <w:rPr>
          <w:rFonts w:ascii="Times New Roman" w:hAnsi="Times New Roman" w:cs="Times New Roman"/>
          <w:b/>
        </w:rPr>
        <w:t>Ditwah</w:t>
      </w:r>
      <w:proofErr w:type="spellEnd"/>
      <w:r w:rsidRPr="00987497">
        <w:rPr>
          <w:rFonts w:ascii="Times New Roman" w:hAnsi="Times New Roman" w:cs="Times New Roman"/>
          <w:b/>
        </w:rPr>
        <w:t xml:space="preserve"> Replay" Section</w:t>
      </w:r>
      <w:r w:rsidRPr="00987497">
        <w:rPr>
          <w:rFonts w:ascii="Times New Roman" w:hAnsi="Times New Roman" w:cs="Times New Roman"/>
        </w:rPr>
        <w:t xml:space="preserve"> (only for impacted districts):</w:t>
      </w:r>
    </w:p>
    <w:p w14:paraId="2AD07E30"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distinct teal card at the bottom of the scroll, styled differently from the rest of the screen to draw attention:</w:t>
      </w:r>
    </w:p>
    <w:p w14:paraId="1B85B0E9"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w:t>
      </w:r>
      <w:r w:rsidRPr="00987497">
        <w:rPr>
          <w:rFonts w:ascii="Times New Roman" w:hAnsi="Times New Roman" w:cs="Times New Roman"/>
        </w:rPr>
        <w:br/>
        <w:t xml:space="preserve">│ </w:t>
      </w:r>
      <w:proofErr w:type="gramStart"/>
      <w:r w:rsidRPr="00987497">
        <w:rPr>
          <w:rFonts w:ascii="Segoe UI Emoji" w:hAnsi="Segoe UI Emoji" w:cs="Segoe UI Emoji"/>
        </w:rPr>
        <w:t>🌀</w:t>
      </w:r>
      <w:r w:rsidRPr="00987497">
        <w:rPr>
          <w:rFonts w:ascii="Times New Roman" w:hAnsi="Times New Roman" w:cs="Times New Roman"/>
        </w:rPr>
        <w:t xml:space="preserve">  Cyclone</w:t>
      </w:r>
      <w:proofErr w:type="gramEnd"/>
      <w:r w:rsidRPr="00987497">
        <w:rPr>
          <w:rFonts w:ascii="Times New Roman" w:hAnsi="Times New Roman" w:cs="Times New Roman"/>
        </w:rPr>
        <w:t xml:space="preserve">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 — November 2025        │</w:t>
      </w:r>
      <w:r w:rsidRPr="00987497">
        <w:rPr>
          <w:rFonts w:ascii="Times New Roman" w:hAnsi="Times New Roman" w:cs="Times New Roman"/>
        </w:rPr>
        <w:br/>
        <w:t>│                                                   │</w:t>
      </w:r>
      <w:r w:rsidRPr="00987497">
        <w:rPr>
          <w:rFonts w:ascii="Times New Roman" w:hAnsi="Times New Roman" w:cs="Times New Roman"/>
        </w:rPr>
        <w:br/>
      </w:r>
      <w:proofErr w:type="gramStart"/>
      <w:r w:rsidRPr="00987497">
        <w:rPr>
          <w:rFonts w:ascii="Times New Roman" w:hAnsi="Times New Roman" w:cs="Times New Roman"/>
        </w:rPr>
        <w:t>│  See</w:t>
      </w:r>
      <w:proofErr w:type="gramEnd"/>
      <w:r w:rsidRPr="00987497">
        <w:rPr>
          <w:rFonts w:ascii="Times New Roman" w:hAnsi="Times New Roman" w:cs="Times New Roman"/>
        </w:rPr>
        <w:t xml:space="preserve"> how SAHANA's model predicted risk for this   │</w:t>
      </w:r>
      <w:r w:rsidRPr="00987497">
        <w:rPr>
          <w:rFonts w:ascii="Times New Roman" w:hAnsi="Times New Roman" w:cs="Times New Roman"/>
        </w:rPr>
        <w:br/>
      </w:r>
      <w:proofErr w:type="gramStart"/>
      <w:r w:rsidRPr="00987497">
        <w:rPr>
          <w:rFonts w:ascii="Times New Roman" w:hAnsi="Times New Roman" w:cs="Times New Roman"/>
        </w:rPr>
        <w:t>│  district</w:t>
      </w:r>
      <w:proofErr w:type="gramEnd"/>
      <w:r w:rsidRPr="00987497">
        <w:rPr>
          <w:rFonts w:ascii="Times New Roman" w:hAnsi="Times New Roman" w:cs="Times New Roman"/>
        </w:rPr>
        <w:t xml:space="preserve"> before the November 2025 cyclone hit.   │</w:t>
      </w:r>
      <w:r w:rsidRPr="00987497">
        <w:rPr>
          <w:rFonts w:ascii="Times New Roman" w:hAnsi="Times New Roman" w:cs="Times New Roman"/>
        </w:rPr>
        <w:br/>
        <w:t>│                                                   │</w:t>
      </w:r>
      <w:r w:rsidRPr="00987497">
        <w:rPr>
          <w:rFonts w:ascii="Times New Roman" w:hAnsi="Times New Roman" w:cs="Times New Roman"/>
        </w:rPr>
        <w:br/>
        <w:t xml:space="preserve">│      </w:t>
      </w:r>
      <w:proofErr w:type="gramStart"/>
      <w:r w:rsidRPr="00987497">
        <w:rPr>
          <w:rFonts w:ascii="Times New Roman" w:hAnsi="Times New Roman" w:cs="Times New Roman"/>
        </w:rPr>
        <w:t xml:space="preserve">   [</w:t>
      </w:r>
      <w:proofErr w:type="gramEnd"/>
      <w:r w:rsidRPr="00987497">
        <w:rPr>
          <w:rFonts w:ascii="Times New Roman" w:hAnsi="Times New Roman" w:cs="Times New Roman"/>
        </w:rPr>
        <w:t xml:space="preserve">View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 </w:t>
      </w:r>
      <w:proofErr w:type="gramStart"/>
      <w:r w:rsidRPr="00987497">
        <w:rPr>
          <w:rFonts w:ascii="Times New Roman" w:hAnsi="Times New Roman" w:cs="Times New Roman"/>
        </w:rPr>
        <w:t xml:space="preserve">→]   </w:t>
      </w:r>
      <w:proofErr w:type="gramEnd"/>
      <w:r w:rsidRPr="00987497">
        <w:rPr>
          <w:rFonts w:ascii="Times New Roman" w:hAnsi="Times New Roman" w:cs="Times New Roman"/>
        </w:rPr>
        <w:t xml:space="preserve">                │</w:t>
      </w:r>
      <w:r w:rsidRPr="00987497">
        <w:rPr>
          <w:rFonts w:ascii="Times New Roman" w:hAnsi="Times New Roman" w:cs="Times New Roman"/>
        </w:rPr>
        <w:br/>
        <w:t>└─────────────────────────────────────────────────┘</w:t>
      </w:r>
    </w:p>
    <w:p w14:paraId="72E09A55" w14:textId="77777777" w:rsidR="00956F28" w:rsidRDefault="00000000">
      <w:pPr>
        <w:pStyle w:val="BodyText"/>
        <w:rPr>
          <w:rFonts w:ascii="Times New Roman" w:hAnsi="Times New Roman" w:cs="Times New Roman"/>
          <w:i/>
        </w:rPr>
      </w:pPr>
      <w:r w:rsidRPr="00987497">
        <w:rPr>
          <w:rFonts w:ascii="Times New Roman" w:hAnsi="Times New Roman" w:cs="Times New Roman"/>
        </w:rPr>
        <w:t xml:space="preserve">For districts not significantly impacted by Ditwah, this section is replaced with a greyed card reading: </w:t>
      </w:r>
      <w:r w:rsidRPr="00987497">
        <w:rPr>
          <w:rFonts w:ascii="Times New Roman" w:hAnsi="Times New Roman" w:cs="Times New Roman"/>
          <w:i/>
        </w:rPr>
        <w:t>"</w:t>
      </w:r>
      <w:proofErr w:type="spellStart"/>
      <w:r w:rsidRPr="00987497">
        <w:rPr>
          <w:rFonts w:ascii="Times New Roman" w:hAnsi="Times New Roman" w:cs="Times New Roman"/>
          <w:i/>
        </w:rPr>
        <w:t>Ditwah</w:t>
      </w:r>
      <w:proofErr w:type="spellEnd"/>
      <w:r w:rsidRPr="00987497">
        <w:rPr>
          <w:rFonts w:ascii="Times New Roman" w:hAnsi="Times New Roman" w:cs="Times New Roman"/>
          <w:i/>
        </w:rPr>
        <w:t xml:space="preserve"> Replay not available for this district."</w:t>
      </w:r>
    </w:p>
    <w:p w14:paraId="312EA043" w14:textId="77777777" w:rsidR="00E076E3" w:rsidRDefault="00E076E3">
      <w:pPr>
        <w:pStyle w:val="BodyText"/>
        <w:rPr>
          <w:rFonts w:ascii="Times New Roman" w:hAnsi="Times New Roman" w:cs="Times New Roman"/>
          <w:i/>
        </w:rPr>
      </w:pPr>
    </w:p>
    <w:p w14:paraId="42B301FA" w14:textId="77777777" w:rsidR="00E076E3" w:rsidRPr="00987497" w:rsidRDefault="00E076E3">
      <w:pPr>
        <w:pStyle w:val="BodyText"/>
        <w:rPr>
          <w:rFonts w:ascii="Times New Roman" w:hAnsi="Times New Roman" w:cs="Times New Roman"/>
        </w:rPr>
      </w:pPr>
    </w:p>
    <w:p w14:paraId="2C077278"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lastRenderedPageBreak/>
        <w:t xml:space="preserve">Screen 5.3 —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w:t>
      </w:r>
    </w:p>
    <w:p w14:paraId="34BF2B2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This is the most powerful screen in the entire app — and the </w:t>
      </w:r>
      <w:proofErr w:type="spellStart"/>
      <w:r w:rsidRPr="00987497">
        <w:rPr>
          <w:rFonts w:ascii="Times New Roman" w:hAnsi="Times New Roman" w:cs="Times New Roman"/>
        </w:rPr>
        <w:t>centrepiece</w:t>
      </w:r>
      <w:proofErr w:type="spellEnd"/>
      <w:r w:rsidRPr="00987497">
        <w:rPr>
          <w:rFonts w:ascii="Times New Roman" w:hAnsi="Times New Roman" w:cs="Times New Roman"/>
        </w:rPr>
        <w:t xml:space="preserve"> of the 5-minute demo video. It exists to show that SAHANA's model, given rainfall data from late October 2025 (before the cyclone fully developed), correctly flagged the districts that were subsequently worst-hit.</w:t>
      </w:r>
    </w:p>
    <w:p w14:paraId="24E65A0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Reached from: Risk Map bottom sheet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 →") or District Detail ("View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 →").</w:t>
      </w:r>
    </w:p>
    <w:p w14:paraId="341935A8"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Header:</w:t>
      </w:r>
    </w:p>
    <w:p w14:paraId="462C49D1" w14:textId="77777777" w:rsidR="00956F28" w:rsidRPr="00987497" w:rsidRDefault="00000000">
      <w:pPr>
        <w:pStyle w:val="BodyText"/>
        <w:numPr>
          <w:ilvl w:val="0"/>
          <w:numId w:val="26"/>
        </w:numPr>
        <w:tabs>
          <w:tab w:val="left" w:pos="709"/>
        </w:tabs>
        <w:rPr>
          <w:rFonts w:ascii="Times New Roman" w:hAnsi="Times New Roman" w:cs="Times New Roman"/>
        </w:rPr>
      </w:pPr>
      <w:r w:rsidRPr="00987497">
        <w:rPr>
          <w:rFonts w:ascii="Times New Roman" w:hAnsi="Times New Roman" w:cs="Times New Roman"/>
        </w:rPr>
        <w:t>Back arrow</w:t>
      </w:r>
    </w:p>
    <w:p w14:paraId="2C18C453" w14:textId="77777777" w:rsidR="00956F28" w:rsidRPr="00987497" w:rsidRDefault="00000000">
      <w:pPr>
        <w:pStyle w:val="BodyText"/>
        <w:numPr>
          <w:ilvl w:val="0"/>
          <w:numId w:val="26"/>
        </w:numPr>
        <w:tabs>
          <w:tab w:val="left" w:pos="709"/>
        </w:tabs>
        <w:rPr>
          <w:rFonts w:ascii="Times New Roman" w:hAnsi="Times New Roman" w:cs="Times New Roman"/>
        </w:rPr>
      </w:pPr>
      <w:r w:rsidRPr="00987497">
        <w:rPr>
          <w:rFonts w:ascii="Times New Roman" w:hAnsi="Times New Roman" w:cs="Times New Roman"/>
        </w:rPr>
        <w:t xml:space="preserve">Title: </w:t>
      </w:r>
      <w:r w:rsidRPr="00987497">
        <w:rPr>
          <w:rFonts w:ascii="Times New Roman" w:hAnsi="Times New Roman" w:cs="Times New Roman"/>
          <w:i/>
        </w:rPr>
        <w:t>"</w:t>
      </w:r>
      <w:proofErr w:type="spellStart"/>
      <w:r w:rsidRPr="00987497">
        <w:rPr>
          <w:rFonts w:ascii="Times New Roman" w:hAnsi="Times New Roman" w:cs="Times New Roman"/>
          <w:i/>
        </w:rPr>
        <w:t>Ditwah</w:t>
      </w:r>
      <w:proofErr w:type="spellEnd"/>
      <w:r w:rsidRPr="00987497">
        <w:rPr>
          <w:rFonts w:ascii="Times New Roman" w:hAnsi="Times New Roman" w:cs="Times New Roman"/>
          <w:i/>
        </w:rPr>
        <w:t xml:space="preserve"> Replay — [District Name]"</w:t>
      </w:r>
    </w:p>
    <w:p w14:paraId="4D305F1F" w14:textId="77777777" w:rsidR="00956F28" w:rsidRPr="00987497" w:rsidRDefault="00000000">
      <w:pPr>
        <w:pStyle w:val="BodyText"/>
        <w:numPr>
          <w:ilvl w:val="0"/>
          <w:numId w:val="26"/>
        </w:numPr>
        <w:tabs>
          <w:tab w:val="left" w:pos="709"/>
        </w:tabs>
        <w:rPr>
          <w:rFonts w:ascii="Times New Roman" w:hAnsi="Times New Roman" w:cs="Times New Roman"/>
        </w:rPr>
      </w:pPr>
      <w:r w:rsidRPr="00987497">
        <w:rPr>
          <w:rFonts w:ascii="Times New Roman" w:hAnsi="Times New Roman" w:cs="Times New Roman"/>
        </w:rPr>
        <w:t>Right: a share icon (shares a screenshot-friendly summary)</w:t>
      </w:r>
    </w:p>
    <w:p w14:paraId="53BE003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Full screen layout (scrollable):</w:t>
      </w:r>
    </w:p>
    <w:p w14:paraId="3B1B945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Top context banner:</w:t>
      </w:r>
    </w:p>
    <w:p w14:paraId="2C170E06"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dark-teal full-width card:</w:t>
      </w:r>
    </w:p>
    <w:p w14:paraId="0B81C10B" w14:textId="77777777" w:rsidR="00956F28" w:rsidRPr="00987497" w:rsidRDefault="00000000">
      <w:pPr>
        <w:pStyle w:val="BlockQuotation"/>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r w:rsidRPr="00987497">
        <w:rPr>
          <w:rFonts w:ascii="Times New Roman" w:hAnsi="Times New Roman" w:cs="Times New Roman"/>
          <w:b/>
        </w:rPr>
        <w:t xml:space="preserve">Cyclone </w:t>
      </w:r>
      <w:proofErr w:type="spellStart"/>
      <w:r w:rsidRPr="00987497">
        <w:rPr>
          <w:rFonts w:ascii="Times New Roman" w:hAnsi="Times New Roman" w:cs="Times New Roman"/>
          <w:b/>
        </w:rPr>
        <w:t>Ditwah</w:t>
      </w:r>
      <w:proofErr w:type="spellEnd"/>
      <w:r w:rsidRPr="00987497">
        <w:rPr>
          <w:rFonts w:ascii="Times New Roman" w:hAnsi="Times New Roman" w:cs="Times New Roman"/>
          <w:b/>
        </w:rPr>
        <w:t xml:space="preserve"> — November 2025</w:t>
      </w:r>
      <w:r w:rsidRPr="00987497">
        <w:rPr>
          <w:rFonts w:ascii="Times New Roman" w:hAnsi="Times New Roman" w:cs="Times New Roman"/>
        </w:rPr>
        <w:t> Formed in the Bay of Bengal. Made landfall near Trincomalee on 28 November 2025. Caused severe flooding and landslides across 25 districts. 643+ deaths confirmed. 2.3 million people affected. </w:t>
      </w:r>
      <w:r w:rsidRPr="00987497">
        <w:rPr>
          <w:rFonts w:ascii="Times New Roman" w:hAnsi="Times New Roman" w:cs="Times New Roman"/>
          <w:i/>
        </w:rPr>
        <w:t>Source: UN OCHA Situation Report No. 10, March 2026</w:t>
      </w:r>
    </w:p>
    <w:p w14:paraId="0BD773B4"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The Replay Comparison (the core of this screen):</w:t>
      </w:r>
    </w:p>
    <w:p w14:paraId="637E7669"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Two side-by-side cards, equal width, displayed horizontally:</w:t>
      </w:r>
    </w:p>
    <w:p w14:paraId="059198E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LEFT CARD — "SAHANA Predicted":</w:t>
      </w:r>
    </w:p>
    <w:p w14:paraId="3DA47C76"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w:t>
      </w:r>
      <w:r w:rsidRPr="00987497">
        <w:rPr>
          <w:rFonts w:ascii="Times New Roman" w:hAnsi="Times New Roman" w:cs="Times New Roman"/>
        </w:rPr>
        <w:br/>
        <w:t>│  SAHANA PREDICTED    │</w:t>
      </w:r>
      <w:r w:rsidRPr="00987497">
        <w:rPr>
          <w:rFonts w:ascii="Times New Roman" w:hAnsi="Times New Roman" w:cs="Times New Roman"/>
        </w:rPr>
        <w:br/>
        <w:t>│  (Late Oct 2025 data)│</w:t>
      </w:r>
      <w:r w:rsidRPr="00987497">
        <w:rPr>
          <w:rFonts w:ascii="Times New Roman" w:hAnsi="Times New Roman" w:cs="Times New Roman"/>
        </w:rPr>
        <w:br/>
        <w:t>│                      │</w:t>
      </w:r>
      <w:r w:rsidRPr="00987497">
        <w:rPr>
          <w:rFonts w:ascii="Times New Roman" w:hAnsi="Times New Roman" w:cs="Times New Roman"/>
        </w:rPr>
        <w:br/>
        <w:t>│  Risk Tier:          │</w:t>
      </w:r>
      <w:r w:rsidRPr="00987497">
        <w:rPr>
          <w:rFonts w:ascii="Times New Roman" w:hAnsi="Times New Roman" w:cs="Times New Roman"/>
        </w:rPr>
        <w:br/>
        <w:t>│  ████ RED            │</w:t>
      </w:r>
      <w:r w:rsidRPr="00987497">
        <w:rPr>
          <w:rFonts w:ascii="Times New Roman" w:hAnsi="Times New Roman" w:cs="Times New Roman"/>
        </w:rPr>
        <w:br/>
        <w:t>│                      │</w:t>
      </w:r>
      <w:r w:rsidRPr="00987497">
        <w:rPr>
          <w:rFonts w:ascii="Times New Roman" w:hAnsi="Times New Roman" w:cs="Times New Roman"/>
        </w:rPr>
        <w:br/>
        <w:t>│  Flood Risk:  71     │</w:t>
      </w:r>
      <w:r w:rsidRPr="00987497">
        <w:rPr>
          <w:rFonts w:ascii="Times New Roman" w:hAnsi="Times New Roman" w:cs="Times New Roman"/>
        </w:rPr>
        <w:br/>
        <w:t>│  Landslide:   55     │</w:t>
      </w:r>
      <w:r w:rsidRPr="00987497">
        <w:rPr>
          <w:rFonts w:ascii="Times New Roman" w:hAnsi="Times New Roman" w:cs="Times New Roman"/>
        </w:rPr>
        <w:br/>
        <w:t>│  Comfort:     28     │</w:t>
      </w:r>
      <w:r w:rsidRPr="00987497">
        <w:rPr>
          <w:rFonts w:ascii="Times New Roman" w:hAnsi="Times New Roman" w:cs="Times New Roman"/>
        </w:rPr>
        <w:br/>
        <w:t>│                      │</w:t>
      </w:r>
      <w:r w:rsidRPr="00987497">
        <w:rPr>
          <w:rFonts w:ascii="Times New Roman" w:hAnsi="Times New Roman" w:cs="Times New Roman"/>
        </w:rPr>
        <w:br/>
        <w:t xml:space="preserve">│  </w:t>
      </w:r>
      <w:r w:rsidRPr="00987497">
        <w:rPr>
          <w:rFonts w:ascii="Segoe UI Emoji" w:hAnsi="Segoe UI Emoji" w:cs="Segoe UI Emoji"/>
        </w:rPr>
        <w:t>⚠️</w:t>
      </w:r>
      <w:r w:rsidRPr="00987497">
        <w:rPr>
          <w:rFonts w:ascii="Times New Roman" w:hAnsi="Times New Roman" w:cs="Times New Roman"/>
        </w:rPr>
        <w:t xml:space="preserve"> Elevated flood   │</w:t>
      </w:r>
      <w:r w:rsidRPr="00987497">
        <w:rPr>
          <w:rFonts w:ascii="Times New Roman" w:hAnsi="Times New Roman" w:cs="Times New Roman"/>
        </w:rPr>
        <w:br/>
        <w:t>│  and landslide risk  │</w:t>
      </w:r>
      <w:r w:rsidRPr="00987497">
        <w:rPr>
          <w:rFonts w:ascii="Times New Roman" w:hAnsi="Times New Roman" w:cs="Times New Roman"/>
        </w:rPr>
        <w:br/>
        <w:t>│  flagged for this    │</w:t>
      </w:r>
      <w:r w:rsidRPr="00987497">
        <w:rPr>
          <w:rFonts w:ascii="Times New Roman" w:hAnsi="Times New Roman" w:cs="Times New Roman"/>
        </w:rPr>
        <w:br/>
        <w:t>│  district.           │</w:t>
      </w:r>
      <w:r w:rsidRPr="00987497">
        <w:rPr>
          <w:rFonts w:ascii="Times New Roman" w:hAnsi="Times New Roman" w:cs="Times New Roman"/>
        </w:rPr>
        <w:br/>
        <w:t>└──────────────────────┘</w:t>
      </w:r>
    </w:p>
    <w:p w14:paraId="6A4795D4"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RIGHT CARD — "What Actually Happened":</w:t>
      </w:r>
    </w:p>
    <w:p w14:paraId="574BD37C"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w:t>
      </w:r>
      <w:r w:rsidRPr="00987497">
        <w:rPr>
          <w:rFonts w:ascii="Times New Roman" w:hAnsi="Times New Roman" w:cs="Times New Roman"/>
        </w:rPr>
        <w:br/>
        <w:t>│  WHAT HAPPENED       │</w:t>
      </w:r>
      <w:r w:rsidRPr="00987497">
        <w:rPr>
          <w:rFonts w:ascii="Times New Roman" w:hAnsi="Times New Roman" w:cs="Times New Roman"/>
        </w:rPr>
        <w:br/>
        <w:t>│  (Nov–Dec 2025)      │</w:t>
      </w:r>
      <w:r w:rsidRPr="00987497">
        <w:rPr>
          <w:rFonts w:ascii="Times New Roman" w:hAnsi="Times New Roman" w:cs="Times New Roman"/>
        </w:rPr>
        <w:br/>
        <w:t>│                      │</w:t>
      </w:r>
      <w:r w:rsidRPr="00987497">
        <w:rPr>
          <w:rFonts w:ascii="Times New Roman" w:hAnsi="Times New Roman" w:cs="Times New Roman"/>
        </w:rPr>
        <w:br/>
        <w:t>│  Severity:           │</w:t>
      </w:r>
      <w:r w:rsidRPr="00987497">
        <w:rPr>
          <w:rFonts w:ascii="Times New Roman" w:hAnsi="Times New Roman" w:cs="Times New Roman"/>
        </w:rPr>
        <w:br/>
        <w:t>│  ████ SEVERE         │</w:t>
      </w:r>
      <w:r w:rsidRPr="00987497">
        <w:rPr>
          <w:rFonts w:ascii="Times New Roman" w:hAnsi="Times New Roman" w:cs="Times New Roman"/>
        </w:rPr>
        <w:br/>
        <w:t>│                      │</w:t>
      </w:r>
      <w:r w:rsidRPr="00987497">
        <w:rPr>
          <w:rFonts w:ascii="Times New Roman" w:hAnsi="Times New Roman" w:cs="Times New Roman"/>
        </w:rPr>
        <w:br/>
      </w:r>
      <w:r w:rsidRPr="00987497">
        <w:rPr>
          <w:rFonts w:ascii="Times New Roman" w:hAnsi="Times New Roman" w:cs="Times New Roman"/>
        </w:rPr>
        <w:lastRenderedPageBreak/>
        <w:t>│  Flooded: YES        │</w:t>
      </w:r>
      <w:r w:rsidRPr="00987497">
        <w:rPr>
          <w:rFonts w:ascii="Times New Roman" w:hAnsi="Times New Roman" w:cs="Times New Roman"/>
        </w:rPr>
        <w:br/>
        <w:t>│  Flood extent: 34%   │</w:t>
      </w:r>
      <w:r w:rsidRPr="00987497">
        <w:rPr>
          <w:rFonts w:ascii="Times New Roman" w:hAnsi="Times New Roman" w:cs="Times New Roman"/>
        </w:rPr>
        <w:br/>
        <w:t>│  of district area    │</w:t>
      </w:r>
      <w:r w:rsidRPr="00987497">
        <w:rPr>
          <w:rFonts w:ascii="Times New Roman" w:hAnsi="Times New Roman" w:cs="Times New Roman"/>
        </w:rPr>
        <w:br/>
        <w:t>│                      │</w:t>
      </w:r>
      <w:r w:rsidRPr="00987497">
        <w:rPr>
          <w:rFonts w:ascii="Times New Roman" w:hAnsi="Times New Roman" w:cs="Times New Roman"/>
        </w:rPr>
        <w:br/>
        <w:t>│  DMC report:         │</w:t>
      </w:r>
      <w:r w:rsidRPr="00987497">
        <w:rPr>
          <w:rFonts w:ascii="Times New Roman" w:hAnsi="Times New Roman" w:cs="Times New Roman"/>
        </w:rPr>
        <w:br/>
        <w:t>│  "Severe flooding,   │</w:t>
      </w:r>
      <w:r w:rsidRPr="00987497">
        <w:rPr>
          <w:rFonts w:ascii="Times New Roman" w:hAnsi="Times New Roman" w:cs="Times New Roman"/>
        </w:rPr>
        <w:br/>
        <w:t>│  evacuation required │</w:t>
      </w:r>
      <w:r w:rsidRPr="00987497">
        <w:rPr>
          <w:rFonts w:ascii="Times New Roman" w:hAnsi="Times New Roman" w:cs="Times New Roman"/>
        </w:rPr>
        <w:br/>
        <w:t>│  in 7 GN divisions"  │</w:t>
      </w:r>
      <w:r w:rsidRPr="00987497">
        <w:rPr>
          <w:rFonts w:ascii="Times New Roman" w:hAnsi="Times New Roman" w:cs="Times New Roman"/>
        </w:rPr>
        <w:br/>
        <w:t>│                      │</w:t>
      </w:r>
      <w:r w:rsidRPr="00987497">
        <w:rPr>
          <w:rFonts w:ascii="Times New Roman" w:hAnsi="Times New Roman" w:cs="Times New Roman"/>
        </w:rPr>
        <w:br/>
        <w:t>│  Source: IHP-WINS    │</w:t>
      </w:r>
      <w:r w:rsidRPr="00987497">
        <w:rPr>
          <w:rFonts w:ascii="Times New Roman" w:hAnsi="Times New Roman" w:cs="Times New Roman"/>
        </w:rPr>
        <w:br/>
        <w:t>│  flood extent data   │</w:t>
      </w:r>
      <w:r w:rsidRPr="00987497">
        <w:rPr>
          <w:rFonts w:ascii="Times New Roman" w:hAnsi="Times New Roman" w:cs="Times New Roman"/>
        </w:rPr>
        <w:br/>
        <w:t>└──────────────────────┘</w:t>
      </w:r>
    </w:p>
    <w:p w14:paraId="12FD245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Model Accuracy Indicator (between the two cards):</w:t>
      </w:r>
    </w:p>
    <w:p w14:paraId="14683E2E"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 large </w:t>
      </w:r>
      <w:proofErr w:type="spellStart"/>
      <w:r w:rsidRPr="00987497">
        <w:rPr>
          <w:rFonts w:ascii="Times New Roman" w:hAnsi="Times New Roman" w:cs="Times New Roman"/>
        </w:rPr>
        <w:t>centred</w:t>
      </w:r>
      <w:proofErr w:type="spellEnd"/>
      <w:r w:rsidRPr="00987497">
        <w:rPr>
          <w:rFonts w:ascii="Times New Roman" w:hAnsi="Times New Roman" w:cs="Times New Roman"/>
        </w:rPr>
        <w:t xml:space="preserve"> indicator:</w:t>
      </w:r>
    </w:p>
    <w:p w14:paraId="7E262800"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 xml:space="preserve">        </w:t>
      </w:r>
      <w:r w:rsidRPr="00987497">
        <w:rPr>
          <w:rFonts w:ascii="Segoe UI Emoji" w:hAnsi="Segoe UI Emoji" w:cs="Segoe UI Emoji"/>
        </w:rPr>
        <w:t>✅</w:t>
      </w:r>
      <w:r w:rsidRPr="00987497">
        <w:rPr>
          <w:rFonts w:ascii="Times New Roman" w:hAnsi="Times New Roman" w:cs="Times New Roman"/>
        </w:rPr>
        <w:br/>
        <w:t xml:space="preserve">  MODEL FLAGGED</w:t>
      </w:r>
      <w:r w:rsidRPr="00987497">
        <w:rPr>
          <w:rFonts w:ascii="Times New Roman" w:hAnsi="Times New Roman" w:cs="Times New Roman"/>
        </w:rPr>
        <w:br/>
        <w:t xml:space="preserve">   CORRECTLY</w:t>
      </w:r>
    </w:p>
    <w:p w14:paraId="18D9782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OR for a district the model missed or under-predicted:</w:t>
      </w:r>
    </w:p>
    <w:p w14:paraId="69E3E050"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 xml:space="preserve">        </w:t>
      </w:r>
      <w:r w:rsidRPr="00987497">
        <w:rPr>
          <w:rFonts w:ascii="Segoe UI Emoji" w:hAnsi="Segoe UI Emoji" w:cs="Segoe UI Emoji"/>
        </w:rPr>
        <w:t>⚠️</w:t>
      </w:r>
      <w:r w:rsidRPr="00987497">
        <w:rPr>
          <w:rFonts w:ascii="Times New Roman" w:hAnsi="Times New Roman" w:cs="Times New Roman"/>
        </w:rPr>
        <w:br/>
        <w:t xml:space="preserve">  MODEL UNDER-</w:t>
      </w:r>
      <w:r w:rsidRPr="00987497">
        <w:rPr>
          <w:rFonts w:ascii="Times New Roman" w:hAnsi="Times New Roman" w:cs="Times New Roman"/>
        </w:rPr>
        <w:br/>
        <w:t xml:space="preserve">  PREDICTED</w:t>
      </w:r>
      <w:r w:rsidRPr="00987497">
        <w:rPr>
          <w:rFonts w:ascii="Times New Roman" w:hAnsi="Times New Roman" w:cs="Times New Roman"/>
        </w:rPr>
        <w:br/>
        <w:t xml:space="preserve">  RISK HERE</w:t>
      </w:r>
    </w:p>
    <w:p w14:paraId="66213CF8"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The fact that some districts are missed or under-predicted is deliberately shown rather than hidden. This is academic and ethical honesty — and your Quality Manager's evaluation metrics (precision/recall against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outcomes) should document exactly which districts fell into each category. Showing the misses in the app makes the project more credible, not less.</w:t>
      </w:r>
    </w:p>
    <w:p w14:paraId="242CE31E" w14:textId="77777777" w:rsidR="00956F28" w:rsidRPr="00987497" w:rsidRDefault="00000000">
      <w:pPr>
        <w:pStyle w:val="BodyText"/>
        <w:rPr>
          <w:rFonts w:ascii="Times New Roman" w:hAnsi="Times New Roman" w:cs="Times New Roman"/>
        </w:rPr>
      </w:pPr>
      <w:proofErr w:type="spellStart"/>
      <w:r w:rsidRPr="00987497">
        <w:rPr>
          <w:rFonts w:ascii="Times New Roman" w:hAnsi="Times New Roman" w:cs="Times New Roman"/>
          <w:b/>
        </w:rPr>
        <w:t>ReplayComparisonChart</w:t>
      </w:r>
      <w:proofErr w:type="spellEnd"/>
      <w:r w:rsidRPr="00987497">
        <w:rPr>
          <w:rFonts w:ascii="Times New Roman" w:hAnsi="Times New Roman" w:cs="Times New Roman"/>
          <w:b/>
        </w:rPr>
        <w:t>:</w:t>
      </w:r>
    </w:p>
    <w:p w14:paraId="6911B46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Below the side-by-side cards, a grouped bar chart (</w:t>
      </w:r>
      <w:proofErr w:type="spellStart"/>
      <w:r w:rsidRPr="00987497">
        <w:rPr>
          <w:rFonts w:ascii="Times New Roman" w:hAnsi="Times New Roman" w:cs="Times New Roman"/>
        </w:rPr>
        <w:t>ReplayComparisonChart</w:t>
      </w:r>
      <w:proofErr w:type="spellEnd"/>
      <w:r w:rsidRPr="00987497">
        <w:rPr>
          <w:rFonts w:ascii="Times New Roman" w:hAnsi="Times New Roman" w:cs="Times New Roman"/>
        </w:rPr>
        <w:t>) showing all impacted districts side by side:</w:t>
      </w:r>
    </w:p>
    <w:p w14:paraId="67422689" w14:textId="77777777" w:rsidR="00956F28" w:rsidRPr="00987497" w:rsidRDefault="00000000">
      <w:pPr>
        <w:pStyle w:val="BodyText"/>
        <w:numPr>
          <w:ilvl w:val="0"/>
          <w:numId w:val="27"/>
        </w:numPr>
        <w:tabs>
          <w:tab w:val="left" w:pos="709"/>
        </w:tabs>
        <w:rPr>
          <w:rFonts w:ascii="Times New Roman" w:hAnsi="Times New Roman" w:cs="Times New Roman"/>
        </w:rPr>
      </w:pPr>
      <w:r w:rsidRPr="00987497">
        <w:rPr>
          <w:rFonts w:ascii="Times New Roman" w:hAnsi="Times New Roman" w:cs="Times New Roman"/>
        </w:rPr>
        <w:t>X-axis: district names (abbreviated)</w:t>
      </w:r>
    </w:p>
    <w:p w14:paraId="6FCD372C" w14:textId="77777777" w:rsidR="00956F28" w:rsidRPr="00987497" w:rsidRDefault="00000000">
      <w:pPr>
        <w:pStyle w:val="BodyText"/>
        <w:numPr>
          <w:ilvl w:val="0"/>
          <w:numId w:val="27"/>
        </w:numPr>
        <w:tabs>
          <w:tab w:val="left" w:pos="709"/>
        </w:tabs>
        <w:rPr>
          <w:rFonts w:ascii="Times New Roman" w:hAnsi="Times New Roman" w:cs="Times New Roman"/>
        </w:rPr>
      </w:pPr>
      <w:r w:rsidRPr="00987497">
        <w:rPr>
          <w:rFonts w:ascii="Times New Roman" w:hAnsi="Times New Roman" w:cs="Times New Roman"/>
        </w:rPr>
        <w:t>Y-axis: risk score 0–100</w:t>
      </w:r>
    </w:p>
    <w:p w14:paraId="2ECA9848" w14:textId="77777777" w:rsidR="00956F28" w:rsidRPr="00987497" w:rsidRDefault="00000000">
      <w:pPr>
        <w:pStyle w:val="BodyText"/>
        <w:numPr>
          <w:ilvl w:val="0"/>
          <w:numId w:val="27"/>
        </w:numPr>
        <w:tabs>
          <w:tab w:val="left" w:pos="709"/>
        </w:tabs>
        <w:rPr>
          <w:rFonts w:ascii="Times New Roman" w:hAnsi="Times New Roman" w:cs="Times New Roman"/>
        </w:rPr>
      </w:pPr>
      <w:r w:rsidRPr="00987497">
        <w:rPr>
          <w:rFonts w:ascii="Times New Roman" w:hAnsi="Times New Roman" w:cs="Times New Roman"/>
        </w:rPr>
        <w:t>Blue bars: SAHANA predicted risk (pre-event)</w:t>
      </w:r>
    </w:p>
    <w:p w14:paraId="2D40E164" w14:textId="77777777" w:rsidR="00956F28" w:rsidRPr="00987497" w:rsidRDefault="00000000">
      <w:pPr>
        <w:pStyle w:val="BodyText"/>
        <w:numPr>
          <w:ilvl w:val="0"/>
          <w:numId w:val="27"/>
        </w:numPr>
        <w:tabs>
          <w:tab w:val="left" w:pos="709"/>
        </w:tabs>
        <w:rPr>
          <w:rFonts w:ascii="Times New Roman" w:hAnsi="Times New Roman" w:cs="Times New Roman"/>
        </w:rPr>
      </w:pPr>
      <w:r w:rsidRPr="00987497">
        <w:rPr>
          <w:rFonts w:ascii="Times New Roman" w:hAnsi="Times New Roman" w:cs="Times New Roman"/>
        </w:rPr>
        <w:t>Orange bars: DMC-reported severity (</w:t>
      </w:r>
      <w:proofErr w:type="spellStart"/>
      <w:r w:rsidRPr="00987497">
        <w:rPr>
          <w:rFonts w:ascii="Times New Roman" w:hAnsi="Times New Roman" w:cs="Times New Roman"/>
        </w:rPr>
        <w:t>normalised</w:t>
      </w:r>
      <w:proofErr w:type="spellEnd"/>
      <w:r w:rsidRPr="00987497">
        <w:rPr>
          <w:rFonts w:ascii="Times New Roman" w:hAnsi="Times New Roman" w:cs="Times New Roman"/>
        </w:rPr>
        <w:t xml:space="preserve"> 0–100 from low/moderate/severe/extreme)</w:t>
      </w:r>
    </w:p>
    <w:p w14:paraId="2D138E00" w14:textId="77777777" w:rsidR="00956F28" w:rsidRPr="00987497" w:rsidRDefault="00000000">
      <w:pPr>
        <w:pStyle w:val="BodyText"/>
        <w:numPr>
          <w:ilvl w:val="0"/>
          <w:numId w:val="27"/>
        </w:numPr>
        <w:tabs>
          <w:tab w:val="left" w:pos="709"/>
        </w:tabs>
        <w:rPr>
          <w:rFonts w:ascii="Times New Roman" w:hAnsi="Times New Roman" w:cs="Times New Roman"/>
        </w:rPr>
      </w:pPr>
      <w:r w:rsidRPr="00987497">
        <w:rPr>
          <w:rFonts w:ascii="Times New Roman" w:hAnsi="Times New Roman" w:cs="Times New Roman"/>
        </w:rPr>
        <w:t xml:space="preserve">Each district pair labelled with </w:t>
      </w:r>
      <w:r w:rsidRPr="00987497">
        <w:rPr>
          <w:rFonts w:ascii="Segoe UI Emoji" w:hAnsi="Segoe UI Emoji" w:cs="Segoe UI Emoji"/>
        </w:rPr>
        <w:t>✅</w:t>
      </w:r>
      <w:r w:rsidRPr="00987497">
        <w:rPr>
          <w:rFonts w:ascii="Times New Roman" w:hAnsi="Times New Roman" w:cs="Times New Roman"/>
        </w:rPr>
        <w:t xml:space="preserve"> (flagged correctly) or </w:t>
      </w:r>
      <w:r w:rsidRPr="00987497">
        <w:rPr>
          <w:rFonts w:ascii="Segoe UI Emoji" w:hAnsi="Segoe UI Emoji" w:cs="Segoe UI Emoji"/>
        </w:rPr>
        <w:t>⚠️</w:t>
      </w:r>
      <w:r w:rsidRPr="00987497">
        <w:rPr>
          <w:rFonts w:ascii="Times New Roman" w:hAnsi="Times New Roman" w:cs="Times New Roman"/>
        </w:rPr>
        <w:t xml:space="preserve"> (under-predicted) above it</w:t>
      </w:r>
    </w:p>
    <w:p w14:paraId="623B5337"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This chart is the single most powerful academic evidence item in the whole project. It turns the abstract "our model works" claim into a visual comparison against a real-world event.</w:t>
      </w:r>
    </w:p>
    <w:p w14:paraId="18F44E2F"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Data sources section (collapsible "Details" accordion):</w:t>
      </w:r>
    </w:p>
    <w:p w14:paraId="6F681572"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Tapping "Show data sources" expands:</w:t>
      </w:r>
    </w:p>
    <w:p w14:paraId="070BB559" w14:textId="77777777" w:rsidR="00956F28" w:rsidRPr="00987497" w:rsidRDefault="00000000">
      <w:pPr>
        <w:pStyle w:val="BlockQuotation"/>
        <w:numPr>
          <w:ilvl w:val="0"/>
          <w:numId w:val="28"/>
        </w:numPr>
        <w:tabs>
          <w:tab w:val="clear" w:pos="709"/>
          <w:tab w:val="left" w:pos="1276"/>
        </w:tabs>
        <w:ind w:left="1276"/>
        <w:rPr>
          <w:rFonts w:ascii="Times New Roman" w:hAnsi="Times New Roman" w:cs="Times New Roman"/>
        </w:rPr>
      </w:pPr>
      <w:r w:rsidRPr="00987497">
        <w:rPr>
          <w:rFonts w:ascii="Times New Roman" w:hAnsi="Times New Roman" w:cs="Times New Roman"/>
          <w:b/>
        </w:rPr>
        <w:t>Model input:</w:t>
      </w:r>
      <w:r w:rsidRPr="00987497">
        <w:rPr>
          <w:rFonts w:ascii="Times New Roman" w:hAnsi="Times New Roman" w:cs="Times New Roman"/>
        </w:rPr>
        <w:t xml:space="preserve"> CHIRPS rainfall data, October 2025 </w:t>
      </w:r>
      <w:proofErr w:type="spellStart"/>
      <w:r w:rsidRPr="00987497">
        <w:rPr>
          <w:rFonts w:ascii="Times New Roman" w:hAnsi="Times New Roman" w:cs="Times New Roman"/>
        </w:rPr>
        <w:t>dekadal</w:t>
      </w:r>
      <w:proofErr w:type="spellEnd"/>
      <w:r w:rsidRPr="00987497">
        <w:rPr>
          <w:rFonts w:ascii="Times New Roman" w:hAnsi="Times New Roman" w:cs="Times New Roman"/>
        </w:rPr>
        <w:t xml:space="preserve"> readings (HDX)</w:t>
      </w:r>
    </w:p>
    <w:p w14:paraId="6738BF6B" w14:textId="77777777" w:rsidR="00956F28" w:rsidRPr="00987497" w:rsidRDefault="00000000">
      <w:pPr>
        <w:pStyle w:val="BlockQuotation"/>
        <w:numPr>
          <w:ilvl w:val="0"/>
          <w:numId w:val="28"/>
        </w:numPr>
        <w:tabs>
          <w:tab w:val="clear" w:pos="709"/>
          <w:tab w:val="left" w:pos="1276"/>
        </w:tabs>
        <w:ind w:left="1276"/>
        <w:rPr>
          <w:rFonts w:ascii="Times New Roman" w:hAnsi="Times New Roman" w:cs="Times New Roman"/>
        </w:rPr>
      </w:pPr>
      <w:r w:rsidRPr="00987497">
        <w:rPr>
          <w:rFonts w:ascii="Times New Roman" w:hAnsi="Times New Roman" w:cs="Times New Roman"/>
          <w:b/>
        </w:rPr>
        <w:t>Ground truth:</w:t>
      </w:r>
      <w:r w:rsidRPr="00987497">
        <w:rPr>
          <w:rFonts w:ascii="Times New Roman" w:hAnsi="Times New Roman" w:cs="Times New Roman"/>
        </w:rPr>
        <w:t xml:space="preserve"> UNESCO IHP-WINS satellite-derived flood extent, November 2025</w:t>
      </w:r>
    </w:p>
    <w:p w14:paraId="07144C88" w14:textId="77777777" w:rsidR="00956F28" w:rsidRPr="00987497" w:rsidRDefault="00000000">
      <w:pPr>
        <w:pStyle w:val="BlockQuotation"/>
        <w:numPr>
          <w:ilvl w:val="0"/>
          <w:numId w:val="28"/>
        </w:numPr>
        <w:tabs>
          <w:tab w:val="clear" w:pos="709"/>
          <w:tab w:val="left" w:pos="1276"/>
        </w:tabs>
        <w:ind w:left="1276"/>
        <w:rPr>
          <w:rFonts w:ascii="Times New Roman" w:hAnsi="Times New Roman" w:cs="Times New Roman"/>
        </w:rPr>
      </w:pPr>
      <w:r w:rsidRPr="00987497">
        <w:rPr>
          <w:rFonts w:ascii="Times New Roman" w:hAnsi="Times New Roman" w:cs="Times New Roman"/>
          <w:b/>
        </w:rPr>
        <w:lastRenderedPageBreak/>
        <w:t>Event context:</w:t>
      </w:r>
      <w:r w:rsidRPr="00987497">
        <w:rPr>
          <w:rFonts w:ascii="Times New Roman" w:hAnsi="Times New Roman" w:cs="Times New Roman"/>
        </w:rPr>
        <w:t xml:space="preserve"> UN OCHA Sri Lanka Situation Reports 1–10 (Nov 2025 – Mar 2026)</w:t>
      </w:r>
    </w:p>
    <w:p w14:paraId="30C8BD06" w14:textId="77777777" w:rsidR="00956F28" w:rsidRPr="00987497" w:rsidRDefault="00000000">
      <w:pPr>
        <w:pStyle w:val="BlockQuotation"/>
        <w:numPr>
          <w:ilvl w:val="0"/>
          <w:numId w:val="28"/>
        </w:numPr>
        <w:tabs>
          <w:tab w:val="clear" w:pos="709"/>
          <w:tab w:val="left" w:pos="1276"/>
        </w:tabs>
        <w:ind w:left="1276"/>
        <w:rPr>
          <w:rFonts w:ascii="Times New Roman" w:hAnsi="Times New Roman" w:cs="Times New Roman"/>
        </w:rPr>
      </w:pPr>
      <w:r w:rsidRPr="00987497">
        <w:rPr>
          <w:rFonts w:ascii="Times New Roman" w:hAnsi="Times New Roman" w:cs="Times New Roman"/>
          <w:b/>
        </w:rPr>
        <w:t>Boundary data:</w:t>
      </w:r>
      <w:r w:rsidRPr="00987497">
        <w:rPr>
          <w:rFonts w:ascii="Times New Roman" w:hAnsi="Times New Roman" w:cs="Times New Roman"/>
        </w:rPr>
        <w:t xml:space="preserve"> GADM Sri Lanka administrative level 2 (district)</w:t>
      </w:r>
    </w:p>
    <w:p w14:paraId="20084AD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Bottom of screen — ethical note:</w:t>
      </w:r>
    </w:p>
    <w:p w14:paraId="792B4A9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final full-width amber card:</w:t>
      </w:r>
    </w:p>
    <w:p w14:paraId="399E9DAE" w14:textId="1513E93D" w:rsidR="00E076E3" w:rsidRPr="00987497" w:rsidRDefault="00000000" w:rsidP="00E076E3">
      <w:pPr>
        <w:pStyle w:val="BlockQuotation"/>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w:t>
      </w:r>
      <w:r w:rsidRPr="00987497">
        <w:rPr>
          <w:rFonts w:ascii="Times New Roman" w:hAnsi="Times New Roman" w:cs="Times New Roman"/>
          <w:b/>
        </w:rPr>
        <w:t>This is a retrospective analysis only.</w:t>
      </w:r>
      <w:r w:rsidRPr="00987497">
        <w:rPr>
          <w:rFonts w:ascii="Times New Roman" w:hAnsi="Times New Roman" w:cs="Times New Roman"/>
        </w:rPr>
        <w:t xml:space="preserve"> SAHANA did not issue any warnings during Cyclone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This "replay" uses actual historical data fed through our model after the event to evaluate whether it </w:t>
      </w:r>
      <w:r w:rsidRPr="00987497">
        <w:rPr>
          <w:rFonts w:ascii="Times New Roman" w:hAnsi="Times New Roman" w:cs="Times New Roman"/>
          <w:i/>
        </w:rPr>
        <w:t>would have</w:t>
      </w:r>
      <w:r w:rsidRPr="00987497">
        <w:rPr>
          <w:rFonts w:ascii="Times New Roman" w:hAnsi="Times New Roman" w:cs="Times New Roman"/>
        </w:rPr>
        <w:t xml:space="preserve"> flagged risk. This prototype is not connected to any official warning system and should not be presented as predictive infrastructure.</w:t>
      </w:r>
    </w:p>
    <w:p w14:paraId="225FEF23" w14:textId="77777777" w:rsidR="00956F28" w:rsidRDefault="00000000">
      <w:pPr>
        <w:pStyle w:val="BodyText"/>
        <w:rPr>
          <w:rFonts w:ascii="Times New Roman" w:hAnsi="Times New Roman" w:cs="Times New Roman"/>
        </w:rPr>
      </w:pPr>
      <w:r w:rsidRPr="00987497">
        <w:rPr>
          <w:rFonts w:ascii="Times New Roman" w:hAnsi="Times New Roman" w:cs="Times New Roman"/>
        </w:rPr>
        <w:t>This note is required. It's in the Quality Manager's plan as a mandatory screen element.</w:t>
      </w:r>
    </w:p>
    <w:p w14:paraId="4AD29AC7" w14:textId="77777777" w:rsidR="00E076E3" w:rsidRDefault="00E076E3">
      <w:pPr>
        <w:pStyle w:val="BodyText"/>
        <w:rPr>
          <w:rFonts w:ascii="Times New Roman" w:hAnsi="Times New Roman" w:cs="Times New Roman"/>
        </w:rPr>
      </w:pPr>
    </w:p>
    <w:p w14:paraId="704F8E36" w14:textId="77777777" w:rsidR="00E076E3" w:rsidRPr="00987497" w:rsidRDefault="00E076E3">
      <w:pPr>
        <w:pStyle w:val="BodyText"/>
        <w:rPr>
          <w:rFonts w:ascii="Times New Roman" w:hAnsi="Times New Roman" w:cs="Times New Roman"/>
        </w:rPr>
      </w:pPr>
    </w:p>
    <w:p w14:paraId="3C3C5B1F"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Part 6 — Tab 3: Settings</w:t>
      </w:r>
    </w:p>
    <w:p w14:paraId="72807BE4"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The simplest tab. One screen, no nested navigation.</w:t>
      </w:r>
    </w:p>
    <w:p w14:paraId="461DCC8B" w14:textId="77777777" w:rsidR="00956F28" w:rsidRPr="00987497" w:rsidRDefault="00000000">
      <w:pPr>
        <w:pStyle w:val="Heading3"/>
        <w:rPr>
          <w:rFonts w:ascii="Times New Roman" w:hAnsi="Times New Roman" w:cs="Times New Roman"/>
        </w:rPr>
      </w:pPr>
      <w:r w:rsidRPr="00987497">
        <w:rPr>
          <w:rFonts w:ascii="Times New Roman" w:hAnsi="Times New Roman" w:cs="Times New Roman"/>
        </w:rPr>
        <w:t>Screen 6.1 — Settings</w:t>
      </w:r>
    </w:p>
    <w:p w14:paraId="003CCDF0"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Header:</w:t>
      </w:r>
    </w:p>
    <w:p w14:paraId="37B510B5" w14:textId="77777777" w:rsidR="00956F28" w:rsidRPr="00987497" w:rsidRDefault="00000000">
      <w:pPr>
        <w:pStyle w:val="BodyText"/>
        <w:numPr>
          <w:ilvl w:val="0"/>
          <w:numId w:val="29"/>
        </w:numPr>
        <w:tabs>
          <w:tab w:val="left" w:pos="709"/>
        </w:tabs>
        <w:rPr>
          <w:rFonts w:ascii="Times New Roman" w:hAnsi="Times New Roman" w:cs="Times New Roman"/>
        </w:rPr>
      </w:pPr>
      <w:r w:rsidRPr="00987497">
        <w:rPr>
          <w:rFonts w:ascii="Times New Roman" w:hAnsi="Times New Roman" w:cs="Times New Roman"/>
        </w:rPr>
        <w:t xml:space="preserve">Title: </w:t>
      </w:r>
      <w:r w:rsidRPr="00987497">
        <w:rPr>
          <w:rFonts w:ascii="Times New Roman" w:hAnsi="Times New Roman" w:cs="Times New Roman"/>
          <w:i/>
        </w:rPr>
        <w:t>"Settings"</w:t>
      </w:r>
    </w:p>
    <w:p w14:paraId="384EC327" w14:textId="77777777" w:rsidR="00956F28" w:rsidRPr="00987497" w:rsidRDefault="00000000">
      <w:pPr>
        <w:pStyle w:val="BodyText"/>
        <w:numPr>
          <w:ilvl w:val="0"/>
          <w:numId w:val="29"/>
        </w:numPr>
        <w:tabs>
          <w:tab w:val="left" w:pos="709"/>
        </w:tabs>
        <w:rPr>
          <w:rFonts w:ascii="Times New Roman" w:hAnsi="Times New Roman" w:cs="Times New Roman"/>
        </w:rPr>
      </w:pPr>
      <w:r w:rsidRPr="00987497">
        <w:rPr>
          <w:rFonts w:ascii="Times New Roman" w:hAnsi="Times New Roman" w:cs="Times New Roman"/>
        </w:rPr>
        <w:t>No additional icons</w:t>
      </w:r>
    </w:p>
    <w:p w14:paraId="40A17766"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Screen layout (scrollable list, grouped sections):</w:t>
      </w:r>
    </w:p>
    <w:p w14:paraId="0D6E61CB"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Section 1 — Language:</w:t>
      </w:r>
    </w:p>
    <w:p w14:paraId="5EAA652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"Display Language"</w:t>
      </w:r>
    </w:p>
    <w:p w14:paraId="49F6D8F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Three rows, each with a radio button and the language's native name:</w:t>
      </w:r>
    </w:p>
    <w:p w14:paraId="1DEF439E" w14:textId="77777777" w:rsidR="00956F28" w:rsidRPr="00987497" w:rsidRDefault="00000000">
      <w:pPr>
        <w:pStyle w:val="BodyText"/>
        <w:numPr>
          <w:ilvl w:val="0"/>
          <w:numId w:val="30"/>
        </w:numPr>
        <w:tabs>
          <w:tab w:val="left" w:pos="709"/>
        </w:tabs>
        <w:rPr>
          <w:rFonts w:ascii="Times New Roman" w:hAnsi="Times New Roman" w:cs="Times New Roman"/>
        </w:rPr>
      </w:pPr>
      <w:r w:rsidRPr="00987497">
        <w:rPr>
          <w:rFonts w:ascii="Segoe UI Emoji" w:hAnsi="Segoe UI Emoji" w:cs="Segoe UI Emoji"/>
        </w:rPr>
        <w:t>🔘</w:t>
      </w:r>
      <w:r w:rsidRPr="00987497">
        <w:rPr>
          <w:rFonts w:ascii="Times New Roman" w:hAnsi="Times New Roman" w:cs="Times New Roman"/>
        </w:rPr>
        <w:t xml:space="preserve"> English</w:t>
      </w:r>
    </w:p>
    <w:p w14:paraId="7F01D8D7" w14:textId="77777777" w:rsidR="00956F28" w:rsidRPr="00987497" w:rsidRDefault="00000000">
      <w:pPr>
        <w:pStyle w:val="BodyText"/>
        <w:numPr>
          <w:ilvl w:val="0"/>
          <w:numId w:val="30"/>
        </w:numPr>
        <w:tabs>
          <w:tab w:val="left" w:pos="709"/>
        </w:tabs>
        <w:rPr>
          <w:rFonts w:ascii="Times New Roman" w:hAnsi="Times New Roman" w:cs="Times New Roman"/>
        </w:rPr>
      </w:pPr>
      <w:r w:rsidRPr="00987497">
        <w:rPr>
          <w:rFonts w:ascii="Times New Roman" w:hAnsi="Times New Roman" w:cs="Times New Roman"/>
        </w:rPr>
        <w:t xml:space="preserve">○ </w:t>
      </w:r>
      <w:proofErr w:type="spellStart"/>
      <w:r w:rsidRPr="00987497">
        <w:rPr>
          <w:rFonts w:ascii="Iskoola Pota" w:hAnsi="Iskoola Pota" w:cs="Iskoola Pota"/>
        </w:rPr>
        <w:t>සිංහල</w:t>
      </w:r>
      <w:proofErr w:type="spellEnd"/>
      <w:r w:rsidRPr="00987497">
        <w:rPr>
          <w:rFonts w:ascii="Times New Roman" w:hAnsi="Times New Roman" w:cs="Times New Roman"/>
        </w:rPr>
        <w:t xml:space="preserve"> (Sinhala)</w:t>
      </w:r>
    </w:p>
    <w:p w14:paraId="04E8A526" w14:textId="77777777" w:rsidR="00956F28" w:rsidRPr="00987497" w:rsidRDefault="00000000">
      <w:pPr>
        <w:pStyle w:val="BodyText"/>
        <w:numPr>
          <w:ilvl w:val="0"/>
          <w:numId w:val="30"/>
        </w:numPr>
        <w:tabs>
          <w:tab w:val="left" w:pos="709"/>
        </w:tabs>
        <w:rPr>
          <w:rFonts w:ascii="Times New Roman" w:hAnsi="Times New Roman" w:cs="Times New Roman"/>
        </w:rPr>
      </w:pPr>
      <w:r w:rsidRPr="00987497">
        <w:rPr>
          <w:rFonts w:ascii="Times New Roman" w:hAnsi="Times New Roman" w:cs="Times New Roman"/>
        </w:rPr>
        <w:t xml:space="preserve">○ </w:t>
      </w:r>
      <w:proofErr w:type="spellStart"/>
      <w:r w:rsidRPr="00987497">
        <w:rPr>
          <w:rFonts w:ascii="Nirmala UI" w:hAnsi="Nirmala UI" w:cs="Nirmala UI"/>
        </w:rPr>
        <w:t>தமிழ்</w:t>
      </w:r>
      <w:proofErr w:type="spellEnd"/>
      <w:r w:rsidRPr="00987497">
        <w:rPr>
          <w:rFonts w:ascii="Times New Roman" w:hAnsi="Times New Roman" w:cs="Times New Roman"/>
        </w:rPr>
        <w:t xml:space="preserve"> (Tamil)</w:t>
      </w:r>
    </w:p>
    <w:p w14:paraId="6C144BC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The selected one has the teal radio fill. Tapping a different language:</w:t>
      </w:r>
    </w:p>
    <w:p w14:paraId="61AC6BEF" w14:textId="77777777" w:rsidR="00956F28" w:rsidRPr="00987497" w:rsidRDefault="00000000">
      <w:pPr>
        <w:pStyle w:val="BodyText"/>
        <w:numPr>
          <w:ilvl w:val="0"/>
          <w:numId w:val="31"/>
        </w:numPr>
        <w:tabs>
          <w:tab w:val="left" w:pos="709"/>
        </w:tabs>
        <w:rPr>
          <w:rFonts w:ascii="Times New Roman" w:hAnsi="Times New Roman" w:cs="Times New Roman"/>
        </w:rPr>
      </w:pPr>
      <w:r w:rsidRPr="00987497">
        <w:rPr>
          <w:rFonts w:ascii="Times New Roman" w:hAnsi="Times New Roman" w:cs="Times New Roman"/>
        </w:rPr>
        <w:t xml:space="preserve">Updates </w:t>
      </w:r>
      <w:proofErr w:type="spellStart"/>
      <w:r w:rsidRPr="00987497">
        <w:rPr>
          <w:rFonts w:ascii="Times New Roman" w:hAnsi="Times New Roman" w:cs="Times New Roman"/>
        </w:rPr>
        <w:t>useLanguageStore</w:t>
      </w:r>
      <w:proofErr w:type="spellEnd"/>
      <w:r w:rsidRPr="00987497">
        <w:rPr>
          <w:rFonts w:ascii="Times New Roman" w:hAnsi="Times New Roman" w:cs="Times New Roman"/>
        </w:rPr>
        <w:t xml:space="preserve"> (persisted immediately to </w:t>
      </w:r>
      <w:proofErr w:type="spellStart"/>
      <w:r w:rsidRPr="00987497">
        <w:rPr>
          <w:rFonts w:ascii="Times New Roman" w:hAnsi="Times New Roman" w:cs="Times New Roman"/>
        </w:rPr>
        <w:t>AsyncStorage</w:t>
      </w:r>
      <w:proofErr w:type="spellEnd"/>
      <w:r w:rsidRPr="00987497">
        <w:rPr>
          <w:rFonts w:ascii="Times New Roman" w:hAnsi="Times New Roman" w:cs="Times New Roman"/>
        </w:rPr>
        <w:t>)</w:t>
      </w:r>
    </w:p>
    <w:p w14:paraId="2EB58ADD" w14:textId="77777777" w:rsidR="00956F28" w:rsidRPr="00987497" w:rsidRDefault="00000000">
      <w:pPr>
        <w:pStyle w:val="BodyText"/>
        <w:numPr>
          <w:ilvl w:val="0"/>
          <w:numId w:val="31"/>
        </w:numPr>
        <w:tabs>
          <w:tab w:val="left" w:pos="709"/>
        </w:tabs>
        <w:rPr>
          <w:rFonts w:ascii="Times New Roman" w:hAnsi="Times New Roman" w:cs="Times New Roman"/>
        </w:rPr>
      </w:pPr>
      <w:r w:rsidRPr="00987497">
        <w:rPr>
          <w:rFonts w:ascii="Times New Roman" w:hAnsi="Times New Roman" w:cs="Times New Roman"/>
        </w:rPr>
        <w:t>Calls i18n.changeLanguage() — the entire app re-renders in the new language within ~200ms, including any already-loaded screen behind Settings. The language change is instant and global.</w:t>
      </w:r>
    </w:p>
    <w:p w14:paraId="059D0E5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 note beneath: </w:t>
      </w:r>
      <w:r w:rsidRPr="00987497">
        <w:rPr>
          <w:rFonts w:ascii="Times New Roman" w:hAnsi="Times New Roman" w:cs="Times New Roman"/>
          <w:i/>
        </w:rPr>
        <w:t>"Language change applies to all screens immediately, including risk alert templates."</w:t>
      </w:r>
    </w:p>
    <w:p w14:paraId="753CC399"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lastRenderedPageBreak/>
        <w:t>Section 2 — About:</w:t>
      </w:r>
    </w:p>
    <w:p w14:paraId="3728BF2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Label: </w:t>
      </w:r>
      <w:r w:rsidRPr="00987497">
        <w:rPr>
          <w:rFonts w:ascii="Times New Roman" w:hAnsi="Times New Roman" w:cs="Times New Roman"/>
          <w:i/>
        </w:rPr>
        <w:t>"About SAHANA"</w:t>
      </w:r>
    </w:p>
    <w:p w14:paraId="313A8E64"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multi-line text block:</w:t>
      </w:r>
    </w:p>
    <w:p w14:paraId="2E756DE4"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i/>
        </w:rPr>
        <w:t>"SAHANA is a student-built prototype developed as part of the CIS047-3 Agile Project Management module at the University of Bedfordshire (2025–26). It was created by a team of five students and is intended for educational demonstration only."</w:t>
      </w:r>
    </w:p>
    <w:p w14:paraId="6A059C5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Followed by:</w:t>
      </w:r>
    </w:p>
    <w:p w14:paraId="744ABD1E" w14:textId="77777777" w:rsidR="00956F28" w:rsidRPr="00987497" w:rsidRDefault="00000000">
      <w:pPr>
        <w:pStyle w:val="BodyText"/>
        <w:numPr>
          <w:ilvl w:val="0"/>
          <w:numId w:val="32"/>
        </w:numPr>
        <w:tabs>
          <w:tab w:val="left" w:pos="709"/>
        </w:tabs>
        <w:rPr>
          <w:rFonts w:ascii="Times New Roman" w:hAnsi="Times New Roman" w:cs="Times New Roman"/>
        </w:rPr>
      </w:pPr>
      <w:r w:rsidRPr="00987497">
        <w:rPr>
          <w:rFonts w:ascii="Times New Roman" w:hAnsi="Times New Roman" w:cs="Times New Roman"/>
          <w:b/>
        </w:rPr>
        <w:t>Version:</w:t>
      </w:r>
      <w:r w:rsidRPr="00987497">
        <w:rPr>
          <w:rFonts w:ascii="Times New Roman" w:hAnsi="Times New Roman" w:cs="Times New Roman"/>
        </w:rPr>
        <w:t xml:space="preserve"> 1.0.0 (MVP)</w:t>
      </w:r>
    </w:p>
    <w:p w14:paraId="7246251A" w14:textId="77777777" w:rsidR="00956F28" w:rsidRPr="00987497" w:rsidRDefault="00000000">
      <w:pPr>
        <w:pStyle w:val="BodyText"/>
        <w:numPr>
          <w:ilvl w:val="0"/>
          <w:numId w:val="32"/>
        </w:numPr>
        <w:tabs>
          <w:tab w:val="left" w:pos="709"/>
        </w:tabs>
        <w:rPr>
          <w:rFonts w:ascii="Times New Roman" w:hAnsi="Times New Roman" w:cs="Times New Roman"/>
        </w:rPr>
      </w:pPr>
      <w:r w:rsidRPr="00987497">
        <w:rPr>
          <w:rFonts w:ascii="Times New Roman" w:hAnsi="Times New Roman" w:cs="Times New Roman"/>
          <w:b/>
        </w:rPr>
        <w:t>Data coverage:</w:t>
      </w:r>
      <w:r w:rsidRPr="00987497">
        <w:rPr>
          <w:rFonts w:ascii="Times New Roman" w:hAnsi="Times New Roman" w:cs="Times New Roman"/>
        </w:rPr>
        <w:t xml:space="preserve"> Sri Lanka, 25 districts</w:t>
      </w:r>
    </w:p>
    <w:p w14:paraId="080A445E" w14:textId="77777777" w:rsidR="00956F28" w:rsidRPr="00987497" w:rsidRDefault="00000000">
      <w:pPr>
        <w:pStyle w:val="BodyText"/>
        <w:numPr>
          <w:ilvl w:val="0"/>
          <w:numId w:val="32"/>
        </w:numPr>
        <w:tabs>
          <w:tab w:val="left" w:pos="709"/>
        </w:tabs>
        <w:rPr>
          <w:rFonts w:ascii="Times New Roman" w:hAnsi="Times New Roman" w:cs="Times New Roman"/>
        </w:rPr>
      </w:pPr>
      <w:r w:rsidRPr="00987497">
        <w:rPr>
          <w:rFonts w:ascii="Times New Roman" w:hAnsi="Times New Roman" w:cs="Times New Roman"/>
          <w:b/>
        </w:rPr>
        <w:t>Historical data range:</w:t>
      </w:r>
      <w:r w:rsidRPr="00987497">
        <w:rPr>
          <w:rFonts w:ascii="Times New Roman" w:hAnsi="Times New Roman" w:cs="Times New Roman"/>
        </w:rPr>
        <w:t xml:space="preserve"> 1981–2025</w:t>
      </w:r>
    </w:p>
    <w:p w14:paraId="0CED8F9C" w14:textId="77777777" w:rsidR="00956F28" w:rsidRPr="00987497" w:rsidRDefault="00000000">
      <w:pPr>
        <w:pStyle w:val="BodyText"/>
        <w:numPr>
          <w:ilvl w:val="0"/>
          <w:numId w:val="32"/>
        </w:numPr>
        <w:tabs>
          <w:tab w:val="left" w:pos="709"/>
        </w:tabs>
        <w:rPr>
          <w:rFonts w:ascii="Times New Roman" w:hAnsi="Times New Roman" w:cs="Times New Roman"/>
        </w:rPr>
      </w:pPr>
      <w:r w:rsidRPr="00987497">
        <w:rPr>
          <w:rFonts w:ascii="Times New Roman" w:hAnsi="Times New Roman" w:cs="Times New Roman"/>
          <w:b/>
        </w:rPr>
        <w:t>Validated against:</w:t>
      </w:r>
      <w:r w:rsidRPr="00987497">
        <w:rPr>
          <w:rFonts w:ascii="Times New Roman" w:hAnsi="Times New Roman" w:cs="Times New Roman"/>
        </w:rPr>
        <w:t xml:space="preserve"> Cyclone </w:t>
      </w:r>
      <w:proofErr w:type="spellStart"/>
      <w:r w:rsidRPr="00987497">
        <w:rPr>
          <w:rFonts w:ascii="Times New Roman" w:hAnsi="Times New Roman" w:cs="Times New Roman"/>
        </w:rPr>
        <w:t>Ditwah</w:t>
      </w:r>
      <w:proofErr w:type="spellEnd"/>
      <w:r w:rsidRPr="00987497">
        <w:rPr>
          <w:rFonts w:ascii="Times New Roman" w:hAnsi="Times New Roman" w:cs="Times New Roman"/>
        </w:rPr>
        <w:t>, November 2025</w:t>
      </w:r>
    </w:p>
    <w:p w14:paraId="10AB15C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Section 3 — Limitations &amp; Roadmap:</w:t>
      </w:r>
    </w:p>
    <w:p w14:paraId="0E6E9543"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A collapsible accordion block. Collapsed label: </w:t>
      </w:r>
      <w:r w:rsidRPr="00987497">
        <w:rPr>
          <w:rFonts w:ascii="Times New Roman" w:hAnsi="Times New Roman" w:cs="Times New Roman"/>
          <w:i/>
        </w:rPr>
        <w:t>"What this app can't do (and what comes next)"</w:t>
      </w:r>
      <w:r w:rsidRPr="00987497">
        <w:rPr>
          <w:rFonts w:ascii="Times New Roman" w:hAnsi="Times New Roman" w:cs="Times New Roman"/>
        </w:rPr>
        <w:t>. Expanding reveals:</w:t>
      </w:r>
    </w:p>
    <w:p w14:paraId="4360E064"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b/>
        </w:rPr>
        <w:t>Current limitations:</w:t>
      </w:r>
    </w:p>
    <w:p w14:paraId="768D26E1" w14:textId="77777777" w:rsidR="00956F28" w:rsidRPr="00987497" w:rsidRDefault="00000000">
      <w:pPr>
        <w:pStyle w:val="BlockQuotation"/>
        <w:numPr>
          <w:ilvl w:val="0"/>
          <w:numId w:val="33"/>
        </w:numPr>
        <w:tabs>
          <w:tab w:val="clear" w:pos="709"/>
          <w:tab w:val="left" w:pos="1276"/>
        </w:tabs>
        <w:ind w:left="1276"/>
        <w:rPr>
          <w:rFonts w:ascii="Times New Roman" w:hAnsi="Times New Roman" w:cs="Times New Roman"/>
        </w:rPr>
      </w:pPr>
      <w:r w:rsidRPr="00987497">
        <w:rPr>
          <w:rFonts w:ascii="Times New Roman" w:hAnsi="Times New Roman" w:cs="Times New Roman"/>
        </w:rPr>
        <w:t>Risk scores are based on historical seasonal patterns — not live weather data</w:t>
      </w:r>
    </w:p>
    <w:p w14:paraId="20197BAD" w14:textId="77777777" w:rsidR="00956F28" w:rsidRPr="00987497" w:rsidRDefault="00000000">
      <w:pPr>
        <w:pStyle w:val="BlockQuotation"/>
        <w:numPr>
          <w:ilvl w:val="0"/>
          <w:numId w:val="33"/>
        </w:numPr>
        <w:tabs>
          <w:tab w:val="clear" w:pos="709"/>
          <w:tab w:val="left" w:pos="1276"/>
        </w:tabs>
        <w:ind w:left="1276"/>
        <w:rPr>
          <w:rFonts w:ascii="Times New Roman" w:hAnsi="Times New Roman" w:cs="Times New Roman"/>
        </w:rPr>
      </w:pPr>
      <w:r w:rsidRPr="00987497">
        <w:rPr>
          <w:rFonts w:ascii="Times New Roman" w:hAnsi="Times New Roman" w:cs="Times New Roman"/>
        </w:rPr>
        <w:t>Tourism activity data (surf seasons, wildlife dates) is manually curated and may not reflect year-to-year variation</w:t>
      </w:r>
    </w:p>
    <w:p w14:paraId="0CAA7218" w14:textId="77777777" w:rsidR="00956F28" w:rsidRPr="00987497" w:rsidRDefault="00000000">
      <w:pPr>
        <w:pStyle w:val="BlockQuotation"/>
        <w:numPr>
          <w:ilvl w:val="0"/>
          <w:numId w:val="33"/>
        </w:numPr>
        <w:tabs>
          <w:tab w:val="clear" w:pos="709"/>
          <w:tab w:val="left" w:pos="1276"/>
        </w:tabs>
        <w:ind w:left="1276"/>
        <w:rPr>
          <w:rFonts w:ascii="Times New Roman" w:hAnsi="Times New Roman" w:cs="Times New Roman"/>
        </w:rPr>
      </w:pPr>
      <w:r w:rsidRPr="00987497">
        <w:rPr>
          <w:rFonts w:ascii="Times New Roman" w:hAnsi="Times New Roman" w:cs="Times New Roman"/>
        </w:rPr>
        <w:t>Crowd-level estimates are national averages, not destination-specific</w:t>
      </w:r>
    </w:p>
    <w:p w14:paraId="01E7B8D2" w14:textId="77777777" w:rsidR="00956F28" w:rsidRPr="00987497" w:rsidRDefault="00000000">
      <w:pPr>
        <w:pStyle w:val="BlockQuotation"/>
        <w:numPr>
          <w:ilvl w:val="0"/>
          <w:numId w:val="33"/>
        </w:numPr>
        <w:tabs>
          <w:tab w:val="clear" w:pos="709"/>
          <w:tab w:val="left" w:pos="1276"/>
        </w:tabs>
        <w:ind w:left="1276"/>
        <w:rPr>
          <w:rFonts w:ascii="Times New Roman" w:hAnsi="Times New Roman" w:cs="Times New Roman"/>
        </w:rPr>
      </w:pPr>
      <w:r w:rsidRPr="00987497">
        <w:rPr>
          <w:rFonts w:ascii="Times New Roman" w:hAnsi="Times New Roman" w:cs="Times New Roman"/>
        </w:rPr>
        <w:t>Alert templates are illustrative and cannot be sent to anyone</w:t>
      </w:r>
    </w:p>
    <w:p w14:paraId="31AA0950" w14:textId="77777777" w:rsidR="00956F28" w:rsidRPr="00987497" w:rsidRDefault="00000000">
      <w:pPr>
        <w:pStyle w:val="BlockQuotation"/>
        <w:rPr>
          <w:rFonts w:ascii="Times New Roman" w:hAnsi="Times New Roman" w:cs="Times New Roman"/>
        </w:rPr>
      </w:pPr>
      <w:r w:rsidRPr="00987497">
        <w:rPr>
          <w:rFonts w:ascii="Times New Roman" w:hAnsi="Times New Roman" w:cs="Times New Roman"/>
          <w:b/>
        </w:rPr>
        <w:t>What a production version would require:</w:t>
      </w:r>
    </w:p>
    <w:p w14:paraId="6333FE4E" w14:textId="77777777" w:rsidR="00956F28" w:rsidRPr="00987497" w:rsidRDefault="00000000">
      <w:pPr>
        <w:pStyle w:val="BlockQuotation"/>
        <w:numPr>
          <w:ilvl w:val="0"/>
          <w:numId w:val="34"/>
        </w:numPr>
        <w:tabs>
          <w:tab w:val="clear" w:pos="709"/>
          <w:tab w:val="left" w:pos="1276"/>
        </w:tabs>
        <w:ind w:left="1276"/>
        <w:rPr>
          <w:rFonts w:ascii="Times New Roman" w:hAnsi="Times New Roman" w:cs="Times New Roman"/>
        </w:rPr>
      </w:pPr>
      <w:r w:rsidRPr="00987497">
        <w:rPr>
          <w:rFonts w:ascii="Times New Roman" w:hAnsi="Times New Roman" w:cs="Times New Roman"/>
        </w:rPr>
        <w:t>Live API integration with DMC, NBRO, and Met Department</w:t>
      </w:r>
    </w:p>
    <w:p w14:paraId="5CAFE8AD" w14:textId="77777777" w:rsidR="00956F28" w:rsidRPr="00987497" w:rsidRDefault="00000000">
      <w:pPr>
        <w:pStyle w:val="BlockQuotation"/>
        <w:numPr>
          <w:ilvl w:val="0"/>
          <w:numId w:val="34"/>
        </w:numPr>
        <w:tabs>
          <w:tab w:val="clear" w:pos="709"/>
          <w:tab w:val="left" w:pos="1276"/>
        </w:tabs>
        <w:ind w:left="1276"/>
        <w:rPr>
          <w:rFonts w:ascii="Times New Roman" w:hAnsi="Times New Roman" w:cs="Times New Roman"/>
        </w:rPr>
      </w:pPr>
      <w:r w:rsidRPr="00987497">
        <w:rPr>
          <w:rFonts w:ascii="Times New Roman" w:hAnsi="Times New Roman" w:cs="Times New Roman"/>
        </w:rPr>
        <w:t>Fine-tuned Sinhala/Tamil NLP for adaptive alert generation</w:t>
      </w:r>
    </w:p>
    <w:p w14:paraId="637E15BA" w14:textId="77777777" w:rsidR="00956F28" w:rsidRPr="00987497" w:rsidRDefault="00000000">
      <w:pPr>
        <w:pStyle w:val="BlockQuotation"/>
        <w:numPr>
          <w:ilvl w:val="0"/>
          <w:numId w:val="34"/>
        </w:numPr>
        <w:tabs>
          <w:tab w:val="clear" w:pos="709"/>
          <w:tab w:val="left" w:pos="1276"/>
        </w:tabs>
        <w:ind w:left="1276"/>
        <w:rPr>
          <w:rFonts w:ascii="Times New Roman" w:hAnsi="Times New Roman" w:cs="Times New Roman"/>
        </w:rPr>
      </w:pPr>
      <w:r w:rsidRPr="00987497">
        <w:rPr>
          <w:rFonts w:ascii="Times New Roman" w:hAnsi="Times New Roman" w:cs="Times New Roman"/>
        </w:rPr>
        <w:t>Official data-sharing agreements with Sri Lankan government agencies</w:t>
      </w:r>
    </w:p>
    <w:p w14:paraId="77147B73" w14:textId="77777777" w:rsidR="00956F28" w:rsidRPr="00987497" w:rsidRDefault="00000000">
      <w:pPr>
        <w:pStyle w:val="BlockQuotation"/>
        <w:numPr>
          <w:ilvl w:val="0"/>
          <w:numId w:val="34"/>
        </w:numPr>
        <w:tabs>
          <w:tab w:val="clear" w:pos="709"/>
          <w:tab w:val="left" w:pos="1276"/>
        </w:tabs>
        <w:ind w:left="1276"/>
        <w:rPr>
          <w:rFonts w:ascii="Times New Roman" w:hAnsi="Times New Roman" w:cs="Times New Roman"/>
        </w:rPr>
      </w:pPr>
      <w:r w:rsidRPr="00987497">
        <w:rPr>
          <w:rFonts w:ascii="Times New Roman" w:hAnsi="Times New Roman" w:cs="Times New Roman"/>
        </w:rPr>
        <w:t>Security and privacy audit</w:t>
      </w:r>
    </w:p>
    <w:p w14:paraId="67D0E6C8" w14:textId="77777777" w:rsidR="00956F28" w:rsidRPr="00987497" w:rsidRDefault="00000000">
      <w:pPr>
        <w:pStyle w:val="BlockQuotation"/>
        <w:numPr>
          <w:ilvl w:val="0"/>
          <w:numId w:val="34"/>
        </w:numPr>
        <w:tabs>
          <w:tab w:val="clear" w:pos="709"/>
          <w:tab w:val="left" w:pos="1276"/>
        </w:tabs>
        <w:ind w:left="1276"/>
        <w:rPr>
          <w:rFonts w:ascii="Times New Roman" w:hAnsi="Times New Roman" w:cs="Times New Roman"/>
        </w:rPr>
      </w:pPr>
      <w:r w:rsidRPr="00987497">
        <w:rPr>
          <w:rFonts w:ascii="Times New Roman" w:hAnsi="Times New Roman" w:cs="Times New Roman"/>
        </w:rPr>
        <w:t>Sign-off from a licensed disaster management authority before any output could be presented as an official warning</w:t>
      </w:r>
    </w:p>
    <w:p w14:paraId="5432782C"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This section exists specifically to support the "Discussion" and "Legal/Social/Ethical" criteria in individual reflective reports. It's honest about scope without undermining the project's value as a prototype.</w:t>
      </w:r>
    </w:p>
    <w:p w14:paraId="2F3910F1"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Section 4 — Full Disclaimer:</w:t>
      </w:r>
    </w:p>
    <w:p w14:paraId="3B4BC90A"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lastRenderedPageBreak/>
        <w:t xml:space="preserve">The complete disclaimer text (same as </w:t>
      </w:r>
      <w:proofErr w:type="spellStart"/>
      <w:r w:rsidRPr="00987497">
        <w:rPr>
          <w:rFonts w:ascii="Times New Roman" w:hAnsi="Times New Roman" w:cs="Times New Roman"/>
        </w:rPr>
        <w:t>DisclaimerBanner</w:t>
      </w:r>
      <w:proofErr w:type="spellEnd"/>
      <w:r w:rsidRPr="00987497">
        <w:rPr>
          <w:rFonts w:ascii="Times New Roman" w:hAnsi="Times New Roman" w:cs="Times New Roman"/>
        </w:rPr>
        <w:t xml:space="preserve"> but untruncated), in the selected language. Full-width amber-outlined box.</w:t>
      </w:r>
    </w:p>
    <w:p w14:paraId="656C5627"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b/>
        </w:rPr>
        <w:t>Section 5 — Data Sources:</w:t>
      </w:r>
    </w:p>
    <w:p w14:paraId="083207F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A list of credited data sources:</w:t>
      </w:r>
    </w:p>
    <w:p w14:paraId="02692505" w14:textId="77777777" w:rsidR="00956F28" w:rsidRPr="00987497" w:rsidRDefault="00000000">
      <w:pPr>
        <w:pStyle w:val="BodyText"/>
        <w:numPr>
          <w:ilvl w:val="0"/>
          <w:numId w:val="35"/>
        </w:numPr>
        <w:tabs>
          <w:tab w:val="left" w:pos="709"/>
        </w:tabs>
        <w:rPr>
          <w:rFonts w:ascii="Times New Roman" w:hAnsi="Times New Roman" w:cs="Times New Roman"/>
        </w:rPr>
      </w:pPr>
      <w:r w:rsidRPr="00987497">
        <w:rPr>
          <w:rFonts w:ascii="Times New Roman" w:hAnsi="Times New Roman" w:cs="Times New Roman"/>
        </w:rPr>
        <w:t>CHIRPS Rainfall Data — Climate Hazards Group, UCSB</w:t>
      </w:r>
    </w:p>
    <w:p w14:paraId="16BDD576" w14:textId="77777777" w:rsidR="00956F28" w:rsidRPr="00987497" w:rsidRDefault="00000000">
      <w:pPr>
        <w:pStyle w:val="BodyText"/>
        <w:numPr>
          <w:ilvl w:val="0"/>
          <w:numId w:val="35"/>
        </w:numPr>
        <w:tabs>
          <w:tab w:val="left" w:pos="709"/>
        </w:tabs>
        <w:rPr>
          <w:rFonts w:ascii="Times New Roman" w:hAnsi="Times New Roman" w:cs="Times New Roman"/>
        </w:rPr>
      </w:pPr>
      <w:r w:rsidRPr="00987497">
        <w:rPr>
          <w:rFonts w:ascii="Times New Roman" w:hAnsi="Times New Roman" w:cs="Times New Roman"/>
        </w:rPr>
        <w:t>HDX Sri Lanka COD-AB boundaries — OCHA</w:t>
      </w:r>
    </w:p>
    <w:p w14:paraId="0BB2BC88" w14:textId="77777777" w:rsidR="00956F28" w:rsidRPr="00987497" w:rsidRDefault="00000000">
      <w:pPr>
        <w:pStyle w:val="BodyText"/>
        <w:numPr>
          <w:ilvl w:val="0"/>
          <w:numId w:val="35"/>
        </w:numPr>
        <w:tabs>
          <w:tab w:val="left" w:pos="709"/>
        </w:tabs>
        <w:rPr>
          <w:rFonts w:ascii="Times New Roman" w:hAnsi="Times New Roman" w:cs="Times New Roman"/>
        </w:rPr>
      </w:pPr>
      <w:r w:rsidRPr="00987497">
        <w:rPr>
          <w:rFonts w:ascii="Times New Roman" w:hAnsi="Times New Roman" w:cs="Times New Roman"/>
        </w:rPr>
        <w:t xml:space="preserve">IHP-WINS Cyclone </w:t>
      </w: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flood extent — UNESCO</w:t>
      </w:r>
    </w:p>
    <w:p w14:paraId="62F75B69" w14:textId="77777777" w:rsidR="00956F28" w:rsidRPr="00987497" w:rsidRDefault="00000000">
      <w:pPr>
        <w:pStyle w:val="BodyText"/>
        <w:numPr>
          <w:ilvl w:val="0"/>
          <w:numId w:val="35"/>
        </w:numPr>
        <w:tabs>
          <w:tab w:val="left" w:pos="709"/>
        </w:tabs>
        <w:rPr>
          <w:rFonts w:ascii="Times New Roman" w:hAnsi="Times New Roman" w:cs="Times New Roman"/>
        </w:rPr>
      </w:pPr>
      <w:r w:rsidRPr="00987497">
        <w:rPr>
          <w:rFonts w:ascii="Times New Roman" w:hAnsi="Times New Roman" w:cs="Times New Roman"/>
        </w:rPr>
        <w:t>UN OCHA Sri Lanka Situation Reports</w:t>
      </w:r>
    </w:p>
    <w:p w14:paraId="467AB937" w14:textId="77777777" w:rsidR="00956F28" w:rsidRPr="00987497" w:rsidRDefault="00000000">
      <w:pPr>
        <w:pStyle w:val="BodyText"/>
        <w:numPr>
          <w:ilvl w:val="0"/>
          <w:numId w:val="35"/>
        </w:numPr>
        <w:tabs>
          <w:tab w:val="left" w:pos="709"/>
        </w:tabs>
        <w:rPr>
          <w:rFonts w:ascii="Times New Roman" w:hAnsi="Times New Roman" w:cs="Times New Roman"/>
        </w:rPr>
      </w:pPr>
      <w:r w:rsidRPr="00987497">
        <w:rPr>
          <w:rFonts w:ascii="Times New Roman" w:hAnsi="Times New Roman" w:cs="Times New Roman"/>
        </w:rPr>
        <w:t>SLTDA Monthly Tourist Arrivals Statistics</w:t>
      </w:r>
    </w:p>
    <w:p w14:paraId="6D20464C" w14:textId="77777777" w:rsidR="00956F28" w:rsidRDefault="00000000">
      <w:pPr>
        <w:pStyle w:val="BodyText"/>
        <w:numPr>
          <w:ilvl w:val="0"/>
          <w:numId w:val="35"/>
        </w:numPr>
        <w:tabs>
          <w:tab w:val="left" w:pos="709"/>
        </w:tabs>
        <w:rPr>
          <w:rFonts w:ascii="Times New Roman" w:hAnsi="Times New Roman" w:cs="Times New Roman"/>
        </w:rPr>
      </w:pPr>
      <w:r w:rsidRPr="00987497">
        <w:rPr>
          <w:rFonts w:ascii="Times New Roman" w:hAnsi="Times New Roman" w:cs="Times New Roman"/>
        </w:rPr>
        <w:t>EM-DAT Historical Disaster Database — CRED</w:t>
      </w:r>
    </w:p>
    <w:p w14:paraId="6C95452D" w14:textId="77777777" w:rsidR="00E076E3" w:rsidRDefault="00E076E3" w:rsidP="00E076E3">
      <w:pPr>
        <w:pStyle w:val="BodyText"/>
        <w:rPr>
          <w:rFonts w:ascii="Times New Roman" w:hAnsi="Times New Roman" w:cs="Times New Roman"/>
        </w:rPr>
      </w:pPr>
    </w:p>
    <w:p w14:paraId="4CF16536" w14:textId="77777777" w:rsidR="00E076E3" w:rsidRPr="00987497" w:rsidRDefault="00E076E3" w:rsidP="00E076E3">
      <w:pPr>
        <w:pStyle w:val="BodyText"/>
        <w:rPr>
          <w:rFonts w:ascii="Times New Roman" w:hAnsi="Times New Roman" w:cs="Times New Roman"/>
        </w:rPr>
      </w:pPr>
    </w:p>
    <w:p w14:paraId="4DA7EB58"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Part 7 — Language Switching (Global Flow)</w:t>
      </w:r>
    </w:p>
    <w:p w14:paraId="3DFC69EF"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Language switching can be triggered from two places:</w:t>
      </w:r>
    </w:p>
    <w:p w14:paraId="1778BCEF" w14:textId="77777777" w:rsidR="00956F28" w:rsidRPr="00987497" w:rsidRDefault="00000000">
      <w:pPr>
        <w:pStyle w:val="BodyText"/>
        <w:numPr>
          <w:ilvl w:val="0"/>
          <w:numId w:val="36"/>
        </w:numPr>
        <w:tabs>
          <w:tab w:val="left" w:pos="709"/>
        </w:tabs>
        <w:rPr>
          <w:rFonts w:ascii="Times New Roman" w:hAnsi="Times New Roman" w:cs="Times New Roman"/>
        </w:rPr>
      </w:pPr>
      <w:r w:rsidRPr="00987497">
        <w:rPr>
          <w:rFonts w:ascii="Times New Roman" w:hAnsi="Times New Roman" w:cs="Times New Roman"/>
        </w:rPr>
        <w:t>The language button in the Risk Map header (and District Detail header)</w:t>
      </w:r>
    </w:p>
    <w:p w14:paraId="0DF4DEC4" w14:textId="77777777" w:rsidR="00956F28" w:rsidRPr="00987497" w:rsidRDefault="00000000">
      <w:pPr>
        <w:pStyle w:val="BodyText"/>
        <w:numPr>
          <w:ilvl w:val="0"/>
          <w:numId w:val="36"/>
        </w:numPr>
        <w:tabs>
          <w:tab w:val="left" w:pos="709"/>
        </w:tabs>
        <w:rPr>
          <w:rFonts w:ascii="Times New Roman" w:hAnsi="Times New Roman" w:cs="Times New Roman"/>
        </w:rPr>
      </w:pPr>
      <w:r w:rsidRPr="00987497">
        <w:rPr>
          <w:rFonts w:ascii="Times New Roman" w:hAnsi="Times New Roman" w:cs="Times New Roman"/>
        </w:rPr>
        <w:t>The Settings screen language section</w:t>
      </w:r>
    </w:p>
    <w:p w14:paraId="0612B2B0"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 xml:space="preserve">Both trigger the same </w:t>
      </w:r>
      <w:r w:rsidRPr="00987497">
        <w:rPr>
          <w:rFonts w:ascii="Times New Roman" w:hAnsi="Times New Roman" w:cs="Times New Roman"/>
          <w:b/>
        </w:rPr>
        <w:t>Language Selector Bottom Sheet</w:t>
      </w:r>
      <w:r w:rsidRPr="00987497">
        <w:rPr>
          <w:rFonts w:ascii="Times New Roman" w:hAnsi="Times New Roman" w:cs="Times New Roman"/>
        </w:rPr>
        <w:t>, which slides up from the bottom of the screen:</w:t>
      </w:r>
    </w:p>
    <w:p w14:paraId="165DC73B"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w:t>
      </w:r>
      <w:r w:rsidRPr="00987497">
        <w:rPr>
          <w:rFonts w:ascii="Times New Roman" w:hAnsi="Times New Roman" w:cs="Times New Roman"/>
        </w:rPr>
        <w:br/>
        <w:t xml:space="preserve">│  </w:t>
      </w:r>
      <w:r w:rsidRPr="00987497">
        <w:rPr>
          <w:rFonts w:ascii="Segoe UI Symbol" w:hAnsi="Segoe UI Symbol" w:cs="Segoe UI Symbol"/>
        </w:rPr>
        <w:t>╌╌╌╌╌</w:t>
      </w:r>
      <w:r w:rsidRPr="00987497">
        <w:rPr>
          <w:rFonts w:ascii="Times New Roman" w:hAnsi="Times New Roman" w:cs="Times New Roman"/>
        </w:rPr>
        <w:t xml:space="preserve"> (drag handle)                        │</w:t>
      </w:r>
      <w:r w:rsidRPr="00987497">
        <w:rPr>
          <w:rFonts w:ascii="Times New Roman" w:hAnsi="Times New Roman" w:cs="Times New Roman"/>
        </w:rPr>
        <w:br/>
        <w:t>│                                              │</w:t>
      </w:r>
      <w:r w:rsidRPr="00987497">
        <w:rPr>
          <w:rFonts w:ascii="Times New Roman" w:hAnsi="Times New Roman" w:cs="Times New Roman"/>
        </w:rPr>
        <w:br/>
        <w:t>│  Select Language                             │</w:t>
      </w:r>
      <w:r w:rsidRPr="00987497">
        <w:rPr>
          <w:rFonts w:ascii="Times New Roman" w:hAnsi="Times New Roman" w:cs="Times New Roman"/>
        </w:rPr>
        <w:br/>
        <w:t>│                                              │</w:t>
      </w:r>
      <w:r w:rsidRPr="00987497">
        <w:rPr>
          <w:rFonts w:ascii="Times New Roman" w:hAnsi="Times New Roman" w:cs="Times New Roman"/>
        </w:rPr>
        <w:br/>
        <w:t>│  ┌────────────────────────────────────────┐  │</w:t>
      </w:r>
      <w:r w:rsidRPr="00987497">
        <w:rPr>
          <w:rFonts w:ascii="Times New Roman" w:hAnsi="Times New Roman" w:cs="Times New Roman"/>
        </w:rPr>
        <w:br/>
        <w:t xml:space="preserve">│  │  </w:t>
      </w:r>
      <w:r w:rsidRPr="00987497">
        <w:rPr>
          <w:rFonts w:ascii="Segoe UI Symbol" w:hAnsi="Segoe UI Symbol" w:cs="Segoe UI Symbol"/>
        </w:rPr>
        <w:t>✓</w:t>
      </w:r>
      <w:r w:rsidRPr="00987497">
        <w:rPr>
          <w:rFonts w:ascii="Times New Roman" w:hAnsi="Times New Roman" w:cs="Times New Roman"/>
        </w:rPr>
        <w:t xml:space="preserve">  English                            │  │</w:t>
      </w:r>
      <w:r w:rsidRPr="00987497">
        <w:rPr>
          <w:rFonts w:ascii="Times New Roman" w:hAnsi="Times New Roman" w:cs="Times New Roman"/>
        </w:rPr>
        <w:br/>
        <w:t>│  └────────────────────────────────────────┘  │</w:t>
      </w:r>
      <w:r w:rsidRPr="00987497">
        <w:rPr>
          <w:rFonts w:ascii="Times New Roman" w:hAnsi="Times New Roman" w:cs="Times New Roman"/>
        </w:rPr>
        <w:br/>
        <w:t>│  ┌────────────────────────────────────────┐  │</w:t>
      </w:r>
      <w:r w:rsidRPr="00987497">
        <w:rPr>
          <w:rFonts w:ascii="Times New Roman" w:hAnsi="Times New Roman" w:cs="Times New Roman"/>
        </w:rPr>
        <w:br/>
        <w:t xml:space="preserve">│  │     </w:t>
      </w:r>
      <w:proofErr w:type="spellStart"/>
      <w:r w:rsidRPr="00987497">
        <w:rPr>
          <w:rFonts w:ascii="Iskoola Pota" w:hAnsi="Iskoola Pota" w:cs="Iskoola Pota"/>
        </w:rPr>
        <w:t>සිංහල</w:t>
      </w:r>
      <w:proofErr w:type="spellEnd"/>
      <w:r w:rsidRPr="00987497">
        <w:rPr>
          <w:rFonts w:ascii="Times New Roman" w:hAnsi="Times New Roman" w:cs="Times New Roman"/>
        </w:rPr>
        <w:t xml:space="preserve">  (Sinhala)                  │  │</w:t>
      </w:r>
      <w:r w:rsidRPr="00987497">
        <w:rPr>
          <w:rFonts w:ascii="Times New Roman" w:hAnsi="Times New Roman" w:cs="Times New Roman"/>
        </w:rPr>
        <w:br/>
        <w:t>│  └────────────────────────────────────────┘  │</w:t>
      </w:r>
      <w:r w:rsidRPr="00987497">
        <w:rPr>
          <w:rFonts w:ascii="Times New Roman" w:hAnsi="Times New Roman" w:cs="Times New Roman"/>
        </w:rPr>
        <w:br/>
        <w:t>│  ┌────────────────────────────────────────┐  │</w:t>
      </w:r>
      <w:r w:rsidRPr="00987497">
        <w:rPr>
          <w:rFonts w:ascii="Times New Roman" w:hAnsi="Times New Roman" w:cs="Times New Roman"/>
        </w:rPr>
        <w:br/>
        <w:t xml:space="preserve">│  │     </w:t>
      </w:r>
      <w:proofErr w:type="spellStart"/>
      <w:r w:rsidRPr="00987497">
        <w:rPr>
          <w:rFonts w:ascii="Nirmala UI" w:hAnsi="Nirmala UI" w:cs="Nirmala UI"/>
        </w:rPr>
        <w:t>தமிழ்</w:t>
      </w:r>
      <w:proofErr w:type="spellEnd"/>
      <w:r w:rsidRPr="00987497">
        <w:rPr>
          <w:rFonts w:ascii="Times New Roman" w:hAnsi="Times New Roman" w:cs="Times New Roman"/>
        </w:rPr>
        <w:t xml:space="preserve">  (Tamil)                    │  │</w:t>
      </w:r>
      <w:r w:rsidRPr="00987497">
        <w:rPr>
          <w:rFonts w:ascii="Times New Roman" w:hAnsi="Times New Roman" w:cs="Times New Roman"/>
        </w:rPr>
        <w:br/>
        <w:t>│  └────────────────────────────────────────┘  │</w:t>
      </w:r>
      <w:r w:rsidRPr="00987497">
        <w:rPr>
          <w:rFonts w:ascii="Times New Roman" w:hAnsi="Times New Roman" w:cs="Times New Roman"/>
        </w:rPr>
        <w:br/>
        <w:t>│                                              │</w:t>
      </w:r>
      <w:r w:rsidRPr="00987497">
        <w:rPr>
          <w:rFonts w:ascii="Times New Roman" w:hAnsi="Times New Roman" w:cs="Times New Roman"/>
        </w:rPr>
        <w:br/>
        <w:t>│  [Cancel]                                    │</w:t>
      </w:r>
      <w:r w:rsidRPr="00987497">
        <w:rPr>
          <w:rFonts w:ascii="Times New Roman" w:hAnsi="Times New Roman" w:cs="Times New Roman"/>
        </w:rPr>
        <w:br/>
        <w:t>└─────────────────────────────────────────────┘</w:t>
      </w:r>
    </w:p>
    <w:p w14:paraId="26B0EC3D"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Tapping a language row:</w:t>
      </w:r>
    </w:p>
    <w:p w14:paraId="6C63B6C6" w14:textId="77777777" w:rsidR="00956F28" w:rsidRPr="00987497" w:rsidRDefault="00000000">
      <w:pPr>
        <w:pStyle w:val="BodyText"/>
        <w:numPr>
          <w:ilvl w:val="0"/>
          <w:numId w:val="37"/>
        </w:numPr>
        <w:tabs>
          <w:tab w:val="left" w:pos="709"/>
        </w:tabs>
        <w:rPr>
          <w:rFonts w:ascii="Times New Roman" w:hAnsi="Times New Roman" w:cs="Times New Roman"/>
        </w:rPr>
      </w:pPr>
      <w:r w:rsidRPr="00987497">
        <w:rPr>
          <w:rFonts w:ascii="Times New Roman" w:hAnsi="Times New Roman" w:cs="Times New Roman"/>
        </w:rPr>
        <w:t xml:space="preserve">Updates </w:t>
      </w:r>
      <w:proofErr w:type="spellStart"/>
      <w:r w:rsidRPr="00987497">
        <w:rPr>
          <w:rFonts w:ascii="Times New Roman" w:hAnsi="Times New Roman" w:cs="Times New Roman"/>
        </w:rPr>
        <w:t>useLanguageStore</w:t>
      </w:r>
      <w:proofErr w:type="spellEnd"/>
      <w:r w:rsidRPr="00987497">
        <w:rPr>
          <w:rFonts w:ascii="Times New Roman" w:hAnsi="Times New Roman" w:cs="Times New Roman"/>
        </w:rPr>
        <w:t xml:space="preserve"> and persists to </w:t>
      </w:r>
      <w:proofErr w:type="spellStart"/>
      <w:r w:rsidRPr="00987497">
        <w:rPr>
          <w:rFonts w:ascii="Times New Roman" w:hAnsi="Times New Roman" w:cs="Times New Roman"/>
        </w:rPr>
        <w:t>AsyncStorage</w:t>
      </w:r>
      <w:proofErr w:type="spellEnd"/>
    </w:p>
    <w:p w14:paraId="4867C93C" w14:textId="77777777" w:rsidR="00956F28" w:rsidRPr="00987497" w:rsidRDefault="00000000">
      <w:pPr>
        <w:pStyle w:val="BodyText"/>
        <w:numPr>
          <w:ilvl w:val="0"/>
          <w:numId w:val="37"/>
        </w:numPr>
        <w:tabs>
          <w:tab w:val="left" w:pos="709"/>
        </w:tabs>
        <w:rPr>
          <w:rFonts w:ascii="Times New Roman" w:hAnsi="Times New Roman" w:cs="Times New Roman"/>
        </w:rPr>
      </w:pPr>
      <w:r w:rsidRPr="00987497">
        <w:rPr>
          <w:rFonts w:ascii="Times New Roman" w:hAnsi="Times New Roman" w:cs="Times New Roman"/>
        </w:rPr>
        <w:t>Updates i18next language</w:t>
      </w:r>
    </w:p>
    <w:p w14:paraId="509FCDA6" w14:textId="77777777" w:rsidR="00956F28" w:rsidRPr="00987497" w:rsidRDefault="00000000">
      <w:pPr>
        <w:pStyle w:val="BodyText"/>
        <w:numPr>
          <w:ilvl w:val="0"/>
          <w:numId w:val="37"/>
        </w:numPr>
        <w:tabs>
          <w:tab w:val="left" w:pos="709"/>
        </w:tabs>
        <w:rPr>
          <w:rFonts w:ascii="Times New Roman" w:hAnsi="Times New Roman" w:cs="Times New Roman"/>
        </w:rPr>
      </w:pPr>
      <w:r w:rsidRPr="00987497">
        <w:rPr>
          <w:rFonts w:ascii="Times New Roman" w:hAnsi="Times New Roman" w:cs="Times New Roman"/>
        </w:rPr>
        <w:t>Closes the bottom sheet</w:t>
      </w:r>
    </w:p>
    <w:p w14:paraId="1DA144C1" w14:textId="77777777" w:rsidR="00956F28" w:rsidRPr="00987497" w:rsidRDefault="00000000">
      <w:pPr>
        <w:pStyle w:val="BodyText"/>
        <w:numPr>
          <w:ilvl w:val="0"/>
          <w:numId w:val="37"/>
        </w:numPr>
        <w:tabs>
          <w:tab w:val="left" w:pos="709"/>
        </w:tabs>
        <w:rPr>
          <w:rFonts w:ascii="Times New Roman" w:hAnsi="Times New Roman" w:cs="Times New Roman"/>
        </w:rPr>
      </w:pPr>
      <w:r w:rsidRPr="00987497">
        <w:rPr>
          <w:rFonts w:ascii="Times New Roman" w:hAnsi="Times New Roman" w:cs="Times New Roman"/>
        </w:rPr>
        <w:t xml:space="preserve">The screen behind immediately re-renders in the new language — no navigation or reload </w:t>
      </w:r>
      <w:r w:rsidRPr="00987497">
        <w:rPr>
          <w:rFonts w:ascii="Times New Roman" w:hAnsi="Times New Roman" w:cs="Times New Roman"/>
        </w:rPr>
        <w:lastRenderedPageBreak/>
        <w:t>required</w:t>
      </w:r>
    </w:p>
    <w:p w14:paraId="4ED765B9" w14:textId="77777777" w:rsidR="00956F28" w:rsidRDefault="00000000">
      <w:pPr>
        <w:pStyle w:val="BodyText"/>
        <w:rPr>
          <w:rFonts w:ascii="Times New Roman" w:hAnsi="Times New Roman" w:cs="Times New Roman"/>
        </w:rPr>
      </w:pPr>
      <w:r w:rsidRPr="00987497">
        <w:rPr>
          <w:rFonts w:ascii="Times New Roman" w:hAnsi="Times New Roman" w:cs="Times New Roman"/>
        </w:rPr>
        <w:t>The bottom sheet is dismissible by tapping the backdrop, dragging it down, or tapping "Cancel." Dismissing without selecting makes no change.</w:t>
      </w:r>
    </w:p>
    <w:p w14:paraId="0AFAC446" w14:textId="77777777" w:rsidR="00E076E3" w:rsidRDefault="00E076E3">
      <w:pPr>
        <w:pStyle w:val="BodyText"/>
        <w:rPr>
          <w:rFonts w:ascii="Times New Roman" w:hAnsi="Times New Roman" w:cs="Times New Roman"/>
        </w:rPr>
      </w:pPr>
    </w:p>
    <w:p w14:paraId="600958D3" w14:textId="77777777" w:rsidR="00E076E3" w:rsidRPr="00987497" w:rsidRDefault="00E076E3">
      <w:pPr>
        <w:pStyle w:val="BodyText"/>
        <w:rPr>
          <w:rFonts w:ascii="Times New Roman" w:hAnsi="Times New Roman" w:cs="Times New Roman"/>
        </w:rPr>
      </w:pPr>
    </w:p>
    <w:p w14:paraId="44D4C2F9"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Part 8 — Complete Navigation Map</w:t>
      </w:r>
    </w:p>
    <w:p w14:paraId="3148A69F" w14:textId="77777777" w:rsidR="00956F28" w:rsidRPr="00987497" w:rsidRDefault="00000000">
      <w:pPr>
        <w:pStyle w:val="PreformattedText"/>
        <w:shd w:val="clear" w:color="auto" w:fill="E1E1E1"/>
        <w:spacing w:after="283"/>
        <w:rPr>
          <w:rFonts w:ascii="Times New Roman" w:hAnsi="Times New Roman" w:cs="Times New Roman"/>
        </w:rPr>
      </w:pPr>
      <w:r w:rsidRPr="00987497">
        <w:rPr>
          <w:rFonts w:ascii="Times New Roman" w:hAnsi="Times New Roman" w:cs="Times New Roman"/>
        </w:rPr>
        <w:t>SPLASH SCREEN</w:t>
      </w:r>
      <w:r w:rsidRPr="00987497">
        <w:rPr>
          <w:rFonts w:ascii="Times New Roman" w:hAnsi="Times New Roman" w:cs="Times New Roman"/>
        </w:rPr>
        <w:br/>
        <w:t>│</w:t>
      </w:r>
      <w:r w:rsidRPr="00987497">
        <w:rPr>
          <w:rFonts w:ascii="Times New Roman" w:hAnsi="Times New Roman" w:cs="Times New Roman"/>
        </w:rPr>
        <w:br/>
        <w:t>├── First launch → ONBOARDING (3 slides + language selection)</w:t>
      </w:r>
      <w:r w:rsidRPr="00987497">
        <w:rPr>
          <w:rFonts w:ascii="Times New Roman" w:hAnsi="Times New Roman" w:cs="Times New Roman"/>
        </w:rPr>
        <w:br/>
        <w:t>│                        │</w:t>
      </w:r>
      <w:r w:rsidRPr="00987497">
        <w:rPr>
          <w:rFonts w:ascii="Times New Roman" w:hAnsi="Times New Roman" w:cs="Times New Roman"/>
        </w:rPr>
        <w:br/>
        <w:t>│                        └──────────────────────┐</w:t>
      </w:r>
      <w:r w:rsidRPr="00987497">
        <w:rPr>
          <w:rFonts w:ascii="Times New Roman" w:hAnsi="Times New Roman" w:cs="Times New Roman"/>
        </w:rPr>
        <w:br/>
        <w:t>│                                               ▼</w:t>
      </w:r>
      <w:r w:rsidRPr="00987497">
        <w:rPr>
          <w:rFonts w:ascii="Times New Roman" w:hAnsi="Times New Roman" w:cs="Times New Roman"/>
        </w:rPr>
        <w:br/>
        <w:t>└── Returning user ──────────────────────&gt; MAIN APP</w:t>
      </w:r>
      <w:r w:rsidRPr="00987497">
        <w:rPr>
          <w:rFonts w:ascii="Times New Roman" w:hAnsi="Times New Roman" w:cs="Times New Roman"/>
        </w:rPr>
        <w:br/>
        <w:t xml:space="preserve">                                               │</w:t>
      </w:r>
      <w:r w:rsidRPr="00987497">
        <w:rPr>
          <w:rFonts w:ascii="Times New Roman" w:hAnsi="Times New Roman" w:cs="Times New Roman"/>
        </w:rPr>
        <w:br/>
        <w:t xml:space="preserve">                      ┌──────────────────────┼──────────────────────┐</w:t>
      </w:r>
      <w:r w:rsidRPr="00987497">
        <w:rPr>
          <w:rFonts w:ascii="Times New Roman" w:hAnsi="Times New Roman" w:cs="Times New Roman"/>
        </w:rPr>
        <w:br/>
        <w:t xml:space="preserve">                      ▼                      ▼                      ▼</w:t>
      </w:r>
      <w:r w:rsidRPr="00987497">
        <w:rPr>
          <w:rFonts w:ascii="Times New Roman" w:hAnsi="Times New Roman" w:cs="Times New Roman"/>
        </w:rPr>
        <w:br/>
        <w:t xml:space="preserve">              [Tab 1: Plan a Trip]   [Tab 2: Risk Map]    [Tab 3: Settings]</w:t>
      </w:r>
      <w:r w:rsidRPr="00987497">
        <w:rPr>
          <w:rFonts w:ascii="Times New Roman" w:hAnsi="Times New Roman" w:cs="Times New Roman"/>
        </w:rPr>
        <w:br/>
        <w:t xml:space="preserve">                      │                      │</w:t>
      </w:r>
      <w:r w:rsidRPr="00987497">
        <w:rPr>
          <w:rFonts w:ascii="Times New Roman" w:hAnsi="Times New Roman" w:cs="Times New Roman"/>
        </w:rPr>
        <w:br/>
        <w:t xml:space="preserve">              </w:t>
      </w:r>
      <w:proofErr w:type="spellStart"/>
      <w:r w:rsidRPr="00987497">
        <w:rPr>
          <w:rFonts w:ascii="Times New Roman" w:hAnsi="Times New Roman" w:cs="Times New Roman"/>
        </w:rPr>
        <w:t>OnboardingScreen</w:t>
      </w:r>
      <w:proofErr w:type="spellEnd"/>
      <w:r w:rsidRPr="00987497">
        <w:rPr>
          <w:rFonts w:ascii="Times New Roman" w:hAnsi="Times New Roman" w:cs="Times New Roman"/>
        </w:rPr>
        <w:t xml:space="preserve">        </w:t>
      </w:r>
      <w:proofErr w:type="spellStart"/>
      <w:r w:rsidRPr="00987497">
        <w:rPr>
          <w:rFonts w:ascii="Times New Roman" w:hAnsi="Times New Roman" w:cs="Times New Roman"/>
        </w:rPr>
        <w:t>RiskMapScreen</w:t>
      </w:r>
      <w:proofErr w:type="spellEnd"/>
      <w:r w:rsidRPr="00987497">
        <w:rPr>
          <w:rFonts w:ascii="Times New Roman" w:hAnsi="Times New Roman" w:cs="Times New Roman"/>
        </w:rPr>
        <w:t xml:space="preserve"> ←── (tap district)</w:t>
      </w:r>
      <w:r w:rsidRPr="00987497">
        <w:rPr>
          <w:rFonts w:ascii="Times New Roman" w:hAnsi="Times New Roman" w:cs="Times New Roman"/>
        </w:rPr>
        <w:br/>
        <w:t xml:space="preserve">                      │                      │                ↓</w:t>
      </w:r>
      <w:r w:rsidRPr="00987497">
        <w:rPr>
          <w:rFonts w:ascii="Times New Roman" w:hAnsi="Times New Roman" w:cs="Times New Roman"/>
        </w:rPr>
        <w:br/>
        <w:t xml:space="preserve">                      ▼                      ▼         </w:t>
      </w:r>
      <w:proofErr w:type="spellStart"/>
      <w:r w:rsidRPr="00987497">
        <w:rPr>
          <w:rFonts w:ascii="Times New Roman" w:hAnsi="Times New Roman" w:cs="Times New Roman"/>
        </w:rPr>
        <w:t>DistrictDetailScreen</w:t>
      </w:r>
      <w:proofErr w:type="spellEnd"/>
      <w:r w:rsidRPr="00987497">
        <w:rPr>
          <w:rFonts w:ascii="Times New Roman" w:hAnsi="Times New Roman" w:cs="Times New Roman"/>
        </w:rPr>
        <w:br/>
        <w:t xml:space="preserve">              </w:t>
      </w:r>
      <w:proofErr w:type="spellStart"/>
      <w:r w:rsidRPr="00987497">
        <w:rPr>
          <w:rFonts w:ascii="Times New Roman" w:hAnsi="Times New Roman" w:cs="Times New Roman"/>
        </w:rPr>
        <w:t>RecommendationsScreen</w:t>
      </w:r>
      <w:proofErr w:type="spellEnd"/>
      <w:r w:rsidRPr="00987497">
        <w:rPr>
          <w:rFonts w:ascii="Times New Roman" w:hAnsi="Times New Roman" w:cs="Times New Roman"/>
        </w:rPr>
        <w:t xml:space="preserve">    </w:t>
      </w:r>
      <w:proofErr w:type="spellStart"/>
      <w:r w:rsidRPr="00987497">
        <w:rPr>
          <w:rFonts w:ascii="Times New Roman" w:hAnsi="Times New Roman" w:cs="Times New Roman"/>
        </w:rPr>
        <w:t>DistrictDetail</w:t>
      </w:r>
      <w:proofErr w:type="spellEnd"/>
      <w:r w:rsidRPr="00987497">
        <w:rPr>
          <w:rFonts w:ascii="Times New Roman" w:hAnsi="Times New Roman" w:cs="Times New Roman"/>
        </w:rPr>
        <w:t xml:space="preserve">          │</w:t>
      </w:r>
      <w:r w:rsidRPr="00987497">
        <w:rPr>
          <w:rFonts w:ascii="Times New Roman" w:hAnsi="Times New Roman" w:cs="Times New Roman"/>
        </w:rPr>
        <w:br/>
        <w:t xml:space="preserve">                      │                      │                 ▼</w:t>
      </w:r>
      <w:r w:rsidRPr="00987497">
        <w:rPr>
          <w:rFonts w:ascii="Times New Roman" w:hAnsi="Times New Roman" w:cs="Times New Roman"/>
        </w:rPr>
        <w:br/>
        <w:t xml:space="preserve">                      ├──► </w:t>
      </w:r>
      <w:proofErr w:type="spellStart"/>
      <w:r w:rsidRPr="00987497">
        <w:rPr>
          <w:rFonts w:ascii="Times New Roman" w:hAnsi="Times New Roman" w:cs="Times New Roman"/>
        </w:rPr>
        <w:t>DestinationDetail</w:t>
      </w:r>
      <w:proofErr w:type="spellEnd"/>
      <w:r w:rsidRPr="00987497">
        <w:rPr>
          <w:rFonts w:ascii="Times New Roman" w:hAnsi="Times New Roman" w:cs="Times New Roman"/>
        </w:rPr>
        <w:t xml:space="preserve"> │         </w:t>
      </w:r>
      <w:proofErr w:type="spellStart"/>
      <w:r w:rsidRPr="00987497">
        <w:rPr>
          <w:rFonts w:ascii="Times New Roman" w:hAnsi="Times New Roman" w:cs="Times New Roman"/>
        </w:rPr>
        <w:t>DitwahReplayScreen</w:t>
      </w:r>
      <w:proofErr w:type="spellEnd"/>
      <w:r w:rsidRPr="00987497">
        <w:rPr>
          <w:rFonts w:ascii="Times New Roman" w:hAnsi="Times New Roman" w:cs="Times New Roman"/>
        </w:rPr>
        <w:br/>
        <w:t xml:space="preserve">                      │          │           │</w:t>
      </w:r>
      <w:r w:rsidRPr="00987497">
        <w:rPr>
          <w:rFonts w:ascii="Times New Roman" w:hAnsi="Times New Roman" w:cs="Times New Roman"/>
        </w:rPr>
        <w:br/>
        <w:t xml:space="preserve">                      │          └──► </w:t>
      </w:r>
      <w:proofErr w:type="spellStart"/>
      <w:r w:rsidRPr="00987497">
        <w:rPr>
          <w:rFonts w:ascii="Times New Roman" w:hAnsi="Times New Roman" w:cs="Times New Roman"/>
        </w:rPr>
        <w:t>TripMapScreen</w:t>
      </w:r>
      <w:proofErr w:type="spellEnd"/>
      <w:r w:rsidRPr="00987497">
        <w:rPr>
          <w:rFonts w:ascii="Times New Roman" w:hAnsi="Times New Roman" w:cs="Times New Roman"/>
        </w:rPr>
        <w:br/>
        <w:t xml:space="preserve">                      │</w:t>
      </w:r>
      <w:r w:rsidRPr="00987497">
        <w:rPr>
          <w:rFonts w:ascii="Times New Roman" w:hAnsi="Times New Roman" w:cs="Times New Roman"/>
        </w:rPr>
        <w:br/>
        <w:t xml:space="preserve">                      └──────────► </w:t>
      </w:r>
      <w:proofErr w:type="spellStart"/>
      <w:r w:rsidRPr="00987497">
        <w:rPr>
          <w:rFonts w:ascii="Times New Roman" w:hAnsi="Times New Roman" w:cs="Times New Roman"/>
        </w:rPr>
        <w:t>TripMapScreen</w:t>
      </w:r>
      <w:proofErr w:type="spellEnd"/>
    </w:p>
    <w:p w14:paraId="4B2CE546" w14:textId="77777777" w:rsidR="00956F28" w:rsidRDefault="00000000">
      <w:pPr>
        <w:pStyle w:val="BodyText"/>
        <w:rPr>
          <w:rFonts w:ascii="Times New Roman" w:hAnsi="Times New Roman" w:cs="Times New Roman"/>
        </w:rPr>
      </w:pPr>
      <w:r w:rsidRPr="00987497">
        <w:rPr>
          <w:rFonts w:ascii="Times New Roman" w:hAnsi="Times New Roman" w:cs="Times New Roman"/>
        </w:rPr>
        <w:t>Each tab maintains its own independent navigation stack. Switching tabs never resets the other tab's stack. The back button within a tab only pops within that tab's stack, never crosses tabs.</w:t>
      </w:r>
    </w:p>
    <w:p w14:paraId="0B5C6CD1" w14:textId="77777777" w:rsidR="00E076E3" w:rsidRDefault="00E076E3">
      <w:pPr>
        <w:pStyle w:val="BodyText"/>
        <w:rPr>
          <w:rFonts w:ascii="Times New Roman" w:hAnsi="Times New Roman" w:cs="Times New Roman"/>
        </w:rPr>
      </w:pPr>
    </w:p>
    <w:p w14:paraId="3F3BB18C" w14:textId="77777777" w:rsidR="00E076E3" w:rsidRPr="00987497" w:rsidRDefault="00E076E3">
      <w:pPr>
        <w:pStyle w:val="BodyText"/>
        <w:rPr>
          <w:rFonts w:ascii="Times New Roman" w:hAnsi="Times New Roman" w:cs="Times New Roman"/>
        </w:rPr>
      </w:pPr>
    </w:p>
    <w:p w14:paraId="6DD5875E" w14:textId="77777777" w:rsidR="00956F28" w:rsidRPr="00987497" w:rsidRDefault="00000000">
      <w:pPr>
        <w:pStyle w:val="Heading2"/>
        <w:rPr>
          <w:rFonts w:ascii="Times New Roman" w:hAnsi="Times New Roman" w:cs="Times New Roman"/>
        </w:rPr>
      </w:pPr>
      <w:r w:rsidRPr="00987497">
        <w:rPr>
          <w:rFonts w:ascii="Times New Roman" w:hAnsi="Times New Roman" w:cs="Times New Roman"/>
        </w:rPr>
        <w:t>Part 9 — Summary of All Screens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956F28" w:rsidRPr="00987497" w14:paraId="039EAC5D" w14:textId="77777777">
        <w:trPr>
          <w:tblHeader/>
        </w:trPr>
        <w:tc>
          <w:tcPr>
            <w:tcW w:w="2409" w:type="dxa"/>
            <w:tcBorders>
              <w:top w:val="single" w:sz="4" w:space="0" w:color="000000"/>
              <w:left w:val="single" w:sz="4" w:space="0" w:color="000000"/>
              <w:bottom w:val="single" w:sz="4" w:space="0" w:color="000000"/>
            </w:tcBorders>
          </w:tcPr>
          <w:p w14:paraId="33B7192F"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w:t>
            </w:r>
          </w:p>
        </w:tc>
        <w:tc>
          <w:tcPr>
            <w:tcW w:w="2410" w:type="dxa"/>
            <w:tcBorders>
              <w:top w:val="single" w:sz="4" w:space="0" w:color="000000"/>
              <w:left w:val="single" w:sz="4" w:space="0" w:color="000000"/>
              <w:bottom w:val="single" w:sz="4" w:space="0" w:color="000000"/>
            </w:tcBorders>
          </w:tcPr>
          <w:p w14:paraId="124DF99E"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Screen</w:t>
            </w:r>
          </w:p>
        </w:tc>
        <w:tc>
          <w:tcPr>
            <w:tcW w:w="2409" w:type="dxa"/>
            <w:tcBorders>
              <w:top w:val="single" w:sz="4" w:space="0" w:color="000000"/>
              <w:left w:val="single" w:sz="4" w:space="0" w:color="000000"/>
              <w:bottom w:val="single" w:sz="4" w:space="0" w:color="000000"/>
            </w:tcBorders>
          </w:tcPr>
          <w:p w14:paraId="546DD832"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Tab</w:t>
            </w:r>
          </w:p>
        </w:tc>
        <w:tc>
          <w:tcPr>
            <w:tcW w:w="2410" w:type="dxa"/>
            <w:tcBorders>
              <w:top w:val="single" w:sz="4" w:space="0" w:color="000000"/>
              <w:left w:val="single" w:sz="4" w:space="0" w:color="000000"/>
              <w:bottom w:val="single" w:sz="4" w:space="0" w:color="000000"/>
              <w:right w:val="single" w:sz="4" w:space="0" w:color="000000"/>
            </w:tcBorders>
          </w:tcPr>
          <w:p w14:paraId="150BE00A" w14:textId="77777777" w:rsidR="00956F28" w:rsidRPr="00987497" w:rsidRDefault="00000000">
            <w:pPr>
              <w:pStyle w:val="TableHeading"/>
              <w:jc w:val="left"/>
              <w:rPr>
                <w:rFonts w:ascii="Times New Roman" w:hAnsi="Times New Roman" w:cs="Times New Roman"/>
              </w:rPr>
            </w:pPr>
            <w:r w:rsidRPr="00987497">
              <w:rPr>
                <w:rFonts w:ascii="Times New Roman" w:hAnsi="Times New Roman" w:cs="Times New Roman"/>
              </w:rPr>
              <w:t>Purpose</w:t>
            </w:r>
          </w:p>
        </w:tc>
      </w:tr>
      <w:tr w:rsidR="00956F28" w:rsidRPr="00987497" w14:paraId="6F659D2D" w14:textId="77777777">
        <w:tc>
          <w:tcPr>
            <w:tcW w:w="2409" w:type="dxa"/>
            <w:tcBorders>
              <w:left w:val="single" w:sz="4" w:space="0" w:color="000000"/>
              <w:bottom w:val="single" w:sz="4" w:space="0" w:color="000000"/>
            </w:tcBorders>
          </w:tcPr>
          <w:p w14:paraId="79471F42"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1</w:t>
            </w:r>
          </w:p>
        </w:tc>
        <w:tc>
          <w:tcPr>
            <w:tcW w:w="2410" w:type="dxa"/>
            <w:tcBorders>
              <w:left w:val="single" w:sz="4" w:space="0" w:color="000000"/>
              <w:bottom w:val="single" w:sz="4" w:space="0" w:color="000000"/>
            </w:tcBorders>
          </w:tcPr>
          <w:p w14:paraId="38871F03"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Splash</w:t>
            </w:r>
          </w:p>
        </w:tc>
        <w:tc>
          <w:tcPr>
            <w:tcW w:w="2409" w:type="dxa"/>
            <w:tcBorders>
              <w:left w:val="single" w:sz="4" w:space="0" w:color="000000"/>
              <w:bottom w:val="single" w:sz="4" w:space="0" w:color="000000"/>
            </w:tcBorders>
          </w:tcPr>
          <w:p w14:paraId="32BD8FA1"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w:t>
            </w:r>
          </w:p>
        </w:tc>
        <w:tc>
          <w:tcPr>
            <w:tcW w:w="2410" w:type="dxa"/>
            <w:tcBorders>
              <w:left w:val="single" w:sz="4" w:space="0" w:color="000000"/>
              <w:bottom w:val="single" w:sz="4" w:space="0" w:color="000000"/>
              <w:right w:val="single" w:sz="4" w:space="0" w:color="000000"/>
            </w:tcBorders>
          </w:tcPr>
          <w:p w14:paraId="2D3BEFA7"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App load, cache hydration</w:t>
            </w:r>
          </w:p>
        </w:tc>
      </w:tr>
      <w:tr w:rsidR="00956F28" w:rsidRPr="00987497" w14:paraId="6BAE79FA" w14:textId="77777777">
        <w:tc>
          <w:tcPr>
            <w:tcW w:w="2409" w:type="dxa"/>
            <w:tcBorders>
              <w:left w:val="single" w:sz="4" w:space="0" w:color="000000"/>
              <w:bottom w:val="single" w:sz="4" w:space="0" w:color="000000"/>
            </w:tcBorders>
          </w:tcPr>
          <w:p w14:paraId="284BBA70"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2</w:t>
            </w:r>
          </w:p>
        </w:tc>
        <w:tc>
          <w:tcPr>
            <w:tcW w:w="2410" w:type="dxa"/>
            <w:tcBorders>
              <w:left w:val="single" w:sz="4" w:space="0" w:color="000000"/>
              <w:bottom w:val="single" w:sz="4" w:space="0" w:color="000000"/>
            </w:tcBorders>
          </w:tcPr>
          <w:p w14:paraId="7C3C3486"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Onboarding Slide 1</w:t>
            </w:r>
          </w:p>
        </w:tc>
        <w:tc>
          <w:tcPr>
            <w:tcW w:w="2409" w:type="dxa"/>
            <w:tcBorders>
              <w:left w:val="single" w:sz="4" w:space="0" w:color="000000"/>
              <w:bottom w:val="single" w:sz="4" w:space="0" w:color="000000"/>
            </w:tcBorders>
          </w:tcPr>
          <w:p w14:paraId="2CB7F0B7"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w:t>
            </w:r>
          </w:p>
        </w:tc>
        <w:tc>
          <w:tcPr>
            <w:tcW w:w="2410" w:type="dxa"/>
            <w:tcBorders>
              <w:left w:val="single" w:sz="4" w:space="0" w:color="000000"/>
              <w:bottom w:val="single" w:sz="4" w:space="0" w:color="000000"/>
              <w:right w:val="single" w:sz="4" w:space="0" w:color="000000"/>
            </w:tcBorders>
          </w:tcPr>
          <w:p w14:paraId="279A7606"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First-launch app intro</w:t>
            </w:r>
          </w:p>
        </w:tc>
      </w:tr>
      <w:tr w:rsidR="00956F28" w:rsidRPr="00987497" w14:paraId="719E85D6" w14:textId="77777777">
        <w:tc>
          <w:tcPr>
            <w:tcW w:w="2409" w:type="dxa"/>
            <w:tcBorders>
              <w:left w:val="single" w:sz="4" w:space="0" w:color="000000"/>
              <w:bottom w:val="single" w:sz="4" w:space="0" w:color="000000"/>
            </w:tcBorders>
          </w:tcPr>
          <w:p w14:paraId="1F8A55B2"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3</w:t>
            </w:r>
          </w:p>
        </w:tc>
        <w:tc>
          <w:tcPr>
            <w:tcW w:w="2410" w:type="dxa"/>
            <w:tcBorders>
              <w:left w:val="single" w:sz="4" w:space="0" w:color="000000"/>
              <w:bottom w:val="single" w:sz="4" w:space="0" w:color="000000"/>
            </w:tcBorders>
          </w:tcPr>
          <w:p w14:paraId="19065A78"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Onboarding Slide 2</w:t>
            </w:r>
          </w:p>
        </w:tc>
        <w:tc>
          <w:tcPr>
            <w:tcW w:w="2409" w:type="dxa"/>
            <w:tcBorders>
              <w:left w:val="single" w:sz="4" w:space="0" w:color="000000"/>
              <w:bottom w:val="single" w:sz="4" w:space="0" w:color="000000"/>
            </w:tcBorders>
          </w:tcPr>
          <w:p w14:paraId="23C9680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w:t>
            </w:r>
          </w:p>
        </w:tc>
        <w:tc>
          <w:tcPr>
            <w:tcW w:w="2410" w:type="dxa"/>
            <w:tcBorders>
              <w:left w:val="single" w:sz="4" w:space="0" w:color="000000"/>
              <w:bottom w:val="single" w:sz="4" w:space="0" w:color="000000"/>
              <w:right w:val="single" w:sz="4" w:space="0" w:color="000000"/>
            </w:tcBorders>
          </w:tcPr>
          <w:p w14:paraId="00A91530"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Two modes explainer</w:t>
            </w:r>
          </w:p>
        </w:tc>
      </w:tr>
      <w:tr w:rsidR="00956F28" w:rsidRPr="00987497" w14:paraId="1D50132A" w14:textId="77777777">
        <w:tc>
          <w:tcPr>
            <w:tcW w:w="2409" w:type="dxa"/>
            <w:tcBorders>
              <w:left w:val="single" w:sz="4" w:space="0" w:color="000000"/>
              <w:bottom w:val="single" w:sz="4" w:space="0" w:color="000000"/>
            </w:tcBorders>
          </w:tcPr>
          <w:p w14:paraId="698153CF"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4</w:t>
            </w:r>
          </w:p>
        </w:tc>
        <w:tc>
          <w:tcPr>
            <w:tcW w:w="2410" w:type="dxa"/>
            <w:tcBorders>
              <w:left w:val="single" w:sz="4" w:space="0" w:color="000000"/>
              <w:bottom w:val="single" w:sz="4" w:space="0" w:color="000000"/>
            </w:tcBorders>
          </w:tcPr>
          <w:p w14:paraId="21791553"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Onboarding Slide 3</w:t>
            </w:r>
          </w:p>
        </w:tc>
        <w:tc>
          <w:tcPr>
            <w:tcW w:w="2409" w:type="dxa"/>
            <w:tcBorders>
              <w:left w:val="single" w:sz="4" w:space="0" w:color="000000"/>
              <w:bottom w:val="single" w:sz="4" w:space="0" w:color="000000"/>
            </w:tcBorders>
          </w:tcPr>
          <w:p w14:paraId="3D33E4EC"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w:t>
            </w:r>
          </w:p>
        </w:tc>
        <w:tc>
          <w:tcPr>
            <w:tcW w:w="2410" w:type="dxa"/>
            <w:tcBorders>
              <w:left w:val="single" w:sz="4" w:space="0" w:color="000000"/>
              <w:bottom w:val="single" w:sz="4" w:space="0" w:color="000000"/>
              <w:right w:val="single" w:sz="4" w:space="0" w:color="000000"/>
            </w:tcBorders>
          </w:tcPr>
          <w:p w14:paraId="0AE20E6D"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Language selection</w:t>
            </w:r>
          </w:p>
        </w:tc>
      </w:tr>
      <w:tr w:rsidR="00956F28" w:rsidRPr="00987497" w14:paraId="51C11F78" w14:textId="77777777">
        <w:tc>
          <w:tcPr>
            <w:tcW w:w="2409" w:type="dxa"/>
            <w:tcBorders>
              <w:left w:val="single" w:sz="4" w:space="0" w:color="000000"/>
              <w:bottom w:val="single" w:sz="4" w:space="0" w:color="000000"/>
            </w:tcBorders>
          </w:tcPr>
          <w:p w14:paraId="23FBE224"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5</w:t>
            </w:r>
          </w:p>
        </w:tc>
        <w:tc>
          <w:tcPr>
            <w:tcW w:w="2410" w:type="dxa"/>
            <w:tcBorders>
              <w:left w:val="single" w:sz="4" w:space="0" w:color="000000"/>
              <w:bottom w:val="single" w:sz="4" w:space="0" w:color="000000"/>
            </w:tcBorders>
          </w:tcPr>
          <w:p w14:paraId="111F352E"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Trip Planner</w:t>
            </w:r>
          </w:p>
        </w:tc>
        <w:tc>
          <w:tcPr>
            <w:tcW w:w="2409" w:type="dxa"/>
            <w:tcBorders>
              <w:left w:val="single" w:sz="4" w:space="0" w:color="000000"/>
              <w:bottom w:val="single" w:sz="4" w:space="0" w:color="000000"/>
            </w:tcBorders>
          </w:tcPr>
          <w:p w14:paraId="7547DEB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Plan a Trip</w:t>
            </w:r>
          </w:p>
        </w:tc>
        <w:tc>
          <w:tcPr>
            <w:tcW w:w="2410" w:type="dxa"/>
            <w:tcBorders>
              <w:left w:val="single" w:sz="4" w:space="0" w:color="000000"/>
              <w:bottom w:val="single" w:sz="4" w:space="0" w:color="000000"/>
              <w:right w:val="single" w:sz="4" w:space="0" w:color="000000"/>
            </w:tcBorders>
          </w:tcPr>
          <w:p w14:paraId="61388E8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Month + interest selection</w:t>
            </w:r>
          </w:p>
        </w:tc>
      </w:tr>
      <w:tr w:rsidR="00956F28" w:rsidRPr="00987497" w14:paraId="0DAC147E" w14:textId="77777777">
        <w:tc>
          <w:tcPr>
            <w:tcW w:w="2409" w:type="dxa"/>
            <w:tcBorders>
              <w:left w:val="single" w:sz="4" w:space="0" w:color="000000"/>
              <w:bottom w:val="single" w:sz="4" w:space="0" w:color="000000"/>
            </w:tcBorders>
          </w:tcPr>
          <w:p w14:paraId="78E1288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6</w:t>
            </w:r>
          </w:p>
        </w:tc>
        <w:tc>
          <w:tcPr>
            <w:tcW w:w="2410" w:type="dxa"/>
            <w:tcBorders>
              <w:left w:val="single" w:sz="4" w:space="0" w:color="000000"/>
              <w:bottom w:val="single" w:sz="4" w:space="0" w:color="000000"/>
            </w:tcBorders>
          </w:tcPr>
          <w:p w14:paraId="70DD3030"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Recommendations</w:t>
            </w:r>
          </w:p>
        </w:tc>
        <w:tc>
          <w:tcPr>
            <w:tcW w:w="2409" w:type="dxa"/>
            <w:tcBorders>
              <w:left w:val="single" w:sz="4" w:space="0" w:color="000000"/>
              <w:bottom w:val="single" w:sz="4" w:space="0" w:color="000000"/>
            </w:tcBorders>
          </w:tcPr>
          <w:p w14:paraId="708E9D97"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Plan a Trip</w:t>
            </w:r>
          </w:p>
        </w:tc>
        <w:tc>
          <w:tcPr>
            <w:tcW w:w="2410" w:type="dxa"/>
            <w:tcBorders>
              <w:left w:val="single" w:sz="4" w:space="0" w:color="000000"/>
              <w:bottom w:val="single" w:sz="4" w:space="0" w:color="000000"/>
              <w:right w:val="single" w:sz="4" w:space="0" w:color="000000"/>
            </w:tcBorders>
          </w:tcPr>
          <w:p w14:paraId="2A40A94F"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Ranked destination list</w:t>
            </w:r>
          </w:p>
        </w:tc>
      </w:tr>
      <w:tr w:rsidR="00956F28" w:rsidRPr="00987497" w14:paraId="1DB19513" w14:textId="77777777">
        <w:tc>
          <w:tcPr>
            <w:tcW w:w="2409" w:type="dxa"/>
            <w:tcBorders>
              <w:left w:val="single" w:sz="4" w:space="0" w:color="000000"/>
              <w:bottom w:val="single" w:sz="4" w:space="0" w:color="000000"/>
            </w:tcBorders>
          </w:tcPr>
          <w:p w14:paraId="1D9AE29E"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7</w:t>
            </w:r>
          </w:p>
        </w:tc>
        <w:tc>
          <w:tcPr>
            <w:tcW w:w="2410" w:type="dxa"/>
            <w:tcBorders>
              <w:left w:val="single" w:sz="4" w:space="0" w:color="000000"/>
              <w:bottom w:val="single" w:sz="4" w:space="0" w:color="000000"/>
            </w:tcBorders>
          </w:tcPr>
          <w:p w14:paraId="59F48DC1"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Destination Detail</w:t>
            </w:r>
          </w:p>
        </w:tc>
        <w:tc>
          <w:tcPr>
            <w:tcW w:w="2409" w:type="dxa"/>
            <w:tcBorders>
              <w:left w:val="single" w:sz="4" w:space="0" w:color="000000"/>
              <w:bottom w:val="single" w:sz="4" w:space="0" w:color="000000"/>
            </w:tcBorders>
          </w:tcPr>
          <w:p w14:paraId="15EF1476"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Plan a Trip</w:t>
            </w:r>
          </w:p>
        </w:tc>
        <w:tc>
          <w:tcPr>
            <w:tcW w:w="2410" w:type="dxa"/>
            <w:tcBorders>
              <w:left w:val="single" w:sz="4" w:space="0" w:color="000000"/>
              <w:bottom w:val="single" w:sz="4" w:space="0" w:color="000000"/>
              <w:right w:val="single" w:sz="4" w:space="0" w:color="000000"/>
            </w:tcBorders>
          </w:tcPr>
          <w:p w14:paraId="0FF0A333"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Full destination breakdown</w:t>
            </w:r>
          </w:p>
        </w:tc>
      </w:tr>
      <w:tr w:rsidR="00956F28" w:rsidRPr="00987497" w14:paraId="1BCB405B" w14:textId="77777777">
        <w:tc>
          <w:tcPr>
            <w:tcW w:w="2409" w:type="dxa"/>
            <w:tcBorders>
              <w:left w:val="single" w:sz="4" w:space="0" w:color="000000"/>
              <w:bottom w:val="single" w:sz="4" w:space="0" w:color="000000"/>
            </w:tcBorders>
          </w:tcPr>
          <w:p w14:paraId="40B0C08F"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lastRenderedPageBreak/>
              <w:t>8</w:t>
            </w:r>
          </w:p>
        </w:tc>
        <w:tc>
          <w:tcPr>
            <w:tcW w:w="2410" w:type="dxa"/>
            <w:tcBorders>
              <w:left w:val="single" w:sz="4" w:space="0" w:color="000000"/>
              <w:bottom w:val="single" w:sz="4" w:space="0" w:color="000000"/>
            </w:tcBorders>
          </w:tcPr>
          <w:p w14:paraId="57D812CD"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Trip Map</w:t>
            </w:r>
          </w:p>
        </w:tc>
        <w:tc>
          <w:tcPr>
            <w:tcW w:w="2409" w:type="dxa"/>
            <w:tcBorders>
              <w:left w:val="single" w:sz="4" w:space="0" w:color="000000"/>
              <w:bottom w:val="single" w:sz="4" w:space="0" w:color="000000"/>
            </w:tcBorders>
          </w:tcPr>
          <w:p w14:paraId="17562F0C"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Plan a Trip</w:t>
            </w:r>
          </w:p>
        </w:tc>
        <w:tc>
          <w:tcPr>
            <w:tcW w:w="2410" w:type="dxa"/>
            <w:tcBorders>
              <w:left w:val="single" w:sz="4" w:space="0" w:color="000000"/>
              <w:bottom w:val="single" w:sz="4" w:space="0" w:color="000000"/>
              <w:right w:val="single" w:sz="4" w:space="0" w:color="000000"/>
            </w:tcBorders>
          </w:tcPr>
          <w:p w14:paraId="60579A67"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Destination map view</w:t>
            </w:r>
          </w:p>
        </w:tc>
      </w:tr>
      <w:tr w:rsidR="00956F28" w:rsidRPr="00987497" w14:paraId="1C0C0ED2" w14:textId="77777777">
        <w:tc>
          <w:tcPr>
            <w:tcW w:w="2409" w:type="dxa"/>
            <w:tcBorders>
              <w:left w:val="single" w:sz="4" w:space="0" w:color="000000"/>
              <w:bottom w:val="single" w:sz="4" w:space="0" w:color="000000"/>
            </w:tcBorders>
          </w:tcPr>
          <w:p w14:paraId="5F709BD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9</w:t>
            </w:r>
          </w:p>
        </w:tc>
        <w:tc>
          <w:tcPr>
            <w:tcW w:w="2410" w:type="dxa"/>
            <w:tcBorders>
              <w:left w:val="single" w:sz="4" w:space="0" w:color="000000"/>
              <w:bottom w:val="single" w:sz="4" w:space="0" w:color="000000"/>
            </w:tcBorders>
          </w:tcPr>
          <w:p w14:paraId="7E17EE41"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Risk Map</w:t>
            </w:r>
          </w:p>
        </w:tc>
        <w:tc>
          <w:tcPr>
            <w:tcW w:w="2409" w:type="dxa"/>
            <w:tcBorders>
              <w:left w:val="single" w:sz="4" w:space="0" w:color="000000"/>
              <w:bottom w:val="single" w:sz="4" w:space="0" w:color="000000"/>
            </w:tcBorders>
          </w:tcPr>
          <w:p w14:paraId="771C41AD"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Risk Map</w:t>
            </w:r>
          </w:p>
        </w:tc>
        <w:tc>
          <w:tcPr>
            <w:tcW w:w="2410" w:type="dxa"/>
            <w:tcBorders>
              <w:left w:val="single" w:sz="4" w:space="0" w:color="000000"/>
              <w:bottom w:val="single" w:sz="4" w:space="0" w:color="000000"/>
              <w:right w:val="single" w:sz="4" w:space="0" w:color="000000"/>
            </w:tcBorders>
          </w:tcPr>
          <w:p w14:paraId="121072AD"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National district risk overview</w:t>
            </w:r>
          </w:p>
        </w:tc>
      </w:tr>
      <w:tr w:rsidR="00956F28" w:rsidRPr="00987497" w14:paraId="3B78264E" w14:textId="77777777">
        <w:tc>
          <w:tcPr>
            <w:tcW w:w="2409" w:type="dxa"/>
            <w:tcBorders>
              <w:left w:val="single" w:sz="4" w:space="0" w:color="000000"/>
              <w:bottom w:val="single" w:sz="4" w:space="0" w:color="000000"/>
            </w:tcBorders>
          </w:tcPr>
          <w:p w14:paraId="15A15C11"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10</w:t>
            </w:r>
          </w:p>
        </w:tc>
        <w:tc>
          <w:tcPr>
            <w:tcW w:w="2410" w:type="dxa"/>
            <w:tcBorders>
              <w:left w:val="single" w:sz="4" w:space="0" w:color="000000"/>
              <w:bottom w:val="single" w:sz="4" w:space="0" w:color="000000"/>
            </w:tcBorders>
          </w:tcPr>
          <w:p w14:paraId="6A55C07B"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District Detail</w:t>
            </w:r>
          </w:p>
        </w:tc>
        <w:tc>
          <w:tcPr>
            <w:tcW w:w="2409" w:type="dxa"/>
            <w:tcBorders>
              <w:left w:val="single" w:sz="4" w:space="0" w:color="000000"/>
              <w:bottom w:val="single" w:sz="4" w:space="0" w:color="000000"/>
            </w:tcBorders>
          </w:tcPr>
          <w:p w14:paraId="76C61362"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Risk Map</w:t>
            </w:r>
          </w:p>
        </w:tc>
        <w:tc>
          <w:tcPr>
            <w:tcW w:w="2410" w:type="dxa"/>
            <w:tcBorders>
              <w:left w:val="single" w:sz="4" w:space="0" w:color="000000"/>
              <w:bottom w:val="single" w:sz="4" w:space="0" w:color="000000"/>
              <w:right w:val="single" w:sz="4" w:space="0" w:color="000000"/>
            </w:tcBorders>
          </w:tcPr>
          <w:p w14:paraId="27E29B9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Per-district risk + alert template</w:t>
            </w:r>
          </w:p>
        </w:tc>
      </w:tr>
      <w:tr w:rsidR="00956F28" w:rsidRPr="00987497" w14:paraId="3A176F28" w14:textId="77777777">
        <w:tc>
          <w:tcPr>
            <w:tcW w:w="2409" w:type="dxa"/>
            <w:tcBorders>
              <w:left w:val="single" w:sz="4" w:space="0" w:color="000000"/>
              <w:bottom w:val="single" w:sz="4" w:space="0" w:color="000000"/>
            </w:tcBorders>
          </w:tcPr>
          <w:p w14:paraId="0B62637E"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11</w:t>
            </w:r>
          </w:p>
        </w:tc>
        <w:tc>
          <w:tcPr>
            <w:tcW w:w="2410" w:type="dxa"/>
            <w:tcBorders>
              <w:left w:val="single" w:sz="4" w:space="0" w:color="000000"/>
              <w:bottom w:val="single" w:sz="4" w:space="0" w:color="000000"/>
            </w:tcBorders>
          </w:tcPr>
          <w:p w14:paraId="588F947D" w14:textId="77777777" w:rsidR="00956F28" w:rsidRPr="00987497" w:rsidRDefault="00000000">
            <w:pPr>
              <w:pStyle w:val="TableContents"/>
              <w:rPr>
                <w:rFonts w:ascii="Times New Roman" w:hAnsi="Times New Roman" w:cs="Times New Roman"/>
              </w:rPr>
            </w:pPr>
            <w:proofErr w:type="spellStart"/>
            <w:r w:rsidRPr="00987497">
              <w:rPr>
                <w:rFonts w:ascii="Times New Roman" w:hAnsi="Times New Roman" w:cs="Times New Roman"/>
              </w:rPr>
              <w:t>Ditwah</w:t>
            </w:r>
            <w:proofErr w:type="spellEnd"/>
            <w:r w:rsidRPr="00987497">
              <w:rPr>
                <w:rFonts w:ascii="Times New Roman" w:hAnsi="Times New Roman" w:cs="Times New Roman"/>
              </w:rPr>
              <w:t xml:space="preserve"> Replay</w:t>
            </w:r>
          </w:p>
        </w:tc>
        <w:tc>
          <w:tcPr>
            <w:tcW w:w="2409" w:type="dxa"/>
            <w:tcBorders>
              <w:left w:val="single" w:sz="4" w:space="0" w:color="000000"/>
              <w:bottom w:val="single" w:sz="4" w:space="0" w:color="000000"/>
            </w:tcBorders>
          </w:tcPr>
          <w:p w14:paraId="174076B3"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Risk Map</w:t>
            </w:r>
          </w:p>
        </w:tc>
        <w:tc>
          <w:tcPr>
            <w:tcW w:w="2410" w:type="dxa"/>
            <w:tcBorders>
              <w:left w:val="single" w:sz="4" w:space="0" w:color="000000"/>
              <w:bottom w:val="single" w:sz="4" w:space="0" w:color="000000"/>
              <w:right w:val="single" w:sz="4" w:space="0" w:color="000000"/>
            </w:tcBorders>
          </w:tcPr>
          <w:p w14:paraId="1F166B19"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Model vs. real-event comparison</w:t>
            </w:r>
          </w:p>
        </w:tc>
      </w:tr>
      <w:tr w:rsidR="00956F28" w:rsidRPr="00987497" w14:paraId="38D5964F" w14:textId="77777777">
        <w:tc>
          <w:tcPr>
            <w:tcW w:w="2409" w:type="dxa"/>
            <w:tcBorders>
              <w:left w:val="single" w:sz="4" w:space="0" w:color="000000"/>
              <w:bottom w:val="single" w:sz="4" w:space="0" w:color="000000"/>
            </w:tcBorders>
          </w:tcPr>
          <w:p w14:paraId="3010198A"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12</w:t>
            </w:r>
          </w:p>
        </w:tc>
        <w:tc>
          <w:tcPr>
            <w:tcW w:w="2410" w:type="dxa"/>
            <w:tcBorders>
              <w:left w:val="single" w:sz="4" w:space="0" w:color="000000"/>
              <w:bottom w:val="single" w:sz="4" w:space="0" w:color="000000"/>
            </w:tcBorders>
          </w:tcPr>
          <w:p w14:paraId="74B08BF6"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Settings</w:t>
            </w:r>
          </w:p>
        </w:tc>
        <w:tc>
          <w:tcPr>
            <w:tcW w:w="2409" w:type="dxa"/>
            <w:tcBorders>
              <w:left w:val="single" w:sz="4" w:space="0" w:color="000000"/>
              <w:bottom w:val="single" w:sz="4" w:space="0" w:color="000000"/>
            </w:tcBorders>
          </w:tcPr>
          <w:p w14:paraId="33F64B7D"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Settings</w:t>
            </w:r>
          </w:p>
        </w:tc>
        <w:tc>
          <w:tcPr>
            <w:tcW w:w="2410" w:type="dxa"/>
            <w:tcBorders>
              <w:left w:val="single" w:sz="4" w:space="0" w:color="000000"/>
              <w:bottom w:val="single" w:sz="4" w:space="0" w:color="000000"/>
              <w:right w:val="single" w:sz="4" w:space="0" w:color="000000"/>
            </w:tcBorders>
          </w:tcPr>
          <w:p w14:paraId="0ABABC47" w14:textId="77777777" w:rsidR="00956F28" w:rsidRPr="00987497" w:rsidRDefault="00000000">
            <w:pPr>
              <w:pStyle w:val="TableContents"/>
              <w:rPr>
                <w:rFonts w:ascii="Times New Roman" w:hAnsi="Times New Roman" w:cs="Times New Roman"/>
              </w:rPr>
            </w:pPr>
            <w:r w:rsidRPr="00987497">
              <w:rPr>
                <w:rFonts w:ascii="Times New Roman" w:hAnsi="Times New Roman" w:cs="Times New Roman"/>
              </w:rPr>
              <w:t>Language, about, disclaimer, data sources</w:t>
            </w:r>
          </w:p>
        </w:tc>
      </w:tr>
    </w:tbl>
    <w:p w14:paraId="74F4161C" w14:textId="77777777" w:rsidR="00956F28" w:rsidRPr="00987497" w:rsidRDefault="00956F28">
      <w:pPr>
        <w:pStyle w:val="BodyText"/>
        <w:rPr>
          <w:rFonts w:ascii="Times New Roman" w:hAnsi="Times New Roman" w:cs="Times New Roman"/>
        </w:rPr>
      </w:pPr>
    </w:p>
    <w:p w14:paraId="53011FF7" w14:textId="77777777" w:rsidR="00956F28" w:rsidRPr="00987497" w:rsidRDefault="00000000">
      <w:pPr>
        <w:pStyle w:val="BodyText"/>
        <w:rPr>
          <w:rFonts w:ascii="Times New Roman" w:hAnsi="Times New Roman" w:cs="Times New Roman"/>
        </w:rPr>
      </w:pPr>
      <w:r w:rsidRPr="00987497">
        <w:rPr>
          <w:rFonts w:ascii="Times New Roman" w:hAnsi="Times New Roman" w:cs="Times New Roman"/>
        </w:rPr>
        <w:t>12 screens total. Every screen accounted for.</w:t>
      </w:r>
    </w:p>
    <w:p w14:paraId="6D3420DE" w14:textId="77777777" w:rsidR="00956F28" w:rsidRPr="00987497" w:rsidRDefault="00956F28">
      <w:pPr>
        <w:pStyle w:val="BodyText"/>
        <w:rPr>
          <w:rFonts w:ascii="Times New Roman" w:hAnsi="Times New Roman" w:cs="Times New Roman"/>
        </w:rPr>
      </w:pPr>
    </w:p>
    <w:sectPr w:rsidR="00956F28" w:rsidRPr="0098749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Segoe UI Emoji">
    <w:panose1 w:val="020B0502040204020203"/>
    <w:charset w:val="00"/>
    <w:family w:val="swiss"/>
    <w:pitch w:val="variable"/>
    <w:sig w:usb0="00000003" w:usb1="02000000" w:usb2="08000000" w:usb3="00000000" w:csb0="00000001" w:csb1="00000000"/>
  </w:font>
  <w:font w:name="Iskoola Pota">
    <w:panose1 w:val="020B0502040204020203"/>
    <w:charset w:val="00"/>
    <w:family w:val="swiss"/>
    <w:pitch w:val="variable"/>
    <w:sig w:usb0="00000003" w:usb1="00000000" w:usb2="000002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994"/>
    <w:multiLevelType w:val="multilevel"/>
    <w:tmpl w:val="9A7C12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33F3699"/>
    <w:multiLevelType w:val="multilevel"/>
    <w:tmpl w:val="859A07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B916A1E"/>
    <w:multiLevelType w:val="multilevel"/>
    <w:tmpl w:val="A9489F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E063C3C"/>
    <w:multiLevelType w:val="multilevel"/>
    <w:tmpl w:val="1E1223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DA44244"/>
    <w:multiLevelType w:val="multilevel"/>
    <w:tmpl w:val="D7F0BB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0050D70"/>
    <w:multiLevelType w:val="multilevel"/>
    <w:tmpl w:val="6A0855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5921B1F"/>
    <w:multiLevelType w:val="multilevel"/>
    <w:tmpl w:val="73CCFD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64D0DE4"/>
    <w:multiLevelType w:val="multilevel"/>
    <w:tmpl w:val="32DA3C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051430C"/>
    <w:multiLevelType w:val="multilevel"/>
    <w:tmpl w:val="BE9276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16A65D2"/>
    <w:multiLevelType w:val="multilevel"/>
    <w:tmpl w:val="06B46B6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38D91646"/>
    <w:multiLevelType w:val="multilevel"/>
    <w:tmpl w:val="62C23B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38EB42E0"/>
    <w:multiLevelType w:val="multilevel"/>
    <w:tmpl w:val="A99AFF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94266CF"/>
    <w:multiLevelType w:val="multilevel"/>
    <w:tmpl w:val="DAE875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3B834394"/>
    <w:multiLevelType w:val="multilevel"/>
    <w:tmpl w:val="AE20B2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40E562E7"/>
    <w:multiLevelType w:val="multilevel"/>
    <w:tmpl w:val="0C1254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1907910"/>
    <w:multiLevelType w:val="multilevel"/>
    <w:tmpl w:val="3DAA0E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3AC5243"/>
    <w:multiLevelType w:val="multilevel"/>
    <w:tmpl w:val="57A25A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3AE1A25"/>
    <w:multiLevelType w:val="multilevel"/>
    <w:tmpl w:val="46629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70F4769"/>
    <w:multiLevelType w:val="multilevel"/>
    <w:tmpl w:val="93C08F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7CF1D14"/>
    <w:multiLevelType w:val="multilevel"/>
    <w:tmpl w:val="5B8C8A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87C7BCC"/>
    <w:multiLevelType w:val="multilevel"/>
    <w:tmpl w:val="0C1009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9574373"/>
    <w:multiLevelType w:val="multilevel"/>
    <w:tmpl w:val="BCE654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DAF7B1C"/>
    <w:multiLevelType w:val="multilevel"/>
    <w:tmpl w:val="78B2BC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F326CED"/>
    <w:multiLevelType w:val="multilevel"/>
    <w:tmpl w:val="35F4265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53215FE3"/>
    <w:multiLevelType w:val="multilevel"/>
    <w:tmpl w:val="806423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5C0D1D4C"/>
    <w:multiLevelType w:val="multilevel"/>
    <w:tmpl w:val="336880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2C853CA"/>
    <w:multiLevelType w:val="multilevel"/>
    <w:tmpl w:val="7D1AAD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8EC616B"/>
    <w:multiLevelType w:val="multilevel"/>
    <w:tmpl w:val="FD2648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69733D64"/>
    <w:multiLevelType w:val="multilevel"/>
    <w:tmpl w:val="E700AD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9900E4D"/>
    <w:multiLevelType w:val="multilevel"/>
    <w:tmpl w:val="7EE496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9CE4F33"/>
    <w:multiLevelType w:val="multilevel"/>
    <w:tmpl w:val="4CD88A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EB910DE"/>
    <w:multiLevelType w:val="multilevel"/>
    <w:tmpl w:val="93E412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70BA511C"/>
    <w:multiLevelType w:val="multilevel"/>
    <w:tmpl w:val="C3621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4314524"/>
    <w:multiLevelType w:val="multilevel"/>
    <w:tmpl w:val="8774F3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4" w15:restartNumberingAfterBreak="0">
    <w:nsid w:val="74CC169D"/>
    <w:multiLevelType w:val="multilevel"/>
    <w:tmpl w:val="70E21F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75535396"/>
    <w:multiLevelType w:val="multilevel"/>
    <w:tmpl w:val="DD36EE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7D950697"/>
    <w:multiLevelType w:val="multilevel"/>
    <w:tmpl w:val="DE1C6A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966767252">
    <w:abstractNumId w:val="23"/>
  </w:num>
  <w:num w:numId="2" w16cid:durableId="924917284">
    <w:abstractNumId w:val="30"/>
  </w:num>
  <w:num w:numId="3" w16cid:durableId="829641376">
    <w:abstractNumId w:val="25"/>
  </w:num>
  <w:num w:numId="4" w16cid:durableId="1967157212">
    <w:abstractNumId w:val="5"/>
  </w:num>
  <w:num w:numId="5" w16cid:durableId="661587678">
    <w:abstractNumId w:val="4"/>
  </w:num>
  <w:num w:numId="6" w16cid:durableId="1814717509">
    <w:abstractNumId w:val="8"/>
  </w:num>
  <w:num w:numId="7" w16cid:durableId="892157930">
    <w:abstractNumId w:val="1"/>
  </w:num>
  <w:num w:numId="8" w16cid:durableId="685060436">
    <w:abstractNumId w:val="6"/>
  </w:num>
  <w:num w:numId="9" w16cid:durableId="603536457">
    <w:abstractNumId w:val="17"/>
  </w:num>
  <w:num w:numId="10" w16cid:durableId="78715933">
    <w:abstractNumId w:val="29"/>
  </w:num>
  <w:num w:numId="11" w16cid:durableId="229313641">
    <w:abstractNumId w:val="11"/>
  </w:num>
  <w:num w:numId="12" w16cid:durableId="348021375">
    <w:abstractNumId w:val="2"/>
  </w:num>
  <w:num w:numId="13" w16cid:durableId="843015206">
    <w:abstractNumId w:val="15"/>
  </w:num>
  <w:num w:numId="14" w16cid:durableId="532496309">
    <w:abstractNumId w:val="24"/>
  </w:num>
  <w:num w:numId="15" w16cid:durableId="1252660067">
    <w:abstractNumId w:val="3"/>
  </w:num>
  <w:num w:numId="16" w16cid:durableId="1340353816">
    <w:abstractNumId w:val="16"/>
  </w:num>
  <w:num w:numId="17" w16cid:durableId="967203488">
    <w:abstractNumId w:val="22"/>
  </w:num>
  <w:num w:numId="18" w16cid:durableId="1677345627">
    <w:abstractNumId w:val="9"/>
  </w:num>
  <w:num w:numId="19" w16cid:durableId="1322807266">
    <w:abstractNumId w:val="13"/>
  </w:num>
  <w:num w:numId="20" w16cid:durableId="69887670">
    <w:abstractNumId w:val="19"/>
  </w:num>
  <w:num w:numId="21" w16cid:durableId="2036150144">
    <w:abstractNumId w:val="33"/>
  </w:num>
  <w:num w:numId="22" w16cid:durableId="1553495749">
    <w:abstractNumId w:val="27"/>
  </w:num>
  <w:num w:numId="23" w16cid:durableId="672799995">
    <w:abstractNumId w:val="34"/>
  </w:num>
  <w:num w:numId="24" w16cid:durableId="431511161">
    <w:abstractNumId w:val="18"/>
  </w:num>
  <w:num w:numId="25" w16cid:durableId="405885868">
    <w:abstractNumId w:val="26"/>
  </w:num>
  <w:num w:numId="26" w16cid:durableId="101460575">
    <w:abstractNumId w:val="20"/>
  </w:num>
  <w:num w:numId="27" w16cid:durableId="665785526">
    <w:abstractNumId w:val="21"/>
  </w:num>
  <w:num w:numId="28" w16cid:durableId="49694460">
    <w:abstractNumId w:val="14"/>
  </w:num>
  <w:num w:numId="29" w16cid:durableId="1398363247">
    <w:abstractNumId w:val="10"/>
  </w:num>
  <w:num w:numId="30" w16cid:durableId="1338925491">
    <w:abstractNumId w:val="35"/>
  </w:num>
  <w:num w:numId="31" w16cid:durableId="1724449947">
    <w:abstractNumId w:val="31"/>
  </w:num>
  <w:num w:numId="32" w16cid:durableId="1054963935">
    <w:abstractNumId w:val="28"/>
  </w:num>
  <w:num w:numId="33" w16cid:durableId="46809133">
    <w:abstractNumId w:val="0"/>
  </w:num>
  <w:num w:numId="34" w16cid:durableId="1552306861">
    <w:abstractNumId w:val="7"/>
  </w:num>
  <w:num w:numId="35" w16cid:durableId="1419331094">
    <w:abstractNumId w:val="32"/>
  </w:num>
  <w:num w:numId="36" w16cid:durableId="1845825526">
    <w:abstractNumId w:val="12"/>
  </w:num>
  <w:num w:numId="37" w16cid:durableId="8100958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56F28"/>
    <w:rsid w:val="0077396B"/>
    <w:rsid w:val="00956F28"/>
    <w:rsid w:val="00987497"/>
    <w:rsid w:val="00E076E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D54D"/>
  <w15:docId w15:val="{6A0D96F7-6B03-4990-B679-7537AE67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5290</Words>
  <Characters>30157</Characters>
  <Application>Microsoft Office Word</Application>
  <DocSecurity>0</DocSecurity>
  <Lines>251</Lines>
  <Paragraphs>70</Paragraphs>
  <ScaleCrop>false</ScaleCrop>
  <Company/>
  <LinksUpToDate>false</LinksUpToDate>
  <CharactersWithSpaces>35377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Thimira Navodana</cp:lastModifiedBy>
  <cp:revision>2</cp:revision>
  <dcterms:created xsi:type="dcterms:W3CDTF">2026-06-19T18:50:00Z</dcterms:created>
  <dcterms:modified xsi:type="dcterms:W3CDTF">2026-06-19T18:56:00Z</dcterms:modified>
  <dc:language>en-US</dc:language>
</cp:coreProperties>
</file>